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AD98D" w14:textId="209860F2" w:rsidR="0048552C" w:rsidRDefault="005D2ECC" w:rsidP="001120B2">
      <w:pPr>
        <w:pStyle w:val="Ttulo3"/>
        <w:ind w:left="367" w:right="648"/>
        <w:jc w:val="center"/>
      </w:pPr>
      <w:r>
        <w:t>EDITAL</w:t>
      </w:r>
      <w:r>
        <w:rPr>
          <w:spacing w:val="-4"/>
        </w:rPr>
        <w:t xml:space="preserve"> </w:t>
      </w:r>
      <w:r>
        <w:t>DE</w:t>
      </w:r>
      <w:r>
        <w:rPr>
          <w:spacing w:val="-4"/>
        </w:rPr>
        <w:t xml:space="preserve"> </w:t>
      </w:r>
      <w:r>
        <w:t>CHAMAMENTO</w:t>
      </w:r>
      <w:r>
        <w:rPr>
          <w:spacing w:val="-2"/>
        </w:rPr>
        <w:t xml:space="preserve"> </w:t>
      </w:r>
      <w:r>
        <w:t xml:space="preserve">PÚBLICO </w:t>
      </w:r>
      <w:r w:rsidR="001120B2">
        <w:t>PELA LEI 13019/2014 - Nº 001/2026</w:t>
      </w:r>
    </w:p>
    <w:p w14:paraId="4FF8C1D3" w14:textId="77777777" w:rsidR="001120B2" w:rsidRPr="001120B2" w:rsidRDefault="001120B2" w:rsidP="001120B2">
      <w:pPr>
        <w:pStyle w:val="Ttulo3"/>
        <w:ind w:left="367" w:right="648"/>
        <w:jc w:val="center"/>
      </w:pPr>
      <w:r w:rsidRPr="001120B2">
        <w:t>PROCESSO ADMINISTRATIVO Nº</w:t>
      </w:r>
      <w:r w:rsidR="0065672C">
        <w:t>2001</w:t>
      </w:r>
      <w:r w:rsidR="008265D6">
        <w:t>/2026</w:t>
      </w:r>
    </w:p>
    <w:p w14:paraId="1530A00F" w14:textId="77777777" w:rsidR="0048552C" w:rsidRDefault="0048552C">
      <w:pPr>
        <w:pStyle w:val="Corpodetexto"/>
        <w:ind w:left="0"/>
        <w:rPr>
          <w:rFonts w:ascii="Arial"/>
          <w:b/>
        </w:rPr>
      </w:pPr>
    </w:p>
    <w:p w14:paraId="05792237" w14:textId="77777777" w:rsidR="0048552C" w:rsidRDefault="0048552C">
      <w:pPr>
        <w:pStyle w:val="Corpodetexto"/>
        <w:ind w:left="0"/>
        <w:rPr>
          <w:rFonts w:ascii="Arial"/>
          <w:b/>
        </w:rPr>
      </w:pPr>
    </w:p>
    <w:p w14:paraId="13224564" w14:textId="77777777" w:rsidR="007008B6" w:rsidRDefault="007008B6" w:rsidP="007008B6">
      <w:pPr>
        <w:pStyle w:val="Corpodetexto"/>
        <w:ind w:left="0"/>
        <w:jc w:val="both"/>
        <w:rPr>
          <w:rFonts w:ascii="Arial"/>
          <w:b/>
        </w:rPr>
      </w:pPr>
      <w:r w:rsidRPr="007008B6">
        <w:rPr>
          <w:rFonts w:ascii="Arial"/>
          <w:b/>
        </w:rPr>
        <w:t>EDITAL DE SELE</w:t>
      </w:r>
      <w:r w:rsidRPr="007008B6">
        <w:rPr>
          <w:rFonts w:ascii="Arial"/>
          <w:b/>
        </w:rPr>
        <w:t>ÇÃ</w:t>
      </w:r>
      <w:r w:rsidRPr="007008B6">
        <w:rPr>
          <w:rFonts w:ascii="Arial"/>
          <w:b/>
        </w:rPr>
        <w:t>O DE PROJETOS DAS ORGANIZA</w:t>
      </w:r>
      <w:r w:rsidRPr="0065672C">
        <w:rPr>
          <w:rFonts w:ascii="Arial" w:hAnsi="Arial" w:cs="Arial"/>
          <w:b/>
        </w:rPr>
        <w:t>ÇÕ</w:t>
      </w:r>
      <w:r w:rsidRPr="007008B6">
        <w:rPr>
          <w:rFonts w:ascii="Arial"/>
          <w:b/>
        </w:rPr>
        <w:t>ES DA SOCIEDADE CIVIL, PELA LEI 13.019/2014, OBJETIVANDO CELEBRA</w:t>
      </w:r>
      <w:r w:rsidRPr="007008B6">
        <w:rPr>
          <w:rFonts w:ascii="Arial"/>
          <w:b/>
        </w:rPr>
        <w:t>ÇÃ</w:t>
      </w:r>
      <w:r w:rsidRPr="007008B6">
        <w:rPr>
          <w:rFonts w:ascii="Arial"/>
          <w:b/>
        </w:rPr>
        <w:t>O DE TERMO DE COLABORA</w:t>
      </w:r>
      <w:r w:rsidRPr="007008B6">
        <w:rPr>
          <w:rFonts w:ascii="Arial"/>
          <w:b/>
        </w:rPr>
        <w:t>ÇÃ</w:t>
      </w:r>
      <w:r w:rsidRPr="007008B6">
        <w:rPr>
          <w:rFonts w:ascii="Arial"/>
          <w:b/>
        </w:rPr>
        <w:t xml:space="preserve">O/FOMENTO PARA REPASSE DE RECURSO, ORIUNDOS </w:t>
      </w:r>
      <w:r>
        <w:rPr>
          <w:rFonts w:ascii="Arial"/>
          <w:b/>
        </w:rPr>
        <w:t>DAS ATIVIDADES DE FOMENTO AO TRABALHO.</w:t>
      </w:r>
    </w:p>
    <w:p w14:paraId="24CCC3A7" w14:textId="77777777" w:rsidR="007008B6" w:rsidRDefault="007008B6">
      <w:pPr>
        <w:pStyle w:val="Corpodetexto"/>
        <w:ind w:left="0"/>
        <w:rPr>
          <w:rFonts w:ascii="Arial"/>
          <w:b/>
        </w:rPr>
      </w:pPr>
    </w:p>
    <w:p w14:paraId="5E7AAB98" w14:textId="77777777" w:rsidR="007008B6" w:rsidRPr="00D42AB3" w:rsidRDefault="007008B6" w:rsidP="007008B6">
      <w:pPr>
        <w:pStyle w:val="Corpodetexto"/>
        <w:ind w:left="0"/>
        <w:jc w:val="both"/>
        <w:rPr>
          <w:rFonts w:ascii="Arial MT" w:hAnsi="Arial MT"/>
        </w:rPr>
      </w:pPr>
      <w:r w:rsidRPr="00D42AB3">
        <w:rPr>
          <w:rFonts w:ascii="Arial MT" w:hAnsi="Arial MT"/>
        </w:rPr>
        <w:t xml:space="preserve">A Comissão de Seleção do Município de Itambaracá, Estado do Paraná, no uso de suas atribuições legais, tendo em vista o disposto na Lei 13.019 de 31 de julho de 2014, torna público o EDITAL DE </w:t>
      </w:r>
      <w:r w:rsidR="005D2ECC" w:rsidRPr="00D42AB3">
        <w:rPr>
          <w:rFonts w:ascii="Arial MT" w:hAnsi="Arial MT"/>
        </w:rPr>
        <w:t xml:space="preserve">CHAMAMENTO PÚBLICO para a seleção de Organizações da Sociedade Civil </w:t>
      </w:r>
      <w:r w:rsidR="001120B2" w:rsidRPr="00D42AB3">
        <w:rPr>
          <w:rFonts w:ascii="Arial MT" w:hAnsi="Arial MT"/>
        </w:rPr>
        <w:t>–</w:t>
      </w:r>
      <w:r w:rsidR="005D2ECC" w:rsidRPr="00D42AB3">
        <w:rPr>
          <w:rFonts w:ascii="Arial MT" w:hAnsi="Arial MT"/>
        </w:rPr>
        <w:t xml:space="preserve"> OSC</w:t>
      </w:r>
      <w:r w:rsidR="001120B2" w:rsidRPr="00D42AB3">
        <w:rPr>
          <w:rFonts w:ascii="Arial MT" w:hAnsi="Arial MT"/>
        </w:rPr>
        <w:t xml:space="preserve">, </w:t>
      </w:r>
      <w:r w:rsidR="00FC4B4E" w:rsidRPr="00D42AB3">
        <w:rPr>
          <w:rFonts w:ascii="Arial MT" w:hAnsi="Arial MT"/>
        </w:rPr>
        <w:t>para firmar parceria de acordo com as cláusulas e condiçõesa seguir</w:t>
      </w:r>
      <w:r w:rsidR="001120B2" w:rsidRPr="00D42AB3">
        <w:rPr>
          <w:rFonts w:ascii="Arial MT" w:hAnsi="Arial MT"/>
        </w:rPr>
        <w:t>.</w:t>
      </w:r>
    </w:p>
    <w:p w14:paraId="2315BC77" w14:textId="77777777" w:rsidR="0048552C" w:rsidRPr="00D42AB3" w:rsidRDefault="005D2ECC" w:rsidP="007008B6">
      <w:pPr>
        <w:pStyle w:val="Corpodetexto"/>
        <w:ind w:left="0"/>
        <w:jc w:val="both"/>
        <w:rPr>
          <w:rFonts w:ascii="Arial MT" w:hAnsi="Arial MT"/>
        </w:rPr>
      </w:pPr>
      <w:r w:rsidRPr="00D42AB3">
        <w:rPr>
          <w:rFonts w:ascii="Arial MT" w:hAnsi="Arial MT"/>
        </w:rPr>
        <w:t>Este chamamento público e o instrumento dele decorrente são regidos pela Lei Federal nº 13.019/2014, de 31 de julho de 2014, alterações dadas pela Lei Federal nº13.2004  de 2.015 e demais disposições legais e regulamentares aplicáveis.</w:t>
      </w:r>
    </w:p>
    <w:p w14:paraId="13EBD755" w14:textId="77777777" w:rsidR="0048552C" w:rsidRDefault="0048552C">
      <w:pPr>
        <w:pStyle w:val="Corpodetexto"/>
        <w:ind w:left="0"/>
        <w:rPr>
          <w:rFonts w:ascii="Arial MT"/>
        </w:rPr>
      </w:pPr>
    </w:p>
    <w:p w14:paraId="59B090E6" w14:textId="77777777" w:rsidR="00E1466C" w:rsidRPr="00CF3A97" w:rsidRDefault="00E1466C" w:rsidP="00E1466C">
      <w:pPr>
        <w:pStyle w:val="Corpodetexto"/>
        <w:tabs>
          <w:tab w:val="left" w:pos="2959"/>
          <w:tab w:val="left" w:pos="4573"/>
          <w:tab w:val="left" w:pos="5360"/>
          <w:tab w:val="left" w:pos="6912"/>
          <w:tab w:val="left" w:pos="7866"/>
          <w:tab w:val="left" w:pos="9116"/>
        </w:tabs>
        <w:spacing w:line="264" w:lineRule="exact"/>
        <w:ind w:left="0"/>
        <w:rPr>
          <w:rFonts w:ascii="Arial" w:hAnsi="Arial" w:cs="Arial"/>
          <w:spacing w:val="-2"/>
        </w:rPr>
      </w:pPr>
      <w:r w:rsidRPr="00E1466C">
        <w:rPr>
          <w:rFonts w:ascii="Arial MT"/>
          <w:b/>
          <w:spacing w:val="-2"/>
        </w:rPr>
        <w:t xml:space="preserve">1. </w:t>
      </w:r>
      <w:r w:rsidR="007008B6" w:rsidRPr="00E1466C">
        <w:rPr>
          <w:rFonts w:ascii="Arial MT"/>
          <w:b/>
          <w:spacing w:val="-2"/>
        </w:rPr>
        <w:t xml:space="preserve">DA </w:t>
      </w:r>
      <w:r w:rsidR="007008B6" w:rsidRPr="00CF3A97">
        <w:rPr>
          <w:rFonts w:ascii="Arial" w:hAnsi="Arial" w:cs="Arial"/>
          <w:b/>
          <w:spacing w:val="-2"/>
        </w:rPr>
        <w:t>PROGRAMAÇÃO ORÇAMENTÁRIA</w:t>
      </w:r>
      <w:r w:rsidR="007008B6" w:rsidRPr="00CF3A97">
        <w:rPr>
          <w:rFonts w:ascii="Arial" w:hAnsi="Arial" w:cs="Arial"/>
          <w:spacing w:val="-2"/>
        </w:rPr>
        <w:t xml:space="preserve"> </w:t>
      </w:r>
    </w:p>
    <w:p w14:paraId="65B3AA29" w14:textId="77777777" w:rsidR="0048552C" w:rsidRDefault="007008B6" w:rsidP="00E1466C">
      <w:pPr>
        <w:pStyle w:val="Corpodetexto"/>
        <w:tabs>
          <w:tab w:val="left" w:pos="2959"/>
          <w:tab w:val="left" w:pos="4573"/>
          <w:tab w:val="left" w:pos="5360"/>
          <w:tab w:val="left" w:pos="6912"/>
          <w:tab w:val="left" w:pos="7866"/>
          <w:tab w:val="left" w:pos="9116"/>
        </w:tabs>
        <w:spacing w:line="264" w:lineRule="exact"/>
        <w:ind w:left="0"/>
        <w:jc w:val="both"/>
        <w:rPr>
          <w:rFonts w:ascii="Arial" w:hAnsi="Arial" w:cs="Arial"/>
          <w:spacing w:val="-2"/>
          <w:sz w:val="22"/>
          <w:szCs w:val="22"/>
        </w:rPr>
      </w:pPr>
      <w:r w:rsidRPr="00E1466C">
        <w:rPr>
          <w:rFonts w:ascii="Arial" w:hAnsi="Arial" w:cs="Arial"/>
          <w:b/>
          <w:spacing w:val="-2"/>
          <w:sz w:val="22"/>
          <w:szCs w:val="22"/>
        </w:rPr>
        <w:t>1.1 –</w:t>
      </w:r>
      <w:r w:rsidRPr="00E1466C">
        <w:rPr>
          <w:rFonts w:ascii="Arial" w:hAnsi="Arial" w:cs="Arial"/>
          <w:spacing w:val="-2"/>
          <w:sz w:val="22"/>
          <w:szCs w:val="22"/>
        </w:rPr>
        <w:t xml:space="preserve"> As despesas decorrentes deste Chamamento Público correrão à conta das dotações orçamentárias conforme descrito abaixo:</w:t>
      </w:r>
    </w:p>
    <w:tbl>
      <w:tblPr>
        <w:tblStyle w:val="Tabelacomgrade"/>
        <w:tblW w:w="0" w:type="auto"/>
        <w:tblInd w:w="137" w:type="dxa"/>
        <w:tblLook w:val="04A0" w:firstRow="1" w:lastRow="0" w:firstColumn="1" w:lastColumn="0" w:noHBand="0" w:noVBand="1"/>
      </w:tblPr>
      <w:tblGrid>
        <w:gridCol w:w="884"/>
        <w:gridCol w:w="737"/>
        <w:gridCol w:w="4616"/>
        <w:gridCol w:w="2686"/>
      </w:tblGrid>
      <w:tr w:rsidR="00E1466C" w14:paraId="178F3B63" w14:textId="77777777" w:rsidTr="006B1C70">
        <w:tc>
          <w:tcPr>
            <w:tcW w:w="8923" w:type="dxa"/>
            <w:gridSpan w:val="4"/>
          </w:tcPr>
          <w:p w14:paraId="3893C23C" w14:textId="77777777" w:rsidR="00E1466C" w:rsidRPr="006A006A" w:rsidRDefault="00E1466C" w:rsidP="006B1C70">
            <w:pPr>
              <w:tabs>
                <w:tab w:val="left" w:pos="1082"/>
              </w:tabs>
              <w:jc w:val="center"/>
              <w:rPr>
                <w:rFonts w:ascii="Arial" w:eastAsia="Arial" w:hAnsi="Arial" w:cs="Arial"/>
                <w:b/>
              </w:rPr>
            </w:pPr>
            <w:r>
              <w:rPr>
                <w:rFonts w:ascii="Arial" w:eastAsia="Arial" w:hAnsi="Arial" w:cs="Arial"/>
                <w:b/>
              </w:rPr>
              <w:t>Fomento ao Trabalho</w:t>
            </w:r>
          </w:p>
        </w:tc>
      </w:tr>
      <w:tr w:rsidR="00E1466C" w14:paraId="4E249DB2" w14:textId="77777777" w:rsidTr="006B1C70">
        <w:tc>
          <w:tcPr>
            <w:tcW w:w="884" w:type="dxa"/>
          </w:tcPr>
          <w:p w14:paraId="6CE5F24B" w14:textId="77777777" w:rsidR="00E1466C" w:rsidRDefault="00E1466C" w:rsidP="006B1C70">
            <w:pPr>
              <w:tabs>
                <w:tab w:val="left" w:pos="1082"/>
              </w:tabs>
              <w:jc w:val="both"/>
              <w:rPr>
                <w:rFonts w:ascii="Arial" w:eastAsia="Arial" w:hAnsi="Arial" w:cs="Arial"/>
                <w:b/>
              </w:rPr>
            </w:pPr>
            <w:r>
              <w:rPr>
                <w:rFonts w:ascii="Arial" w:eastAsia="Arial" w:hAnsi="Arial" w:cs="Arial"/>
                <w:b/>
              </w:rPr>
              <w:t xml:space="preserve">Fonte </w:t>
            </w:r>
          </w:p>
        </w:tc>
        <w:tc>
          <w:tcPr>
            <w:tcW w:w="737" w:type="dxa"/>
          </w:tcPr>
          <w:p w14:paraId="4C8D2354" w14:textId="77777777" w:rsidR="00E1466C" w:rsidRDefault="00E1466C" w:rsidP="006B1C70">
            <w:pPr>
              <w:tabs>
                <w:tab w:val="left" w:pos="1082"/>
              </w:tabs>
              <w:jc w:val="both"/>
              <w:rPr>
                <w:rFonts w:ascii="Arial" w:eastAsia="Arial" w:hAnsi="Arial" w:cs="Arial"/>
                <w:b/>
              </w:rPr>
            </w:pPr>
            <w:r>
              <w:rPr>
                <w:rFonts w:ascii="Arial" w:eastAsia="Arial" w:hAnsi="Arial" w:cs="Arial"/>
                <w:b/>
              </w:rPr>
              <w:t>Red.</w:t>
            </w:r>
          </w:p>
        </w:tc>
        <w:tc>
          <w:tcPr>
            <w:tcW w:w="4616" w:type="dxa"/>
          </w:tcPr>
          <w:p w14:paraId="5D911F90" w14:textId="77777777" w:rsidR="00E1466C" w:rsidRDefault="00E1466C" w:rsidP="006B1C70">
            <w:pPr>
              <w:tabs>
                <w:tab w:val="left" w:pos="1082"/>
              </w:tabs>
              <w:jc w:val="both"/>
              <w:rPr>
                <w:rFonts w:ascii="Arial" w:eastAsia="Arial" w:hAnsi="Arial" w:cs="Arial"/>
                <w:b/>
              </w:rPr>
            </w:pPr>
            <w:r>
              <w:rPr>
                <w:rFonts w:ascii="Arial" w:eastAsia="Arial" w:hAnsi="Arial" w:cs="Arial"/>
                <w:b/>
              </w:rPr>
              <w:t>Cód. Despesa</w:t>
            </w:r>
          </w:p>
        </w:tc>
        <w:tc>
          <w:tcPr>
            <w:tcW w:w="2686" w:type="dxa"/>
          </w:tcPr>
          <w:p w14:paraId="2374AD2F" w14:textId="77777777" w:rsidR="00E1466C" w:rsidRDefault="00E1466C" w:rsidP="006B1C70">
            <w:pPr>
              <w:tabs>
                <w:tab w:val="left" w:pos="1082"/>
              </w:tabs>
              <w:jc w:val="both"/>
              <w:rPr>
                <w:rFonts w:ascii="Arial" w:eastAsia="Arial" w:hAnsi="Arial" w:cs="Arial"/>
                <w:b/>
              </w:rPr>
            </w:pPr>
            <w:r>
              <w:rPr>
                <w:rFonts w:ascii="Arial" w:eastAsia="Arial" w:hAnsi="Arial" w:cs="Arial"/>
                <w:b/>
              </w:rPr>
              <w:t>Descrição</w:t>
            </w:r>
          </w:p>
        </w:tc>
      </w:tr>
      <w:tr w:rsidR="00E1466C" w14:paraId="0265A6C3" w14:textId="77777777" w:rsidTr="006B1C70">
        <w:tc>
          <w:tcPr>
            <w:tcW w:w="884" w:type="dxa"/>
          </w:tcPr>
          <w:p w14:paraId="6DC2834A" w14:textId="77777777" w:rsidR="00E1466C" w:rsidRDefault="00E1466C" w:rsidP="006B1C70">
            <w:pPr>
              <w:tabs>
                <w:tab w:val="left" w:pos="1082"/>
              </w:tabs>
              <w:jc w:val="both"/>
              <w:rPr>
                <w:rFonts w:ascii="Arial" w:eastAsia="Arial" w:hAnsi="Arial" w:cs="Arial"/>
                <w:b/>
              </w:rPr>
            </w:pPr>
            <w:r>
              <w:rPr>
                <w:rFonts w:ascii="Arial" w:eastAsia="Arial" w:hAnsi="Arial" w:cs="Arial"/>
              </w:rPr>
              <w:t>01000</w:t>
            </w:r>
          </w:p>
        </w:tc>
        <w:tc>
          <w:tcPr>
            <w:tcW w:w="737" w:type="dxa"/>
          </w:tcPr>
          <w:p w14:paraId="5A338E9D" w14:textId="77777777" w:rsidR="00E1466C" w:rsidRPr="00084FAE" w:rsidRDefault="00E1466C" w:rsidP="006B1C70">
            <w:pPr>
              <w:tabs>
                <w:tab w:val="left" w:pos="1082"/>
              </w:tabs>
              <w:jc w:val="both"/>
              <w:rPr>
                <w:rFonts w:ascii="Arial" w:eastAsia="Arial" w:hAnsi="Arial" w:cs="Arial"/>
              </w:rPr>
            </w:pPr>
            <w:r>
              <w:rPr>
                <w:rFonts w:ascii="Arial" w:eastAsia="Arial" w:hAnsi="Arial" w:cs="Arial"/>
              </w:rPr>
              <w:t>357</w:t>
            </w:r>
          </w:p>
        </w:tc>
        <w:tc>
          <w:tcPr>
            <w:tcW w:w="4616" w:type="dxa"/>
          </w:tcPr>
          <w:p w14:paraId="06F30A0F" w14:textId="77777777" w:rsidR="00E1466C" w:rsidRDefault="00E1466C" w:rsidP="006B1C70">
            <w:pPr>
              <w:tabs>
                <w:tab w:val="left" w:pos="1082"/>
              </w:tabs>
              <w:jc w:val="both"/>
              <w:rPr>
                <w:rFonts w:ascii="Arial" w:eastAsia="Arial" w:hAnsi="Arial" w:cs="Arial"/>
              </w:rPr>
            </w:pPr>
            <w:r>
              <w:rPr>
                <w:rFonts w:ascii="Arial" w:eastAsia="Arial" w:hAnsi="Arial" w:cs="Arial"/>
              </w:rPr>
              <w:t>08.003.22.662.0005.2040.3.3.50.43.00.00</w:t>
            </w:r>
          </w:p>
        </w:tc>
        <w:tc>
          <w:tcPr>
            <w:tcW w:w="2686" w:type="dxa"/>
          </w:tcPr>
          <w:p w14:paraId="34D59FF1" w14:textId="77777777" w:rsidR="00E1466C" w:rsidRDefault="00E1466C" w:rsidP="006B1C70">
            <w:pPr>
              <w:tabs>
                <w:tab w:val="left" w:pos="1082"/>
              </w:tabs>
              <w:jc w:val="both"/>
              <w:rPr>
                <w:rFonts w:ascii="Arial" w:eastAsia="Arial" w:hAnsi="Arial" w:cs="Arial"/>
              </w:rPr>
            </w:pPr>
            <w:r>
              <w:rPr>
                <w:rFonts w:ascii="Arial" w:eastAsia="Arial" w:hAnsi="Arial" w:cs="Arial"/>
              </w:rPr>
              <w:t xml:space="preserve">Subvenções Sociais </w:t>
            </w:r>
          </w:p>
        </w:tc>
      </w:tr>
    </w:tbl>
    <w:p w14:paraId="10BB41E3" w14:textId="77777777" w:rsidR="00E1466C" w:rsidRPr="00E1466C" w:rsidRDefault="00E1466C" w:rsidP="00E1466C">
      <w:pPr>
        <w:pStyle w:val="Corpodetexto"/>
        <w:tabs>
          <w:tab w:val="left" w:pos="2959"/>
          <w:tab w:val="left" w:pos="4573"/>
          <w:tab w:val="left" w:pos="5360"/>
          <w:tab w:val="left" w:pos="6912"/>
          <w:tab w:val="left" w:pos="7866"/>
          <w:tab w:val="left" w:pos="9116"/>
        </w:tabs>
        <w:spacing w:line="264" w:lineRule="exact"/>
        <w:ind w:left="0"/>
        <w:jc w:val="both"/>
        <w:rPr>
          <w:rFonts w:ascii="Arial" w:hAnsi="Arial" w:cs="Arial"/>
          <w:spacing w:val="-2"/>
          <w:sz w:val="22"/>
          <w:szCs w:val="22"/>
        </w:rPr>
      </w:pPr>
    </w:p>
    <w:p w14:paraId="7ADB5A09" w14:textId="77777777" w:rsidR="00224DAC" w:rsidRDefault="00E1466C" w:rsidP="00E1466C">
      <w:pPr>
        <w:pStyle w:val="Corpodetexto"/>
        <w:tabs>
          <w:tab w:val="left" w:pos="2959"/>
          <w:tab w:val="left" w:pos="4573"/>
          <w:tab w:val="left" w:pos="5360"/>
          <w:tab w:val="left" w:pos="6912"/>
          <w:tab w:val="left" w:pos="7866"/>
          <w:tab w:val="left" w:pos="9116"/>
        </w:tabs>
        <w:spacing w:line="264" w:lineRule="exact"/>
        <w:ind w:left="0"/>
        <w:rPr>
          <w:rFonts w:ascii="Arial MT"/>
          <w:b/>
          <w:spacing w:val="-2"/>
        </w:rPr>
      </w:pPr>
      <w:r>
        <w:rPr>
          <w:rFonts w:ascii="Arial MT"/>
          <w:b/>
          <w:spacing w:val="-2"/>
        </w:rPr>
        <w:t xml:space="preserve">2. </w:t>
      </w:r>
      <w:r w:rsidRPr="00E1466C">
        <w:rPr>
          <w:rFonts w:ascii="Arial MT"/>
          <w:b/>
          <w:spacing w:val="-2"/>
        </w:rPr>
        <w:t xml:space="preserve">DO </w:t>
      </w:r>
      <w:r>
        <w:rPr>
          <w:rFonts w:ascii="Arial MT"/>
          <w:b/>
          <w:spacing w:val="-2"/>
        </w:rPr>
        <w:t>OBJETO</w:t>
      </w:r>
      <w:r w:rsidRPr="00E1466C">
        <w:rPr>
          <w:rFonts w:ascii="Arial MT"/>
          <w:b/>
          <w:spacing w:val="-2"/>
        </w:rPr>
        <w:t xml:space="preserve"> DA PARCERIA</w:t>
      </w:r>
    </w:p>
    <w:p w14:paraId="4C1A016E" w14:textId="77777777" w:rsidR="00E1466C" w:rsidRDefault="00E1466C" w:rsidP="00E1466C">
      <w:pPr>
        <w:pStyle w:val="Corpodetexto"/>
        <w:tabs>
          <w:tab w:val="left" w:pos="2959"/>
          <w:tab w:val="left" w:pos="4573"/>
          <w:tab w:val="left" w:pos="5360"/>
          <w:tab w:val="left" w:pos="6912"/>
          <w:tab w:val="left" w:pos="7866"/>
          <w:tab w:val="left" w:pos="9116"/>
        </w:tabs>
        <w:spacing w:line="264" w:lineRule="exact"/>
        <w:ind w:left="0"/>
        <w:jc w:val="both"/>
        <w:rPr>
          <w:rFonts w:ascii="Arial MT" w:hAnsi="Arial MT"/>
        </w:rPr>
      </w:pPr>
      <w:r w:rsidRPr="00761B82">
        <w:rPr>
          <w:rFonts w:ascii="Arial MT" w:hAnsi="Arial MT"/>
          <w:b/>
        </w:rPr>
        <w:t>2.1.</w:t>
      </w:r>
      <w:r w:rsidRPr="00E1466C">
        <w:rPr>
          <w:sz w:val="22"/>
          <w:szCs w:val="22"/>
        </w:rPr>
        <w:t xml:space="preserve"> </w:t>
      </w:r>
      <w:r w:rsidRPr="00E1466C">
        <w:rPr>
          <w:rFonts w:ascii="Arial MT" w:hAnsi="Arial MT"/>
        </w:rPr>
        <w:t xml:space="preserve">Constitui objeto deste chamamento público a definição de critérios </w:t>
      </w:r>
      <w:bookmarkStart w:id="0" w:name="_Hlk219268518"/>
      <w:r w:rsidRPr="00E1466C">
        <w:rPr>
          <w:rFonts w:ascii="Arial MT" w:hAnsi="Arial MT"/>
        </w:rPr>
        <w:t xml:space="preserve">para a seleção de projetos de organizações da Sociedade Civil a serem financiados com recursos das Subvenções Sociais da </w:t>
      </w:r>
      <w:r w:rsidRPr="001E017B">
        <w:rPr>
          <w:rFonts w:ascii="Arial" w:hAnsi="Arial" w:cs="Arial"/>
          <w:b/>
          <w:bCs/>
        </w:rPr>
        <w:t>Secretaria Municipal de Agricultura, Pecuária, Meio Ambiente</w:t>
      </w:r>
      <w:r w:rsidR="00543192">
        <w:rPr>
          <w:rFonts w:ascii="Arial" w:hAnsi="Arial" w:cs="Arial"/>
          <w:b/>
          <w:bCs/>
        </w:rPr>
        <w:t xml:space="preserve">,  </w:t>
      </w:r>
      <w:r w:rsidRPr="001E017B">
        <w:rPr>
          <w:rFonts w:ascii="Arial" w:hAnsi="Arial" w:cs="Arial"/>
          <w:b/>
          <w:bCs/>
        </w:rPr>
        <w:t>Industria, Comércio, Turismo e Desenvolvimento Econômico</w:t>
      </w:r>
      <w:r w:rsidRPr="00E1466C">
        <w:rPr>
          <w:rFonts w:ascii="Arial MT" w:hAnsi="Arial MT"/>
        </w:rPr>
        <w:t>, mediante a transferência de recursos financeiros através de Termo de Colaboração.</w:t>
      </w:r>
    </w:p>
    <w:p w14:paraId="1CB5C409" w14:textId="77777777" w:rsidR="00BE6CD0" w:rsidRDefault="00BE6CD0" w:rsidP="00E1466C">
      <w:pPr>
        <w:pStyle w:val="Corpodetexto"/>
        <w:tabs>
          <w:tab w:val="left" w:pos="2959"/>
          <w:tab w:val="left" w:pos="4573"/>
          <w:tab w:val="left" w:pos="5360"/>
          <w:tab w:val="left" w:pos="6912"/>
          <w:tab w:val="left" w:pos="7866"/>
          <w:tab w:val="left" w:pos="9116"/>
        </w:tabs>
        <w:spacing w:line="264" w:lineRule="exact"/>
        <w:ind w:left="0"/>
        <w:jc w:val="both"/>
        <w:rPr>
          <w:rFonts w:ascii="Arial MT" w:hAnsi="Arial MT"/>
        </w:rPr>
      </w:pPr>
      <w:r w:rsidRPr="00761B82">
        <w:rPr>
          <w:rFonts w:ascii="Arial MT" w:hAnsi="Arial MT"/>
          <w:b/>
        </w:rPr>
        <w:t>2.2.</w:t>
      </w:r>
      <w:r>
        <w:rPr>
          <w:rFonts w:ascii="Arial MT" w:hAnsi="Arial MT"/>
        </w:rPr>
        <w:t xml:space="preserve"> </w:t>
      </w:r>
      <w:r w:rsidR="008F47F2">
        <w:rPr>
          <w:rFonts w:ascii="Arial MT" w:hAnsi="Arial MT"/>
        </w:rPr>
        <w:t xml:space="preserve">Poderão participar OSC </w:t>
      </w:r>
      <w:r w:rsidR="00FC4B4E">
        <w:rPr>
          <w:rFonts w:ascii="Arial MT" w:hAnsi="Arial MT"/>
        </w:rPr>
        <w:t xml:space="preserve">que ofertem de forma programada, continuada e planejada, serviços de transporte intermunicipal </w:t>
      </w:r>
      <w:r w:rsidR="00FC4B4E" w:rsidRPr="00FC4B4E">
        <w:rPr>
          <w:rFonts w:ascii="Arial MT" w:hAnsi="Arial MT"/>
        </w:rPr>
        <w:t>em regime de mútua colaboração, para a consecução de finalidades de interesse público e recíproco, mediante auxílio para execução de atividade de transporte de trabalhadores,  para o municipio de Bandeirantes e  Andirá</w:t>
      </w:r>
      <w:r w:rsidR="00D42AB3">
        <w:rPr>
          <w:rFonts w:ascii="Arial MT" w:hAnsi="Arial MT"/>
        </w:rPr>
        <w:t>.</w:t>
      </w:r>
    </w:p>
    <w:bookmarkEnd w:id="0"/>
    <w:p w14:paraId="042E5667" w14:textId="77777777" w:rsidR="00E62C4A" w:rsidRDefault="00AD4DB3" w:rsidP="00E1466C">
      <w:pPr>
        <w:pStyle w:val="Corpodetexto"/>
        <w:tabs>
          <w:tab w:val="left" w:pos="2959"/>
          <w:tab w:val="left" w:pos="4573"/>
          <w:tab w:val="left" w:pos="5360"/>
          <w:tab w:val="left" w:pos="6912"/>
          <w:tab w:val="left" w:pos="7866"/>
          <w:tab w:val="left" w:pos="9116"/>
        </w:tabs>
        <w:spacing w:line="264" w:lineRule="exact"/>
        <w:ind w:left="0"/>
        <w:jc w:val="both"/>
        <w:rPr>
          <w:rFonts w:ascii="Arial MT" w:hAnsi="Arial MT"/>
          <w:b/>
        </w:rPr>
      </w:pPr>
      <w:r w:rsidRPr="00AD4DB3">
        <w:rPr>
          <w:rFonts w:ascii="Arial MT" w:hAnsi="Arial MT"/>
          <w:b/>
        </w:rPr>
        <w:t>2.3. Justificativa</w:t>
      </w:r>
    </w:p>
    <w:p w14:paraId="00B56BB0" w14:textId="77777777" w:rsidR="00692251" w:rsidRDefault="00692251" w:rsidP="00E1466C">
      <w:pPr>
        <w:pStyle w:val="Corpodetexto"/>
        <w:tabs>
          <w:tab w:val="left" w:pos="2959"/>
          <w:tab w:val="left" w:pos="4573"/>
          <w:tab w:val="left" w:pos="5360"/>
          <w:tab w:val="left" w:pos="6912"/>
          <w:tab w:val="left" w:pos="7866"/>
          <w:tab w:val="left" w:pos="9116"/>
        </w:tabs>
        <w:spacing w:line="264" w:lineRule="exact"/>
        <w:ind w:left="0"/>
        <w:jc w:val="both"/>
        <w:rPr>
          <w:rFonts w:ascii="Arial MT" w:hAnsi="Arial MT"/>
          <w:b/>
        </w:rPr>
      </w:pPr>
      <w:r>
        <w:rPr>
          <w:rFonts w:ascii="Arial MT" w:hAnsi="Arial MT"/>
          <w:b/>
        </w:rPr>
        <w:t xml:space="preserve">2.3.1. </w:t>
      </w:r>
      <w:r w:rsidR="00394316" w:rsidRPr="00394316">
        <w:rPr>
          <w:rFonts w:ascii="Arial MT" w:hAnsi="Arial MT"/>
        </w:rPr>
        <w:t>F</w:t>
      </w:r>
      <w:r w:rsidRPr="00394316">
        <w:rPr>
          <w:rFonts w:ascii="Arial MT" w:hAnsi="Arial MT"/>
        </w:rPr>
        <w:t>omento ao trabalho e renda;</w:t>
      </w:r>
    </w:p>
    <w:p w14:paraId="4AF0F03D" w14:textId="77777777" w:rsidR="00692251" w:rsidRPr="00394316" w:rsidRDefault="00692251" w:rsidP="00E1466C">
      <w:pPr>
        <w:pStyle w:val="Corpodetexto"/>
        <w:tabs>
          <w:tab w:val="left" w:pos="2959"/>
          <w:tab w:val="left" w:pos="4573"/>
          <w:tab w:val="left" w:pos="5360"/>
          <w:tab w:val="left" w:pos="6912"/>
          <w:tab w:val="left" w:pos="7866"/>
          <w:tab w:val="left" w:pos="9116"/>
        </w:tabs>
        <w:spacing w:line="264" w:lineRule="exact"/>
        <w:ind w:left="0"/>
        <w:jc w:val="both"/>
        <w:rPr>
          <w:rFonts w:ascii="Arial MT" w:hAnsi="Arial MT"/>
        </w:rPr>
      </w:pPr>
      <w:r>
        <w:rPr>
          <w:rFonts w:ascii="Arial MT" w:hAnsi="Arial MT"/>
          <w:b/>
        </w:rPr>
        <w:t xml:space="preserve">2.3.2. </w:t>
      </w:r>
      <w:r w:rsidR="00394316" w:rsidRPr="00394316">
        <w:rPr>
          <w:rFonts w:ascii="Arial MT" w:hAnsi="Arial MT"/>
        </w:rPr>
        <w:t>O</w:t>
      </w:r>
      <w:r w:rsidRPr="00394316">
        <w:rPr>
          <w:rFonts w:ascii="Arial MT" w:hAnsi="Arial MT"/>
        </w:rPr>
        <w:t>ferecer condições para que municipes possam se candidatar a vagas de empregos nas cidades vizinhas;</w:t>
      </w:r>
    </w:p>
    <w:p w14:paraId="183D41EF" w14:textId="77777777" w:rsidR="00394316" w:rsidRPr="00394316" w:rsidRDefault="00394316" w:rsidP="00E1466C">
      <w:pPr>
        <w:pStyle w:val="Corpodetexto"/>
        <w:tabs>
          <w:tab w:val="left" w:pos="2959"/>
          <w:tab w:val="left" w:pos="4573"/>
          <w:tab w:val="left" w:pos="5360"/>
          <w:tab w:val="left" w:pos="6912"/>
          <w:tab w:val="left" w:pos="7866"/>
          <w:tab w:val="left" w:pos="9116"/>
        </w:tabs>
        <w:spacing w:line="264" w:lineRule="exact"/>
        <w:ind w:left="0"/>
        <w:jc w:val="both"/>
        <w:rPr>
          <w:rFonts w:ascii="Arial MT" w:hAnsi="Arial MT"/>
        </w:rPr>
      </w:pPr>
      <w:r>
        <w:rPr>
          <w:rFonts w:ascii="Arial MT" w:hAnsi="Arial MT"/>
          <w:b/>
        </w:rPr>
        <w:t xml:space="preserve">2.3.3. </w:t>
      </w:r>
      <w:r w:rsidRPr="00394316">
        <w:rPr>
          <w:rFonts w:ascii="Arial MT" w:hAnsi="Arial MT"/>
        </w:rPr>
        <w:t>Garantir direitos fundamentais correlatos conforme Constituição Federal;</w:t>
      </w:r>
    </w:p>
    <w:p w14:paraId="011730BD" w14:textId="77777777" w:rsidR="00394316" w:rsidRDefault="00394316" w:rsidP="00E1466C">
      <w:pPr>
        <w:pStyle w:val="Corpodetexto"/>
        <w:tabs>
          <w:tab w:val="left" w:pos="2959"/>
          <w:tab w:val="left" w:pos="4573"/>
          <w:tab w:val="left" w:pos="5360"/>
          <w:tab w:val="left" w:pos="6912"/>
          <w:tab w:val="left" w:pos="7866"/>
          <w:tab w:val="left" w:pos="9116"/>
        </w:tabs>
        <w:spacing w:line="264" w:lineRule="exact"/>
        <w:ind w:left="0"/>
        <w:jc w:val="both"/>
        <w:rPr>
          <w:rFonts w:ascii="Arial MT" w:hAnsi="Arial MT"/>
        </w:rPr>
      </w:pPr>
      <w:r>
        <w:rPr>
          <w:rFonts w:ascii="Arial MT" w:hAnsi="Arial MT"/>
          <w:b/>
        </w:rPr>
        <w:t xml:space="preserve">2.3.4. </w:t>
      </w:r>
      <w:r w:rsidRPr="00394316">
        <w:rPr>
          <w:rFonts w:ascii="Arial MT" w:hAnsi="Arial MT"/>
        </w:rPr>
        <w:t xml:space="preserve">Suprir o deficit no transporte aos trabalhadores que buscam emprego na região em vista a extinção da linha de </w:t>
      </w:r>
      <w:r w:rsidR="000F1D83">
        <w:rPr>
          <w:rFonts w:ascii="Arial MT" w:hAnsi="Arial MT"/>
        </w:rPr>
        <w:t>ônibus que fazia o trajeto para cidade vizinha.</w:t>
      </w:r>
    </w:p>
    <w:p w14:paraId="71B57E00" w14:textId="77777777" w:rsidR="000F1D83" w:rsidRDefault="000F1D83" w:rsidP="00E1466C">
      <w:pPr>
        <w:pStyle w:val="Corpodetexto"/>
        <w:tabs>
          <w:tab w:val="left" w:pos="2959"/>
          <w:tab w:val="left" w:pos="4573"/>
          <w:tab w:val="left" w:pos="5360"/>
          <w:tab w:val="left" w:pos="6912"/>
          <w:tab w:val="left" w:pos="7866"/>
          <w:tab w:val="left" w:pos="9116"/>
        </w:tabs>
        <w:spacing w:line="264" w:lineRule="exact"/>
        <w:ind w:left="0"/>
        <w:jc w:val="both"/>
        <w:rPr>
          <w:rFonts w:ascii="Arial MT" w:hAnsi="Arial MT"/>
        </w:rPr>
      </w:pPr>
    </w:p>
    <w:p w14:paraId="5AAFC0CF" w14:textId="77777777" w:rsidR="00394316" w:rsidRPr="00394316" w:rsidRDefault="00394316" w:rsidP="00E1466C">
      <w:pPr>
        <w:pStyle w:val="Corpodetexto"/>
        <w:tabs>
          <w:tab w:val="left" w:pos="2959"/>
          <w:tab w:val="left" w:pos="4573"/>
          <w:tab w:val="left" w:pos="5360"/>
          <w:tab w:val="left" w:pos="6912"/>
          <w:tab w:val="left" w:pos="7866"/>
          <w:tab w:val="left" w:pos="9116"/>
        </w:tabs>
        <w:spacing w:line="264" w:lineRule="exact"/>
        <w:ind w:left="0"/>
        <w:jc w:val="both"/>
        <w:rPr>
          <w:rFonts w:ascii="Arial MT" w:hAnsi="Arial MT"/>
        </w:rPr>
      </w:pPr>
    </w:p>
    <w:p w14:paraId="23849F7D" w14:textId="77777777" w:rsidR="00F472AE" w:rsidRDefault="00F472AE" w:rsidP="00E1466C">
      <w:pPr>
        <w:pStyle w:val="Corpodetexto"/>
        <w:tabs>
          <w:tab w:val="left" w:pos="2959"/>
          <w:tab w:val="left" w:pos="4573"/>
          <w:tab w:val="left" w:pos="5360"/>
          <w:tab w:val="left" w:pos="6912"/>
          <w:tab w:val="left" w:pos="7866"/>
          <w:tab w:val="left" w:pos="9116"/>
        </w:tabs>
        <w:spacing w:line="264" w:lineRule="exact"/>
        <w:ind w:left="0"/>
        <w:jc w:val="both"/>
        <w:rPr>
          <w:rFonts w:ascii="Arial MT" w:hAnsi="Arial MT"/>
        </w:rPr>
      </w:pPr>
    </w:p>
    <w:p w14:paraId="31E75388" w14:textId="77777777" w:rsidR="00F472AE" w:rsidRDefault="00F472AE" w:rsidP="00E1466C">
      <w:pPr>
        <w:pStyle w:val="Corpodetexto"/>
        <w:tabs>
          <w:tab w:val="left" w:pos="2959"/>
          <w:tab w:val="left" w:pos="4573"/>
          <w:tab w:val="left" w:pos="5360"/>
          <w:tab w:val="left" w:pos="6912"/>
          <w:tab w:val="left" w:pos="7866"/>
          <w:tab w:val="left" w:pos="9116"/>
        </w:tabs>
        <w:spacing w:line="264" w:lineRule="exact"/>
        <w:ind w:left="0"/>
        <w:jc w:val="both"/>
        <w:rPr>
          <w:rFonts w:ascii="Arial MT" w:hAnsi="Arial MT"/>
          <w:b/>
        </w:rPr>
      </w:pPr>
      <w:r w:rsidRPr="00F472AE">
        <w:rPr>
          <w:rFonts w:ascii="Arial MT" w:hAnsi="Arial MT"/>
          <w:b/>
        </w:rPr>
        <w:lastRenderedPageBreak/>
        <w:t>3. DO VALOR PREVISTO PARA A REALIZAÇÃO DO OBJETO</w:t>
      </w:r>
    </w:p>
    <w:p w14:paraId="127C4913" w14:textId="77777777" w:rsidR="00F472AE" w:rsidRDefault="00F472AE" w:rsidP="00E1466C">
      <w:pPr>
        <w:pStyle w:val="Corpodetexto"/>
        <w:tabs>
          <w:tab w:val="left" w:pos="2959"/>
          <w:tab w:val="left" w:pos="4573"/>
          <w:tab w:val="left" w:pos="5360"/>
          <w:tab w:val="left" w:pos="6912"/>
          <w:tab w:val="left" w:pos="7866"/>
          <w:tab w:val="left" w:pos="9116"/>
        </w:tabs>
        <w:spacing w:line="264" w:lineRule="exact"/>
        <w:ind w:left="0"/>
        <w:jc w:val="both"/>
        <w:rPr>
          <w:rFonts w:ascii="Arial MT" w:hAnsi="Arial MT"/>
        </w:rPr>
      </w:pPr>
      <w:r>
        <w:rPr>
          <w:rFonts w:ascii="Arial MT" w:hAnsi="Arial MT"/>
          <w:b/>
        </w:rPr>
        <w:t xml:space="preserve">3.1. </w:t>
      </w:r>
      <w:r w:rsidRPr="00F472AE">
        <w:rPr>
          <w:rFonts w:ascii="Arial MT" w:hAnsi="Arial MT"/>
        </w:rPr>
        <w:t xml:space="preserve">A Administração disponibilizará para a execução do objeto da parceria recursos financeiros no montante de R$ </w:t>
      </w:r>
      <w:r>
        <w:rPr>
          <w:rFonts w:ascii="Arial MT" w:hAnsi="Arial MT"/>
        </w:rPr>
        <w:t>255</w:t>
      </w:r>
      <w:r w:rsidRPr="00F472AE">
        <w:rPr>
          <w:rFonts w:ascii="Arial MT" w:hAnsi="Arial MT"/>
        </w:rPr>
        <w:t>.000,00 (</w:t>
      </w:r>
      <w:r>
        <w:rPr>
          <w:rFonts w:ascii="Arial MT" w:hAnsi="Arial MT"/>
        </w:rPr>
        <w:t xml:space="preserve">duzentos e cinquenta e cinco mil </w:t>
      </w:r>
      <w:r w:rsidRPr="00F472AE">
        <w:rPr>
          <w:rFonts w:ascii="Arial MT" w:hAnsi="Arial MT"/>
        </w:rPr>
        <w:t>reais), sendo:</w:t>
      </w:r>
    </w:p>
    <w:p w14:paraId="450C0803" w14:textId="77777777" w:rsidR="00F472AE" w:rsidRDefault="00F472AE" w:rsidP="00E1466C">
      <w:pPr>
        <w:pStyle w:val="Corpodetexto"/>
        <w:tabs>
          <w:tab w:val="left" w:pos="2959"/>
          <w:tab w:val="left" w:pos="4573"/>
          <w:tab w:val="left" w:pos="5360"/>
          <w:tab w:val="left" w:pos="6912"/>
          <w:tab w:val="left" w:pos="7866"/>
          <w:tab w:val="left" w:pos="9116"/>
        </w:tabs>
        <w:spacing w:line="264" w:lineRule="exact"/>
        <w:ind w:left="0"/>
        <w:jc w:val="both"/>
        <w:rPr>
          <w:rFonts w:ascii="Arial MT" w:hAnsi="Arial MT"/>
        </w:rPr>
      </w:pPr>
    </w:p>
    <w:tbl>
      <w:tblPr>
        <w:tblStyle w:val="Tabelacomgrade"/>
        <w:tblW w:w="0" w:type="auto"/>
        <w:tblInd w:w="279" w:type="dxa"/>
        <w:tblLook w:val="04A0" w:firstRow="1" w:lastRow="0" w:firstColumn="1" w:lastColumn="0" w:noHBand="0" w:noVBand="1"/>
      </w:tblPr>
      <w:tblGrid>
        <w:gridCol w:w="3604"/>
        <w:gridCol w:w="5181"/>
      </w:tblGrid>
      <w:tr w:rsidR="00F472AE" w14:paraId="5FAD3126" w14:textId="77777777" w:rsidTr="007806D4">
        <w:trPr>
          <w:trHeight w:val="203"/>
        </w:trPr>
        <w:tc>
          <w:tcPr>
            <w:tcW w:w="3604" w:type="dxa"/>
            <w:shd w:val="clear" w:color="auto" w:fill="BFBFBF" w:themeFill="background1" w:themeFillShade="BF"/>
          </w:tcPr>
          <w:p w14:paraId="799C3813" w14:textId="77777777" w:rsidR="00F472AE" w:rsidRPr="00F472AE" w:rsidRDefault="00F472AE" w:rsidP="00E1466C">
            <w:pPr>
              <w:pStyle w:val="Corpodetexto"/>
              <w:tabs>
                <w:tab w:val="left" w:pos="2959"/>
                <w:tab w:val="left" w:pos="4573"/>
                <w:tab w:val="left" w:pos="5360"/>
                <w:tab w:val="left" w:pos="6912"/>
                <w:tab w:val="left" w:pos="7866"/>
                <w:tab w:val="left" w:pos="9116"/>
              </w:tabs>
              <w:spacing w:line="264" w:lineRule="exact"/>
              <w:ind w:left="0"/>
              <w:jc w:val="both"/>
              <w:rPr>
                <w:rFonts w:ascii="Arial MT" w:hAnsi="Arial MT"/>
                <w:b/>
              </w:rPr>
            </w:pPr>
            <w:r w:rsidRPr="00F472AE">
              <w:rPr>
                <w:rFonts w:ascii="Arial MT" w:hAnsi="Arial MT"/>
                <w:b/>
              </w:rPr>
              <w:t>DESTINO</w:t>
            </w:r>
          </w:p>
        </w:tc>
        <w:tc>
          <w:tcPr>
            <w:tcW w:w="5181" w:type="dxa"/>
            <w:shd w:val="clear" w:color="auto" w:fill="BFBFBF" w:themeFill="background1" w:themeFillShade="BF"/>
          </w:tcPr>
          <w:p w14:paraId="79201AB3" w14:textId="77777777" w:rsidR="00F472AE" w:rsidRPr="00F472AE" w:rsidRDefault="00F472AE" w:rsidP="00E1466C">
            <w:pPr>
              <w:pStyle w:val="Corpodetexto"/>
              <w:tabs>
                <w:tab w:val="left" w:pos="2959"/>
                <w:tab w:val="left" w:pos="4573"/>
                <w:tab w:val="left" w:pos="5360"/>
                <w:tab w:val="left" w:pos="6912"/>
                <w:tab w:val="left" w:pos="7866"/>
                <w:tab w:val="left" w:pos="9116"/>
              </w:tabs>
              <w:spacing w:line="264" w:lineRule="exact"/>
              <w:ind w:left="0"/>
              <w:jc w:val="both"/>
              <w:rPr>
                <w:rFonts w:ascii="Arial MT" w:hAnsi="Arial MT"/>
                <w:b/>
              </w:rPr>
            </w:pPr>
            <w:r w:rsidRPr="00F472AE">
              <w:rPr>
                <w:rFonts w:ascii="Arial MT" w:hAnsi="Arial MT"/>
                <w:b/>
              </w:rPr>
              <w:t>VALOR</w:t>
            </w:r>
          </w:p>
        </w:tc>
      </w:tr>
      <w:tr w:rsidR="00F472AE" w14:paraId="60A9214D" w14:textId="77777777" w:rsidTr="007806D4">
        <w:trPr>
          <w:trHeight w:val="215"/>
        </w:trPr>
        <w:tc>
          <w:tcPr>
            <w:tcW w:w="3604" w:type="dxa"/>
          </w:tcPr>
          <w:p w14:paraId="12435CD8" w14:textId="035D5BF9" w:rsidR="00F472AE" w:rsidRDefault="007806D4" w:rsidP="00E1466C">
            <w:pPr>
              <w:pStyle w:val="Corpodetexto"/>
              <w:tabs>
                <w:tab w:val="left" w:pos="2959"/>
                <w:tab w:val="left" w:pos="4573"/>
                <w:tab w:val="left" w:pos="5360"/>
                <w:tab w:val="left" w:pos="6912"/>
                <w:tab w:val="left" w:pos="7866"/>
                <w:tab w:val="left" w:pos="9116"/>
              </w:tabs>
              <w:spacing w:line="264" w:lineRule="exact"/>
              <w:ind w:left="0"/>
              <w:jc w:val="both"/>
              <w:rPr>
                <w:rFonts w:ascii="Arial MT" w:hAnsi="Arial MT"/>
              </w:rPr>
            </w:pPr>
            <w:r>
              <w:rPr>
                <w:rFonts w:ascii="Arial MT" w:hAnsi="Arial MT"/>
              </w:rPr>
              <w:t>Andirá</w:t>
            </w:r>
          </w:p>
        </w:tc>
        <w:tc>
          <w:tcPr>
            <w:tcW w:w="5181" w:type="dxa"/>
          </w:tcPr>
          <w:p w14:paraId="3D4D7C5F" w14:textId="7A7FEE0E" w:rsidR="00F472AE" w:rsidRDefault="00F472AE" w:rsidP="00E1466C">
            <w:pPr>
              <w:pStyle w:val="Corpodetexto"/>
              <w:tabs>
                <w:tab w:val="left" w:pos="2959"/>
                <w:tab w:val="left" w:pos="4573"/>
                <w:tab w:val="left" w:pos="5360"/>
                <w:tab w:val="left" w:pos="6912"/>
                <w:tab w:val="left" w:pos="7866"/>
                <w:tab w:val="left" w:pos="9116"/>
              </w:tabs>
              <w:spacing w:line="264" w:lineRule="exact"/>
              <w:ind w:left="0"/>
              <w:jc w:val="both"/>
              <w:rPr>
                <w:rFonts w:ascii="Arial MT" w:hAnsi="Arial MT"/>
              </w:rPr>
            </w:pPr>
            <w:r>
              <w:rPr>
                <w:rFonts w:ascii="Arial MT" w:hAnsi="Arial MT"/>
              </w:rPr>
              <w:t>R$10</w:t>
            </w:r>
            <w:r w:rsidR="007806D4">
              <w:rPr>
                <w:rFonts w:ascii="Arial MT" w:hAnsi="Arial MT"/>
              </w:rPr>
              <w:t>8</w:t>
            </w:r>
            <w:r>
              <w:rPr>
                <w:rFonts w:ascii="Arial MT" w:hAnsi="Arial MT"/>
              </w:rPr>
              <w:t xml:space="preserve">.000,00 ( cento e </w:t>
            </w:r>
            <w:r w:rsidR="007806D4">
              <w:rPr>
                <w:rFonts w:ascii="Arial MT" w:hAnsi="Arial MT"/>
              </w:rPr>
              <w:t>oito</w:t>
            </w:r>
            <w:r>
              <w:rPr>
                <w:rFonts w:ascii="Arial MT" w:hAnsi="Arial MT"/>
              </w:rPr>
              <w:t xml:space="preserve"> mil reais)</w:t>
            </w:r>
          </w:p>
        </w:tc>
      </w:tr>
      <w:tr w:rsidR="00F472AE" w14:paraId="3652D485" w14:textId="77777777" w:rsidTr="007806D4">
        <w:trPr>
          <w:trHeight w:val="191"/>
        </w:trPr>
        <w:tc>
          <w:tcPr>
            <w:tcW w:w="3604" w:type="dxa"/>
          </w:tcPr>
          <w:p w14:paraId="536F6A2D" w14:textId="7716F409" w:rsidR="00F472AE" w:rsidRDefault="007806D4" w:rsidP="00E1466C">
            <w:pPr>
              <w:pStyle w:val="Corpodetexto"/>
              <w:tabs>
                <w:tab w:val="left" w:pos="2959"/>
                <w:tab w:val="left" w:pos="4573"/>
                <w:tab w:val="left" w:pos="5360"/>
                <w:tab w:val="left" w:pos="6912"/>
                <w:tab w:val="left" w:pos="7866"/>
                <w:tab w:val="left" w:pos="9116"/>
              </w:tabs>
              <w:spacing w:line="264" w:lineRule="exact"/>
              <w:ind w:left="0"/>
              <w:jc w:val="both"/>
              <w:rPr>
                <w:rFonts w:ascii="Arial MT" w:hAnsi="Arial MT"/>
              </w:rPr>
            </w:pPr>
            <w:r>
              <w:rPr>
                <w:rFonts w:ascii="Arial MT" w:hAnsi="Arial MT"/>
              </w:rPr>
              <w:t>Bandeirantes</w:t>
            </w:r>
          </w:p>
        </w:tc>
        <w:tc>
          <w:tcPr>
            <w:tcW w:w="5181" w:type="dxa"/>
          </w:tcPr>
          <w:p w14:paraId="5C22FC41" w14:textId="12F021F9" w:rsidR="00F472AE" w:rsidRDefault="00F472AE" w:rsidP="00E1466C">
            <w:pPr>
              <w:pStyle w:val="Corpodetexto"/>
              <w:tabs>
                <w:tab w:val="left" w:pos="2959"/>
                <w:tab w:val="left" w:pos="4573"/>
                <w:tab w:val="left" w:pos="5360"/>
                <w:tab w:val="left" w:pos="6912"/>
                <w:tab w:val="left" w:pos="7866"/>
                <w:tab w:val="left" w:pos="9116"/>
              </w:tabs>
              <w:spacing w:line="264" w:lineRule="exact"/>
              <w:ind w:left="0"/>
              <w:jc w:val="both"/>
              <w:rPr>
                <w:rFonts w:ascii="Arial MT" w:hAnsi="Arial MT"/>
              </w:rPr>
            </w:pPr>
            <w:r>
              <w:rPr>
                <w:rFonts w:ascii="Arial MT" w:hAnsi="Arial MT"/>
              </w:rPr>
              <w:t>R$148.000,00 ( cento e quarenta e oito mil reais)</w:t>
            </w:r>
            <w:r w:rsidR="007806D4">
              <w:rPr>
                <w:rFonts w:ascii="Arial MT" w:hAnsi="Arial MT"/>
              </w:rPr>
              <w:t xml:space="preserve"> </w:t>
            </w:r>
          </w:p>
          <w:p w14:paraId="74492D11" w14:textId="44ADD722" w:rsidR="007806D4" w:rsidRDefault="007806D4" w:rsidP="00E1466C">
            <w:pPr>
              <w:pStyle w:val="Corpodetexto"/>
              <w:tabs>
                <w:tab w:val="left" w:pos="2959"/>
                <w:tab w:val="left" w:pos="4573"/>
                <w:tab w:val="left" w:pos="5360"/>
                <w:tab w:val="left" w:pos="6912"/>
                <w:tab w:val="left" w:pos="7866"/>
                <w:tab w:val="left" w:pos="9116"/>
              </w:tabs>
              <w:spacing w:line="264" w:lineRule="exact"/>
              <w:ind w:left="0"/>
              <w:jc w:val="both"/>
              <w:rPr>
                <w:rFonts w:ascii="Arial MT" w:hAnsi="Arial MT"/>
              </w:rPr>
            </w:pPr>
          </w:p>
        </w:tc>
      </w:tr>
    </w:tbl>
    <w:p w14:paraId="22AFC929" w14:textId="18DC99B5" w:rsidR="00F472AE" w:rsidRDefault="00F472AE" w:rsidP="00E1466C">
      <w:pPr>
        <w:pStyle w:val="Corpodetexto"/>
        <w:tabs>
          <w:tab w:val="left" w:pos="2959"/>
          <w:tab w:val="left" w:pos="4573"/>
          <w:tab w:val="left" w:pos="5360"/>
          <w:tab w:val="left" w:pos="6912"/>
          <w:tab w:val="left" w:pos="7866"/>
          <w:tab w:val="left" w:pos="9116"/>
        </w:tabs>
        <w:spacing w:line="264" w:lineRule="exact"/>
        <w:ind w:left="0"/>
        <w:jc w:val="both"/>
        <w:rPr>
          <w:rFonts w:ascii="Arial MT" w:hAnsi="Arial MT"/>
        </w:rPr>
      </w:pPr>
    </w:p>
    <w:p w14:paraId="620169BA" w14:textId="4411E4A9" w:rsidR="007806D4" w:rsidRDefault="007806D4" w:rsidP="00E1466C">
      <w:pPr>
        <w:pStyle w:val="Corpodetexto"/>
        <w:tabs>
          <w:tab w:val="left" w:pos="2959"/>
          <w:tab w:val="left" w:pos="4573"/>
          <w:tab w:val="left" w:pos="5360"/>
          <w:tab w:val="left" w:pos="6912"/>
          <w:tab w:val="left" w:pos="7866"/>
          <w:tab w:val="left" w:pos="9116"/>
        </w:tabs>
        <w:spacing w:line="264" w:lineRule="exact"/>
        <w:ind w:left="0"/>
        <w:jc w:val="both"/>
        <w:rPr>
          <w:rFonts w:ascii="Arial MT" w:hAnsi="Arial MT"/>
        </w:rPr>
      </w:pPr>
      <w:r w:rsidRPr="00033B29">
        <w:rPr>
          <w:rFonts w:ascii="Arial MT" w:hAnsi="Arial MT"/>
          <w:b/>
        </w:rPr>
        <w:t>3.2.</w:t>
      </w:r>
      <w:r>
        <w:rPr>
          <w:rFonts w:ascii="Arial MT" w:hAnsi="Arial MT"/>
        </w:rPr>
        <w:t xml:space="preserve"> </w:t>
      </w:r>
      <w:r w:rsidR="00033B29">
        <w:rPr>
          <w:rFonts w:ascii="Arial MT" w:hAnsi="Arial MT"/>
        </w:rPr>
        <w:t>Referente a estes valores o repasse para a cidade de Bandeirantes se faz  nesse montante em vista que os trabalhadores revezam-se em turnos o que ocasiona um maior  fuxo de transporte para atender essa demanda.</w:t>
      </w:r>
    </w:p>
    <w:p w14:paraId="4CC4F160" w14:textId="658971E6" w:rsidR="00F472AE" w:rsidRPr="00F472AE" w:rsidRDefault="00F472AE" w:rsidP="00E1466C">
      <w:pPr>
        <w:pStyle w:val="Corpodetexto"/>
        <w:tabs>
          <w:tab w:val="left" w:pos="2959"/>
          <w:tab w:val="left" w:pos="4573"/>
          <w:tab w:val="left" w:pos="5360"/>
          <w:tab w:val="left" w:pos="6912"/>
          <w:tab w:val="left" w:pos="7866"/>
          <w:tab w:val="left" w:pos="9116"/>
        </w:tabs>
        <w:spacing w:line="264" w:lineRule="exact"/>
        <w:ind w:left="0"/>
        <w:jc w:val="both"/>
        <w:rPr>
          <w:rFonts w:ascii="Arial MT" w:hAnsi="Arial MT"/>
        </w:rPr>
      </w:pPr>
      <w:r w:rsidRPr="00F472AE">
        <w:rPr>
          <w:rFonts w:ascii="Arial MT" w:hAnsi="Arial MT"/>
          <w:b/>
        </w:rPr>
        <w:t>3.</w:t>
      </w:r>
      <w:r w:rsidR="00033B29">
        <w:rPr>
          <w:rFonts w:ascii="Arial MT" w:hAnsi="Arial MT"/>
          <w:b/>
        </w:rPr>
        <w:t>3</w:t>
      </w:r>
      <w:r w:rsidRPr="00F472AE">
        <w:rPr>
          <w:rFonts w:ascii="Arial MT" w:hAnsi="Arial MT"/>
          <w:b/>
        </w:rPr>
        <w:t>.</w:t>
      </w:r>
      <w:r>
        <w:rPr>
          <w:rFonts w:ascii="Arial MT" w:hAnsi="Arial MT"/>
        </w:rPr>
        <w:t xml:space="preserve"> </w:t>
      </w:r>
      <w:r w:rsidRPr="00F472AE">
        <w:rPr>
          <w:rFonts w:ascii="Arial MT" w:hAnsi="Arial MT"/>
        </w:rPr>
        <w:t>Não será exigida contrapartida financeira como requisito para celebração de parceria. A contrapartida será prestada em bens e serviços cuja expressão monetária deverá, obrigatoriamente, ser identificada na prestação de contas da entidade.</w:t>
      </w:r>
    </w:p>
    <w:p w14:paraId="3A6CD4A7" w14:textId="77777777" w:rsidR="00C05588" w:rsidRPr="00F472AE" w:rsidRDefault="00C05588" w:rsidP="00E1466C">
      <w:pPr>
        <w:pStyle w:val="Corpodetexto"/>
        <w:tabs>
          <w:tab w:val="left" w:pos="2959"/>
          <w:tab w:val="left" w:pos="4573"/>
          <w:tab w:val="left" w:pos="5360"/>
          <w:tab w:val="left" w:pos="6912"/>
          <w:tab w:val="left" w:pos="7866"/>
          <w:tab w:val="left" w:pos="9116"/>
        </w:tabs>
        <w:spacing w:line="264" w:lineRule="exact"/>
        <w:ind w:left="0"/>
        <w:jc w:val="both"/>
        <w:rPr>
          <w:rFonts w:ascii="Arial MT" w:hAnsi="Arial MT"/>
          <w:b/>
        </w:rPr>
      </w:pPr>
    </w:p>
    <w:p w14:paraId="7C26F044" w14:textId="77777777" w:rsidR="002F0F6F" w:rsidRDefault="00F472AE" w:rsidP="00E1466C">
      <w:pPr>
        <w:pStyle w:val="Corpodetexto"/>
        <w:tabs>
          <w:tab w:val="left" w:pos="2959"/>
          <w:tab w:val="left" w:pos="4573"/>
          <w:tab w:val="left" w:pos="5360"/>
          <w:tab w:val="left" w:pos="6912"/>
          <w:tab w:val="left" w:pos="7866"/>
          <w:tab w:val="left" w:pos="9116"/>
        </w:tabs>
        <w:spacing w:line="264" w:lineRule="exact"/>
        <w:ind w:left="0"/>
        <w:jc w:val="both"/>
        <w:rPr>
          <w:rFonts w:ascii="Arial MT" w:hAnsi="Arial MT"/>
          <w:b/>
        </w:rPr>
      </w:pPr>
      <w:r>
        <w:rPr>
          <w:rFonts w:ascii="Arial MT" w:hAnsi="Arial MT"/>
          <w:b/>
        </w:rPr>
        <w:t>4</w:t>
      </w:r>
      <w:r w:rsidR="002F0F6F" w:rsidRPr="002F0F6F">
        <w:rPr>
          <w:rFonts w:ascii="Arial MT" w:hAnsi="Arial MT"/>
          <w:b/>
        </w:rPr>
        <w:t>. DAS DATAS E PRAZOS</w:t>
      </w:r>
    </w:p>
    <w:p w14:paraId="7CDC6C97" w14:textId="77777777" w:rsidR="00EF48B2" w:rsidRPr="00EF48B2" w:rsidRDefault="00F472AE" w:rsidP="00E1466C">
      <w:pPr>
        <w:pStyle w:val="Corpodetexto"/>
        <w:tabs>
          <w:tab w:val="left" w:pos="2959"/>
          <w:tab w:val="left" w:pos="4573"/>
          <w:tab w:val="left" w:pos="5360"/>
          <w:tab w:val="left" w:pos="6912"/>
          <w:tab w:val="left" w:pos="7866"/>
          <w:tab w:val="left" w:pos="9116"/>
        </w:tabs>
        <w:spacing w:line="264" w:lineRule="exact"/>
        <w:ind w:left="0"/>
        <w:jc w:val="both"/>
        <w:rPr>
          <w:rFonts w:ascii="Arial MT" w:hAnsi="Arial MT"/>
        </w:rPr>
      </w:pPr>
      <w:r>
        <w:rPr>
          <w:rFonts w:ascii="Arial MT" w:hAnsi="Arial MT"/>
          <w:b/>
        </w:rPr>
        <w:t>4</w:t>
      </w:r>
      <w:r w:rsidR="00EF48B2">
        <w:rPr>
          <w:rFonts w:ascii="Arial MT" w:hAnsi="Arial MT"/>
          <w:b/>
        </w:rPr>
        <w:t xml:space="preserve">.1. </w:t>
      </w:r>
      <w:r w:rsidR="00EF48B2" w:rsidRPr="00EF48B2">
        <w:rPr>
          <w:rFonts w:ascii="Arial MT" w:hAnsi="Arial MT"/>
        </w:rPr>
        <w:t>Para o presente edital de Ch</w:t>
      </w:r>
      <w:r w:rsidR="00EF48B2">
        <w:rPr>
          <w:rFonts w:ascii="Arial MT" w:hAnsi="Arial MT"/>
        </w:rPr>
        <w:t>a</w:t>
      </w:r>
      <w:r w:rsidR="00EF48B2" w:rsidRPr="00EF48B2">
        <w:rPr>
          <w:rFonts w:ascii="Arial MT" w:hAnsi="Arial MT"/>
        </w:rPr>
        <w:t>mamento Pùblico fica estipulado o seguinte cronograma:</w:t>
      </w:r>
    </w:p>
    <w:p w14:paraId="2F3EE1DB" w14:textId="77777777" w:rsidR="0048552C" w:rsidRDefault="0048552C">
      <w:pPr>
        <w:pStyle w:val="Corpodetexto"/>
        <w:spacing w:before="36"/>
        <w:ind w:left="0"/>
        <w:rPr>
          <w:rFonts w:ascii="Arial MT"/>
          <w:sz w:val="20"/>
        </w:rPr>
      </w:pPr>
    </w:p>
    <w:tbl>
      <w:tblPr>
        <w:tblStyle w:val="TableNormal"/>
        <w:tblW w:w="94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80"/>
        <w:gridCol w:w="3296"/>
      </w:tblGrid>
      <w:tr w:rsidR="00421CE4" w14:paraId="07D2BBC4" w14:textId="77777777" w:rsidTr="00634352">
        <w:trPr>
          <w:trHeight w:val="342"/>
        </w:trPr>
        <w:tc>
          <w:tcPr>
            <w:tcW w:w="6180" w:type="dxa"/>
            <w:shd w:val="clear" w:color="auto" w:fill="B3B3B3"/>
          </w:tcPr>
          <w:p w14:paraId="1A6B51EC" w14:textId="77777777" w:rsidR="00421CE4" w:rsidRDefault="00421CE4" w:rsidP="00421CE4">
            <w:pPr>
              <w:pStyle w:val="TableParagraph"/>
              <w:spacing w:line="244" w:lineRule="exact"/>
              <w:ind w:left="44" w:right="4"/>
              <w:jc w:val="center"/>
              <w:rPr>
                <w:rFonts w:ascii="Arial"/>
                <w:b/>
                <w:sz w:val="23"/>
              </w:rPr>
            </w:pPr>
            <w:r>
              <w:rPr>
                <w:rFonts w:ascii="Arial"/>
                <w:b/>
                <w:spacing w:val="-5"/>
                <w:sz w:val="23"/>
              </w:rPr>
              <w:t>Ato</w:t>
            </w:r>
            <w:r>
              <w:rPr>
                <w:rFonts w:ascii="Arial"/>
                <w:b/>
                <w:sz w:val="23"/>
              </w:rPr>
              <w:t xml:space="preserve"> </w:t>
            </w:r>
            <w:r>
              <w:rPr>
                <w:rFonts w:ascii="Arial"/>
                <w:b/>
                <w:spacing w:val="-2"/>
                <w:sz w:val="23"/>
              </w:rPr>
              <w:t>Procedimento</w:t>
            </w:r>
          </w:p>
        </w:tc>
        <w:tc>
          <w:tcPr>
            <w:tcW w:w="3296" w:type="dxa"/>
            <w:shd w:val="clear" w:color="auto" w:fill="B3B3B3"/>
          </w:tcPr>
          <w:p w14:paraId="22328987" w14:textId="77777777" w:rsidR="00421CE4" w:rsidRDefault="00421CE4" w:rsidP="00421CE4">
            <w:pPr>
              <w:pStyle w:val="TableParagraph"/>
              <w:spacing w:line="244" w:lineRule="exact"/>
              <w:ind w:left="44" w:right="6"/>
              <w:jc w:val="center"/>
              <w:rPr>
                <w:rFonts w:ascii="Arial"/>
                <w:b/>
                <w:sz w:val="23"/>
              </w:rPr>
            </w:pPr>
            <w:r>
              <w:rPr>
                <w:rFonts w:ascii="Arial"/>
                <w:b/>
                <w:sz w:val="23"/>
              </w:rPr>
              <w:t>Data</w:t>
            </w:r>
            <w:r>
              <w:rPr>
                <w:rFonts w:ascii="Arial"/>
                <w:b/>
                <w:spacing w:val="-4"/>
                <w:sz w:val="23"/>
              </w:rPr>
              <w:t xml:space="preserve"> e/ou</w:t>
            </w:r>
            <w:r>
              <w:rPr>
                <w:rFonts w:ascii="Arial"/>
                <w:b/>
                <w:sz w:val="23"/>
              </w:rPr>
              <w:t xml:space="preserve"> </w:t>
            </w:r>
            <w:r>
              <w:rPr>
                <w:rFonts w:ascii="Arial"/>
                <w:b/>
                <w:spacing w:val="-2"/>
                <w:sz w:val="23"/>
              </w:rPr>
              <w:t>Prazos</w:t>
            </w:r>
          </w:p>
        </w:tc>
      </w:tr>
      <w:tr w:rsidR="00EF48B2" w14:paraId="36F41B81" w14:textId="77777777" w:rsidTr="00634352">
        <w:trPr>
          <w:trHeight w:val="170"/>
        </w:trPr>
        <w:tc>
          <w:tcPr>
            <w:tcW w:w="6180" w:type="dxa"/>
          </w:tcPr>
          <w:p w14:paraId="3A79F8C3" w14:textId="77777777" w:rsidR="00EF48B2" w:rsidRDefault="00EF48B2" w:rsidP="00EF48B2">
            <w:pPr>
              <w:pStyle w:val="TableParagraph"/>
              <w:spacing w:line="276" w:lineRule="auto"/>
              <w:ind w:left="141"/>
              <w:rPr>
                <w:sz w:val="23"/>
              </w:rPr>
            </w:pPr>
            <w:r>
              <w:rPr>
                <w:sz w:val="23"/>
              </w:rPr>
              <w:t>Publicação do Edital</w:t>
            </w:r>
          </w:p>
        </w:tc>
        <w:tc>
          <w:tcPr>
            <w:tcW w:w="3296" w:type="dxa"/>
            <w:tcBorders>
              <w:bottom w:val="single" w:sz="4" w:space="0" w:color="auto"/>
            </w:tcBorders>
          </w:tcPr>
          <w:p w14:paraId="74493145" w14:textId="20913B0A" w:rsidR="00EF48B2" w:rsidRPr="003E7CC5" w:rsidRDefault="003E7CC5" w:rsidP="003E7CC5">
            <w:pPr>
              <w:pStyle w:val="TableParagraph"/>
              <w:spacing w:before="2" w:line="276" w:lineRule="auto"/>
              <w:ind w:left="44"/>
              <w:jc w:val="center"/>
              <w:rPr>
                <w:rFonts w:ascii="Arial"/>
                <w:b/>
                <w:sz w:val="23"/>
              </w:rPr>
            </w:pPr>
            <w:r w:rsidRPr="003E7CC5">
              <w:rPr>
                <w:rFonts w:ascii="Arial"/>
                <w:b/>
                <w:sz w:val="23"/>
              </w:rPr>
              <w:t>1</w:t>
            </w:r>
            <w:r w:rsidR="009704ED">
              <w:rPr>
                <w:rFonts w:ascii="Arial"/>
                <w:b/>
                <w:sz w:val="23"/>
              </w:rPr>
              <w:t>4</w:t>
            </w:r>
            <w:r w:rsidRPr="003E7CC5">
              <w:rPr>
                <w:rFonts w:ascii="Arial"/>
                <w:b/>
                <w:sz w:val="23"/>
              </w:rPr>
              <w:t>/01/2026</w:t>
            </w:r>
          </w:p>
        </w:tc>
      </w:tr>
      <w:tr w:rsidR="0048552C" w14:paraId="20D30502" w14:textId="77777777" w:rsidTr="00634352">
        <w:trPr>
          <w:trHeight w:val="315"/>
        </w:trPr>
        <w:tc>
          <w:tcPr>
            <w:tcW w:w="6180" w:type="dxa"/>
          </w:tcPr>
          <w:p w14:paraId="4DCFEC05" w14:textId="77777777" w:rsidR="0048552C" w:rsidRDefault="005D2ECC" w:rsidP="00EF48B2">
            <w:pPr>
              <w:pStyle w:val="TableParagraph"/>
              <w:spacing w:line="276" w:lineRule="auto"/>
              <w:ind w:left="141"/>
              <w:rPr>
                <w:sz w:val="23"/>
              </w:rPr>
            </w:pPr>
            <w:r>
              <w:rPr>
                <w:sz w:val="23"/>
              </w:rPr>
              <w:t>Impugnação</w:t>
            </w:r>
            <w:r>
              <w:rPr>
                <w:spacing w:val="-5"/>
                <w:sz w:val="23"/>
              </w:rPr>
              <w:t xml:space="preserve"> </w:t>
            </w:r>
            <w:r>
              <w:rPr>
                <w:sz w:val="23"/>
              </w:rPr>
              <w:t>do</w:t>
            </w:r>
            <w:r>
              <w:rPr>
                <w:spacing w:val="-4"/>
                <w:sz w:val="23"/>
              </w:rPr>
              <w:t xml:space="preserve"> </w:t>
            </w:r>
            <w:r>
              <w:rPr>
                <w:spacing w:val="-2"/>
                <w:sz w:val="23"/>
              </w:rPr>
              <w:t>edital</w:t>
            </w:r>
          </w:p>
        </w:tc>
        <w:tc>
          <w:tcPr>
            <w:tcW w:w="3296" w:type="dxa"/>
            <w:tcBorders>
              <w:bottom w:val="single" w:sz="4" w:space="0" w:color="auto"/>
            </w:tcBorders>
          </w:tcPr>
          <w:p w14:paraId="3C9E5295" w14:textId="57F0A185" w:rsidR="0048552C" w:rsidRPr="003E7CC5" w:rsidRDefault="003E7CC5" w:rsidP="003E7CC5">
            <w:pPr>
              <w:pStyle w:val="TableParagraph"/>
              <w:spacing w:before="2" w:line="276" w:lineRule="auto"/>
              <w:ind w:left="44"/>
              <w:jc w:val="center"/>
              <w:rPr>
                <w:rFonts w:ascii="Arial"/>
                <w:b/>
                <w:sz w:val="23"/>
              </w:rPr>
            </w:pPr>
            <w:r w:rsidRPr="003E7CC5">
              <w:rPr>
                <w:rFonts w:ascii="Arial"/>
                <w:b/>
                <w:sz w:val="23"/>
              </w:rPr>
              <w:t>0</w:t>
            </w:r>
            <w:r w:rsidR="009704ED">
              <w:rPr>
                <w:rFonts w:ascii="Arial"/>
                <w:b/>
                <w:sz w:val="23"/>
              </w:rPr>
              <w:t>8</w:t>
            </w:r>
            <w:r w:rsidRPr="003E7CC5">
              <w:rPr>
                <w:rFonts w:ascii="Arial"/>
                <w:b/>
                <w:sz w:val="23"/>
              </w:rPr>
              <w:t>/02/2026</w:t>
            </w:r>
          </w:p>
        </w:tc>
      </w:tr>
      <w:tr w:rsidR="0048552C" w14:paraId="0B4C56BB" w14:textId="77777777" w:rsidTr="00634352">
        <w:trPr>
          <w:trHeight w:val="248"/>
        </w:trPr>
        <w:tc>
          <w:tcPr>
            <w:tcW w:w="6180" w:type="dxa"/>
            <w:tcBorders>
              <w:right w:val="single" w:sz="4" w:space="0" w:color="auto"/>
            </w:tcBorders>
          </w:tcPr>
          <w:p w14:paraId="5A73E043" w14:textId="77777777" w:rsidR="0048552C" w:rsidRDefault="00EF48B2" w:rsidP="00EF48B2">
            <w:pPr>
              <w:pStyle w:val="TableParagraph"/>
              <w:spacing w:before="2" w:line="276" w:lineRule="auto"/>
              <w:ind w:left="141"/>
              <w:rPr>
                <w:sz w:val="23"/>
              </w:rPr>
            </w:pPr>
            <w:r>
              <w:rPr>
                <w:sz w:val="23"/>
              </w:rPr>
              <w:t>Prazo final para apresentação das propostas</w:t>
            </w:r>
          </w:p>
        </w:tc>
        <w:tc>
          <w:tcPr>
            <w:tcW w:w="3296" w:type="dxa"/>
            <w:tcBorders>
              <w:top w:val="single" w:sz="4" w:space="0" w:color="auto"/>
              <w:left w:val="single" w:sz="4" w:space="0" w:color="auto"/>
              <w:bottom w:val="single" w:sz="4" w:space="0" w:color="auto"/>
              <w:right w:val="single" w:sz="4" w:space="0" w:color="auto"/>
            </w:tcBorders>
          </w:tcPr>
          <w:p w14:paraId="2A6F4F92" w14:textId="5F00B8A0" w:rsidR="0048552C" w:rsidRPr="007008B6" w:rsidRDefault="003E7CC5" w:rsidP="00EF48B2">
            <w:pPr>
              <w:pStyle w:val="TableParagraph"/>
              <w:spacing w:before="2" w:line="276" w:lineRule="auto"/>
              <w:ind w:left="44"/>
              <w:jc w:val="center"/>
              <w:rPr>
                <w:rFonts w:ascii="Arial"/>
                <w:b/>
                <w:sz w:val="23"/>
              </w:rPr>
            </w:pPr>
            <w:r>
              <w:rPr>
                <w:rFonts w:ascii="Arial"/>
                <w:b/>
                <w:sz w:val="23"/>
              </w:rPr>
              <w:t>1</w:t>
            </w:r>
            <w:r w:rsidR="009704ED">
              <w:rPr>
                <w:rFonts w:ascii="Arial"/>
                <w:b/>
                <w:sz w:val="23"/>
              </w:rPr>
              <w:t>3</w:t>
            </w:r>
            <w:r>
              <w:rPr>
                <w:rFonts w:ascii="Arial"/>
                <w:b/>
                <w:sz w:val="23"/>
              </w:rPr>
              <w:t>/02/2026</w:t>
            </w:r>
          </w:p>
        </w:tc>
      </w:tr>
      <w:tr w:rsidR="0048552C" w14:paraId="65D95A56" w14:textId="77777777" w:rsidTr="00634352">
        <w:trPr>
          <w:trHeight w:val="246"/>
        </w:trPr>
        <w:tc>
          <w:tcPr>
            <w:tcW w:w="6180" w:type="dxa"/>
            <w:tcBorders>
              <w:right w:val="single" w:sz="4" w:space="0" w:color="auto"/>
            </w:tcBorders>
          </w:tcPr>
          <w:p w14:paraId="0AA7EA60" w14:textId="77777777" w:rsidR="0048552C" w:rsidRDefault="005D2ECC" w:rsidP="00EF48B2">
            <w:pPr>
              <w:pStyle w:val="TableParagraph"/>
              <w:spacing w:line="276" w:lineRule="auto"/>
              <w:ind w:left="141"/>
              <w:rPr>
                <w:sz w:val="23"/>
              </w:rPr>
            </w:pPr>
            <w:r>
              <w:rPr>
                <w:sz w:val="23"/>
              </w:rPr>
              <w:t>Julgamento</w:t>
            </w:r>
            <w:r>
              <w:rPr>
                <w:spacing w:val="-5"/>
                <w:sz w:val="23"/>
              </w:rPr>
              <w:t xml:space="preserve"> </w:t>
            </w:r>
            <w:r>
              <w:rPr>
                <w:sz w:val="23"/>
              </w:rPr>
              <w:t>preliminar</w:t>
            </w:r>
            <w:r>
              <w:rPr>
                <w:spacing w:val="-4"/>
                <w:sz w:val="23"/>
              </w:rPr>
              <w:t xml:space="preserve"> </w:t>
            </w:r>
            <w:r>
              <w:rPr>
                <w:sz w:val="23"/>
              </w:rPr>
              <w:t>das</w:t>
            </w:r>
            <w:r>
              <w:rPr>
                <w:spacing w:val="-4"/>
                <w:sz w:val="23"/>
              </w:rPr>
              <w:t xml:space="preserve"> </w:t>
            </w:r>
            <w:r>
              <w:rPr>
                <w:spacing w:val="-2"/>
                <w:sz w:val="23"/>
              </w:rPr>
              <w:t>propostas</w:t>
            </w:r>
          </w:p>
        </w:tc>
        <w:tc>
          <w:tcPr>
            <w:tcW w:w="3296" w:type="dxa"/>
            <w:tcBorders>
              <w:top w:val="single" w:sz="4" w:space="0" w:color="auto"/>
              <w:left w:val="single" w:sz="4" w:space="0" w:color="auto"/>
              <w:bottom w:val="single" w:sz="4" w:space="0" w:color="auto"/>
              <w:right w:val="single" w:sz="4" w:space="0" w:color="auto"/>
            </w:tcBorders>
          </w:tcPr>
          <w:p w14:paraId="66D71F51" w14:textId="45EC2F7B" w:rsidR="0048552C" w:rsidRPr="007008B6" w:rsidRDefault="003E7CC5" w:rsidP="00EF48B2">
            <w:pPr>
              <w:pStyle w:val="TableParagraph"/>
              <w:spacing w:line="276" w:lineRule="auto"/>
              <w:ind w:left="44"/>
              <w:jc w:val="center"/>
              <w:rPr>
                <w:rFonts w:ascii="Arial"/>
                <w:b/>
                <w:sz w:val="23"/>
              </w:rPr>
            </w:pPr>
            <w:r>
              <w:rPr>
                <w:rFonts w:ascii="Arial"/>
                <w:b/>
                <w:sz w:val="23"/>
              </w:rPr>
              <w:t>1</w:t>
            </w:r>
            <w:r w:rsidR="00033B29">
              <w:rPr>
                <w:rFonts w:ascii="Arial"/>
                <w:b/>
                <w:sz w:val="23"/>
              </w:rPr>
              <w:t>8</w:t>
            </w:r>
            <w:r>
              <w:rPr>
                <w:rFonts w:ascii="Arial"/>
                <w:b/>
                <w:sz w:val="23"/>
              </w:rPr>
              <w:t>/02/2026</w:t>
            </w:r>
          </w:p>
        </w:tc>
      </w:tr>
      <w:tr w:rsidR="0048552C" w14:paraId="3169A37E" w14:textId="77777777" w:rsidTr="00634352">
        <w:trPr>
          <w:trHeight w:val="266"/>
        </w:trPr>
        <w:tc>
          <w:tcPr>
            <w:tcW w:w="6180" w:type="dxa"/>
            <w:tcBorders>
              <w:right w:val="single" w:sz="4" w:space="0" w:color="auto"/>
            </w:tcBorders>
          </w:tcPr>
          <w:p w14:paraId="5E6B955E" w14:textId="77777777" w:rsidR="0048552C" w:rsidRDefault="005D2ECC" w:rsidP="00EF48B2">
            <w:pPr>
              <w:pStyle w:val="TableParagraph"/>
              <w:spacing w:line="276" w:lineRule="auto"/>
              <w:ind w:left="141"/>
              <w:rPr>
                <w:sz w:val="23"/>
              </w:rPr>
            </w:pPr>
            <w:r>
              <w:rPr>
                <w:sz w:val="23"/>
              </w:rPr>
              <w:t>Divulgação</w:t>
            </w:r>
            <w:r>
              <w:rPr>
                <w:spacing w:val="-5"/>
                <w:sz w:val="23"/>
              </w:rPr>
              <w:t xml:space="preserve"> </w:t>
            </w:r>
            <w:r>
              <w:rPr>
                <w:sz w:val="23"/>
              </w:rPr>
              <w:t>do</w:t>
            </w:r>
            <w:r>
              <w:rPr>
                <w:spacing w:val="-4"/>
                <w:sz w:val="23"/>
              </w:rPr>
              <w:t xml:space="preserve"> </w:t>
            </w:r>
            <w:r>
              <w:rPr>
                <w:sz w:val="23"/>
              </w:rPr>
              <w:t>julgamento</w:t>
            </w:r>
            <w:r>
              <w:rPr>
                <w:spacing w:val="-4"/>
                <w:sz w:val="23"/>
              </w:rPr>
              <w:t xml:space="preserve"> </w:t>
            </w:r>
            <w:r>
              <w:rPr>
                <w:spacing w:val="-2"/>
                <w:sz w:val="23"/>
              </w:rPr>
              <w:t>preliminar</w:t>
            </w:r>
          </w:p>
        </w:tc>
        <w:tc>
          <w:tcPr>
            <w:tcW w:w="3296" w:type="dxa"/>
            <w:tcBorders>
              <w:top w:val="single" w:sz="4" w:space="0" w:color="auto"/>
              <w:left w:val="single" w:sz="4" w:space="0" w:color="auto"/>
              <w:bottom w:val="single" w:sz="4" w:space="0" w:color="auto"/>
              <w:right w:val="single" w:sz="4" w:space="0" w:color="auto"/>
            </w:tcBorders>
          </w:tcPr>
          <w:p w14:paraId="604E2837" w14:textId="3A1F91B1" w:rsidR="0048552C" w:rsidRPr="00224DAC" w:rsidRDefault="003E7CC5" w:rsidP="00EF48B2">
            <w:pPr>
              <w:pStyle w:val="TableParagraph"/>
              <w:spacing w:line="276" w:lineRule="auto"/>
              <w:ind w:left="44"/>
              <w:jc w:val="center"/>
              <w:rPr>
                <w:rFonts w:ascii="Arial"/>
                <w:b/>
                <w:sz w:val="23"/>
              </w:rPr>
            </w:pPr>
            <w:r>
              <w:rPr>
                <w:rFonts w:ascii="Arial"/>
                <w:b/>
                <w:sz w:val="23"/>
              </w:rPr>
              <w:t>1</w:t>
            </w:r>
            <w:r w:rsidR="009704ED">
              <w:rPr>
                <w:rFonts w:ascii="Arial"/>
                <w:b/>
                <w:sz w:val="23"/>
              </w:rPr>
              <w:t>8</w:t>
            </w:r>
            <w:r>
              <w:rPr>
                <w:rFonts w:ascii="Arial"/>
                <w:b/>
                <w:sz w:val="23"/>
              </w:rPr>
              <w:t>/02/2026</w:t>
            </w:r>
          </w:p>
        </w:tc>
      </w:tr>
      <w:tr w:rsidR="0048552C" w14:paraId="05CAC4A4" w14:textId="77777777" w:rsidTr="00634352">
        <w:trPr>
          <w:trHeight w:val="258"/>
        </w:trPr>
        <w:tc>
          <w:tcPr>
            <w:tcW w:w="6180" w:type="dxa"/>
            <w:tcBorders>
              <w:right w:val="single" w:sz="4" w:space="0" w:color="auto"/>
            </w:tcBorders>
          </w:tcPr>
          <w:p w14:paraId="3CB1E6A0" w14:textId="77777777" w:rsidR="0048552C" w:rsidRDefault="005D2ECC" w:rsidP="00EF48B2">
            <w:pPr>
              <w:pStyle w:val="TableParagraph"/>
              <w:spacing w:line="276" w:lineRule="auto"/>
              <w:ind w:left="141"/>
              <w:rPr>
                <w:sz w:val="23"/>
              </w:rPr>
            </w:pPr>
            <w:r>
              <w:rPr>
                <w:sz w:val="23"/>
              </w:rPr>
              <w:t>Recursos:</w:t>
            </w:r>
            <w:r>
              <w:rPr>
                <w:spacing w:val="-6"/>
                <w:sz w:val="23"/>
              </w:rPr>
              <w:t xml:space="preserve"> </w:t>
            </w:r>
            <w:r>
              <w:rPr>
                <w:spacing w:val="-2"/>
                <w:sz w:val="23"/>
              </w:rPr>
              <w:t>apresentação</w:t>
            </w:r>
          </w:p>
        </w:tc>
        <w:tc>
          <w:tcPr>
            <w:tcW w:w="3296" w:type="dxa"/>
            <w:tcBorders>
              <w:top w:val="single" w:sz="4" w:space="0" w:color="auto"/>
              <w:left w:val="single" w:sz="4" w:space="0" w:color="auto"/>
              <w:bottom w:val="single" w:sz="4" w:space="0" w:color="auto"/>
              <w:right w:val="single" w:sz="4" w:space="0" w:color="auto"/>
            </w:tcBorders>
          </w:tcPr>
          <w:p w14:paraId="0FE95767" w14:textId="67C7DD33" w:rsidR="0048552C" w:rsidRPr="00224DAC" w:rsidRDefault="009704ED" w:rsidP="00EF48B2">
            <w:pPr>
              <w:pStyle w:val="TableParagraph"/>
              <w:spacing w:line="276" w:lineRule="auto"/>
              <w:ind w:left="44" w:right="3"/>
              <w:jc w:val="center"/>
              <w:rPr>
                <w:rFonts w:ascii="Arial" w:hAnsi="Arial"/>
                <w:b/>
                <w:sz w:val="23"/>
              </w:rPr>
            </w:pPr>
            <w:r>
              <w:rPr>
                <w:rFonts w:ascii="Arial" w:hAnsi="Arial"/>
                <w:b/>
                <w:sz w:val="23"/>
              </w:rPr>
              <w:t>23</w:t>
            </w:r>
            <w:r w:rsidR="003E7CC5">
              <w:rPr>
                <w:rFonts w:ascii="Arial" w:hAnsi="Arial"/>
                <w:b/>
                <w:sz w:val="23"/>
              </w:rPr>
              <w:t>/02/2026</w:t>
            </w:r>
          </w:p>
        </w:tc>
      </w:tr>
      <w:tr w:rsidR="0048552C" w14:paraId="40110B52" w14:textId="77777777" w:rsidTr="00634352">
        <w:trPr>
          <w:trHeight w:val="228"/>
        </w:trPr>
        <w:tc>
          <w:tcPr>
            <w:tcW w:w="6180" w:type="dxa"/>
            <w:tcBorders>
              <w:right w:val="single" w:sz="4" w:space="0" w:color="auto"/>
            </w:tcBorders>
          </w:tcPr>
          <w:p w14:paraId="4EE68039" w14:textId="77777777" w:rsidR="0048552C" w:rsidRDefault="005D2ECC" w:rsidP="00EF48B2">
            <w:pPr>
              <w:pStyle w:val="TableParagraph"/>
              <w:spacing w:line="276" w:lineRule="auto"/>
              <w:ind w:left="141"/>
              <w:rPr>
                <w:sz w:val="23"/>
              </w:rPr>
            </w:pPr>
            <w:r>
              <w:rPr>
                <w:sz w:val="23"/>
              </w:rPr>
              <w:t>Análise</w:t>
            </w:r>
            <w:r>
              <w:rPr>
                <w:spacing w:val="-4"/>
                <w:sz w:val="23"/>
              </w:rPr>
              <w:t xml:space="preserve"> </w:t>
            </w:r>
            <w:r>
              <w:rPr>
                <w:sz w:val="23"/>
              </w:rPr>
              <w:t>dos</w:t>
            </w:r>
            <w:r>
              <w:rPr>
                <w:spacing w:val="-3"/>
                <w:sz w:val="23"/>
              </w:rPr>
              <w:t xml:space="preserve"> </w:t>
            </w:r>
            <w:r>
              <w:rPr>
                <w:spacing w:val="-2"/>
                <w:sz w:val="23"/>
              </w:rPr>
              <w:t>recursos</w:t>
            </w:r>
          </w:p>
        </w:tc>
        <w:tc>
          <w:tcPr>
            <w:tcW w:w="3296" w:type="dxa"/>
            <w:tcBorders>
              <w:top w:val="single" w:sz="4" w:space="0" w:color="auto"/>
              <w:left w:val="single" w:sz="4" w:space="0" w:color="auto"/>
              <w:bottom w:val="single" w:sz="4" w:space="0" w:color="auto"/>
              <w:right w:val="single" w:sz="4" w:space="0" w:color="auto"/>
            </w:tcBorders>
          </w:tcPr>
          <w:p w14:paraId="7BD1F0D5" w14:textId="12DEA7D9" w:rsidR="0048552C" w:rsidRPr="00224DAC" w:rsidRDefault="009704ED" w:rsidP="00EF48B2">
            <w:pPr>
              <w:pStyle w:val="TableParagraph"/>
              <w:spacing w:line="276" w:lineRule="auto"/>
              <w:ind w:left="44" w:right="4"/>
              <w:jc w:val="center"/>
              <w:rPr>
                <w:rFonts w:ascii="Arial" w:hAnsi="Arial"/>
                <w:b/>
                <w:sz w:val="23"/>
              </w:rPr>
            </w:pPr>
            <w:r>
              <w:rPr>
                <w:rFonts w:ascii="Arial" w:hAnsi="Arial"/>
                <w:b/>
                <w:sz w:val="23"/>
              </w:rPr>
              <w:t>24</w:t>
            </w:r>
            <w:r w:rsidR="003E7CC5">
              <w:rPr>
                <w:rFonts w:ascii="Arial" w:hAnsi="Arial"/>
                <w:b/>
                <w:sz w:val="23"/>
              </w:rPr>
              <w:t>/02/2026</w:t>
            </w:r>
          </w:p>
        </w:tc>
      </w:tr>
      <w:tr w:rsidR="0048552C" w14:paraId="3CBB054B" w14:textId="77777777" w:rsidTr="00634352">
        <w:trPr>
          <w:trHeight w:val="223"/>
        </w:trPr>
        <w:tc>
          <w:tcPr>
            <w:tcW w:w="6180" w:type="dxa"/>
            <w:tcBorders>
              <w:right w:val="single" w:sz="4" w:space="0" w:color="auto"/>
            </w:tcBorders>
          </w:tcPr>
          <w:p w14:paraId="68EC3103" w14:textId="77777777" w:rsidR="0048552C" w:rsidRDefault="005D2ECC" w:rsidP="00EF48B2">
            <w:pPr>
              <w:pStyle w:val="TableParagraph"/>
              <w:spacing w:line="276" w:lineRule="auto"/>
              <w:ind w:left="141"/>
              <w:rPr>
                <w:sz w:val="23"/>
              </w:rPr>
            </w:pPr>
            <w:r>
              <w:rPr>
                <w:sz w:val="23"/>
              </w:rPr>
              <w:t>Homologação</w:t>
            </w:r>
            <w:r>
              <w:rPr>
                <w:spacing w:val="-7"/>
                <w:sz w:val="23"/>
              </w:rPr>
              <w:t xml:space="preserve"> </w:t>
            </w:r>
            <w:r>
              <w:rPr>
                <w:sz w:val="23"/>
              </w:rPr>
              <w:t>do</w:t>
            </w:r>
            <w:r>
              <w:rPr>
                <w:spacing w:val="-5"/>
                <w:sz w:val="23"/>
              </w:rPr>
              <w:t xml:space="preserve"> </w:t>
            </w:r>
            <w:r>
              <w:rPr>
                <w:sz w:val="23"/>
              </w:rPr>
              <w:t>resultado</w:t>
            </w:r>
            <w:r>
              <w:rPr>
                <w:spacing w:val="-4"/>
                <w:sz w:val="23"/>
              </w:rPr>
              <w:t xml:space="preserve"> </w:t>
            </w:r>
            <w:r>
              <w:rPr>
                <w:spacing w:val="-2"/>
                <w:sz w:val="23"/>
              </w:rPr>
              <w:t>final</w:t>
            </w:r>
          </w:p>
        </w:tc>
        <w:tc>
          <w:tcPr>
            <w:tcW w:w="3296" w:type="dxa"/>
            <w:tcBorders>
              <w:top w:val="single" w:sz="4" w:space="0" w:color="auto"/>
              <w:left w:val="single" w:sz="4" w:space="0" w:color="auto"/>
              <w:bottom w:val="single" w:sz="4" w:space="0" w:color="auto"/>
              <w:right w:val="single" w:sz="4" w:space="0" w:color="auto"/>
            </w:tcBorders>
          </w:tcPr>
          <w:p w14:paraId="48213354" w14:textId="7AF52AC0" w:rsidR="0048552C" w:rsidRPr="00224DAC" w:rsidRDefault="003E7CC5" w:rsidP="00EF48B2">
            <w:pPr>
              <w:pStyle w:val="TableParagraph"/>
              <w:spacing w:line="276" w:lineRule="auto"/>
              <w:ind w:left="44" w:right="5"/>
              <w:jc w:val="center"/>
              <w:rPr>
                <w:rFonts w:ascii="Arial"/>
                <w:b/>
                <w:sz w:val="23"/>
              </w:rPr>
            </w:pPr>
            <w:r>
              <w:rPr>
                <w:rFonts w:ascii="Arial"/>
                <w:b/>
                <w:sz w:val="23"/>
              </w:rPr>
              <w:t>2</w:t>
            </w:r>
            <w:r w:rsidR="009704ED">
              <w:rPr>
                <w:rFonts w:ascii="Arial"/>
                <w:b/>
                <w:sz w:val="23"/>
              </w:rPr>
              <w:t>5</w:t>
            </w:r>
            <w:r>
              <w:rPr>
                <w:rFonts w:ascii="Arial"/>
                <w:b/>
                <w:sz w:val="23"/>
              </w:rPr>
              <w:t>/02/2026</w:t>
            </w:r>
          </w:p>
        </w:tc>
      </w:tr>
      <w:tr w:rsidR="0048552C" w14:paraId="20866E2B" w14:textId="77777777" w:rsidTr="00634352">
        <w:trPr>
          <w:trHeight w:val="221"/>
        </w:trPr>
        <w:tc>
          <w:tcPr>
            <w:tcW w:w="6180" w:type="dxa"/>
            <w:tcBorders>
              <w:right w:val="single" w:sz="4" w:space="0" w:color="auto"/>
            </w:tcBorders>
          </w:tcPr>
          <w:p w14:paraId="6DC6D7AC" w14:textId="77777777" w:rsidR="0048552C" w:rsidRDefault="005D2ECC" w:rsidP="00EF48B2">
            <w:pPr>
              <w:pStyle w:val="TableParagraph"/>
              <w:spacing w:line="276" w:lineRule="auto"/>
              <w:ind w:left="141"/>
              <w:rPr>
                <w:sz w:val="23"/>
              </w:rPr>
            </w:pPr>
            <w:r>
              <w:rPr>
                <w:sz w:val="23"/>
              </w:rPr>
              <w:t>Publicação</w:t>
            </w:r>
            <w:r>
              <w:rPr>
                <w:spacing w:val="-5"/>
                <w:sz w:val="23"/>
              </w:rPr>
              <w:t xml:space="preserve"> </w:t>
            </w:r>
            <w:r>
              <w:rPr>
                <w:sz w:val="23"/>
              </w:rPr>
              <w:t>do</w:t>
            </w:r>
            <w:r>
              <w:rPr>
                <w:spacing w:val="-5"/>
                <w:sz w:val="23"/>
              </w:rPr>
              <w:t xml:space="preserve"> </w:t>
            </w:r>
            <w:r>
              <w:rPr>
                <w:sz w:val="23"/>
              </w:rPr>
              <w:t>resultado</w:t>
            </w:r>
            <w:r>
              <w:rPr>
                <w:spacing w:val="-2"/>
                <w:sz w:val="23"/>
              </w:rPr>
              <w:t xml:space="preserve"> final</w:t>
            </w:r>
          </w:p>
        </w:tc>
        <w:tc>
          <w:tcPr>
            <w:tcW w:w="3296" w:type="dxa"/>
            <w:tcBorders>
              <w:top w:val="single" w:sz="4" w:space="0" w:color="auto"/>
              <w:left w:val="single" w:sz="4" w:space="0" w:color="auto"/>
              <w:bottom w:val="single" w:sz="4" w:space="0" w:color="auto"/>
              <w:right w:val="single" w:sz="4" w:space="0" w:color="auto"/>
            </w:tcBorders>
          </w:tcPr>
          <w:p w14:paraId="004CE1FE" w14:textId="09E5E94E" w:rsidR="0048552C" w:rsidRPr="00224DAC" w:rsidRDefault="003E7CC5" w:rsidP="00EF48B2">
            <w:pPr>
              <w:pStyle w:val="TableParagraph"/>
              <w:spacing w:line="276" w:lineRule="auto"/>
              <w:ind w:left="44" w:right="5"/>
              <w:jc w:val="center"/>
              <w:rPr>
                <w:rFonts w:ascii="Arial"/>
                <w:b/>
                <w:sz w:val="23"/>
              </w:rPr>
            </w:pPr>
            <w:r>
              <w:rPr>
                <w:rFonts w:ascii="Arial"/>
                <w:b/>
                <w:sz w:val="23"/>
              </w:rPr>
              <w:t>2</w:t>
            </w:r>
            <w:r w:rsidR="009704ED">
              <w:rPr>
                <w:rFonts w:ascii="Arial"/>
                <w:b/>
                <w:sz w:val="23"/>
              </w:rPr>
              <w:t>5</w:t>
            </w:r>
            <w:r>
              <w:rPr>
                <w:rFonts w:ascii="Arial"/>
                <w:b/>
                <w:sz w:val="23"/>
              </w:rPr>
              <w:t>/02/2026</w:t>
            </w:r>
          </w:p>
        </w:tc>
      </w:tr>
      <w:tr w:rsidR="0048552C" w14:paraId="0CEF72F3" w14:textId="77777777" w:rsidTr="00634352">
        <w:trPr>
          <w:trHeight w:val="779"/>
        </w:trPr>
        <w:tc>
          <w:tcPr>
            <w:tcW w:w="6180" w:type="dxa"/>
            <w:tcBorders>
              <w:right w:val="single" w:sz="4" w:space="0" w:color="auto"/>
            </w:tcBorders>
          </w:tcPr>
          <w:p w14:paraId="603D377F" w14:textId="77777777" w:rsidR="0048552C" w:rsidRDefault="005D2ECC" w:rsidP="00EF48B2">
            <w:pPr>
              <w:pStyle w:val="TableParagraph"/>
              <w:tabs>
                <w:tab w:val="left" w:pos="1631"/>
                <w:tab w:val="left" w:pos="2303"/>
                <w:tab w:val="left" w:pos="3911"/>
                <w:tab w:val="left" w:pos="4382"/>
              </w:tabs>
              <w:spacing w:line="276" w:lineRule="auto"/>
              <w:ind w:left="141"/>
              <w:rPr>
                <w:sz w:val="23"/>
              </w:rPr>
            </w:pPr>
            <w:r>
              <w:rPr>
                <w:spacing w:val="-2"/>
                <w:sz w:val="23"/>
              </w:rPr>
              <w:t>Convocação</w:t>
            </w:r>
            <w:r>
              <w:rPr>
                <w:sz w:val="23"/>
              </w:rPr>
              <w:tab/>
            </w:r>
            <w:r>
              <w:rPr>
                <w:spacing w:val="-4"/>
                <w:sz w:val="23"/>
              </w:rPr>
              <w:t>para</w:t>
            </w:r>
            <w:r>
              <w:rPr>
                <w:sz w:val="23"/>
              </w:rPr>
              <w:tab/>
            </w:r>
            <w:r>
              <w:rPr>
                <w:spacing w:val="-2"/>
                <w:sz w:val="23"/>
              </w:rPr>
              <w:t>apresentação</w:t>
            </w:r>
            <w:r>
              <w:rPr>
                <w:sz w:val="23"/>
              </w:rPr>
              <w:tab/>
            </w:r>
            <w:r>
              <w:rPr>
                <w:spacing w:val="-5"/>
                <w:sz w:val="23"/>
              </w:rPr>
              <w:t>de</w:t>
            </w:r>
            <w:r>
              <w:rPr>
                <w:sz w:val="23"/>
              </w:rPr>
              <w:tab/>
            </w:r>
            <w:r>
              <w:rPr>
                <w:spacing w:val="-2"/>
                <w:sz w:val="23"/>
              </w:rPr>
              <w:t>documentos</w:t>
            </w:r>
          </w:p>
          <w:p w14:paraId="2786DD21" w14:textId="77777777" w:rsidR="0048552C" w:rsidRDefault="005D2ECC" w:rsidP="00EF48B2">
            <w:pPr>
              <w:pStyle w:val="TableParagraph"/>
              <w:spacing w:line="276" w:lineRule="auto"/>
              <w:ind w:left="107"/>
              <w:rPr>
                <w:sz w:val="23"/>
              </w:rPr>
            </w:pPr>
            <w:r>
              <w:rPr>
                <w:sz w:val="23"/>
              </w:rPr>
              <w:t xml:space="preserve">complementares (se necessário) para celebração da </w:t>
            </w:r>
            <w:r>
              <w:rPr>
                <w:spacing w:val="-2"/>
                <w:sz w:val="23"/>
              </w:rPr>
              <w:t>parceria</w:t>
            </w:r>
          </w:p>
        </w:tc>
        <w:tc>
          <w:tcPr>
            <w:tcW w:w="3296" w:type="dxa"/>
            <w:tcBorders>
              <w:top w:val="single" w:sz="4" w:space="0" w:color="auto"/>
              <w:left w:val="single" w:sz="4" w:space="0" w:color="auto"/>
              <w:bottom w:val="single" w:sz="4" w:space="0" w:color="auto"/>
              <w:right w:val="single" w:sz="4" w:space="0" w:color="auto"/>
            </w:tcBorders>
          </w:tcPr>
          <w:p w14:paraId="7BDDF43B" w14:textId="6DFD65CE" w:rsidR="0048552C" w:rsidRPr="00224DAC" w:rsidRDefault="003E7CC5" w:rsidP="00EF48B2">
            <w:pPr>
              <w:pStyle w:val="TableParagraph"/>
              <w:spacing w:before="249" w:line="276" w:lineRule="auto"/>
              <w:ind w:left="44" w:right="5"/>
              <w:jc w:val="center"/>
              <w:rPr>
                <w:rFonts w:ascii="Arial"/>
                <w:b/>
                <w:sz w:val="23"/>
              </w:rPr>
            </w:pPr>
            <w:r>
              <w:rPr>
                <w:rFonts w:ascii="Arial"/>
                <w:b/>
                <w:sz w:val="23"/>
              </w:rPr>
              <w:t>At</w:t>
            </w:r>
            <w:r>
              <w:rPr>
                <w:rFonts w:ascii="Arial"/>
                <w:b/>
                <w:sz w:val="23"/>
              </w:rPr>
              <w:t>é</w:t>
            </w:r>
            <w:r>
              <w:rPr>
                <w:rFonts w:ascii="Arial"/>
                <w:b/>
                <w:sz w:val="23"/>
              </w:rPr>
              <w:t xml:space="preserve"> 2</w:t>
            </w:r>
            <w:r w:rsidR="009704ED">
              <w:rPr>
                <w:rFonts w:ascii="Arial"/>
                <w:b/>
                <w:sz w:val="23"/>
              </w:rPr>
              <w:t>7</w:t>
            </w:r>
            <w:r>
              <w:rPr>
                <w:rFonts w:ascii="Arial"/>
                <w:b/>
                <w:sz w:val="23"/>
              </w:rPr>
              <w:t>/02/2026</w:t>
            </w:r>
          </w:p>
        </w:tc>
      </w:tr>
    </w:tbl>
    <w:p w14:paraId="59197CF6" w14:textId="77777777" w:rsidR="0048552C" w:rsidRDefault="0048552C">
      <w:pPr>
        <w:pStyle w:val="Corpodetexto"/>
        <w:ind w:left="0"/>
        <w:rPr>
          <w:rFonts w:ascii="Arial MT"/>
        </w:rPr>
      </w:pPr>
    </w:p>
    <w:p w14:paraId="41DBDB69" w14:textId="77777777" w:rsidR="0048552C" w:rsidRDefault="00F472AE">
      <w:pPr>
        <w:pStyle w:val="Corpodetexto"/>
        <w:spacing w:before="2"/>
        <w:ind w:left="0"/>
        <w:rPr>
          <w:rFonts w:ascii="Arial MT"/>
          <w:b/>
        </w:rPr>
      </w:pPr>
      <w:r>
        <w:rPr>
          <w:rFonts w:ascii="Arial MT"/>
          <w:b/>
        </w:rPr>
        <w:t>5</w:t>
      </w:r>
      <w:r w:rsidR="00EF48B2" w:rsidRPr="00EF48B2">
        <w:rPr>
          <w:rFonts w:ascii="Arial MT"/>
          <w:b/>
        </w:rPr>
        <w:t xml:space="preserve">. </w:t>
      </w:r>
      <w:r w:rsidR="001223D1">
        <w:rPr>
          <w:rFonts w:ascii="Arial MT"/>
          <w:b/>
        </w:rPr>
        <w:t xml:space="preserve">DO </w:t>
      </w:r>
      <w:r w:rsidR="00EF48B2" w:rsidRPr="00EF48B2">
        <w:rPr>
          <w:rFonts w:ascii="Arial MT"/>
          <w:b/>
        </w:rPr>
        <w:t>LOCAL DE APRESENTA</w:t>
      </w:r>
      <w:r w:rsidR="00EF48B2" w:rsidRPr="00EF48B2">
        <w:rPr>
          <w:rFonts w:ascii="Arial MT"/>
          <w:b/>
        </w:rPr>
        <w:t>ÇÃ</w:t>
      </w:r>
      <w:r w:rsidR="00EF48B2" w:rsidRPr="00EF48B2">
        <w:rPr>
          <w:rFonts w:ascii="Arial MT"/>
          <w:b/>
        </w:rPr>
        <w:t>O DA PROPOSTA</w:t>
      </w:r>
    </w:p>
    <w:p w14:paraId="2A7D1028" w14:textId="48CE3AC8" w:rsidR="00EF48B2" w:rsidRDefault="00F472AE" w:rsidP="00EF48B2">
      <w:pPr>
        <w:pStyle w:val="Corpodetexto"/>
        <w:spacing w:before="2"/>
        <w:ind w:left="0"/>
        <w:jc w:val="both"/>
        <w:rPr>
          <w:rFonts w:ascii="Arial MT"/>
        </w:rPr>
      </w:pPr>
      <w:r>
        <w:rPr>
          <w:rFonts w:ascii="Arial MT"/>
          <w:b/>
        </w:rPr>
        <w:t>5</w:t>
      </w:r>
      <w:r w:rsidR="00EF48B2">
        <w:rPr>
          <w:rFonts w:ascii="Arial MT"/>
          <w:b/>
        </w:rPr>
        <w:t xml:space="preserve">.1. </w:t>
      </w:r>
      <w:r w:rsidR="00EF48B2" w:rsidRPr="00EF48B2">
        <w:rPr>
          <w:rFonts w:ascii="Arial MT"/>
        </w:rPr>
        <w:t xml:space="preserve">A </w:t>
      </w:r>
      <w:r w:rsidR="003E7CC5">
        <w:rPr>
          <w:rFonts w:ascii="Arial MT"/>
        </w:rPr>
        <w:t>Proposta</w:t>
      </w:r>
      <w:r w:rsidR="00EF48B2" w:rsidRPr="00EF48B2">
        <w:rPr>
          <w:rFonts w:ascii="Arial MT"/>
        </w:rPr>
        <w:t xml:space="preserve"> relativa </w:t>
      </w:r>
      <w:r w:rsidR="00EF48B2" w:rsidRPr="00EF48B2">
        <w:rPr>
          <w:rFonts w:ascii="Arial MT"/>
        </w:rPr>
        <w:t>à</w:t>
      </w:r>
      <w:r w:rsidR="00EF48B2" w:rsidRPr="00EF48B2">
        <w:rPr>
          <w:rFonts w:ascii="Arial MT"/>
        </w:rPr>
        <w:t xml:space="preserve"> habilita</w:t>
      </w:r>
      <w:r w:rsidR="00EF48B2" w:rsidRPr="00EF48B2">
        <w:rPr>
          <w:rFonts w:ascii="Arial MT"/>
        </w:rPr>
        <w:t>çã</w:t>
      </w:r>
      <w:r w:rsidR="00EF48B2" w:rsidRPr="00EF48B2">
        <w:rPr>
          <w:rFonts w:ascii="Arial MT"/>
        </w:rPr>
        <w:t>o da OSC e o Plano de Trabalho, dever</w:t>
      </w:r>
      <w:r w:rsidR="00EF48B2" w:rsidRPr="00EF48B2">
        <w:rPr>
          <w:rFonts w:ascii="Arial MT"/>
        </w:rPr>
        <w:t>ã</w:t>
      </w:r>
      <w:r w:rsidR="00EF48B2" w:rsidRPr="00EF48B2">
        <w:rPr>
          <w:rFonts w:ascii="Arial MT"/>
        </w:rPr>
        <w:t>o ser entregues at</w:t>
      </w:r>
      <w:r w:rsidR="00EF48B2" w:rsidRPr="00EF48B2">
        <w:rPr>
          <w:rFonts w:ascii="Arial MT"/>
        </w:rPr>
        <w:t>é</w:t>
      </w:r>
      <w:r w:rsidR="00EF48B2" w:rsidRPr="00EF48B2">
        <w:rPr>
          <w:rFonts w:ascii="Arial MT"/>
        </w:rPr>
        <w:t xml:space="preserve"> as 1</w:t>
      </w:r>
      <w:r w:rsidR="005D7737">
        <w:rPr>
          <w:rFonts w:ascii="Arial MT"/>
        </w:rPr>
        <w:t>7</w:t>
      </w:r>
      <w:r w:rsidR="00EF48B2" w:rsidRPr="00EF48B2">
        <w:rPr>
          <w:rFonts w:ascii="Arial MT"/>
        </w:rPr>
        <w:t>h</w:t>
      </w:r>
      <w:r w:rsidR="005D7737">
        <w:rPr>
          <w:rFonts w:ascii="Arial MT"/>
        </w:rPr>
        <w:t>0</w:t>
      </w:r>
      <w:r w:rsidR="00EF48B2" w:rsidRPr="00EF48B2">
        <w:rPr>
          <w:rFonts w:ascii="Arial MT"/>
        </w:rPr>
        <w:t xml:space="preserve">0m do dia </w:t>
      </w:r>
      <w:r w:rsidR="003E7CC5">
        <w:rPr>
          <w:rFonts w:ascii="Arial MT"/>
        </w:rPr>
        <w:t>1</w:t>
      </w:r>
      <w:r w:rsidR="00070E72">
        <w:rPr>
          <w:rFonts w:ascii="Arial MT"/>
        </w:rPr>
        <w:t>3</w:t>
      </w:r>
      <w:r w:rsidR="003E7CC5">
        <w:rPr>
          <w:rFonts w:ascii="Arial MT"/>
        </w:rPr>
        <w:t>/02/2026</w:t>
      </w:r>
      <w:r w:rsidR="00EF48B2" w:rsidRPr="00EF48B2">
        <w:rPr>
          <w:rFonts w:ascii="Arial MT"/>
        </w:rPr>
        <w:t xml:space="preserve"> (de acordo com o prazo m</w:t>
      </w:r>
      <w:r w:rsidR="00EF48B2" w:rsidRPr="00EF48B2">
        <w:rPr>
          <w:rFonts w:ascii="Arial MT"/>
        </w:rPr>
        <w:t>í</w:t>
      </w:r>
      <w:r w:rsidR="00EF48B2" w:rsidRPr="00EF48B2">
        <w:rPr>
          <w:rFonts w:ascii="Arial MT"/>
        </w:rPr>
        <w:t>nimo de divulga</w:t>
      </w:r>
      <w:r w:rsidR="00EF48B2" w:rsidRPr="00EF48B2">
        <w:rPr>
          <w:rFonts w:ascii="Arial MT"/>
        </w:rPr>
        <w:t>çã</w:t>
      </w:r>
      <w:r w:rsidR="00EF48B2" w:rsidRPr="00EF48B2">
        <w:rPr>
          <w:rFonts w:ascii="Arial MT"/>
        </w:rPr>
        <w:t xml:space="preserve">o do art. 26 da Lei 13.019/2014), </w:t>
      </w:r>
      <w:r w:rsidR="00EF48B2">
        <w:rPr>
          <w:rFonts w:ascii="Arial MT"/>
        </w:rPr>
        <w:t>no Departamento de Compras e Licita</w:t>
      </w:r>
      <w:r w:rsidR="00EF48B2">
        <w:rPr>
          <w:rFonts w:ascii="Arial MT"/>
        </w:rPr>
        <w:t>çã</w:t>
      </w:r>
      <w:r w:rsidR="00EF48B2">
        <w:rPr>
          <w:rFonts w:ascii="Arial MT"/>
        </w:rPr>
        <w:t>o</w:t>
      </w:r>
      <w:r w:rsidR="00EF48B2" w:rsidRPr="00EF48B2">
        <w:rPr>
          <w:rFonts w:ascii="Arial MT"/>
        </w:rPr>
        <w:t xml:space="preserve"> localizado na Av. </w:t>
      </w:r>
      <w:r w:rsidR="00EF48B2">
        <w:rPr>
          <w:rFonts w:ascii="Arial MT"/>
        </w:rPr>
        <w:t>Interventor Manoel Ribas</w:t>
      </w:r>
      <w:r w:rsidR="00EF48B2" w:rsidRPr="00EF48B2">
        <w:rPr>
          <w:rFonts w:ascii="Arial MT"/>
        </w:rPr>
        <w:t xml:space="preserve">, </w:t>
      </w:r>
      <w:r w:rsidR="00EF48B2">
        <w:rPr>
          <w:rFonts w:ascii="Arial MT"/>
        </w:rPr>
        <w:t>5</w:t>
      </w:r>
      <w:r w:rsidR="00EF48B2" w:rsidRPr="00EF48B2">
        <w:rPr>
          <w:rFonts w:ascii="Arial MT"/>
        </w:rPr>
        <w:t xml:space="preserve">, </w:t>
      </w:r>
      <w:r w:rsidR="001223D1">
        <w:rPr>
          <w:rFonts w:ascii="Arial MT"/>
        </w:rPr>
        <w:t>Centro</w:t>
      </w:r>
      <w:r w:rsidR="00EF48B2" w:rsidRPr="00EF48B2">
        <w:rPr>
          <w:rFonts w:ascii="Arial MT"/>
        </w:rPr>
        <w:t>, n</w:t>
      </w:r>
      <w:r w:rsidR="00EF48B2" w:rsidRPr="00EF48B2">
        <w:rPr>
          <w:rFonts w:ascii="Arial MT"/>
        </w:rPr>
        <w:t>ã</w:t>
      </w:r>
      <w:r w:rsidR="00EF48B2" w:rsidRPr="00EF48B2">
        <w:rPr>
          <w:rFonts w:ascii="Arial MT"/>
        </w:rPr>
        <w:t xml:space="preserve">o sendo considerados os envelopes apresentados </w:t>
      </w:r>
      <w:r w:rsidR="00606E49">
        <w:rPr>
          <w:rFonts w:ascii="Arial MT"/>
        </w:rPr>
        <w:t>fora do prazo.</w:t>
      </w:r>
    </w:p>
    <w:p w14:paraId="1AE18D2D" w14:textId="77777777" w:rsidR="001223D1" w:rsidRDefault="001223D1" w:rsidP="00EF48B2">
      <w:pPr>
        <w:pStyle w:val="Corpodetexto"/>
        <w:spacing w:before="2"/>
        <w:ind w:left="0"/>
        <w:jc w:val="both"/>
        <w:rPr>
          <w:rFonts w:ascii="Arial MT"/>
        </w:rPr>
      </w:pPr>
    </w:p>
    <w:p w14:paraId="59F1A521" w14:textId="77777777" w:rsidR="001223D1" w:rsidRDefault="00F472AE" w:rsidP="00E71D42">
      <w:pPr>
        <w:pStyle w:val="Corpodetexto"/>
        <w:spacing w:before="2"/>
        <w:ind w:left="0"/>
        <w:jc w:val="both"/>
        <w:rPr>
          <w:rFonts w:ascii="Arial MT"/>
          <w:b/>
          <w:bCs/>
        </w:rPr>
      </w:pPr>
      <w:r>
        <w:rPr>
          <w:rFonts w:ascii="Arial MT"/>
          <w:b/>
        </w:rPr>
        <w:t>6</w:t>
      </w:r>
      <w:r w:rsidR="001223D1" w:rsidRPr="001223D1">
        <w:rPr>
          <w:rFonts w:ascii="Arial MT"/>
          <w:b/>
        </w:rPr>
        <w:t xml:space="preserve">. </w:t>
      </w:r>
      <w:r w:rsidR="001223D1" w:rsidRPr="001223D1">
        <w:rPr>
          <w:rFonts w:ascii="Arial MT"/>
          <w:b/>
          <w:bCs/>
        </w:rPr>
        <w:t>DO CONTE</w:t>
      </w:r>
      <w:r w:rsidR="001223D1" w:rsidRPr="001223D1">
        <w:rPr>
          <w:rFonts w:ascii="Arial MT"/>
          <w:b/>
          <w:bCs/>
        </w:rPr>
        <w:t>Ú</w:t>
      </w:r>
      <w:r w:rsidR="001223D1" w:rsidRPr="001223D1">
        <w:rPr>
          <w:rFonts w:ascii="Arial MT"/>
          <w:b/>
          <w:bCs/>
        </w:rPr>
        <w:t>DO E DA FORMA DE APRESENTA</w:t>
      </w:r>
      <w:r w:rsidR="001223D1" w:rsidRPr="001223D1">
        <w:rPr>
          <w:rFonts w:ascii="Arial MT"/>
          <w:b/>
          <w:bCs/>
        </w:rPr>
        <w:t>ÇÃ</w:t>
      </w:r>
      <w:r w:rsidR="001223D1" w:rsidRPr="001223D1">
        <w:rPr>
          <w:rFonts w:ascii="Arial MT"/>
          <w:b/>
          <w:bCs/>
        </w:rPr>
        <w:t xml:space="preserve">O </w:t>
      </w:r>
      <w:r w:rsidR="001223D1">
        <w:rPr>
          <w:rFonts w:ascii="Arial MT"/>
          <w:b/>
          <w:bCs/>
        </w:rPr>
        <w:t>DA PROPOSTA</w:t>
      </w:r>
      <w:r w:rsidR="001223D1" w:rsidRPr="001223D1">
        <w:rPr>
          <w:rFonts w:ascii="Arial MT"/>
          <w:b/>
          <w:bCs/>
        </w:rPr>
        <w:t>.</w:t>
      </w:r>
    </w:p>
    <w:p w14:paraId="2658BC28" w14:textId="65415F44" w:rsidR="001223D1" w:rsidRPr="001223D1" w:rsidRDefault="00F472AE" w:rsidP="00E71D42">
      <w:pPr>
        <w:tabs>
          <w:tab w:val="left" w:pos="2955"/>
        </w:tabs>
        <w:jc w:val="both"/>
        <w:rPr>
          <w:rFonts w:ascii="Arial MT"/>
          <w:sz w:val="23"/>
          <w:szCs w:val="23"/>
        </w:rPr>
      </w:pPr>
      <w:r>
        <w:rPr>
          <w:rFonts w:ascii="Arial MT"/>
          <w:b/>
        </w:rPr>
        <w:t>6</w:t>
      </w:r>
      <w:r w:rsidR="001223D1" w:rsidRPr="001223D1">
        <w:rPr>
          <w:rFonts w:ascii="Arial MT"/>
          <w:b/>
        </w:rPr>
        <w:t xml:space="preserve">.1. </w:t>
      </w:r>
      <w:r w:rsidR="001223D1" w:rsidRPr="001223D1">
        <w:rPr>
          <w:rFonts w:ascii="Arial MT"/>
        </w:rPr>
        <w:t xml:space="preserve">A </w:t>
      </w:r>
      <w:r w:rsidR="001223D1" w:rsidRPr="008265D6">
        <w:rPr>
          <w:rFonts w:ascii="Arial MT"/>
        </w:rPr>
        <w:t>PROPOSTA E O PLANO DE TRABALHO</w:t>
      </w:r>
      <w:r w:rsidR="001223D1" w:rsidRPr="001223D1">
        <w:rPr>
          <w:rFonts w:ascii="Arial MT"/>
        </w:rPr>
        <w:t xml:space="preserve"> </w:t>
      </w:r>
      <w:r w:rsidR="001223D1" w:rsidRPr="001223D1">
        <w:rPr>
          <w:rFonts w:ascii="Arial MT"/>
          <w:sz w:val="23"/>
          <w:szCs w:val="23"/>
        </w:rPr>
        <w:t>devem ser encaminhadas em envelope fechado conforme modelos abaixo no endere</w:t>
      </w:r>
      <w:r w:rsidR="001223D1" w:rsidRPr="001223D1">
        <w:rPr>
          <w:rFonts w:ascii="Arial MT"/>
          <w:sz w:val="23"/>
          <w:szCs w:val="23"/>
        </w:rPr>
        <w:t>ç</w:t>
      </w:r>
      <w:r w:rsidR="001223D1" w:rsidRPr="001223D1">
        <w:rPr>
          <w:rFonts w:ascii="Arial MT"/>
          <w:sz w:val="23"/>
          <w:szCs w:val="23"/>
        </w:rPr>
        <w:t>o: PREFEITURA MUNICIPAL DE ITAMBARAC</w:t>
      </w:r>
      <w:r w:rsidR="001223D1" w:rsidRPr="001223D1">
        <w:rPr>
          <w:rFonts w:ascii="Arial MT"/>
          <w:sz w:val="23"/>
          <w:szCs w:val="23"/>
        </w:rPr>
        <w:t>Á</w:t>
      </w:r>
      <w:r w:rsidR="001223D1" w:rsidRPr="001223D1">
        <w:rPr>
          <w:rFonts w:ascii="Arial MT"/>
          <w:sz w:val="23"/>
          <w:szCs w:val="23"/>
        </w:rPr>
        <w:t xml:space="preserve"> Avenida Interventor Manoel Ribas, n</w:t>
      </w:r>
      <w:r w:rsidR="00F00D49">
        <w:rPr>
          <w:rFonts w:ascii="Arial MT"/>
          <w:sz w:val="23"/>
          <w:szCs w:val="23"/>
        </w:rPr>
        <w:t>º</w:t>
      </w:r>
      <w:r w:rsidR="001223D1" w:rsidRPr="001223D1">
        <w:rPr>
          <w:rFonts w:ascii="Arial MT"/>
          <w:sz w:val="23"/>
          <w:szCs w:val="23"/>
        </w:rPr>
        <w:t xml:space="preserve"> 5, Centro</w:t>
      </w:r>
      <w:r w:rsidR="00606E49">
        <w:rPr>
          <w:rFonts w:ascii="Arial MT"/>
          <w:sz w:val="23"/>
          <w:szCs w:val="23"/>
        </w:rPr>
        <w:t>,</w:t>
      </w:r>
      <w:r w:rsidR="001223D1" w:rsidRPr="001223D1">
        <w:rPr>
          <w:rFonts w:ascii="Arial MT"/>
          <w:sz w:val="23"/>
          <w:szCs w:val="23"/>
        </w:rPr>
        <w:t xml:space="preserve"> Departamento de Licita</w:t>
      </w:r>
      <w:r w:rsidR="001223D1" w:rsidRPr="001223D1">
        <w:rPr>
          <w:rFonts w:ascii="Arial MT"/>
          <w:sz w:val="23"/>
          <w:szCs w:val="23"/>
        </w:rPr>
        <w:t>çõ</w:t>
      </w:r>
      <w:r w:rsidR="001223D1" w:rsidRPr="001223D1">
        <w:rPr>
          <w:rFonts w:ascii="Arial MT"/>
          <w:sz w:val="23"/>
          <w:szCs w:val="23"/>
        </w:rPr>
        <w:t>es e Contratos.</w:t>
      </w:r>
    </w:p>
    <w:p w14:paraId="353703DA" w14:textId="77777777" w:rsidR="00DA16E0" w:rsidRDefault="00F472AE" w:rsidP="00E71D42">
      <w:pPr>
        <w:tabs>
          <w:tab w:val="left" w:pos="2955"/>
        </w:tabs>
        <w:jc w:val="both"/>
        <w:rPr>
          <w:rFonts w:ascii="Arial MT" w:hAnsi="Arial MT"/>
          <w:sz w:val="23"/>
        </w:rPr>
      </w:pPr>
      <w:r>
        <w:rPr>
          <w:rFonts w:ascii="Arial MT" w:hAnsi="Arial MT"/>
          <w:b/>
          <w:sz w:val="23"/>
        </w:rPr>
        <w:t>6.</w:t>
      </w:r>
      <w:r w:rsidR="00062B2C">
        <w:rPr>
          <w:rFonts w:ascii="Arial MT" w:hAnsi="Arial MT"/>
          <w:b/>
          <w:sz w:val="23"/>
        </w:rPr>
        <w:t>2</w:t>
      </w:r>
      <w:r w:rsidR="00DA16E0" w:rsidRPr="00DA16E0">
        <w:rPr>
          <w:rFonts w:ascii="Arial MT" w:hAnsi="Arial MT"/>
          <w:b/>
          <w:sz w:val="23"/>
        </w:rPr>
        <w:t>.</w:t>
      </w:r>
      <w:r w:rsidR="00DA16E0">
        <w:rPr>
          <w:rFonts w:ascii="Arial MT" w:hAnsi="Arial MT"/>
          <w:sz w:val="23"/>
        </w:rPr>
        <w:t xml:space="preserve"> </w:t>
      </w:r>
      <w:r w:rsidR="00DA16E0" w:rsidRPr="00852055">
        <w:rPr>
          <w:rFonts w:ascii="Arial MT" w:hAnsi="Arial MT"/>
          <w:sz w:val="23"/>
        </w:rPr>
        <w:t xml:space="preserve">Os proponentes são responsáveis pela veracidade das informações prestadas, arcando com as consequências de eventuais erros no preenchimento e no envio de documentos, isentando o Município de </w:t>
      </w:r>
      <w:r w:rsidR="00DA5940">
        <w:rPr>
          <w:rFonts w:ascii="Arial MT" w:hAnsi="Arial MT"/>
          <w:sz w:val="23"/>
        </w:rPr>
        <w:t>Itambaracá</w:t>
      </w:r>
      <w:r w:rsidR="00DA16E0" w:rsidRPr="00852055">
        <w:rPr>
          <w:rFonts w:ascii="Arial MT" w:hAnsi="Arial MT"/>
          <w:sz w:val="23"/>
        </w:rPr>
        <w:t xml:space="preserve"> de qualquer responsabilidade civil ou penal. </w:t>
      </w:r>
    </w:p>
    <w:p w14:paraId="1A9B9A50" w14:textId="77777777" w:rsidR="00DA16E0" w:rsidRDefault="00DA16E0" w:rsidP="00E71D42">
      <w:pPr>
        <w:tabs>
          <w:tab w:val="left" w:pos="2955"/>
        </w:tabs>
        <w:jc w:val="both"/>
        <w:rPr>
          <w:rFonts w:ascii="Arial MT" w:hAnsi="Arial MT"/>
          <w:sz w:val="23"/>
        </w:rPr>
      </w:pPr>
    </w:p>
    <w:p w14:paraId="5E7BB9EA" w14:textId="77777777" w:rsidR="00DA16E0" w:rsidRDefault="00F472AE" w:rsidP="00E71D42">
      <w:pPr>
        <w:tabs>
          <w:tab w:val="left" w:pos="2955"/>
        </w:tabs>
        <w:jc w:val="both"/>
        <w:rPr>
          <w:rFonts w:ascii="Arial MT" w:hAnsi="Arial MT"/>
          <w:sz w:val="23"/>
        </w:rPr>
      </w:pPr>
      <w:r>
        <w:rPr>
          <w:rFonts w:ascii="Arial MT" w:hAnsi="Arial MT"/>
          <w:b/>
          <w:sz w:val="23"/>
        </w:rPr>
        <w:t>6.</w:t>
      </w:r>
      <w:r w:rsidR="00062B2C">
        <w:rPr>
          <w:rFonts w:ascii="Arial MT" w:hAnsi="Arial MT"/>
          <w:b/>
          <w:sz w:val="23"/>
        </w:rPr>
        <w:t>3</w:t>
      </w:r>
      <w:r w:rsidR="00DA16E0" w:rsidRPr="00DA16E0">
        <w:rPr>
          <w:rFonts w:ascii="Arial MT" w:hAnsi="Arial MT"/>
          <w:b/>
          <w:sz w:val="23"/>
        </w:rPr>
        <w:t>.</w:t>
      </w:r>
      <w:r w:rsidR="00DA16E0">
        <w:rPr>
          <w:rFonts w:ascii="Arial MT" w:hAnsi="Arial MT"/>
          <w:sz w:val="23"/>
        </w:rPr>
        <w:t xml:space="preserve"> </w:t>
      </w:r>
      <w:r w:rsidR="00DA16E0" w:rsidRPr="00852055">
        <w:rPr>
          <w:rFonts w:ascii="Arial MT" w:hAnsi="Arial MT"/>
          <w:sz w:val="23"/>
        </w:rPr>
        <w:t xml:space="preserve">A apresentação do Plano de Trabalho implicará, ao seu autor, o conhecimento e a tácita aceitação das normas e condições estabelecidas neste Edital, em relação às quais não poderá alegar desconhecimento. </w:t>
      </w:r>
    </w:p>
    <w:p w14:paraId="4B983174" w14:textId="77777777" w:rsidR="00DA16E0" w:rsidRDefault="00DA16E0" w:rsidP="00E71D42">
      <w:pPr>
        <w:tabs>
          <w:tab w:val="left" w:pos="2955"/>
        </w:tabs>
        <w:jc w:val="both"/>
        <w:rPr>
          <w:rFonts w:ascii="Arial MT" w:hAnsi="Arial MT"/>
          <w:sz w:val="23"/>
        </w:rPr>
      </w:pPr>
    </w:p>
    <w:p w14:paraId="28AE1B1D" w14:textId="77777777" w:rsidR="00DA16E0" w:rsidRDefault="00F472AE" w:rsidP="00E71D42">
      <w:pPr>
        <w:tabs>
          <w:tab w:val="left" w:pos="2955"/>
        </w:tabs>
        <w:jc w:val="both"/>
        <w:rPr>
          <w:rFonts w:ascii="Arial MT" w:hAnsi="Arial MT"/>
          <w:sz w:val="23"/>
        </w:rPr>
      </w:pPr>
      <w:r>
        <w:rPr>
          <w:rFonts w:ascii="Arial MT" w:hAnsi="Arial MT"/>
          <w:b/>
          <w:sz w:val="23"/>
        </w:rPr>
        <w:t>6.</w:t>
      </w:r>
      <w:r w:rsidR="00062B2C">
        <w:rPr>
          <w:rFonts w:ascii="Arial MT" w:hAnsi="Arial MT"/>
          <w:b/>
          <w:sz w:val="23"/>
        </w:rPr>
        <w:t>4</w:t>
      </w:r>
      <w:r w:rsidR="00DA16E0" w:rsidRPr="00DA16E0">
        <w:rPr>
          <w:rFonts w:ascii="Arial MT" w:hAnsi="Arial MT"/>
          <w:b/>
          <w:sz w:val="23"/>
        </w:rPr>
        <w:t>.</w:t>
      </w:r>
      <w:r w:rsidR="00DA16E0">
        <w:rPr>
          <w:rFonts w:ascii="Arial MT" w:hAnsi="Arial MT"/>
          <w:sz w:val="23"/>
        </w:rPr>
        <w:t xml:space="preserve"> </w:t>
      </w:r>
      <w:r w:rsidR="00DA16E0" w:rsidRPr="00852055">
        <w:rPr>
          <w:rFonts w:ascii="Arial MT" w:hAnsi="Arial MT"/>
          <w:sz w:val="23"/>
        </w:rPr>
        <w:t xml:space="preserve">O Município de </w:t>
      </w:r>
      <w:r w:rsidR="00DA16E0">
        <w:rPr>
          <w:rFonts w:ascii="Arial MT" w:hAnsi="Arial MT"/>
          <w:sz w:val="23"/>
        </w:rPr>
        <w:t>Itambaracá</w:t>
      </w:r>
      <w:r w:rsidR="00DA16E0" w:rsidRPr="00852055">
        <w:rPr>
          <w:rFonts w:ascii="Arial MT" w:hAnsi="Arial MT"/>
          <w:sz w:val="23"/>
        </w:rPr>
        <w:t xml:space="preserve"> não se responsabilizará por propostas que deixarem de ser concretizadas por fatores de ordem técnica que impossibilitem a transferência de dados, tampouco por falhas decorrentes do equipamento do candidato. </w:t>
      </w:r>
    </w:p>
    <w:p w14:paraId="3A52F78F" w14:textId="77777777" w:rsidR="00DA16E0" w:rsidRDefault="00DA16E0" w:rsidP="00E71D42">
      <w:pPr>
        <w:tabs>
          <w:tab w:val="left" w:pos="2955"/>
        </w:tabs>
        <w:jc w:val="both"/>
        <w:rPr>
          <w:rFonts w:ascii="Arial MT" w:hAnsi="Arial MT"/>
          <w:sz w:val="23"/>
        </w:rPr>
      </w:pPr>
    </w:p>
    <w:p w14:paraId="1BF0027E" w14:textId="77777777" w:rsidR="00DA16E0" w:rsidRDefault="00F472AE" w:rsidP="00E71D42">
      <w:pPr>
        <w:tabs>
          <w:tab w:val="left" w:pos="2955"/>
        </w:tabs>
        <w:jc w:val="both"/>
        <w:rPr>
          <w:rFonts w:ascii="Arial MT" w:hAnsi="Arial MT"/>
          <w:sz w:val="23"/>
        </w:rPr>
      </w:pPr>
      <w:r>
        <w:rPr>
          <w:rFonts w:ascii="Arial MT" w:hAnsi="Arial MT"/>
          <w:b/>
          <w:sz w:val="23"/>
        </w:rPr>
        <w:t>6.</w:t>
      </w:r>
      <w:r w:rsidR="00062B2C">
        <w:rPr>
          <w:rFonts w:ascii="Arial MT" w:hAnsi="Arial MT"/>
          <w:b/>
          <w:sz w:val="23"/>
        </w:rPr>
        <w:t>5</w:t>
      </w:r>
      <w:r w:rsidR="00DA16E0" w:rsidRPr="00DA16E0">
        <w:rPr>
          <w:rFonts w:ascii="Arial MT" w:hAnsi="Arial MT"/>
          <w:b/>
          <w:sz w:val="23"/>
        </w:rPr>
        <w:t>.</w:t>
      </w:r>
      <w:r w:rsidR="00DA16E0" w:rsidRPr="00852055">
        <w:rPr>
          <w:rFonts w:ascii="Arial MT" w:hAnsi="Arial MT"/>
          <w:sz w:val="23"/>
        </w:rPr>
        <w:t xml:space="preserve">Informações poderão ser obtidas por meio do endereço de e-mail </w:t>
      </w:r>
      <w:r w:rsidR="00FB4E28">
        <w:fldChar w:fldCharType="begin"/>
      </w:r>
      <w:r w:rsidR="00FB4E28">
        <w:instrText xml:space="preserve"> HYPERLINK "mailto:licitacao@itambaraca.pr.gov.br" </w:instrText>
      </w:r>
      <w:r w:rsidR="00FB4E28">
        <w:fldChar w:fldCharType="separate"/>
      </w:r>
      <w:r w:rsidR="00DA16E0" w:rsidRPr="00DA16E0">
        <w:rPr>
          <w:rFonts w:ascii="Arial MT" w:hAnsi="Arial MT"/>
          <w:sz w:val="23"/>
        </w:rPr>
        <w:t>licitacao@itambaraca.pr.gov.br</w:t>
      </w:r>
      <w:r w:rsidR="00FB4E28">
        <w:rPr>
          <w:rFonts w:ascii="Arial MT" w:hAnsi="Arial MT"/>
          <w:sz w:val="23"/>
        </w:rPr>
        <w:fldChar w:fldCharType="end"/>
      </w:r>
    </w:p>
    <w:p w14:paraId="619C5192" w14:textId="77777777" w:rsidR="00DA16E0" w:rsidRPr="00DA16E0" w:rsidRDefault="00F472AE" w:rsidP="00E71D42">
      <w:pPr>
        <w:tabs>
          <w:tab w:val="left" w:pos="2955"/>
        </w:tabs>
        <w:spacing w:before="263"/>
        <w:jc w:val="both"/>
        <w:rPr>
          <w:rFonts w:ascii="Arial MT" w:hAnsi="Arial MT"/>
          <w:sz w:val="23"/>
        </w:rPr>
      </w:pPr>
      <w:r>
        <w:rPr>
          <w:rFonts w:ascii="Arial MT" w:hAnsi="Arial MT"/>
          <w:b/>
          <w:sz w:val="23"/>
        </w:rPr>
        <w:t>6.</w:t>
      </w:r>
      <w:r w:rsidR="00062B2C">
        <w:rPr>
          <w:rFonts w:ascii="Arial MT" w:hAnsi="Arial MT"/>
          <w:b/>
          <w:sz w:val="23"/>
        </w:rPr>
        <w:t>6</w:t>
      </w:r>
      <w:r w:rsidR="00DA16E0" w:rsidRPr="00DA16E0">
        <w:rPr>
          <w:rFonts w:ascii="Arial MT" w:hAnsi="Arial MT"/>
          <w:b/>
          <w:sz w:val="23"/>
        </w:rPr>
        <w:t>.</w:t>
      </w:r>
      <w:r w:rsidR="00DA16E0">
        <w:rPr>
          <w:rFonts w:ascii="Arial MT" w:hAnsi="Arial MT"/>
          <w:sz w:val="23"/>
        </w:rPr>
        <w:t xml:space="preserve"> </w:t>
      </w:r>
      <w:r w:rsidR="00DA16E0" w:rsidRPr="00DA16E0">
        <w:rPr>
          <w:rFonts w:ascii="Arial MT" w:hAnsi="Arial MT"/>
          <w:sz w:val="23"/>
        </w:rPr>
        <w:t xml:space="preserve">A Organização da Sociedade Civil interessada em receber recursos da Administração Pública, deverá apresentar envelopes devidamente fechados e lacrados da seguinte forma: </w:t>
      </w:r>
    </w:p>
    <w:tbl>
      <w:tblPr>
        <w:tblStyle w:val="Tabelacomgrade"/>
        <w:tblpPr w:leftFromText="141" w:rightFromText="141" w:vertAnchor="text" w:horzAnchor="margin" w:tblpXSpec="center" w:tblpY="123"/>
        <w:tblW w:w="0" w:type="auto"/>
        <w:tblLook w:val="04A0" w:firstRow="1" w:lastRow="0" w:firstColumn="1" w:lastColumn="0" w:noHBand="0" w:noVBand="1"/>
      </w:tblPr>
      <w:tblGrid>
        <w:gridCol w:w="9064"/>
      </w:tblGrid>
      <w:tr w:rsidR="00DA16E0" w14:paraId="0A4DD664" w14:textId="77777777" w:rsidTr="006B1C70">
        <w:trPr>
          <w:trHeight w:val="1515"/>
        </w:trPr>
        <w:tc>
          <w:tcPr>
            <w:tcW w:w="9088" w:type="dxa"/>
          </w:tcPr>
          <w:p w14:paraId="44F237EA" w14:textId="77777777" w:rsidR="00DA16E0" w:rsidRPr="004C69FD" w:rsidRDefault="00DA16E0" w:rsidP="006B1C70">
            <w:pPr>
              <w:tabs>
                <w:tab w:val="left" w:pos="2955"/>
              </w:tabs>
              <w:spacing w:line="360" w:lineRule="auto"/>
              <w:ind w:right="566"/>
              <w:jc w:val="both"/>
              <w:rPr>
                <w:rFonts w:ascii="Arial" w:hAnsi="Arial" w:cs="Arial"/>
                <w:b/>
              </w:rPr>
            </w:pPr>
            <w:r w:rsidRPr="004C69FD">
              <w:rPr>
                <w:rFonts w:ascii="Arial MT"/>
                <w:b/>
              </w:rPr>
              <w:t>(</w:t>
            </w:r>
            <w:r w:rsidRPr="004C69FD">
              <w:rPr>
                <w:rFonts w:ascii="Arial" w:hAnsi="Arial" w:cs="Arial"/>
                <w:b/>
              </w:rPr>
              <w:t xml:space="preserve">IDENTIFICAÇÃO DA ENTIDADE) </w:t>
            </w:r>
          </w:p>
          <w:p w14:paraId="1B57D8BD" w14:textId="77777777" w:rsidR="007E3C0B" w:rsidRDefault="00DA16E0" w:rsidP="007E3C0B">
            <w:pPr>
              <w:tabs>
                <w:tab w:val="left" w:pos="2955"/>
              </w:tabs>
              <w:spacing w:line="360" w:lineRule="auto"/>
              <w:ind w:right="566"/>
              <w:jc w:val="both"/>
              <w:rPr>
                <w:rFonts w:ascii="Arial" w:hAnsi="Arial" w:cs="Arial"/>
              </w:rPr>
            </w:pPr>
            <w:r w:rsidRPr="004C69FD">
              <w:rPr>
                <w:rFonts w:ascii="Arial" w:hAnsi="Arial" w:cs="Arial"/>
              </w:rPr>
              <w:t xml:space="preserve">ENVELOPE Nº 01 – PROPOSTA </w:t>
            </w:r>
            <w:r w:rsidR="007E3C0B" w:rsidRPr="004C69FD">
              <w:rPr>
                <w:rFonts w:ascii="Arial" w:hAnsi="Arial" w:cs="Arial"/>
              </w:rPr>
              <w:t xml:space="preserve"> E PLANO DE TRABALHO</w:t>
            </w:r>
          </w:p>
          <w:p w14:paraId="14227E24" w14:textId="77777777" w:rsidR="00DA16E0" w:rsidRDefault="00DA16E0" w:rsidP="006B1C70">
            <w:pPr>
              <w:tabs>
                <w:tab w:val="left" w:pos="2955"/>
              </w:tabs>
              <w:spacing w:line="360" w:lineRule="auto"/>
              <w:ind w:right="566"/>
              <w:jc w:val="both"/>
              <w:rPr>
                <w:rFonts w:ascii="Arial MT"/>
              </w:rPr>
            </w:pPr>
            <w:r w:rsidRPr="004C69FD">
              <w:rPr>
                <w:rFonts w:ascii="Arial" w:hAnsi="Arial" w:cs="Arial"/>
              </w:rPr>
              <w:t xml:space="preserve"> CHAMAMENTO PÚBLICO Nº 001/202</w:t>
            </w:r>
            <w:r>
              <w:rPr>
                <w:rFonts w:ascii="Arial" w:hAnsi="Arial" w:cs="Arial"/>
              </w:rPr>
              <w:t>6</w:t>
            </w:r>
          </w:p>
        </w:tc>
      </w:tr>
    </w:tbl>
    <w:p w14:paraId="67266D5A" w14:textId="77777777" w:rsidR="00DA16E0" w:rsidRDefault="00DA16E0" w:rsidP="00DA16E0">
      <w:pPr>
        <w:pStyle w:val="PargrafodaLista"/>
        <w:tabs>
          <w:tab w:val="left" w:pos="2955"/>
        </w:tabs>
        <w:ind w:left="2553" w:right="566" w:firstLine="0"/>
        <w:rPr>
          <w:rFonts w:ascii="Arial MT" w:hAnsi="Arial MT"/>
          <w:sz w:val="23"/>
        </w:rPr>
      </w:pPr>
    </w:p>
    <w:p w14:paraId="483E0A49" w14:textId="77777777" w:rsidR="00E71D42" w:rsidRDefault="00E71D42" w:rsidP="00E71D42">
      <w:pPr>
        <w:tabs>
          <w:tab w:val="left" w:pos="2955"/>
        </w:tabs>
        <w:jc w:val="both"/>
        <w:rPr>
          <w:rFonts w:ascii="Arial MT" w:hAnsi="Arial MT"/>
          <w:sz w:val="23"/>
        </w:rPr>
      </w:pPr>
      <w:r>
        <w:rPr>
          <w:rFonts w:ascii="Arial MT" w:hAnsi="Arial MT"/>
          <w:b/>
          <w:sz w:val="23"/>
        </w:rPr>
        <w:t>6.</w:t>
      </w:r>
      <w:r w:rsidR="00062B2C">
        <w:rPr>
          <w:rFonts w:ascii="Arial MT" w:hAnsi="Arial MT"/>
          <w:b/>
          <w:sz w:val="23"/>
        </w:rPr>
        <w:t>7</w:t>
      </w:r>
      <w:r w:rsidR="00892C07">
        <w:rPr>
          <w:rFonts w:ascii="Arial MT" w:hAnsi="Arial MT"/>
          <w:b/>
          <w:sz w:val="23"/>
        </w:rPr>
        <w:t xml:space="preserve">. </w:t>
      </w:r>
      <w:r w:rsidR="001E149D">
        <w:rPr>
          <w:rFonts w:ascii="Arial MT" w:hAnsi="Arial MT"/>
          <w:sz w:val="23"/>
        </w:rPr>
        <w:t>A</w:t>
      </w:r>
      <w:r w:rsidR="001E149D" w:rsidRPr="001E149D">
        <w:rPr>
          <w:rFonts w:ascii="Arial MT" w:hAnsi="Arial MT"/>
          <w:sz w:val="23"/>
        </w:rPr>
        <w:t xml:space="preserve"> proposta </w:t>
      </w:r>
      <w:r w:rsidR="001E149D">
        <w:rPr>
          <w:rFonts w:ascii="Arial MT" w:hAnsi="Arial MT"/>
          <w:sz w:val="23"/>
        </w:rPr>
        <w:t xml:space="preserve">de </w:t>
      </w:r>
      <w:r w:rsidR="00062B2C">
        <w:rPr>
          <w:rFonts w:ascii="Arial MT" w:hAnsi="Arial MT"/>
          <w:sz w:val="23"/>
        </w:rPr>
        <w:t>s</w:t>
      </w:r>
      <w:r w:rsidR="001E149D">
        <w:rPr>
          <w:rFonts w:ascii="Arial MT" w:hAnsi="Arial MT"/>
          <w:sz w:val="23"/>
        </w:rPr>
        <w:t xml:space="preserve">er </w:t>
      </w:r>
      <w:r w:rsidR="001E149D" w:rsidRPr="001E149D">
        <w:rPr>
          <w:rFonts w:ascii="Arial MT" w:hAnsi="Arial MT"/>
          <w:sz w:val="23"/>
        </w:rPr>
        <w:t>escrita, em papel timbrado da OSC, em língua portuguesa, redigida com clareza de maneira metódica e racional, de modo a oferecer fácil compreensão, com todas as folhas assinadas ou rubricadas manualmente pelo representante legal da OSC ou por seu procurador legalmente constituído, na forma do Anexo III deste edital, contemplando:</w:t>
      </w:r>
    </w:p>
    <w:p w14:paraId="0F1D5E46" w14:textId="77777777" w:rsidR="000D16F1" w:rsidRPr="00606E49" w:rsidRDefault="001E149D" w:rsidP="00777C40">
      <w:pPr>
        <w:pStyle w:val="PargrafodaLista"/>
        <w:numPr>
          <w:ilvl w:val="0"/>
          <w:numId w:val="11"/>
        </w:numPr>
        <w:tabs>
          <w:tab w:val="left" w:pos="2955"/>
        </w:tabs>
        <w:rPr>
          <w:rFonts w:ascii="Arial MT" w:hAnsi="Arial MT"/>
          <w:sz w:val="23"/>
        </w:rPr>
      </w:pPr>
      <w:r w:rsidRPr="00606E49">
        <w:rPr>
          <w:rFonts w:ascii="Arial MT" w:hAnsi="Arial MT"/>
          <w:sz w:val="23"/>
        </w:rPr>
        <w:t xml:space="preserve">indicação do objeto da parceria; </w:t>
      </w:r>
    </w:p>
    <w:p w14:paraId="74B66F67" w14:textId="77777777" w:rsidR="000D16F1" w:rsidRPr="00606E49" w:rsidRDefault="001E149D" w:rsidP="00777C40">
      <w:pPr>
        <w:pStyle w:val="PargrafodaLista"/>
        <w:numPr>
          <w:ilvl w:val="0"/>
          <w:numId w:val="11"/>
        </w:numPr>
        <w:tabs>
          <w:tab w:val="left" w:pos="2955"/>
        </w:tabs>
        <w:rPr>
          <w:rFonts w:ascii="Arial MT" w:hAnsi="Arial MT"/>
          <w:sz w:val="23"/>
        </w:rPr>
      </w:pPr>
      <w:r w:rsidRPr="00606E49">
        <w:rPr>
          <w:rFonts w:ascii="Arial MT" w:hAnsi="Arial MT"/>
          <w:sz w:val="23"/>
        </w:rPr>
        <w:t xml:space="preserve">descrição do objeto da parceria e o nexo com a atividade ou o projeto proposto; </w:t>
      </w:r>
    </w:p>
    <w:p w14:paraId="15DCC9AB" w14:textId="77777777" w:rsidR="000D16F1" w:rsidRPr="00606E49" w:rsidRDefault="001E149D" w:rsidP="00777C40">
      <w:pPr>
        <w:pStyle w:val="PargrafodaLista"/>
        <w:numPr>
          <w:ilvl w:val="0"/>
          <w:numId w:val="11"/>
        </w:numPr>
        <w:tabs>
          <w:tab w:val="left" w:pos="2955"/>
        </w:tabs>
        <w:rPr>
          <w:rFonts w:ascii="Arial MT" w:hAnsi="Arial MT"/>
          <w:sz w:val="23"/>
        </w:rPr>
      </w:pPr>
      <w:r w:rsidRPr="00606E49">
        <w:rPr>
          <w:rFonts w:ascii="Arial MT" w:hAnsi="Arial MT"/>
          <w:sz w:val="23"/>
        </w:rPr>
        <w:t xml:space="preserve">as ações a serem executadas, as metas a serem atingidas e os indicadores que aferirão o cumprimento das metas; </w:t>
      </w:r>
    </w:p>
    <w:p w14:paraId="5231535A" w14:textId="77777777" w:rsidR="000D16F1" w:rsidRPr="00606E49" w:rsidRDefault="001E149D" w:rsidP="00777C40">
      <w:pPr>
        <w:pStyle w:val="PargrafodaLista"/>
        <w:numPr>
          <w:ilvl w:val="0"/>
          <w:numId w:val="11"/>
        </w:numPr>
        <w:tabs>
          <w:tab w:val="left" w:pos="2955"/>
        </w:tabs>
        <w:rPr>
          <w:rFonts w:ascii="Arial MT" w:hAnsi="Arial MT"/>
          <w:sz w:val="23"/>
        </w:rPr>
      </w:pPr>
      <w:r w:rsidRPr="00606E49">
        <w:rPr>
          <w:rFonts w:ascii="Arial MT" w:hAnsi="Arial MT"/>
          <w:sz w:val="23"/>
        </w:rPr>
        <w:t xml:space="preserve">os prazos para a execução das ações e para o cumprimento das metas; e </w:t>
      </w:r>
    </w:p>
    <w:p w14:paraId="4957804E" w14:textId="77777777" w:rsidR="007F5304" w:rsidRPr="00606E49" w:rsidRDefault="001E149D" w:rsidP="00777C40">
      <w:pPr>
        <w:pStyle w:val="PargrafodaLista"/>
        <w:numPr>
          <w:ilvl w:val="0"/>
          <w:numId w:val="11"/>
        </w:numPr>
        <w:tabs>
          <w:tab w:val="left" w:pos="2955"/>
        </w:tabs>
        <w:rPr>
          <w:rFonts w:ascii="Arial MT" w:hAnsi="Arial MT"/>
          <w:sz w:val="23"/>
        </w:rPr>
      </w:pPr>
      <w:r w:rsidRPr="00606E49">
        <w:rPr>
          <w:rFonts w:ascii="Arial MT" w:hAnsi="Arial MT"/>
          <w:sz w:val="23"/>
        </w:rPr>
        <w:t>valor global necessário para execução do objeto da parceria, com a indicação da expressão monetária da contrapartida em bens e serviços, se for o caso.</w:t>
      </w:r>
      <w:r w:rsidR="00892C07" w:rsidRPr="00606E49">
        <w:rPr>
          <w:rFonts w:ascii="Arial MT" w:hAnsi="Arial MT"/>
          <w:sz w:val="23"/>
        </w:rPr>
        <w:t>, conforme modelo em anexo.</w:t>
      </w:r>
    </w:p>
    <w:p w14:paraId="3CE21DA8" w14:textId="29823A50" w:rsidR="00DA16E0" w:rsidRPr="00DA16E0" w:rsidRDefault="00E71D42" w:rsidP="00E71D42">
      <w:pPr>
        <w:tabs>
          <w:tab w:val="left" w:pos="2955"/>
        </w:tabs>
        <w:spacing w:before="263"/>
        <w:jc w:val="both"/>
        <w:rPr>
          <w:rFonts w:ascii="Arial MT" w:hAnsi="Arial MT"/>
          <w:sz w:val="23"/>
        </w:rPr>
      </w:pPr>
      <w:r>
        <w:rPr>
          <w:rFonts w:ascii="Arial MT" w:hAnsi="Arial MT"/>
          <w:b/>
          <w:sz w:val="23"/>
        </w:rPr>
        <w:t>6.</w:t>
      </w:r>
      <w:r w:rsidR="00062B2C">
        <w:rPr>
          <w:rFonts w:ascii="Arial MT" w:hAnsi="Arial MT"/>
          <w:b/>
          <w:sz w:val="23"/>
        </w:rPr>
        <w:t>8</w:t>
      </w:r>
      <w:r w:rsidR="00892C07" w:rsidRPr="00892C07">
        <w:rPr>
          <w:rFonts w:ascii="Arial MT" w:hAnsi="Arial MT"/>
          <w:b/>
          <w:sz w:val="23"/>
        </w:rPr>
        <w:t>.</w:t>
      </w:r>
      <w:r w:rsidR="00892C07">
        <w:rPr>
          <w:rFonts w:ascii="Arial MT" w:hAnsi="Arial MT"/>
          <w:sz w:val="23"/>
        </w:rPr>
        <w:t xml:space="preserve"> </w:t>
      </w:r>
      <w:r w:rsidR="00DA16E0" w:rsidRPr="00DA16E0">
        <w:rPr>
          <w:rFonts w:ascii="Arial MT" w:hAnsi="Arial MT"/>
          <w:sz w:val="23"/>
        </w:rPr>
        <w:t xml:space="preserve">Plano de Trabalho elaborado em conformidade </w:t>
      </w:r>
      <w:r w:rsidR="00892C07">
        <w:rPr>
          <w:rFonts w:ascii="Arial MT" w:hAnsi="Arial MT"/>
          <w:sz w:val="23"/>
        </w:rPr>
        <w:t xml:space="preserve">com o </w:t>
      </w:r>
      <w:r w:rsidR="00DA16E0" w:rsidRPr="00DA16E0">
        <w:rPr>
          <w:rFonts w:ascii="Arial MT" w:hAnsi="Arial MT"/>
          <w:sz w:val="23"/>
        </w:rPr>
        <w:t>art. 22 da Lei</w:t>
      </w:r>
      <w:r w:rsidR="00230CFE">
        <w:rPr>
          <w:rFonts w:ascii="Arial MT" w:hAnsi="Arial MT"/>
          <w:sz w:val="23"/>
        </w:rPr>
        <w:t xml:space="preserve"> nº</w:t>
      </w:r>
      <w:r w:rsidR="00DA16E0" w:rsidRPr="00DA16E0">
        <w:rPr>
          <w:rFonts w:ascii="Arial MT" w:hAnsi="Arial MT"/>
          <w:sz w:val="23"/>
        </w:rPr>
        <w:t>13.019/2014, tendo como modelo o ANEXO II</w:t>
      </w:r>
      <w:r w:rsidR="00DA5940">
        <w:rPr>
          <w:rFonts w:ascii="Arial MT" w:hAnsi="Arial MT"/>
          <w:sz w:val="23"/>
        </w:rPr>
        <w:t>l</w:t>
      </w:r>
      <w:r w:rsidR="00182B55">
        <w:rPr>
          <w:rFonts w:ascii="Arial MT" w:hAnsi="Arial MT"/>
          <w:sz w:val="23"/>
        </w:rPr>
        <w:t xml:space="preserve"> </w:t>
      </w:r>
      <w:r w:rsidR="00DA16E0" w:rsidRPr="00DA16E0">
        <w:rPr>
          <w:rFonts w:ascii="Arial MT" w:hAnsi="Arial MT"/>
          <w:sz w:val="23"/>
        </w:rPr>
        <w:t xml:space="preserve"> (ENVELOPE Nº 0</w:t>
      </w:r>
      <w:r w:rsidR="007E3C0B">
        <w:rPr>
          <w:rFonts w:ascii="Arial MT" w:hAnsi="Arial MT"/>
          <w:sz w:val="23"/>
        </w:rPr>
        <w:t>1</w:t>
      </w:r>
      <w:r w:rsidR="00DA16E0" w:rsidRPr="00DA16E0">
        <w:rPr>
          <w:rFonts w:ascii="Arial MT" w:hAnsi="Arial MT"/>
          <w:sz w:val="23"/>
        </w:rPr>
        <w:t>), sendo que este deve conter no minimo:</w:t>
      </w:r>
    </w:p>
    <w:p w14:paraId="49989065" w14:textId="77777777" w:rsidR="00205E1C" w:rsidRPr="00606E49" w:rsidRDefault="00205E1C" w:rsidP="00777C40">
      <w:pPr>
        <w:pStyle w:val="PargrafodaLista"/>
        <w:numPr>
          <w:ilvl w:val="0"/>
          <w:numId w:val="12"/>
        </w:numPr>
        <w:tabs>
          <w:tab w:val="left" w:pos="2955"/>
        </w:tabs>
        <w:rPr>
          <w:rFonts w:ascii="Arial MT" w:hAnsi="Arial MT"/>
          <w:sz w:val="23"/>
        </w:rPr>
      </w:pPr>
      <w:r w:rsidRPr="00606E49">
        <w:rPr>
          <w:rFonts w:ascii="Arial MT" w:hAnsi="Arial MT"/>
          <w:sz w:val="23"/>
        </w:rPr>
        <w:t>descrição do objeto;</w:t>
      </w:r>
    </w:p>
    <w:p w14:paraId="7CE84EC6" w14:textId="77777777" w:rsidR="003203D8" w:rsidRPr="00606E49" w:rsidRDefault="003203D8" w:rsidP="00777C40">
      <w:pPr>
        <w:pStyle w:val="PargrafodaLista"/>
        <w:numPr>
          <w:ilvl w:val="0"/>
          <w:numId w:val="12"/>
        </w:numPr>
        <w:tabs>
          <w:tab w:val="left" w:pos="2955"/>
        </w:tabs>
        <w:rPr>
          <w:rFonts w:ascii="Arial MT" w:hAnsi="Arial MT"/>
          <w:sz w:val="23"/>
        </w:rPr>
      </w:pPr>
      <w:r w:rsidRPr="00606E49">
        <w:rPr>
          <w:rFonts w:ascii="Arial MT" w:hAnsi="Arial MT"/>
          <w:sz w:val="23"/>
        </w:rPr>
        <w:t>Justificativas e metas;</w:t>
      </w:r>
    </w:p>
    <w:p w14:paraId="77230B32" w14:textId="77777777" w:rsidR="003203D8" w:rsidRPr="00606E49" w:rsidRDefault="003203D8" w:rsidP="00777C40">
      <w:pPr>
        <w:pStyle w:val="PargrafodaLista"/>
        <w:numPr>
          <w:ilvl w:val="0"/>
          <w:numId w:val="12"/>
        </w:numPr>
        <w:tabs>
          <w:tab w:val="left" w:pos="2955"/>
        </w:tabs>
        <w:rPr>
          <w:rFonts w:ascii="Arial MT" w:hAnsi="Arial MT"/>
          <w:sz w:val="23"/>
        </w:rPr>
      </w:pPr>
      <w:r w:rsidRPr="00606E49">
        <w:rPr>
          <w:rFonts w:ascii="Arial MT" w:hAnsi="Arial MT"/>
          <w:sz w:val="23"/>
        </w:rPr>
        <w:t>Identificação do objeto</w:t>
      </w:r>
    </w:p>
    <w:p w14:paraId="16717461" w14:textId="77777777" w:rsidR="00182B55" w:rsidRPr="00606E49" w:rsidRDefault="00182B55" w:rsidP="00777C40">
      <w:pPr>
        <w:pStyle w:val="PargrafodaLista"/>
        <w:numPr>
          <w:ilvl w:val="0"/>
          <w:numId w:val="12"/>
        </w:numPr>
        <w:tabs>
          <w:tab w:val="left" w:pos="2955"/>
        </w:tabs>
        <w:rPr>
          <w:rFonts w:ascii="Arial MT" w:hAnsi="Arial MT"/>
          <w:sz w:val="23"/>
        </w:rPr>
      </w:pPr>
      <w:r w:rsidRPr="00606E49">
        <w:rPr>
          <w:rFonts w:ascii="Arial MT" w:hAnsi="Arial MT"/>
          <w:sz w:val="23"/>
        </w:rPr>
        <w:t>Indicadores e produt</w:t>
      </w:r>
      <w:r w:rsidR="004C6F1E">
        <w:rPr>
          <w:rFonts w:ascii="Arial MT" w:hAnsi="Arial MT"/>
          <w:sz w:val="23"/>
        </w:rPr>
        <w:t>o</w:t>
      </w:r>
      <w:r w:rsidRPr="00606E49">
        <w:rPr>
          <w:rFonts w:ascii="Arial MT" w:hAnsi="Arial MT"/>
          <w:sz w:val="23"/>
        </w:rPr>
        <w:t xml:space="preserve"> esperado;</w:t>
      </w:r>
    </w:p>
    <w:p w14:paraId="198A606B" w14:textId="77777777" w:rsidR="00182B55" w:rsidRPr="00606E49" w:rsidRDefault="00182B55" w:rsidP="00777C40">
      <w:pPr>
        <w:pStyle w:val="PargrafodaLista"/>
        <w:numPr>
          <w:ilvl w:val="0"/>
          <w:numId w:val="12"/>
        </w:numPr>
        <w:tabs>
          <w:tab w:val="left" w:pos="2955"/>
        </w:tabs>
        <w:rPr>
          <w:rFonts w:ascii="Arial MT" w:hAnsi="Arial MT"/>
          <w:sz w:val="23"/>
        </w:rPr>
      </w:pPr>
      <w:r w:rsidRPr="00606E49">
        <w:rPr>
          <w:rFonts w:ascii="Arial MT" w:hAnsi="Arial MT"/>
          <w:sz w:val="23"/>
        </w:rPr>
        <w:t>Cronograma de execução ( fases/etapas);</w:t>
      </w:r>
    </w:p>
    <w:p w14:paraId="6CA19EAB" w14:textId="77777777" w:rsidR="00182B55" w:rsidRPr="00606E49" w:rsidRDefault="00182B55" w:rsidP="00777C40">
      <w:pPr>
        <w:pStyle w:val="PargrafodaLista"/>
        <w:numPr>
          <w:ilvl w:val="0"/>
          <w:numId w:val="12"/>
        </w:numPr>
        <w:tabs>
          <w:tab w:val="left" w:pos="2955"/>
        </w:tabs>
        <w:rPr>
          <w:rFonts w:ascii="Arial MT" w:hAnsi="Arial MT"/>
          <w:sz w:val="23"/>
        </w:rPr>
      </w:pPr>
      <w:r w:rsidRPr="00606E49">
        <w:rPr>
          <w:rFonts w:ascii="Arial MT" w:hAnsi="Arial MT"/>
          <w:sz w:val="23"/>
        </w:rPr>
        <w:t>Plano de aplicação;</w:t>
      </w:r>
    </w:p>
    <w:p w14:paraId="0F50F000" w14:textId="77777777" w:rsidR="00205E1C" w:rsidRDefault="00182B55" w:rsidP="00777C40">
      <w:pPr>
        <w:pStyle w:val="PargrafodaLista"/>
        <w:numPr>
          <w:ilvl w:val="0"/>
          <w:numId w:val="12"/>
        </w:numPr>
        <w:tabs>
          <w:tab w:val="left" w:pos="2955"/>
        </w:tabs>
        <w:ind w:right="566"/>
        <w:rPr>
          <w:rFonts w:ascii="Arial MT" w:hAnsi="Arial MT"/>
          <w:sz w:val="23"/>
        </w:rPr>
      </w:pPr>
      <w:r w:rsidRPr="00606E49">
        <w:rPr>
          <w:rFonts w:ascii="Arial MT" w:hAnsi="Arial MT"/>
          <w:sz w:val="23"/>
        </w:rPr>
        <w:t>Cronograma de desembolso previsto.</w:t>
      </w:r>
      <w:r w:rsidR="00205E1C" w:rsidRPr="00606E49">
        <w:rPr>
          <w:rFonts w:ascii="Arial MT" w:hAnsi="Arial MT"/>
          <w:sz w:val="23"/>
        </w:rPr>
        <w:t xml:space="preserve"> </w:t>
      </w:r>
    </w:p>
    <w:p w14:paraId="2F13D671" w14:textId="77777777" w:rsidR="00606E49" w:rsidRPr="00606E49" w:rsidRDefault="00606E49" w:rsidP="00606E49">
      <w:pPr>
        <w:pStyle w:val="PargrafodaLista"/>
        <w:tabs>
          <w:tab w:val="left" w:pos="2955"/>
        </w:tabs>
        <w:ind w:left="720" w:right="566" w:firstLine="0"/>
        <w:rPr>
          <w:rFonts w:ascii="Arial MT" w:hAnsi="Arial MT"/>
          <w:sz w:val="23"/>
        </w:rPr>
      </w:pPr>
    </w:p>
    <w:p w14:paraId="2716677F" w14:textId="77777777" w:rsidR="00DA16E0" w:rsidRDefault="00E71D42" w:rsidP="00E71D42">
      <w:pPr>
        <w:tabs>
          <w:tab w:val="left" w:pos="2936"/>
        </w:tabs>
        <w:spacing w:before="4"/>
        <w:jc w:val="both"/>
        <w:rPr>
          <w:rFonts w:ascii="Arial MT" w:hAnsi="Arial MT"/>
          <w:sz w:val="23"/>
        </w:rPr>
      </w:pPr>
      <w:r>
        <w:rPr>
          <w:rFonts w:ascii="Arial MT" w:hAnsi="Arial MT"/>
          <w:b/>
          <w:sz w:val="23"/>
        </w:rPr>
        <w:t>6.</w:t>
      </w:r>
      <w:r w:rsidR="00062B2C">
        <w:rPr>
          <w:rFonts w:ascii="Arial MT" w:hAnsi="Arial MT"/>
          <w:b/>
          <w:sz w:val="23"/>
        </w:rPr>
        <w:t>9</w:t>
      </w:r>
      <w:r w:rsidR="00B34907" w:rsidRPr="00B34907">
        <w:rPr>
          <w:rFonts w:ascii="Arial MT" w:hAnsi="Arial MT"/>
          <w:b/>
          <w:sz w:val="23"/>
        </w:rPr>
        <w:t>.</w:t>
      </w:r>
      <w:r w:rsidR="00DA16E0" w:rsidRPr="00B34907">
        <w:rPr>
          <w:rFonts w:ascii="Arial MT" w:hAnsi="Arial MT"/>
          <w:sz w:val="23"/>
        </w:rPr>
        <w:t xml:space="preserve"> Não será aceito Plano de Trabalho cujo valor a ser repassado pela Administração Municipal estiver maior que o previsto no item 3 deste Edital.</w:t>
      </w:r>
    </w:p>
    <w:p w14:paraId="218D40B1" w14:textId="77777777" w:rsidR="00B34907" w:rsidRPr="00B34907" w:rsidRDefault="00B34907" w:rsidP="00E71D42">
      <w:pPr>
        <w:tabs>
          <w:tab w:val="left" w:pos="2936"/>
        </w:tabs>
        <w:spacing w:before="4"/>
        <w:jc w:val="both"/>
        <w:rPr>
          <w:rFonts w:ascii="Arial MT" w:hAnsi="Arial MT"/>
          <w:sz w:val="23"/>
        </w:rPr>
      </w:pPr>
    </w:p>
    <w:p w14:paraId="42F779B4" w14:textId="77777777" w:rsidR="00DA16E0" w:rsidRDefault="00E71D42" w:rsidP="00E71D42">
      <w:pPr>
        <w:tabs>
          <w:tab w:val="left" w:pos="2936"/>
        </w:tabs>
        <w:spacing w:before="4"/>
        <w:jc w:val="both"/>
        <w:rPr>
          <w:rFonts w:ascii="Arial MT" w:hAnsi="Arial MT"/>
          <w:sz w:val="23"/>
        </w:rPr>
      </w:pPr>
      <w:r>
        <w:rPr>
          <w:rFonts w:ascii="Arial MT" w:hAnsi="Arial MT"/>
          <w:b/>
          <w:sz w:val="23"/>
        </w:rPr>
        <w:t>6.1</w:t>
      </w:r>
      <w:r w:rsidR="00062B2C">
        <w:rPr>
          <w:rFonts w:ascii="Arial MT" w:hAnsi="Arial MT"/>
          <w:b/>
          <w:sz w:val="23"/>
        </w:rPr>
        <w:t>0</w:t>
      </w:r>
      <w:r w:rsidR="00B34907" w:rsidRPr="00B34907">
        <w:rPr>
          <w:rFonts w:ascii="Arial MT" w:hAnsi="Arial MT"/>
          <w:b/>
          <w:sz w:val="23"/>
        </w:rPr>
        <w:t>.</w:t>
      </w:r>
      <w:r w:rsidR="00B34907">
        <w:rPr>
          <w:rFonts w:ascii="Arial MT" w:hAnsi="Arial MT"/>
          <w:sz w:val="23"/>
        </w:rPr>
        <w:t xml:space="preserve"> </w:t>
      </w:r>
      <w:r w:rsidR="00DA16E0" w:rsidRPr="00B34907">
        <w:rPr>
          <w:rFonts w:ascii="Arial MT" w:hAnsi="Arial MT"/>
          <w:sz w:val="23"/>
        </w:rPr>
        <w:t>O ato convocatório estabelecerá a forma de apresentar a documentação. Exige-se que os documentos estejam em nome do licitante, com o numero do CNPJ (MF) e endereço.</w:t>
      </w:r>
    </w:p>
    <w:p w14:paraId="2B04B919" w14:textId="77777777" w:rsidR="00B34907" w:rsidRDefault="00B34907" w:rsidP="00E71D42">
      <w:pPr>
        <w:tabs>
          <w:tab w:val="left" w:pos="2936"/>
        </w:tabs>
        <w:spacing w:before="4"/>
        <w:jc w:val="both"/>
        <w:rPr>
          <w:rFonts w:ascii="Arial MT" w:hAnsi="Arial MT"/>
          <w:sz w:val="23"/>
        </w:rPr>
      </w:pPr>
    </w:p>
    <w:p w14:paraId="6F3DAB3A" w14:textId="77777777" w:rsidR="00B34907" w:rsidRPr="00B34907" w:rsidRDefault="00E71D42" w:rsidP="00E71D42">
      <w:pPr>
        <w:tabs>
          <w:tab w:val="left" w:pos="2936"/>
        </w:tabs>
        <w:spacing w:before="4"/>
        <w:jc w:val="both"/>
        <w:rPr>
          <w:rFonts w:ascii="Arial MT" w:hAnsi="Arial MT"/>
          <w:b/>
          <w:sz w:val="23"/>
        </w:rPr>
      </w:pPr>
      <w:r>
        <w:rPr>
          <w:rFonts w:ascii="Arial MT" w:hAnsi="Arial MT"/>
          <w:b/>
          <w:sz w:val="23"/>
        </w:rPr>
        <w:t>7</w:t>
      </w:r>
      <w:r w:rsidR="00B34907" w:rsidRPr="00B34907">
        <w:rPr>
          <w:rFonts w:ascii="Arial MT" w:hAnsi="Arial MT"/>
          <w:b/>
          <w:sz w:val="23"/>
        </w:rPr>
        <w:t>. DA IMPUGNAÇÃO DO EDITAL</w:t>
      </w:r>
    </w:p>
    <w:p w14:paraId="2BDEC449" w14:textId="77777777" w:rsidR="00B34907" w:rsidRPr="00B34907" w:rsidRDefault="00E71D42" w:rsidP="00E71D42">
      <w:pPr>
        <w:tabs>
          <w:tab w:val="left" w:pos="3053"/>
        </w:tabs>
        <w:spacing w:before="1"/>
        <w:jc w:val="both"/>
        <w:rPr>
          <w:rFonts w:ascii="Arial MT" w:hAnsi="Arial MT"/>
          <w:sz w:val="23"/>
        </w:rPr>
      </w:pPr>
      <w:r>
        <w:rPr>
          <w:rFonts w:ascii="Arial MT" w:hAnsi="Arial MT"/>
          <w:b/>
        </w:rPr>
        <w:t>7</w:t>
      </w:r>
      <w:r w:rsidR="00B34907" w:rsidRPr="00B34907">
        <w:rPr>
          <w:rFonts w:ascii="Arial MT" w:hAnsi="Arial MT"/>
          <w:b/>
        </w:rPr>
        <w:t>.1.</w:t>
      </w:r>
      <w:r w:rsidR="00B34907" w:rsidRPr="00B34907">
        <w:rPr>
          <w:rFonts w:ascii="Arial MT" w:hAnsi="Arial MT"/>
        </w:rPr>
        <w:t xml:space="preserve"> </w:t>
      </w:r>
      <w:r w:rsidR="00B34907" w:rsidRPr="00B34907">
        <w:rPr>
          <w:rFonts w:ascii="Arial MT" w:hAnsi="Arial MT"/>
          <w:sz w:val="23"/>
        </w:rPr>
        <w:t>Qualquer cidadão ou organização da sociedade civil interessada é parte legítima para impugnar o presente edital de chamamento por irregularidade na aplicação da Lei nº 13.019/2014 e demais normas regulamentadores municipais, devendo protocolar o pedido até 05 (cinco)</w:t>
      </w:r>
      <w:r w:rsidR="00B34907" w:rsidRPr="00B34907">
        <w:rPr>
          <w:rFonts w:ascii="Arial MT" w:hAnsi="Arial MT"/>
          <w:spacing w:val="-2"/>
          <w:sz w:val="23"/>
        </w:rPr>
        <w:t xml:space="preserve"> </w:t>
      </w:r>
      <w:r w:rsidR="00B34907" w:rsidRPr="00B34907">
        <w:rPr>
          <w:rFonts w:ascii="Arial MT" w:hAnsi="Arial MT"/>
          <w:sz w:val="23"/>
        </w:rPr>
        <w:t>dias úteis antes da data fixada para a abertura dos envelopes de propostas, devendo a Administração julgar e responder à impugnação em até 02 (dois) dias úteis.</w:t>
      </w:r>
    </w:p>
    <w:p w14:paraId="1C1CF3DF" w14:textId="77777777" w:rsidR="0048552C" w:rsidRDefault="00E71D42" w:rsidP="00E71D42">
      <w:pPr>
        <w:tabs>
          <w:tab w:val="left" w:pos="2955"/>
        </w:tabs>
        <w:spacing w:before="264"/>
        <w:jc w:val="both"/>
        <w:rPr>
          <w:rFonts w:ascii="Arial MT" w:hAnsi="Arial MT"/>
          <w:sz w:val="23"/>
        </w:rPr>
      </w:pPr>
      <w:r>
        <w:rPr>
          <w:rFonts w:ascii="Arial MT" w:hAnsi="Arial MT"/>
          <w:b/>
          <w:sz w:val="23"/>
        </w:rPr>
        <w:t>7</w:t>
      </w:r>
      <w:r w:rsidR="00B34907" w:rsidRPr="00B34907">
        <w:rPr>
          <w:rFonts w:ascii="Arial MT" w:hAnsi="Arial MT"/>
          <w:b/>
          <w:sz w:val="23"/>
        </w:rPr>
        <w:t>.2.</w:t>
      </w:r>
      <w:r w:rsidR="00B34907">
        <w:rPr>
          <w:rFonts w:ascii="Arial MT" w:hAnsi="Arial MT"/>
          <w:sz w:val="23"/>
        </w:rPr>
        <w:t xml:space="preserve"> </w:t>
      </w:r>
      <w:r w:rsidR="005D2ECC" w:rsidRPr="00B34907">
        <w:rPr>
          <w:rFonts w:ascii="Arial MT" w:hAnsi="Arial MT"/>
          <w:sz w:val="23"/>
        </w:rPr>
        <w:t xml:space="preserve">As impugnações ao presente edital de chamamento público deverão ser dirigidas à </w:t>
      </w:r>
      <w:r w:rsidR="001E149D">
        <w:rPr>
          <w:rFonts w:ascii="Arial MT" w:hAnsi="Arial MT"/>
          <w:sz w:val="23"/>
        </w:rPr>
        <w:t>Departamento de Licitações e Contratos</w:t>
      </w:r>
      <w:r w:rsidR="005D2ECC" w:rsidRPr="00B34907">
        <w:rPr>
          <w:rFonts w:ascii="Arial MT" w:hAnsi="Arial MT"/>
          <w:sz w:val="23"/>
        </w:rPr>
        <w:t xml:space="preserve"> e protocolados durante o horário</w:t>
      </w:r>
      <w:r w:rsidR="005D2ECC" w:rsidRPr="00B34907">
        <w:rPr>
          <w:rFonts w:ascii="Arial MT" w:hAnsi="Arial MT"/>
          <w:spacing w:val="40"/>
          <w:sz w:val="23"/>
        </w:rPr>
        <w:t xml:space="preserve"> </w:t>
      </w:r>
      <w:r w:rsidR="005D2ECC" w:rsidRPr="00B34907">
        <w:rPr>
          <w:rFonts w:ascii="Arial MT" w:hAnsi="Arial MT"/>
          <w:sz w:val="23"/>
        </w:rPr>
        <w:t>de expediente da Administração.</w:t>
      </w:r>
    </w:p>
    <w:p w14:paraId="1DC47334" w14:textId="77777777" w:rsidR="00587A6F" w:rsidRDefault="00E71D42" w:rsidP="00E71D42">
      <w:pPr>
        <w:tabs>
          <w:tab w:val="left" w:pos="2955"/>
        </w:tabs>
        <w:spacing w:before="264"/>
        <w:jc w:val="both"/>
        <w:rPr>
          <w:rFonts w:ascii="Arial MT" w:hAnsi="Arial MT"/>
          <w:b/>
          <w:sz w:val="23"/>
        </w:rPr>
      </w:pPr>
      <w:r>
        <w:rPr>
          <w:rFonts w:ascii="Arial MT" w:hAnsi="Arial MT"/>
          <w:b/>
          <w:sz w:val="23"/>
        </w:rPr>
        <w:t>8</w:t>
      </w:r>
      <w:r w:rsidR="00587A6F" w:rsidRPr="00587A6F">
        <w:rPr>
          <w:rFonts w:ascii="Arial MT" w:hAnsi="Arial MT"/>
          <w:b/>
          <w:sz w:val="23"/>
        </w:rPr>
        <w:t>. DA ABERTURA</w:t>
      </w:r>
    </w:p>
    <w:p w14:paraId="1484466B" w14:textId="77777777" w:rsidR="000D16F1" w:rsidRDefault="00587A6F" w:rsidP="00E71D42">
      <w:pPr>
        <w:tabs>
          <w:tab w:val="left" w:pos="2955"/>
        </w:tabs>
        <w:jc w:val="both"/>
        <w:rPr>
          <w:rFonts w:ascii="Arial MT" w:hAnsi="Arial MT"/>
          <w:b/>
          <w:sz w:val="24"/>
          <w:szCs w:val="24"/>
        </w:rPr>
      </w:pPr>
      <w:r w:rsidRPr="00587A6F">
        <w:rPr>
          <w:rFonts w:ascii="Arial MT" w:hAnsi="Arial MT"/>
          <w:b/>
          <w:sz w:val="24"/>
          <w:szCs w:val="24"/>
        </w:rPr>
        <w:t xml:space="preserve">LOCAL: Prefeitura Municipal de </w:t>
      </w:r>
      <w:r w:rsidR="00FB7A0C">
        <w:rPr>
          <w:rFonts w:ascii="Arial MT" w:hAnsi="Arial MT"/>
          <w:b/>
          <w:sz w:val="24"/>
          <w:szCs w:val="24"/>
        </w:rPr>
        <w:t>Itambaracá</w:t>
      </w:r>
      <w:r w:rsidRPr="00587A6F">
        <w:rPr>
          <w:rFonts w:ascii="Arial MT" w:hAnsi="Arial MT"/>
          <w:b/>
          <w:sz w:val="24"/>
          <w:szCs w:val="24"/>
        </w:rPr>
        <w:t xml:space="preserve"> – SALA DE LICITAÇÕES </w:t>
      </w:r>
    </w:p>
    <w:p w14:paraId="318E3703" w14:textId="0488F943" w:rsidR="00587A6F" w:rsidRPr="00587A6F" w:rsidRDefault="00587A6F" w:rsidP="00E71D42">
      <w:pPr>
        <w:tabs>
          <w:tab w:val="left" w:pos="2955"/>
        </w:tabs>
        <w:jc w:val="both"/>
        <w:rPr>
          <w:rFonts w:ascii="Arial MT" w:hAnsi="Arial MT"/>
          <w:b/>
          <w:sz w:val="24"/>
          <w:szCs w:val="24"/>
        </w:rPr>
      </w:pPr>
      <w:r w:rsidRPr="00587A6F">
        <w:rPr>
          <w:rFonts w:ascii="Arial MT" w:hAnsi="Arial MT"/>
          <w:b/>
          <w:sz w:val="24"/>
          <w:szCs w:val="24"/>
        </w:rPr>
        <w:t xml:space="preserve">DATA: </w:t>
      </w:r>
      <w:r w:rsidR="00DA5940">
        <w:rPr>
          <w:rFonts w:ascii="Arial MT" w:hAnsi="Arial MT"/>
          <w:b/>
          <w:sz w:val="24"/>
          <w:szCs w:val="24"/>
        </w:rPr>
        <w:t>1</w:t>
      </w:r>
      <w:r w:rsidR="00033B29">
        <w:rPr>
          <w:rFonts w:ascii="Arial MT" w:hAnsi="Arial MT"/>
          <w:b/>
          <w:sz w:val="24"/>
          <w:szCs w:val="24"/>
        </w:rPr>
        <w:t>8</w:t>
      </w:r>
      <w:r w:rsidR="00DA5940">
        <w:rPr>
          <w:rFonts w:ascii="Arial MT" w:hAnsi="Arial MT"/>
          <w:b/>
          <w:sz w:val="24"/>
          <w:szCs w:val="24"/>
        </w:rPr>
        <w:t>/02/2026</w:t>
      </w:r>
      <w:r w:rsidRPr="00587A6F">
        <w:rPr>
          <w:rFonts w:ascii="Arial MT" w:hAnsi="Arial MT"/>
          <w:b/>
          <w:sz w:val="24"/>
          <w:szCs w:val="24"/>
        </w:rPr>
        <w:t xml:space="preserve"> </w:t>
      </w:r>
    </w:p>
    <w:p w14:paraId="37E13426" w14:textId="7B1F118D" w:rsidR="00587A6F" w:rsidRPr="00587A6F" w:rsidRDefault="00587A6F" w:rsidP="00E71D42">
      <w:pPr>
        <w:tabs>
          <w:tab w:val="left" w:pos="2955"/>
        </w:tabs>
        <w:jc w:val="both"/>
        <w:rPr>
          <w:rFonts w:ascii="Arial MT" w:hAnsi="Arial MT"/>
          <w:b/>
          <w:sz w:val="24"/>
          <w:szCs w:val="24"/>
        </w:rPr>
      </w:pPr>
      <w:r w:rsidRPr="00587A6F">
        <w:rPr>
          <w:rFonts w:ascii="Arial MT" w:hAnsi="Arial MT"/>
          <w:b/>
          <w:sz w:val="24"/>
          <w:szCs w:val="24"/>
        </w:rPr>
        <w:t xml:space="preserve">HORÁRIO: </w:t>
      </w:r>
      <w:r w:rsidR="00070E72">
        <w:rPr>
          <w:rFonts w:ascii="Arial MT" w:hAnsi="Arial MT"/>
          <w:b/>
          <w:sz w:val="24"/>
          <w:szCs w:val="24"/>
        </w:rPr>
        <w:t>13h</w:t>
      </w:r>
      <w:r w:rsidRPr="00587A6F">
        <w:rPr>
          <w:rFonts w:ascii="Arial MT" w:hAnsi="Arial MT"/>
          <w:b/>
          <w:sz w:val="24"/>
          <w:szCs w:val="24"/>
        </w:rPr>
        <w:t xml:space="preserve">:30 </w:t>
      </w:r>
      <w:r w:rsidR="00070E72">
        <w:rPr>
          <w:rFonts w:ascii="Arial MT" w:hAnsi="Arial MT"/>
          <w:b/>
          <w:sz w:val="24"/>
          <w:szCs w:val="24"/>
        </w:rPr>
        <w:t>min</w:t>
      </w:r>
    </w:p>
    <w:p w14:paraId="559A6946" w14:textId="77777777" w:rsidR="00587A6F" w:rsidRPr="00587A6F" w:rsidRDefault="00587A6F" w:rsidP="00E71D42">
      <w:pPr>
        <w:tabs>
          <w:tab w:val="left" w:pos="2955"/>
        </w:tabs>
        <w:jc w:val="both"/>
        <w:rPr>
          <w:rFonts w:ascii="Arial MT" w:hAnsi="Arial MT"/>
          <w:b/>
          <w:sz w:val="28"/>
          <w:szCs w:val="28"/>
        </w:rPr>
      </w:pPr>
    </w:p>
    <w:p w14:paraId="1FC5899C" w14:textId="77777777" w:rsidR="007E3C0B" w:rsidRDefault="00E71D42" w:rsidP="00E71D42">
      <w:pPr>
        <w:tabs>
          <w:tab w:val="left" w:pos="3053"/>
        </w:tabs>
        <w:jc w:val="both"/>
        <w:rPr>
          <w:rFonts w:ascii="Arial MT" w:hAnsi="Arial MT"/>
          <w:sz w:val="23"/>
        </w:rPr>
      </w:pPr>
      <w:r>
        <w:rPr>
          <w:rFonts w:ascii="Arial MT"/>
          <w:b/>
        </w:rPr>
        <w:t>8</w:t>
      </w:r>
      <w:r w:rsidR="00587A6F" w:rsidRPr="00587A6F">
        <w:rPr>
          <w:rFonts w:ascii="Arial MT"/>
          <w:b/>
        </w:rPr>
        <w:t>.1</w:t>
      </w:r>
      <w:r w:rsidR="00587A6F">
        <w:rPr>
          <w:rFonts w:ascii="Arial MT"/>
        </w:rPr>
        <w:t xml:space="preserve">. </w:t>
      </w:r>
      <w:r w:rsidR="00587A6F" w:rsidRPr="00587A6F">
        <w:rPr>
          <w:rFonts w:ascii="Arial MT"/>
        </w:rPr>
        <w:t>A abertura dos envelopes ser</w:t>
      </w:r>
      <w:r w:rsidR="00587A6F" w:rsidRPr="00587A6F">
        <w:rPr>
          <w:rFonts w:ascii="Arial MT"/>
        </w:rPr>
        <w:t>á</w:t>
      </w:r>
      <w:r w:rsidR="00587A6F" w:rsidRPr="00587A6F">
        <w:rPr>
          <w:rFonts w:ascii="Arial MT"/>
        </w:rPr>
        <w:t xml:space="preserve"> realizada em sess</w:t>
      </w:r>
      <w:r w:rsidR="00587A6F" w:rsidRPr="00587A6F">
        <w:rPr>
          <w:rFonts w:ascii="Arial MT"/>
        </w:rPr>
        <w:t>ã</w:t>
      </w:r>
      <w:r w:rsidR="00587A6F" w:rsidRPr="00587A6F">
        <w:rPr>
          <w:rFonts w:ascii="Arial MT"/>
        </w:rPr>
        <w:t>o p</w:t>
      </w:r>
      <w:r w:rsidR="00587A6F" w:rsidRPr="00587A6F">
        <w:rPr>
          <w:rFonts w:ascii="Arial MT"/>
        </w:rPr>
        <w:t>ú</w:t>
      </w:r>
      <w:r w:rsidR="00587A6F" w:rsidRPr="00587A6F">
        <w:rPr>
          <w:rFonts w:ascii="Arial MT"/>
        </w:rPr>
        <w:t>blica por Comiss</w:t>
      </w:r>
      <w:r w:rsidR="00587A6F" w:rsidRPr="00587A6F">
        <w:rPr>
          <w:rFonts w:ascii="Arial MT"/>
        </w:rPr>
        <w:t>ã</w:t>
      </w:r>
      <w:r w:rsidR="00587A6F" w:rsidRPr="00587A6F">
        <w:rPr>
          <w:rFonts w:ascii="Arial MT"/>
        </w:rPr>
        <w:t>o de Sele</w:t>
      </w:r>
      <w:r w:rsidR="00587A6F" w:rsidRPr="00587A6F">
        <w:rPr>
          <w:rFonts w:ascii="Arial MT"/>
        </w:rPr>
        <w:t>çã</w:t>
      </w:r>
      <w:r w:rsidR="00587A6F" w:rsidRPr="00587A6F">
        <w:rPr>
          <w:rFonts w:ascii="Arial MT"/>
        </w:rPr>
        <w:t xml:space="preserve">o </w:t>
      </w:r>
      <w:r w:rsidR="007E3C0B" w:rsidRPr="00FB7A0C">
        <w:rPr>
          <w:rFonts w:ascii="Arial MT" w:hAnsi="Arial MT"/>
          <w:sz w:val="23"/>
        </w:rPr>
        <w:t>designada pelo Chefe do Poder Executivo por meio d</w:t>
      </w:r>
      <w:r w:rsidR="007E3C0B">
        <w:rPr>
          <w:rFonts w:ascii="Arial MT" w:hAnsi="Arial MT"/>
          <w:sz w:val="23"/>
        </w:rPr>
        <w:t>o</w:t>
      </w:r>
      <w:r w:rsidR="007E3C0B" w:rsidRPr="00FB7A0C">
        <w:rPr>
          <w:rFonts w:ascii="Arial MT" w:hAnsi="Arial MT"/>
          <w:sz w:val="23"/>
        </w:rPr>
        <w:t xml:space="preserve"> </w:t>
      </w:r>
      <w:r w:rsidR="007E3C0B">
        <w:rPr>
          <w:rFonts w:ascii="Arial MT" w:hAnsi="Arial MT"/>
          <w:sz w:val="23"/>
        </w:rPr>
        <w:t>D</w:t>
      </w:r>
      <w:r w:rsidR="007E3C0B" w:rsidRPr="00FB7A0C">
        <w:rPr>
          <w:rFonts w:ascii="Arial MT" w:hAnsi="Arial MT"/>
          <w:sz w:val="23"/>
        </w:rPr>
        <w:t>ecreto</w:t>
      </w:r>
      <w:r w:rsidR="007E3C0B">
        <w:rPr>
          <w:rFonts w:ascii="Arial MT" w:hAnsi="Arial MT"/>
          <w:sz w:val="23"/>
        </w:rPr>
        <w:t xml:space="preserve"> Municipal nº235/2025.</w:t>
      </w:r>
    </w:p>
    <w:p w14:paraId="783CDDB7" w14:textId="77777777" w:rsidR="007E3C0B" w:rsidRDefault="007E3C0B" w:rsidP="00E71D42">
      <w:pPr>
        <w:tabs>
          <w:tab w:val="left" w:pos="3053"/>
        </w:tabs>
        <w:jc w:val="both"/>
        <w:rPr>
          <w:rFonts w:ascii="Arial MT" w:hAnsi="Arial MT"/>
          <w:sz w:val="23"/>
        </w:rPr>
      </w:pPr>
    </w:p>
    <w:p w14:paraId="5212B096" w14:textId="77777777" w:rsidR="007E3C0B" w:rsidRDefault="00E71D42" w:rsidP="00E71D42">
      <w:pPr>
        <w:tabs>
          <w:tab w:val="left" w:pos="3053"/>
        </w:tabs>
        <w:jc w:val="both"/>
        <w:rPr>
          <w:rFonts w:ascii="Arial MT" w:hAnsi="Arial MT"/>
          <w:sz w:val="23"/>
        </w:rPr>
      </w:pPr>
      <w:r>
        <w:rPr>
          <w:rFonts w:ascii="Arial MT"/>
          <w:b/>
        </w:rPr>
        <w:t>8</w:t>
      </w:r>
      <w:r w:rsidR="00587A6F" w:rsidRPr="00587A6F">
        <w:rPr>
          <w:rFonts w:ascii="Arial MT"/>
          <w:b/>
        </w:rPr>
        <w:t>.2.</w:t>
      </w:r>
      <w:r w:rsidR="00587A6F">
        <w:rPr>
          <w:rFonts w:ascii="Arial MT"/>
        </w:rPr>
        <w:t xml:space="preserve"> </w:t>
      </w:r>
      <w:r w:rsidR="007E3C0B" w:rsidRPr="00FB7A0C">
        <w:rPr>
          <w:rFonts w:ascii="Arial MT" w:hAnsi="Arial MT"/>
          <w:sz w:val="23"/>
        </w:rPr>
        <w:t xml:space="preserve">A comissão será formada por servidores públicos, sendo, pelo menos, 1 (um)/ de seus membros servidores ocupantes de cargos permanentes do quadro de pessoal da Administração Pública. </w:t>
      </w:r>
    </w:p>
    <w:p w14:paraId="320D551E" w14:textId="77777777" w:rsidR="00FB7A0C" w:rsidRDefault="00E71D42" w:rsidP="00E71D42">
      <w:pPr>
        <w:tabs>
          <w:tab w:val="left" w:pos="3053"/>
        </w:tabs>
        <w:jc w:val="both"/>
        <w:rPr>
          <w:rFonts w:ascii="Arial MT" w:hAnsi="Arial MT"/>
          <w:sz w:val="23"/>
        </w:rPr>
      </w:pPr>
      <w:r>
        <w:rPr>
          <w:rFonts w:ascii="Arial MT" w:hAnsi="Arial MT"/>
          <w:b/>
          <w:sz w:val="23"/>
        </w:rPr>
        <w:t>8</w:t>
      </w:r>
      <w:r w:rsidR="00FB7A0C" w:rsidRPr="00FB7A0C">
        <w:rPr>
          <w:rFonts w:ascii="Arial MT" w:hAnsi="Arial MT"/>
          <w:b/>
          <w:sz w:val="23"/>
        </w:rPr>
        <w:t>.3.</w:t>
      </w:r>
      <w:r w:rsidR="00FB7A0C">
        <w:rPr>
          <w:rFonts w:ascii="Arial MT" w:hAnsi="Arial MT"/>
          <w:sz w:val="23"/>
        </w:rPr>
        <w:t xml:space="preserve"> </w:t>
      </w:r>
      <w:r w:rsidR="00FB7A0C" w:rsidRPr="00FB7A0C">
        <w:rPr>
          <w:rFonts w:ascii="Arial MT" w:hAnsi="Arial MT"/>
          <w:sz w:val="23"/>
        </w:rPr>
        <w:t xml:space="preserve">A Comissão de Seleção poderá requisitar o apoio de servidores técnicos de diversas áreas da Administração Municipal, inclusive do Departamento Jurídico do Município, a fim de esclarecer eventuais dúvidas ou condutas a serem executadas para o bom andamento do Chamamento. </w:t>
      </w:r>
      <w:r w:rsidR="00FB7A0C">
        <w:rPr>
          <w:rFonts w:ascii="Arial MT" w:hAnsi="Arial MT"/>
          <w:sz w:val="23"/>
        </w:rPr>
        <w:t xml:space="preserve"> </w:t>
      </w:r>
    </w:p>
    <w:p w14:paraId="44872595" w14:textId="77777777" w:rsidR="00FB7A0C" w:rsidRPr="00FB7A0C" w:rsidRDefault="00FB7A0C" w:rsidP="00E71D42">
      <w:pPr>
        <w:tabs>
          <w:tab w:val="left" w:pos="3053"/>
        </w:tabs>
        <w:jc w:val="both"/>
        <w:rPr>
          <w:rFonts w:ascii="Arial" w:hAnsi="Arial"/>
        </w:rPr>
      </w:pPr>
    </w:p>
    <w:p w14:paraId="0FB99C20" w14:textId="77777777" w:rsidR="00FB7A0C" w:rsidRDefault="00E71D42" w:rsidP="00E71D42">
      <w:pPr>
        <w:tabs>
          <w:tab w:val="left" w:pos="3053"/>
        </w:tabs>
        <w:jc w:val="both"/>
        <w:rPr>
          <w:rFonts w:ascii="Arial MT" w:hAnsi="Arial MT"/>
          <w:sz w:val="23"/>
        </w:rPr>
      </w:pPr>
      <w:r>
        <w:rPr>
          <w:rFonts w:ascii="Arial MT" w:hAnsi="Arial MT"/>
          <w:b/>
          <w:sz w:val="23"/>
        </w:rPr>
        <w:t>8</w:t>
      </w:r>
      <w:r w:rsidR="007E3C0B">
        <w:rPr>
          <w:rFonts w:ascii="Arial MT" w:hAnsi="Arial MT"/>
          <w:b/>
          <w:sz w:val="23"/>
        </w:rPr>
        <w:t>.4.</w:t>
      </w:r>
      <w:r w:rsidR="00FB7A0C">
        <w:rPr>
          <w:rFonts w:ascii="Arial MT" w:hAnsi="Arial MT"/>
          <w:sz w:val="23"/>
        </w:rPr>
        <w:t xml:space="preserve"> </w:t>
      </w:r>
      <w:r w:rsidR="00FB7A0C" w:rsidRPr="00FB7A0C">
        <w:rPr>
          <w:rFonts w:ascii="Arial MT" w:hAnsi="Arial MT"/>
          <w:sz w:val="23"/>
        </w:rPr>
        <w:t>A Comissão de Seleção poderá suspender a sessão sempre que julgar necessário para analis</w:t>
      </w:r>
      <w:r>
        <w:rPr>
          <w:rFonts w:ascii="Arial MT" w:hAnsi="Arial MT"/>
          <w:sz w:val="23"/>
        </w:rPr>
        <w:t xml:space="preserve">e </w:t>
      </w:r>
      <w:r w:rsidR="00FB7A0C" w:rsidRPr="00FB7A0C">
        <w:rPr>
          <w:rFonts w:ascii="Arial MT" w:hAnsi="Arial MT"/>
          <w:sz w:val="23"/>
        </w:rPr>
        <w:t xml:space="preserve">objetivando confirmar as informações prestadas. </w:t>
      </w:r>
    </w:p>
    <w:p w14:paraId="5EA726AE" w14:textId="77777777" w:rsidR="00FB7A0C" w:rsidRPr="00FB7A0C" w:rsidRDefault="00FB7A0C" w:rsidP="00E71D42">
      <w:pPr>
        <w:tabs>
          <w:tab w:val="left" w:pos="3053"/>
        </w:tabs>
        <w:jc w:val="both"/>
        <w:rPr>
          <w:rFonts w:ascii="Arial" w:hAnsi="Arial"/>
        </w:rPr>
      </w:pPr>
    </w:p>
    <w:p w14:paraId="4D83BDBF" w14:textId="77777777" w:rsidR="00FB7A0C" w:rsidRDefault="00E71D42" w:rsidP="00E71D42">
      <w:pPr>
        <w:tabs>
          <w:tab w:val="left" w:pos="3053"/>
        </w:tabs>
        <w:jc w:val="both"/>
        <w:rPr>
          <w:rFonts w:ascii="Arial MT" w:hAnsi="Arial MT"/>
          <w:sz w:val="23"/>
        </w:rPr>
      </w:pPr>
      <w:r>
        <w:rPr>
          <w:rFonts w:ascii="Arial MT" w:hAnsi="Arial MT"/>
          <w:b/>
          <w:sz w:val="23"/>
        </w:rPr>
        <w:t>8</w:t>
      </w:r>
      <w:r w:rsidR="007E3C0B">
        <w:rPr>
          <w:rFonts w:ascii="Arial MT" w:hAnsi="Arial MT"/>
          <w:b/>
          <w:sz w:val="23"/>
        </w:rPr>
        <w:t>.5.</w:t>
      </w:r>
      <w:r w:rsidR="00FB7A0C">
        <w:rPr>
          <w:rFonts w:ascii="Arial MT" w:hAnsi="Arial MT"/>
          <w:sz w:val="23"/>
        </w:rPr>
        <w:t xml:space="preserve"> </w:t>
      </w:r>
      <w:r w:rsidR="00FB7A0C" w:rsidRPr="00FB7A0C">
        <w:rPr>
          <w:rFonts w:ascii="Arial MT" w:hAnsi="Arial MT"/>
          <w:sz w:val="23"/>
        </w:rPr>
        <w:t xml:space="preserve">Será inabilitada a Organização da Sociedade Civil cuja </w:t>
      </w:r>
      <w:r>
        <w:rPr>
          <w:rFonts w:ascii="Arial MT" w:hAnsi="Arial MT"/>
          <w:sz w:val="23"/>
        </w:rPr>
        <w:t xml:space="preserve">Proposta e Plano de Trabalho </w:t>
      </w:r>
      <w:r w:rsidR="00FB7A0C" w:rsidRPr="00FB7A0C">
        <w:rPr>
          <w:rFonts w:ascii="Arial MT" w:hAnsi="Arial MT"/>
          <w:sz w:val="23"/>
        </w:rPr>
        <w:t xml:space="preserve">não satisfizer às exigências deste Chamamento Público. </w:t>
      </w:r>
    </w:p>
    <w:p w14:paraId="52132EBD" w14:textId="77777777" w:rsidR="00FB7A0C" w:rsidRPr="00FB7A0C" w:rsidRDefault="00FB7A0C" w:rsidP="00E71D42">
      <w:pPr>
        <w:tabs>
          <w:tab w:val="left" w:pos="3053"/>
        </w:tabs>
        <w:jc w:val="both"/>
        <w:rPr>
          <w:rFonts w:ascii="Arial" w:hAnsi="Arial"/>
        </w:rPr>
      </w:pPr>
    </w:p>
    <w:p w14:paraId="44F4E725" w14:textId="77777777" w:rsidR="00FB7A0C" w:rsidRDefault="00E71D42" w:rsidP="00E71D42">
      <w:pPr>
        <w:pStyle w:val="Corpodetexto"/>
        <w:ind w:left="0"/>
        <w:jc w:val="both"/>
        <w:rPr>
          <w:rFonts w:ascii="Arial MT" w:hAnsi="Arial MT"/>
        </w:rPr>
      </w:pPr>
      <w:r>
        <w:rPr>
          <w:rFonts w:ascii="Arial MT" w:hAnsi="Arial MT"/>
          <w:b/>
        </w:rPr>
        <w:t>8</w:t>
      </w:r>
      <w:r w:rsidR="007E3C0B">
        <w:rPr>
          <w:rFonts w:ascii="Arial MT" w:hAnsi="Arial MT"/>
          <w:b/>
        </w:rPr>
        <w:t>.6.</w:t>
      </w:r>
      <w:r w:rsidR="00FB7A0C">
        <w:rPr>
          <w:rFonts w:ascii="Arial MT" w:hAnsi="Arial MT"/>
        </w:rPr>
        <w:t xml:space="preserve"> </w:t>
      </w:r>
      <w:r w:rsidR="00FB7A0C" w:rsidRPr="00DB4FFB">
        <w:rPr>
          <w:rFonts w:ascii="Arial MT" w:hAnsi="Arial MT"/>
        </w:rPr>
        <w:t>Após o exame da documentação apresentada e a formulação de eventuais impugnações, deverá a Comissão de Seleção apresentar sua decisão sobre a habilitação da participante e consulta-la sobre a interposição do recurso, determinando o prazo para este fim.</w:t>
      </w:r>
    </w:p>
    <w:p w14:paraId="02545228" w14:textId="77777777" w:rsidR="007E3C0B" w:rsidRDefault="007E3C0B" w:rsidP="00E71D42">
      <w:pPr>
        <w:pStyle w:val="Corpodetexto"/>
        <w:ind w:left="0"/>
        <w:jc w:val="both"/>
        <w:rPr>
          <w:rFonts w:ascii="Arial MT" w:hAnsi="Arial MT"/>
        </w:rPr>
      </w:pPr>
    </w:p>
    <w:p w14:paraId="77E08898" w14:textId="77777777" w:rsidR="007E3C0B" w:rsidRDefault="00E71D42" w:rsidP="00FB7A0C">
      <w:pPr>
        <w:pStyle w:val="Corpodetexto"/>
        <w:ind w:left="0"/>
        <w:jc w:val="both"/>
        <w:rPr>
          <w:rFonts w:ascii="Arial MT" w:hAnsi="Arial MT"/>
        </w:rPr>
      </w:pPr>
      <w:r>
        <w:rPr>
          <w:rFonts w:ascii="Arial MT"/>
          <w:b/>
        </w:rPr>
        <w:t>8</w:t>
      </w:r>
      <w:r w:rsidR="007E3C0B" w:rsidRPr="007E3C0B">
        <w:rPr>
          <w:rFonts w:ascii="Arial MT"/>
          <w:b/>
        </w:rPr>
        <w:t>.7.</w:t>
      </w:r>
      <w:r w:rsidR="007E3C0B">
        <w:rPr>
          <w:rFonts w:ascii="Arial MT"/>
        </w:rPr>
        <w:t xml:space="preserve"> </w:t>
      </w:r>
      <w:r w:rsidR="007E3C0B" w:rsidRPr="00587A6F">
        <w:rPr>
          <w:rFonts w:ascii="Arial MT"/>
        </w:rPr>
        <w:t>Ocorrendo decreta</w:t>
      </w:r>
      <w:r w:rsidR="007E3C0B" w:rsidRPr="00587A6F">
        <w:rPr>
          <w:rFonts w:ascii="Arial MT"/>
        </w:rPr>
        <w:t>çã</w:t>
      </w:r>
      <w:r w:rsidR="007E3C0B" w:rsidRPr="00587A6F">
        <w:rPr>
          <w:rFonts w:ascii="Arial MT"/>
        </w:rPr>
        <w:t>o de feriado ou outro fato superveniente, de car</w:t>
      </w:r>
      <w:r w:rsidR="007E3C0B" w:rsidRPr="00587A6F">
        <w:rPr>
          <w:rFonts w:ascii="Arial MT"/>
        </w:rPr>
        <w:t>á</w:t>
      </w:r>
      <w:r w:rsidR="007E3C0B" w:rsidRPr="00587A6F">
        <w:rPr>
          <w:rFonts w:ascii="Arial MT"/>
        </w:rPr>
        <w:t>ter p</w:t>
      </w:r>
      <w:r w:rsidR="007E3C0B" w:rsidRPr="00587A6F">
        <w:rPr>
          <w:rFonts w:ascii="Arial MT"/>
        </w:rPr>
        <w:t>ú</w:t>
      </w:r>
      <w:r w:rsidR="007E3C0B" w:rsidRPr="00587A6F">
        <w:rPr>
          <w:rFonts w:ascii="Arial MT"/>
        </w:rPr>
        <w:t>blico que impe</w:t>
      </w:r>
      <w:r w:rsidR="007E3C0B" w:rsidRPr="00587A6F">
        <w:rPr>
          <w:rFonts w:ascii="Arial MT"/>
        </w:rPr>
        <w:t>ç</w:t>
      </w:r>
      <w:r w:rsidR="007E3C0B" w:rsidRPr="00587A6F">
        <w:rPr>
          <w:rFonts w:ascii="Arial MT"/>
        </w:rPr>
        <w:t>a a realiza</w:t>
      </w:r>
      <w:r w:rsidR="007E3C0B" w:rsidRPr="00587A6F">
        <w:rPr>
          <w:rFonts w:ascii="Arial MT"/>
        </w:rPr>
        <w:t>çã</w:t>
      </w:r>
      <w:r w:rsidR="007E3C0B" w:rsidRPr="00587A6F">
        <w:rPr>
          <w:rFonts w:ascii="Arial MT"/>
        </w:rPr>
        <w:t>o deste evento na data acima mencionada, o chamamento p</w:t>
      </w:r>
      <w:r w:rsidR="007E3C0B" w:rsidRPr="00587A6F">
        <w:rPr>
          <w:rFonts w:ascii="Arial MT"/>
        </w:rPr>
        <w:t>ú</w:t>
      </w:r>
      <w:r w:rsidR="007E3C0B" w:rsidRPr="00587A6F">
        <w:rPr>
          <w:rFonts w:ascii="Arial MT"/>
        </w:rPr>
        <w:t>blico ficar</w:t>
      </w:r>
      <w:r w:rsidR="007E3C0B" w:rsidRPr="00587A6F">
        <w:rPr>
          <w:rFonts w:ascii="Arial MT"/>
        </w:rPr>
        <w:t>á</w:t>
      </w:r>
      <w:r w:rsidR="007E3C0B" w:rsidRPr="00587A6F">
        <w:rPr>
          <w:rFonts w:ascii="Arial MT"/>
        </w:rPr>
        <w:t xml:space="preserve"> automaticamente prorrogado para o primeiro dia </w:t>
      </w:r>
      <w:r w:rsidR="007E3C0B" w:rsidRPr="00587A6F">
        <w:rPr>
          <w:rFonts w:ascii="Arial MT"/>
        </w:rPr>
        <w:t>ú</w:t>
      </w:r>
      <w:r w:rsidR="007E3C0B" w:rsidRPr="00587A6F">
        <w:rPr>
          <w:rFonts w:ascii="Arial MT"/>
        </w:rPr>
        <w:t>til subsequente, independentemente de nova comunica</w:t>
      </w:r>
      <w:r w:rsidR="007E3C0B" w:rsidRPr="00587A6F">
        <w:rPr>
          <w:rFonts w:ascii="Arial MT"/>
        </w:rPr>
        <w:t>çã</w:t>
      </w:r>
      <w:r w:rsidR="007E3C0B" w:rsidRPr="00587A6F">
        <w:rPr>
          <w:rFonts w:ascii="Arial MT"/>
        </w:rPr>
        <w:t>o.</w:t>
      </w:r>
    </w:p>
    <w:p w14:paraId="7BE514AC" w14:textId="77777777" w:rsidR="007E3C0B" w:rsidRDefault="007E3C0B" w:rsidP="00FB7A0C">
      <w:pPr>
        <w:pStyle w:val="Corpodetexto"/>
        <w:ind w:left="0"/>
        <w:jc w:val="both"/>
        <w:rPr>
          <w:rFonts w:ascii="Arial MT" w:hAnsi="Arial MT"/>
        </w:rPr>
      </w:pPr>
    </w:p>
    <w:p w14:paraId="1E56F928" w14:textId="77777777" w:rsidR="00FB7A0C" w:rsidRDefault="00E71D42" w:rsidP="00FB7A0C">
      <w:pPr>
        <w:pStyle w:val="Ttulo2"/>
        <w:tabs>
          <w:tab w:val="left" w:pos="3013"/>
        </w:tabs>
        <w:ind w:left="0" w:right="561"/>
        <w:jc w:val="both"/>
        <w:rPr>
          <w:rFonts w:ascii="Arial" w:hAnsi="Arial"/>
          <w:bCs w:val="0"/>
        </w:rPr>
      </w:pPr>
      <w:r>
        <w:rPr>
          <w:rFonts w:ascii="Arial MT"/>
        </w:rPr>
        <w:t>9</w:t>
      </w:r>
      <w:r w:rsidR="006B1C70">
        <w:rPr>
          <w:rFonts w:ascii="Arial MT"/>
        </w:rPr>
        <w:t>.</w:t>
      </w:r>
      <w:r w:rsidR="00FB7A0C" w:rsidRPr="00FB7A0C">
        <w:rPr>
          <w:rFonts w:ascii="Arial" w:hAnsi="Arial"/>
          <w:bCs w:val="0"/>
        </w:rPr>
        <w:t xml:space="preserve"> </w:t>
      </w:r>
      <w:r w:rsidR="00FB7A0C" w:rsidRPr="00DB4FFB">
        <w:rPr>
          <w:rFonts w:ascii="Arial" w:hAnsi="Arial"/>
          <w:bCs w:val="0"/>
        </w:rPr>
        <w:t xml:space="preserve">CRITÉRIOS DE SELEÇÃO E JULGAMENTO </w:t>
      </w:r>
    </w:p>
    <w:p w14:paraId="09A131F3" w14:textId="77777777" w:rsidR="00FB7A0C" w:rsidRDefault="00E71D42" w:rsidP="00FB7A0C">
      <w:pPr>
        <w:pStyle w:val="Ttulo2"/>
        <w:tabs>
          <w:tab w:val="left" w:pos="3013"/>
        </w:tabs>
        <w:ind w:left="0"/>
        <w:jc w:val="both"/>
        <w:rPr>
          <w:rFonts w:ascii="Arial" w:hAnsi="Arial"/>
          <w:b w:val="0"/>
          <w:bCs w:val="0"/>
        </w:rPr>
      </w:pPr>
      <w:r>
        <w:rPr>
          <w:rFonts w:ascii="Arial" w:hAnsi="Arial"/>
          <w:bCs w:val="0"/>
        </w:rPr>
        <w:t>9</w:t>
      </w:r>
      <w:r w:rsidR="00FB7A0C">
        <w:rPr>
          <w:rFonts w:ascii="Arial" w:hAnsi="Arial"/>
          <w:bCs w:val="0"/>
        </w:rPr>
        <w:t xml:space="preserve">.1. </w:t>
      </w:r>
      <w:r w:rsidR="00FB7A0C" w:rsidRPr="00FB7A0C">
        <w:rPr>
          <w:rFonts w:ascii="Arial" w:hAnsi="Arial"/>
          <w:b w:val="0"/>
          <w:bCs w:val="0"/>
        </w:rPr>
        <w:t>A proposta deverá ser elaborada em língua portuguesa, digitada ou datilografada ou manuscrita legível, sem emendas, rasuras ou entrelinhas, assinada na última folha e apresentada (dentro de envelope – proposta), conforme modelo (Anexo II).</w:t>
      </w:r>
    </w:p>
    <w:p w14:paraId="0805F685" w14:textId="77777777" w:rsidR="00FB7A0C" w:rsidRDefault="00E71D42" w:rsidP="00FB7A0C">
      <w:pPr>
        <w:pStyle w:val="Ttulo2"/>
        <w:tabs>
          <w:tab w:val="left" w:pos="3013"/>
        </w:tabs>
        <w:ind w:left="0"/>
        <w:jc w:val="both"/>
        <w:rPr>
          <w:rFonts w:ascii="Arial" w:hAnsi="Arial"/>
          <w:b w:val="0"/>
          <w:bCs w:val="0"/>
        </w:rPr>
      </w:pPr>
      <w:r>
        <w:rPr>
          <w:rFonts w:ascii="Arial" w:hAnsi="Arial"/>
          <w:bCs w:val="0"/>
        </w:rPr>
        <w:t>9</w:t>
      </w:r>
      <w:r w:rsidR="00FB7A0C" w:rsidRPr="00FB7A0C">
        <w:rPr>
          <w:rFonts w:ascii="Arial" w:hAnsi="Arial"/>
          <w:bCs w:val="0"/>
        </w:rPr>
        <w:t>.2.</w:t>
      </w:r>
      <w:r w:rsidR="00FB7A0C">
        <w:rPr>
          <w:rFonts w:ascii="Arial" w:hAnsi="Arial"/>
          <w:b w:val="0"/>
          <w:bCs w:val="0"/>
        </w:rPr>
        <w:t xml:space="preserve"> </w:t>
      </w:r>
      <w:r w:rsidR="00FB7A0C" w:rsidRPr="00FB7A0C">
        <w:rPr>
          <w:rFonts w:ascii="Arial" w:hAnsi="Arial"/>
          <w:b w:val="0"/>
          <w:bCs w:val="0"/>
        </w:rPr>
        <w:t>O prazo para a apresentação de propostas será de, no mínimo, 30 (trinta) dias, contados da data de publicação do edital.</w:t>
      </w:r>
    </w:p>
    <w:p w14:paraId="67CF0B7B" w14:textId="77777777" w:rsidR="00FB7A0C" w:rsidRDefault="00E71D42" w:rsidP="00FB7A0C">
      <w:pPr>
        <w:pStyle w:val="Ttulo2"/>
        <w:tabs>
          <w:tab w:val="left" w:pos="3013"/>
        </w:tabs>
        <w:ind w:left="0"/>
        <w:jc w:val="both"/>
        <w:rPr>
          <w:rFonts w:ascii="Arial" w:hAnsi="Arial"/>
          <w:b w:val="0"/>
          <w:bCs w:val="0"/>
        </w:rPr>
      </w:pPr>
      <w:r>
        <w:rPr>
          <w:rFonts w:ascii="Arial" w:hAnsi="Arial"/>
          <w:bCs w:val="0"/>
        </w:rPr>
        <w:t>9</w:t>
      </w:r>
      <w:r w:rsidR="00FB7A0C" w:rsidRPr="00FB7A0C">
        <w:rPr>
          <w:rFonts w:ascii="Arial" w:hAnsi="Arial"/>
          <w:bCs w:val="0"/>
        </w:rPr>
        <w:t>.3.</w:t>
      </w:r>
      <w:r w:rsidR="00FB7A0C">
        <w:rPr>
          <w:rFonts w:ascii="Arial" w:hAnsi="Arial"/>
          <w:b w:val="0"/>
          <w:bCs w:val="0"/>
        </w:rPr>
        <w:t xml:space="preserve"> </w:t>
      </w:r>
      <w:r w:rsidR="00FB7A0C" w:rsidRPr="00FB7A0C">
        <w:rPr>
          <w:rFonts w:ascii="Arial" w:hAnsi="Arial"/>
          <w:b w:val="0"/>
          <w:bCs w:val="0"/>
        </w:rPr>
        <w:t>Será eliminada a OSC cuja proposta esteja em desacordo com os termos do edital ou que não contenha as informações mínimas contidas no modelo Anexo.</w:t>
      </w:r>
    </w:p>
    <w:p w14:paraId="0CF84C3F" w14:textId="77777777" w:rsidR="00FB7A0C" w:rsidRDefault="00E71D42" w:rsidP="00FB7A0C">
      <w:pPr>
        <w:pStyle w:val="Ttulo2"/>
        <w:tabs>
          <w:tab w:val="left" w:pos="3013"/>
        </w:tabs>
        <w:ind w:left="0"/>
        <w:jc w:val="both"/>
        <w:rPr>
          <w:rFonts w:ascii="Arial" w:hAnsi="Arial"/>
          <w:b w:val="0"/>
          <w:bCs w:val="0"/>
        </w:rPr>
      </w:pPr>
      <w:r>
        <w:rPr>
          <w:rFonts w:ascii="Arial" w:hAnsi="Arial"/>
          <w:bCs w:val="0"/>
        </w:rPr>
        <w:t>9</w:t>
      </w:r>
      <w:r w:rsidR="00FB7A0C" w:rsidRPr="00FB7A0C">
        <w:rPr>
          <w:rFonts w:ascii="Arial" w:hAnsi="Arial"/>
          <w:bCs w:val="0"/>
        </w:rPr>
        <w:t>.4.</w:t>
      </w:r>
      <w:r w:rsidR="00FB7A0C">
        <w:rPr>
          <w:rFonts w:ascii="Arial" w:hAnsi="Arial"/>
          <w:b w:val="0"/>
          <w:bCs w:val="0"/>
        </w:rPr>
        <w:t xml:space="preserve"> </w:t>
      </w:r>
      <w:r w:rsidR="00FB7A0C" w:rsidRPr="00FB7A0C">
        <w:rPr>
          <w:rFonts w:ascii="Arial" w:hAnsi="Arial"/>
          <w:b w:val="0"/>
          <w:bCs w:val="0"/>
        </w:rPr>
        <w:t>Após a abertura dos envelopes, cumpridas as condições de participação, a comissão terá o prazo de 0</w:t>
      </w:r>
      <w:r w:rsidR="00DA5940">
        <w:rPr>
          <w:rFonts w:ascii="Arial" w:hAnsi="Arial"/>
          <w:b w:val="0"/>
          <w:bCs w:val="0"/>
        </w:rPr>
        <w:t>1</w:t>
      </w:r>
      <w:r w:rsidR="00FB7A0C" w:rsidRPr="00FB7A0C">
        <w:rPr>
          <w:rFonts w:ascii="Arial" w:hAnsi="Arial"/>
          <w:b w:val="0"/>
          <w:bCs w:val="0"/>
        </w:rPr>
        <w:t xml:space="preserve"> (</w:t>
      </w:r>
      <w:r w:rsidR="00DA5940">
        <w:rPr>
          <w:rFonts w:ascii="Arial" w:hAnsi="Arial"/>
          <w:b w:val="0"/>
          <w:bCs w:val="0"/>
        </w:rPr>
        <w:t>um</w:t>
      </w:r>
      <w:r w:rsidR="00FB7A0C" w:rsidRPr="00FB7A0C">
        <w:rPr>
          <w:rFonts w:ascii="Arial" w:hAnsi="Arial"/>
          <w:b w:val="0"/>
          <w:bCs w:val="0"/>
        </w:rPr>
        <w:t>) dia út</w:t>
      </w:r>
      <w:r w:rsidR="00DA5940">
        <w:rPr>
          <w:rFonts w:ascii="Arial" w:hAnsi="Arial"/>
          <w:b w:val="0"/>
          <w:bCs w:val="0"/>
        </w:rPr>
        <w:t>il</w:t>
      </w:r>
      <w:r w:rsidR="00FB7A0C" w:rsidRPr="00FB7A0C">
        <w:rPr>
          <w:rFonts w:ascii="Arial" w:hAnsi="Arial"/>
          <w:b w:val="0"/>
          <w:bCs w:val="0"/>
        </w:rPr>
        <w:t xml:space="preserve"> para análise</w:t>
      </w:r>
    </w:p>
    <w:p w14:paraId="2C91C935" w14:textId="77777777" w:rsidR="003916B9" w:rsidRDefault="00E71D42" w:rsidP="003916B9">
      <w:pPr>
        <w:pStyle w:val="Ttulo2"/>
        <w:tabs>
          <w:tab w:val="left" w:pos="3013"/>
        </w:tabs>
        <w:ind w:left="0"/>
        <w:jc w:val="both"/>
        <w:rPr>
          <w:rFonts w:ascii="Arial" w:hAnsi="Arial"/>
          <w:b w:val="0"/>
          <w:bCs w:val="0"/>
        </w:rPr>
      </w:pPr>
      <w:r>
        <w:rPr>
          <w:rFonts w:ascii="Arial" w:hAnsi="Arial"/>
          <w:bCs w:val="0"/>
        </w:rPr>
        <w:t>9</w:t>
      </w:r>
      <w:r w:rsidR="003916B9" w:rsidRPr="003916B9">
        <w:rPr>
          <w:rFonts w:ascii="Arial" w:hAnsi="Arial"/>
          <w:bCs w:val="0"/>
        </w:rPr>
        <w:t>.5.</w:t>
      </w:r>
      <w:r w:rsidR="003916B9">
        <w:rPr>
          <w:rFonts w:ascii="Arial" w:hAnsi="Arial"/>
          <w:b w:val="0"/>
          <w:bCs w:val="0"/>
        </w:rPr>
        <w:t xml:space="preserve"> </w:t>
      </w:r>
      <w:r w:rsidR="003916B9" w:rsidRPr="003916B9">
        <w:rPr>
          <w:rFonts w:ascii="Arial" w:hAnsi="Arial"/>
          <w:b w:val="0"/>
          <w:bCs w:val="0"/>
        </w:rPr>
        <w:t xml:space="preserve">Poderão participar as OSC sediadas na cidade de </w:t>
      </w:r>
      <w:r w:rsidR="003916B9">
        <w:rPr>
          <w:rFonts w:ascii="Arial" w:hAnsi="Arial"/>
          <w:b w:val="0"/>
          <w:bCs w:val="0"/>
        </w:rPr>
        <w:t>Itambaracá</w:t>
      </w:r>
      <w:r w:rsidR="003916B9" w:rsidRPr="003916B9">
        <w:rPr>
          <w:rFonts w:ascii="Arial" w:hAnsi="Arial"/>
          <w:b w:val="0"/>
          <w:bCs w:val="0"/>
        </w:rPr>
        <w:t xml:space="preserve">, Estado do Paraná e que tenham por objeto </w:t>
      </w:r>
      <w:r w:rsidR="003916B9">
        <w:rPr>
          <w:rFonts w:ascii="Arial" w:hAnsi="Arial"/>
          <w:b w:val="0"/>
          <w:bCs w:val="0"/>
        </w:rPr>
        <w:t>prestação de serviços de transporte.</w:t>
      </w:r>
    </w:p>
    <w:p w14:paraId="6FE0B232" w14:textId="77777777" w:rsidR="000D16F1" w:rsidRDefault="00E71D42" w:rsidP="003916B9">
      <w:pPr>
        <w:pStyle w:val="Ttulo2"/>
        <w:tabs>
          <w:tab w:val="left" w:pos="3013"/>
        </w:tabs>
        <w:ind w:left="0"/>
        <w:jc w:val="both"/>
        <w:rPr>
          <w:rFonts w:ascii="Arial" w:hAnsi="Arial"/>
          <w:b w:val="0"/>
          <w:bCs w:val="0"/>
        </w:rPr>
      </w:pPr>
      <w:r>
        <w:rPr>
          <w:rFonts w:ascii="Arial" w:hAnsi="Arial"/>
          <w:bCs w:val="0"/>
        </w:rPr>
        <w:t>9</w:t>
      </w:r>
      <w:r w:rsidR="000D16F1" w:rsidRPr="000D16F1">
        <w:rPr>
          <w:rFonts w:ascii="Arial" w:hAnsi="Arial"/>
          <w:bCs w:val="0"/>
        </w:rPr>
        <w:t>.6.</w:t>
      </w:r>
      <w:r w:rsidR="000D16F1">
        <w:rPr>
          <w:rFonts w:ascii="Arial" w:hAnsi="Arial"/>
          <w:b w:val="0"/>
          <w:bCs w:val="0"/>
        </w:rPr>
        <w:t xml:space="preserve"> </w:t>
      </w:r>
      <w:r w:rsidR="000D16F1" w:rsidRPr="000D16F1">
        <w:rPr>
          <w:rFonts w:ascii="Arial" w:hAnsi="Arial"/>
          <w:b w:val="0"/>
          <w:bCs w:val="0"/>
        </w:rPr>
        <w:t>A avaliação das propostas terá caráter eliminatório e classificatório.</w:t>
      </w:r>
    </w:p>
    <w:p w14:paraId="1A210DFF" w14:textId="77777777" w:rsidR="003916B9" w:rsidRDefault="003916B9" w:rsidP="003916B9">
      <w:pPr>
        <w:pStyle w:val="Ttulo2"/>
        <w:tabs>
          <w:tab w:val="left" w:pos="3013"/>
        </w:tabs>
        <w:ind w:left="0"/>
        <w:jc w:val="both"/>
        <w:rPr>
          <w:rFonts w:ascii="Arial" w:hAnsi="Arial"/>
          <w:b w:val="0"/>
        </w:rPr>
      </w:pPr>
    </w:p>
    <w:p w14:paraId="01229D6C" w14:textId="77777777" w:rsidR="003916B9" w:rsidRDefault="00E71D42" w:rsidP="003916B9">
      <w:pPr>
        <w:pStyle w:val="Ttulo2"/>
        <w:tabs>
          <w:tab w:val="left" w:pos="3013"/>
        </w:tabs>
        <w:ind w:left="0"/>
        <w:jc w:val="both"/>
        <w:rPr>
          <w:rFonts w:ascii="Arial" w:hAnsi="Arial"/>
        </w:rPr>
      </w:pPr>
      <w:r>
        <w:rPr>
          <w:rFonts w:ascii="Arial" w:hAnsi="Arial"/>
        </w:rPr>
        <w:t>10</w:t>
      </w:r>
      <w:r w:rsidR="003916B9" w:rsidRPr="003916B9">
        <w:rPr>
          <w:rFonts w:ascii="Arial" w:hAnsi="Arial"/>
        </w:rPr>
        <w:t>. CRITÉRIOS TÉCNICOS DE ANÁLISE DAS PROPOSTAS</w:t>
      </w:r>
    </w:p>
    <w:p w14:paraId="27FDEB0A" w14:textId="77777777" w:rsidR="00A748FE" w:rsidRPr="00A748FE" w:rsidRDefault="00E71D42" w:rsidP="003916B9">
      <w:pPr>
        <w:pStyle w:val="Ttulo2"/>
        <w:tabs>
          <w:tab w:val="left" w:pos="3013"/>
        </w:tabs>
        <w:ind w:left="0"/>
        <w:jc w:val="both"/>
        <w:rPr>
          <w:rFonts w:ascii="Arial" w:hAnsi="Arial"/>
          <w:b w:val="0"/>
        </w:rPr>
      </w:pPr>
      <w:r>
        <w:rPr>
          <w:rFonts w:ascii="Arial" w:hAnsi="Arial"/>
        </w:rPr>
        <w:t>10</w:t>
      </w:r>
      <w:r w:rsidR="00A748FE">
        <w:rPr>
          <w:rFonts w:ascii="Arial" w:hAnsi="Arial"/>
        </w:rPr>
        <w:t xml:space="preserve">.1. </w:t>
      </w:r>
      <w:r w:rsidR="00A748FE" w:rsidRPr="00A748FE">
        <w:rPr>
          <w:rFonts w:ascii="Arial" w:hAnsi="Arial"/>
          <w:b w:val="0"/>
        </w:rPr>
        <w:t xml:space="preserve">A Comissão de Seleção </w:t>
      </w:r>
      <w:r w:rsidR="00062B2C">
        <w:rPr>
          <w:rFonts w:ascii="Arial" w:hAnsi="Arial"/>
          <w:b w:val="0"/>
        </w:rPr>
        <w:t xml:space="preserve">analizará </w:t>
      </w:r>
      <w:r w:rsidR="00A748FE" w:rsidRPr="00A748FE">
        <w:rPr>
          <w:rFonts w:ascii="Arial" w:hAnsi="Arial"/>
          <w:b w:val="0"/>
        </w:rPr>
        <w:t xml:space="preserve">os critérios citados abaixo para classificação </w:t>
      </w:r>
      <w:r w:rsidR="00A748FE">
        <w:rPr>
          <w:rFonts w:ascii="Arial" w:hAnsi="Arial"/>
          <w:b w:val="0"/>
        </w:rPr>
        <w:t>da proposta:</w:t>
      </w:r>
    </w:p>
    <w:p w14:paraId="532E97F4" w14:textId="77777777" w:rsidR="003916B9" w:rsidRDefault="00A748FE" w:rsidP="003916B9">
      <w:pPr>
        <w:pStyle w:val="Ttulo2"/>
        <w:tabs>
          <w:tab w:val="left" w:pos="3013"/>
        </w:tabs>
        <w:ind w:left="0"/>
        <w:jc w:val="both"/>
        <w:rPr>
          <w:rFonts w:ascii="Arial" w:hAnsi="Arial"/>
          <w:b w:val="0"/>
        </w:rPr>
      </w:pPr>
      <w:r>
        <w:rPr>
          <w:rFonts w:ascii="Arial" w:hAnsi="Arial"/>
        </w:rPr>
        <w:t>a.</w:t>
      </w:r>
      <w:r w:rsidR="003916B9">
        <w:rPr>
          <w:rFonts w:ascii="Arial" w:hAnsi="Arial"/>
        </w:rPr>
        <w:t xml:space="preserve"> </w:t>
      </w:r>
      <w:r w:rsidR="003916B9" w:rsidRPr="003916B9">
        <w:rPr>
          <w:rFonts w:ascii="Arial" w:hAnsi="Arial"/>
        </w:rPr>
        <w:t xml:space="preserve">EXPERIÊNCIA DA ENTIDADE NO SERVIÇO E NO MUNICÍPIO: </w:t>
      </w:r>
      <w:r w:rsidR="003916B9" w:rsidRPr="003916B9">
        <w:rPr>
          <w:rFonts w:ascii="Arial" w:hAnsi="Arial"/>
          <w:b w:val="0"/>
        </w:rPr>
        <w:t>Se a proposta traz conhecimento sobre a realidade da comunidade ou do público alvo, e se demonstra experiência com o serviço proposto;</w:t>
      </w:r>
    </w:p>
    <w:p w14:paraId="3D884F42" w14:textId="77777777" w:rsidR="003916B9" w:rsidRDefault="00A748FE" w:rsidP="003916B9">
      <w:pPr>
        <w:pStyle w:val="Ttulo2"/>
        <w:tabs>
          <w:tab w:val="left" w:pos="3013"/>
        </w:tabs>
        <w:ind w:left="0"/>
        <w:jc w:val="both"/>
        <w:rPr>
          <w:rFonts w:ascii="Arial" w:hAnsi="Arial"/>
          <w:b w:val="0"/>
        </w:rPr>
      </w:pPr>
      <w:r>
        <w:rPr>
          <w:rFonts w:ascii="Arial" w:hAnsi="Arial"/>
        </w:rPr>
        <w:t>b.</w:t>
      </w:r>
      <w:r w:rsidR="003916B9" w:rsidRPr="003916B9">
        <w:rPr>
          <w:rFonts w:ascii="Arial" w:hAnsi="Arial"/>
        </w:rPr>
        <w:t xml:space="preserve"> COERÊNCIA NO PLANO DE APLICAÇÃO DOS RECURSOS</w:t>
      </w:r>
      <w:r w:rsidR="003916B9" w:rsidRPr="003916B9">
        <w:rPr>
          <w:rFonts w:ascii="Arial" w:hAnsi="Arial"/>
          <w:b w:val="0"/>
        </w:rPr>
        <w:t>: Se há compatibilidade na aplicação dos recursos com a proposta de trabalho;</w:t>
      </w:r>
    </w:p>
    <w:p w14:paraId="31557071" w14:textId="77777777" w:rsidR="003916B9" w:rsidRDefault="00A748FE" w:rsidP="003916B9">
      <w:pPr>
        <w:pStyle w:val="Ttulo2"/>
        <w:tabs>
          <w:tab w:val="left" w:pos="3013"/>
        </w:tabs>
        <w:ind w:left="0"/>
        <w:jc w:val="both"/>
        <w:rPr>
          <w:rFonts w:ascii="Arial" w:hAnsi="Arial"/>
          <w:b w:val="0"/>
        </w:rPr>
      </w:pPr>
      <w:r>
        <w:rPr>
          <w:rFonts w:ascii="Arial" w:hAnsi="Arial"/>
        </w:rPr>
        <w:t>c.</w:t>
      </w:r>
      <w:r w:rsidR="003916B9" w:rsidRPr="003916B9">
        <w:rPr>
          <w:rFonts w:ascii="Arial" w:hAnsi="Arial"/>
        </w:rPr>
        <w:t xml:space="preserve"> CONSONÂNCIA COM OS OBJETIVOS PROPOSTOS: </w:t>
      </w:r>
      <w:r w:rsidR="003916B9" w:rsidRPr="003916B9">
        <w:rPr>
          <w:rFonts w:ascii="Arial" w:hAnsi="Arial"/>
          <w:b w:val="0"/>
        </w:rPr>
        <w:t xml:space="preserve">Se os objetivos estão de acordo com o previsto </w:t>
      </w:r>
      <w:r w:rsidR="003916B9">
        <w:rPr>
          <w:rFonts w:ascii="Arial" w:hAnsi="Arial"/>
          <w:b w:val="0"/>
        </w:rPr>
        <w:t>nos objetivos da Administração Pública ;</w:t>
      </w:r>
    </w:p>
    <w:p w14:paraId="35C7743F" w14:textId="77777777" w:rsidR="003916B9" w:rsidRDefault="00A748FE" w:rsidP="003916B9">
      <w:pPr>
        <w:pStyle w:val="Ttulo2"/>
        <w:tabs>
          <w:tab w:val="left" w:pos="3013"/>
        </w:tabs>
        <w:ind w:left="0"/>
        <w:jc w:val="both"/>
        <w:rPr>
          <w:rFonts w:ascii="Arial" w:hAnsi="Arial"/>
          <w:b w:val="0"/>
        </w:rPr>
      </w:pPr>
      <w:r>
        <w:rPr>
          <w:rFonts w:ascii="Arial" w:hAnsi="Arial"/>
        </w:rPr>
        <w:t>d.</w:t>
      </w:r>
      <w:r w:rsidR="003916B9" w:rsidRPr="003916B9">
        <w:rPr>
          <w:rFonts w:ascii="Arial" w:hAnsi="Arial"/>
        </w:rPr>
        <w:t xml:space="preserve"> ANÁLISE DO VALOR PROPOSTO</w:t>
      </w:r>
      <w:r w:rsidR="003916B9" w:rsidRPr="003916B9">
        <w:rPr>
          <w:rFonts w:ascii="Arial" w:hAnsi="Arial"/>
          <w:b w:val="0"/>
        </w:rPr>
        <w:t>: Se o valor da proposta é compativel com os valores consignados neste edital;</w:t>
      </w:r>
    </w:p>
    <w:p w14:paraId="3FC35C85" w14:textId="77777777" w:rsidR="003916B9" w:rsidRDefault="00A748FE" w:rsidP="003916B9">
      <w:pPr>
        <w:pStyle w:val="Ttulo2"/>
        <w:tabs>
          <w:tab w:val="left" w:pos="3013"/>
        </w:tabs>
        <w:ind w:left="0"/>
        <w:jc w:val="both"/>
        <w:rPr>
          <w:rFonts w:ascii="Arial" w:hAnsi="Arial"/>
          <w:b w:val="0"/>
        </w:rPr>
      </w:pPr>
      <w:r>
        <w:rPr>
          <w:rFonts w:ascii="Arial" w:hAnsi="Arial"/>
        </w:rPr>
        <w:t>e.</w:t>
      </w:r>
      <w:r w:rsidR="003916B9" w:rsidRPr="003916B9">
        <w:rPr>
          <w:rFonts w:ascii="Arial" w:hAnsi="Arial"/>
        </w:rPr>
        <w:t xml:space="preserve"> CAPACIDADE TÉCNICA E OPERACIONAL</w:t>
      </w:r>
      <w:r w:rsidR="003916B9">
        <w:rPr>
          <w:rFonts w:ascii="Arial" w:hAnsi="Arial"/>
        </w:rPr>
        <w:t xml:space="preserve">: </w:t>
      </w:r>
      <w:r w:rsidR="003916B9">
        <w:rPr>
          <w:rFonts w:ascii="Arial" w:hAnsi="Arial"/>
          <w:b w:val="0"/>
        </w:rPr>
        <w:t xml:space="preserve">Se a </w:t>
      </w:r>
      <w:r w:rsidR="003916B9" w:rsidRPr="003916B9">
        <w:rPr>
          <w:rFonts w:ascii="Arial" w:hAnsi="Arial"/>
          <w:b w:val="0"/>
        </w:rPr>
        <w:t xml:space="preserve"> organização da sociedade civil (OSC) demonstra ter as condições necessárias para executar as atividades e cumprir as metas propostas</w:t>
      </w:r>
      <w:r w:rsidR="005C7471">
        <w:rPr>
          <w:rFonts w:ascii="Arial" w:hAnsi="Arial"/>
          <w:b w:val="0"/>
        </w:rPr>
        <w:t>.</w:t>
      </w:r>
    </w:p>
    <w:p w14:paraId="44C126AB" w14:textId="77777777" w:rsidR="005C7471" w:rsidRDefault="00A748FE" w:rsidP="005C7471">
      <w:pPr>
        <w:pStyle w:val="Ttulo2"/>
        <w:tabs>
          <w:tab w:val="left" w:pos="3013"/>
        </w:tabs>
        <w:ind w:left="0"/>
        <w:jc w:val="both"/>
        <w:rPr>
          <w:rFonts w:ascii="Arial" w:hAnsi="Arial"/>
          <w:b w:val="0"/>
          <w:lang w:val="pt-BR"/>
        </w:rPr>
      </w:pPr>
      <w:r>
        <w:rPr>
          <w:rFonts w:ascii="Arial" w:hAnsi="Arial"/>
        </w:rPr>
        <w:t>f.</w:t>
      </w:r>
      <w:r w:rsidR="005C7471">
        <w:rPr>
          <w:rFonts w:ascii="Arial" w:hAnsi="Arial"/>
          <w:b w:val="0"/>
        </w:rPr>
        <w:t xml:space="preserve"> </w:t>
      </w:r>
      <w:r w:rsidR="005C7471" w:rsidRPr="005C7471">
        <w:rPr>
          <w:rFonts w:ascii="Arial" w:hAnsi="Arial"/>
          <w:lang w:val="pt-BR"/>
        </w:rPr>
        <w:t>ADEQUAÇÃO AO INTERESSE PÚBLICO: </w:t>
      </w:r>
      <w:r w:rsidR="005C7471">
        <w:rPr>
          <w:rFonts w:ascii="Arial" w:hAnsi="Arial"/>
          <w:b w:val="0"/>
          <w:lang w:val="pt-BR"/>
        </w:rPr>
        <w:t xml:space="preserve">Se a </w:t>
      </w:r>
      <w:r w:rsidR="005C7471" w:rsidRPr="005C7471">
        <w:rPr>
          <w:rFonts w:ascii="Arial" w:hAnsi="Arial"/>
          <w:b w:val="0"/>
          <w:lang w:val="pt-BR"/>
        </w:rPr>
        <w:t xml:space="preserve">proposta </w:t>
      </w:r>
      <w:r w:rsidR="005C7471">
        <w:rPr>
          <w:rFonts w:ascii="Arial" w:hAnsi="Arial"/>
          <w:b w:val="0"/>
          <w:lang w:val="pt-BR"/>
        </w:rPr>
        <w:t>está</w:t>
      </w:r>
      <w:r w:rsidR="005C7471" w:rsidRPr="005C7471">
        <w:rPr>
          <w:rFonts w:ascii="Arial" w:hAnsi="Arial"/>
          <w:b w:val="0"/>
          <w:lang w:val="pt-BR"/>
        </w:rPr>
        <w:t xml:space="preserve"> alinhada com as políticas públicas e os objetivos de interesse público e recíproco estabelecidos no edital de chamamento público.</w:t>
      </w:r>
    </w:p>
    <w:p w14:paraId="40F54B7B" w14:textId="77777777" w:rsidR="005C7471" w:rsidRDefault="00A748FE" w:rsidP="005C7471">
      <w:pPr>
        <w:pStyle w:val="Ttulo2"/>
        <w:tabs>
          <w:tab w:val="left" w:pos="3013"/>
        </w:tabs>
        <w:ind w:left="0"/>
        <w:jc w:val="both"/>
        <w:rPr>
          <w:rFonts w:ascii="Arial" w:hAnsi="Arial"/>
          <w:b w:val="0"/>
        </w:rPr>
      </w:pPr>
      <w:r>
        <w:rPr>
          <w:rFonts w:ascii="Arial" w:hAnsi="Arial"/>
        </w:rPr>
        <w:t>g.</w:t>
      </w:r>
      <w:r w:rsidR="005C7471" w:rsidRPr="005C7471">
        <w:rPr>
          <w:rFonts w:ascii="Arial" w:hAnsi="Arial"/>
        </w:rPr>
        <w:t xml:space="preserve"> ANÁLISE DA CARACTERIZAÇÃO TÉCNICA DA PROPOSTA</w:t>
      </w:r>
      <w:r w:rsidR="005C7471">
        <w:rPr>
          <w:rFonts w:ascii="Arial" w:hAnsi="Arial"/>
        </w:rPr>
        <w:t xml:space="preserve">: </w:t>
      </w:r>
      <w:r w:rsidR="005C7471" w:rsidRPr="008C14C1">
        <w:rPr>
          <w:rFonts w:ascii="Arial" w:hAnsi="Arial"/>
          <w:b w:val="0"/>
        </w:rPr>
        <w:t xml:space="preserve">Se a proposta apresenta ações/atividades possiveis de ser executas, com prazos compativeis e </w:t>
      </w:r>
      <w:r w:rsidR="008C14C1" w:rsidRPr="008C14C1">
        <w:rPr>
          <w:rFonts w:ascii="Arial" w:hAnsi="Arial"/>
          <w:b w:val="0"/>
        </w:rPr>
        <w:t>nexo com a atividade proposta.</w:t>
      </w:r>
    </w:p>
    <w:p w14:paraId="1D5D93F7" w14:textId="77777777" w:rsidR="00A748FE" w:rsidRDefault="00A748FE" w:rsidP="005C7471">
      <w:pPr>
        <w:pStyle w:val="Ttulo2"/>
        <w:tabs>
          <w:tab w:val="left" w:pos="3013"/>
        </w:tabs>
        <w:ind w:left="0"/>
        <w:jc w:val="both"/>
        <w:rPr>
          <w:rFonts w:ascii="Arial" w:hAnsi="Arial"/>
          <w:b w:val="0"/>
        </w:rPr>
      </w:pPr>
    </w:p>
    <w:p w14:paraId="2A021BE3" w14:textId="77777777" w:rsidR="001F2CE9" w:rsidRDefault="00E71D42" w:rsidP="005C7471">
      <w:pPr>
        <w:pStyle w:val="Ttulo2"/>
        <w:tabs>
          <w:tab w:val="left" w:pos="3013"/>
        </w:tabs>
        <w:ind w:left="0"/>
        <w:jc w:val="both"/>
        <w:rPr>
          <w:rFonts w:ascii="Arial" w:hAnsi="Arial"/>
          <w:b w:val="0"/>
        </w:rPr>
      </w:pPr>
      <w:r>
        <w:rPr>
          <w:rFonts w:ascii="Arial" w:hAnsi="Arial"/>
        </w:rPr>
        <w:t>10</w:t>
      </w:r>
      <w:r w:rsidR="00A748FE" w:rsidRPr="00A748FE">
        <w:rPr>
          <w:rFonts w:ascii="Arial" w:hAnsi="Arial"/>
        </w:rPr>
        <w:t>.2.</w:t>
      </w:r>
      <w:r w:rsidR="00A748FE">
        <w:rPr>
          <w:rFonts w:ascii="Arial" w:hAnsi="Arial"/>
          <w:b w:val="0"/>
        </w:rPr>
        <w:t xml:space="preserve"> </w:t>
      </w:r>
      <w:r w:rsidR="00F43AD7">
        <w:rPr>
          <w:rFonts w:ascii="Arial" w:hAnsi="Arial"/>
          <w:b w:val="0"/>
        </w:rPr>
        <w:t>A</w:t>
      </w:r>
      <w:r w:rsidR="00F43AD7" w:rsidRPr="00F43AD7">
        <w:rPr>
          <w:rFonts w:ascii="Arial" w:hAnsi="Arial"/>
          <w:b w:val="0"/>
        </w:rPr>
        <w:t xml:space="preserve"> Comissão de Seleção classificará as organizações da sociedade civil que atingirem, no mínimo, 60 pontos, conforme critérios de avaliação e pontuação da proposta constantes no quadro abaixo:</w:t>
      </w:r>
    </w:p>
    <w:p w14:paraId="2DF48CF0" w14:textId="77777777" w:rsidR="00E71D42" w:rsidRDefault="00E71D42" w:rsidP="005C7471">
      <w:pPr>
        <w:pStyle w:val="Ttulo2"/>
        <w:tabs>
          <w:tab w:val="left" w:pos="3013"/>
        </w:tabs>
        <w:ind w:left="0"/>
        <w:jc w:val="both"/>
        <w:rPr>
          <w:rFonts w:ascii="Arial" w:hAnsi="Arial"/>
          <w:b w:val="0"/>
        </w:rPr>
      </w:pPr>
    </w:p>
    <w:tbl>
      <w:tblPr>
        <w:tblStyle w:val="TableNormal"/>
        <w:tblW w:w="9295" w:type="dxa"/>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6"/>
        <w:gridCol w:w="5387"/>
        <w:gridCol w:w="1682"/>
      </w:tblGrid>
      <w:tr w:rsidR="00A748FE" w14:paraId="0824BDFA" w14:textId="77777777" w:rsidTr="00AB1B29">
        <w:trPr>
          <w:trHeight w:val="263"/>
        </w:trPr>
        <w:tc>
          <w:tcPr>
            <w:tcW w:w="2226" w:type="dxa"/>
            <w:shd w:val="clear" w:color="auto" w:fill="B3B3B3"/>
          </w:tcPr>
          <w:p w14:paraId="19CF92E1" w14:textId="77777777" w:rsidR="00A748FE" w:rsidRDefault="00A748FE" w:rsidP="007E3C0B">
            <w:pPr>
              <w:pStyle w:val="TableParagraph"/>
              <w:spacing w:line="244" w:lineRule="exact"/>
              <w:ind w:left="724"/>
              <w:rPr>
                <w:rFonts w:ascii="Arial"/>
                <w:b/>
                <w:sz w:val="23"/>
              </w:rPr>
            </w:pPr>
            <w:r>
              <w:rPr>
                <w:rFonts w:ascii="Arial"/>
                <w:b/>
                <w:spacing w:val="-2"/>
                <w:sz w:val="23"/>
              </w:rPr>
              <w:t>REQUISITOS</w:t>
            </w:r>
          </w:p>
        </w:tc>
        <w:tc>
          <w:tcPr>
            <w:tcW w:w="5387" w:type="dxa"/>
            <w:shd w:val="clear" w:color="auto" w:fill="B3B3B3"/>
          </w:tcPr>
          <w:p w14:paraId="4B428459" w14:textId="77777777" w:rsidR="00A748FE" w:rsidRDefault="00A748FE" w:rsidP="007E3C0B">
            <w:pPr>
              <w:pStyle w:val="TableParagraph"/>
              <w:spacing w:line="244" w:lineRule="exact"/>
              <w:ind w:left="10"/>
              <w:jc w:val="center"/>
              <w:rPr>
                <w:rFonts w:ascii="Arial" w:hAnsi="Arial"/>
                <w:b/>
                <w:sz w:val="23"/>
              </w:rPr>
            </w:pPr>
            <w:r>
              <w:rPr>
                <w:rFonts w:ascii="Arial" w:hAnsi="Arial"/>
                <w:b/>
                <w:spacing w:val="-2"/>
                <w:sz w:val="23"/>
              </w:rPr>
              <w:t>CRITÉRIOS</w:t>
            </w:r>
          </w:p>
        </w:tc>
        <w:tc>
          <w:tcPr>
            <w:tcW w:w="1682" w:type="dxa"/>
            <w:shd w:val="clear" w:color="auto" w:fill="B3B3B3"/>
          </w:tcPr>
          <w:p w14:paraId="51DC3687" w14:textId="77777777" w:rsidR="00A748FE" w:rsidRDefault="00A748FE" w:rsidP="007E3C0B">
            <w:pPr>
              <w:pStyle w:val="TableParagraph"/>
              <w:spacing w:line="244" w:lineRule="exact"/>
              <w:ind w:left="124"/>
              <w:rPr>
                <w:rFonts w:ascii="Arial" w:hAnsi="Arial"/>
                <w:b/>
                <w:sz w:val="23"/>
              </w:rPr>
            </w:pPr>
            <w:r>
              <w:rPr>
                <w:rFonts w:ascii="Arial" w:hAnsi="Arial"/>
                <w:b/>
                <w:spacing w:val="-2"/>
                <w:sz w:val="23"/>
              </w:rPr>
              <w:t>PONTUAÇÃO</w:t>
            </w:r>
          </w:p>
        </w:tc>
      </w:tr>
      <w:tr w:rsidR="00A748FE" w14:paraId="1AB16C0A" w14:textId="77777777" w:rsidTr="00AB1B29">
        <w:trPr>
          <w:trHeight w:val="612"/>
        </w:trPr>
        <w:tc>
          <w:tcPr>
            <w:tcW w:w="2226" w:type="dxa"/>
          </w:tcPr>
          <w:p w14:paraId="0498C6A3" w14:textId="77777777" w:rsidR="00A748FE" w:rsidRDefault="00A748FE" w:rsidP="007E3C0B">
            <w:pPr>
              <w:pStyle w:val="TableParagraph"/>
              <w:rPr>
                <w:sz w:val="23"/>
              </w:rPr>
            </w:pPr>
          </w:p>
          <w:p w14:paraId="74091222" w14:textId="77777777" w:rsidR="00A748FE" w:rsidRDefault="00A748FE" w:rsidP="007E3C0B">
            <w:pPr>
              <w:pStyle w:val="TableParagraph"/>
              <w:rPr>
                <w:sz w:val="23"/>
              </w:rPr>
            </w:pPr>
          </w:p>
          <w:p w14:paraId="1B09A807" w14:textId="77777777" w:rsidR="00A748FE" w:rsidRDefault="00A748FE" w:rsidP="007E3C0B">
            <w:pPr>
              <w:pStyle w:val="TableParagraph"/>
              <w:rPr>
                <w:sz w:val="23"/>
              </w:rPr>
            </w:pPr>
          </w:p>
          <w:p w14:paraId="5C7FC9D1" w14:textId="77777777" w:rsidR="00A748FE" w:rsidRDefault="00A748FE" w:rsidP="007E3C0B">
            <w:pPr>
              <w:pStyle w:val="TableParagraph"/>
              <w:rPr>
                <w:sz w:val="23"/>
              </w:rPr>
            </w:pPr>
          </w:p>
          <w:p w14:paraId="2D6E3663" w14:textId="77777777" w:rsidR="00A748FE" w:rsidRDefault="00A748FE" w:rsidP="007E3C0B">
            <w:pPr>
              <w:pStyle w:val="TableParagraph"/>
              <w:spacing w:before="5"/>
              <w:rPr>
                <w:sz w:val="23"/>
              </w:rPr>
            </w:pPr>
          </w:p>
          <w:p w14:paraId="7829372C" w14:textId="77777777" w:rsidR="00A748FE" w:rsidRDefault="00A748FE" w:rsidP="00062B2C">
            <w:pPr>
              <w:pStyle w:val="TableParagraph"/>
              <w:spacing w:before="264"/>
              <w:ind w:left="189" w:right="243" w:firstLine="17"/>
              <w:jc w:val="center"/>
              <w:rPr>
                <w:sz w:val="23"/>
              </w:rPr>
            </w:pPr>
            <w:r>
              <w:rPr>
                <w:sz w:val="23"/>
              </w:rPr>
              <w:t>Análise</w:t>
            </w:r>
            <w:r w:rsidRPr="00062B2C">
              <w:rPr>
                <w:sz w:val="23"/>
              </w:rPr>
              <w:t xml:space="preserve"> </w:t>
            </w:r>
            <w:r>
              <w:rPr>
                <w:sz w:val="23"/>
              </w:rPr>
              <w:t>do</w:t>
            </w:r>
            <w:r w:rsidRPr="00062B2C">
              <w:rPr>
                <w:sz w:val="23"/>
              </w:rPr>
              <w:t xml:space="preserve"> </w:t>
            </w:r>
            <w:r>
              <w:rPr>
                <w:sz w:val="23"/>
              </w:rPr>
              <w:t xml:space="preserve">valor </w:t>
            </w:r>
            <w:r w:rsidRPr="00062B2C">
              <w:rPr>
                <w:sz w:val="23"/>
              </w:rPr>
              <w:t>proposto</w:t>
            </w:r>
          </w:p>
        </w:tc>
        <w:tc>
          <w:tcPr>
            <w:tcW w:w="5387" w:type="dxa"/>
          </w:tcPr>
          <w:p w14:paraId="60369090" w14:textId="77777777" w:rsidR="00A748FE" w:rsidRDefault="00A748FE" w:rsidP="007E3C0B">
            <w:pPr>
              <w:pStyle w:val="TableParagraph"/>
              <w:tabs>
                <w:tab w:val="left" w:pos="252"/>
              </w:tabs>
              <w:spacing w:before="2" w:line="264" w:lineRule="exact"/>
              <w:jc w:val="both"/>
            </w:pPr>
            <w:r w:rsidRPr="00A748FE">
              <w:t>O valor é compatível com as metas/etapas da Proposta e nos termos deste Edital.</w:t>
            </w:r>
            <w:r>
              <w:t xml:space="preserve"> (Será eliminada a OSC cuja proposta não contenha o valor global)</w:t>
            </w:r>
          </w:p>
          <w:p w14:paraId="2854CEA3" w14:textId="77777777" w:rsidR="00A748FE" w:rsidRDefault="00A748FE" w:rsidP="007E3C0B">
            <w:pPr>
              <w:pStyle w:val="TableParagraph"/>
              <w:tabs>
                <w:tab w:val="left" w:pos="252"/>
              </w:tabs>
              <w:spacing w:before="2" w:line="264" w:lineRule="exact"/>
              <w:rPr>
                <w:sz w:val="23"/>
              </w:rPr>
            </w:pPr>
            <w:r>
              <w:rPr>
                <w:sz w:val="23"/>
              </w:rPr>
              <w:t>-  Não</w:t>
            </w:r>
            <w:r>
              <w:rPr>
                <w:spacing w:val="-3"/>
                <w:sz w:val="23"/>
              </w:rPr>
              <w:t xml:space="preserve"> </w:t>
            </w:r>
            <w:r>
              <w:rPr>
                <w:sz w:val="23"/>
              </w:rPr>
              <w:t>é</w:t>
            </w:r>
            <w:r>
              <w:rPr>
                <w:spacing w:val="-3"/>
                <w:sz w:val="23"/>
              </w:rPr>
              <w:t xml:space="preserve"> </w:t>
            </w:r>
            <w:r>
              <w:rPr>
                <w:sz w:val="23"/>
              </w:rPr>
              <w:t>compatível</w:t>
            </w:r>
            <w:r>
              <w:rPr>
                <w:spacing w:val="-3"/>
                <w:sz w:val="23"/>
              </w:rPr>
              <w:t xml:space="preserve"> </w:t>
            </w:r>
            <w:r>
              <w:rPr>
                <w:sz w:val="23"/>
              </w:rPr>
              <w:t>=</w:t>
            </w:r>
            <w:r>
              <w:rPr>
                <w:spacing w:val="-2"/>
                <w:sz w:val="23"/>
              </w:rPr>
              <w:t xml:space="preserve"> </w:t>
            </w:r>
            <w:r>
              <w:rPr>
                <w:sz w:val="23"/>
              </w:rPr>
              <w:t>0</w:t>
            </w:r>
            <w:r>
              <w:rPr>
                <w:spacing w:val="-1"/>
                <w:sz w:val="23"/>
              </w:rPr>
              <w:t xml:space="preserve"> </w:t>
            </w:r>
            <w:r>
              <w:rPr>
                <w:spacing w:val="-2"/>
                <w:sz w:val="23"/>
              </w:rPr>
              <w:t>ponto;</w:t>
            </w:r>
          </w:p>
          <w:p w14:paraId="58881363" w14:textId="77777777" w:rsidR="00A748FE" w:rsidRDefault="00A748FE" w:rsidP="00777C40">
            <w:pPr>
              <w:pStyle w:val="TableParagraph"/>
              <w:numPr>
                <w:ilvl w:val="0"/>
                <w:numId w:val="4"/>
              </w:numPr>
              <w:tabs>
                <w:tab w:val="left" w:pos="276"/>
              </w:tabs>
              <w:ind w:right="99" w:firstLine="7"/>
              <w:rPr>
                <w:sz w:val="23"/>
              </w:rPr>
            </w:pPr>
            <w:r>
              <w:t>O valor global proposto é, pelo menos, 10% (dez por cento) mais baixo do que o valor de referência</w:t>
            </w:r>
            <w:r>
              <w:rPr>
                <w:sz w:val="23"/>
              </w:rPr>
              <w:t xml:space="preserve"> = 1 a 10 pontos;</w:t>
            </w:r>
          </w:p>
          <w:p w14:paraId="775CA470" w14:textId="77777777" w:rsidR="00A748FE" w:rsidRDefault="00A748FE" w:rsidP="00777C40">
            <w:pPr>
              <w:pStyle w:val="TableParagraph"/>
              <w:numPr>
                <w:ilvl w:val="0"/>
                <w:numId w:val="4"/>
              </w:numPr>
              <w:tabs>
                <w:tab w:val="left" w:pos="252"/>
              </w:tabs>
              <w:spacing w:line="243" w:lineRule="exact"/>
              <w:ind w:left="252" w:hanging="140"/>
              <w:rPr>
                <w:sz w:val="23"/>
              </w:rPr>
            </w:pPr>
            <w:r>
              <w:rPr>
                <w:sz w:val="23"/>
              </w:rPr>
              <w:t>Compatível</w:t>
            </w:r>
            <w:r>
              <w:rPr>
                <w:spacing w:val="-2"/>
                <w:sz w:val="23"/>
              </w:rPr>
              <w:t xml:space="preserve"> </w:t>
            </w:r>
            <w:r>
              <w:rPr>
                <w:sz w:val="23"/>
              </w:rPr>
              <w:t>=</w:t>
            </w:r>
            <w:r>
              <w:rPr>
                <w:spacing w:val="-2"/>
                <w:sz w:val="23"/>
              </w:rPr>
              <w:t xml:space="preserve"> </w:t>
            </w:r>
            <w:r>
              <w:rPr>
                <w:sz w:val="23"/>
              </w:rPr>
              <w:t>10</w:t>
            </w:r>
            <w:r>
              <w:rPr>
                <w:spacing w:val="-2"/>
                <w:sz w:val="23"/>
              </w:rPr>
              <w:t xml:space="preserve"> </w:t>
            </w:r>
            <w:r>
              <w:rPr>
                <w:sz w:val="23"/>
              </w:rPr>
              <w:t>a</w:t>
            </w:r>
            <w:r>
              <w:rPr>
                <w:spacing w:val="-3"/>
                <w:sz w:val="23"/>
              </w:rPr>
              <w:t xml:space="preserve"> </w:t>
            </w:r>
            <w:r>
              <w:rPr>
                <w:sz w:val="23"/>
              </w:rPr>
              <w:t>20</w:t>
            </w:r>
            <w:r>
              <w:rPr>
                <w:spacing w:val="-2"/>
                <w:sz w:val="23"/>
              </w:rPr>
              <w:t xml:space="preserve"> pontos.</w:t>
            </w:r>
          </w:p>
        </w:tc>
        <w:tc>
          <w:tcPr>
            <w:tcW w:w="1682" w:type="dxa"/>
          </w:tcPr>
          <w:p w14:paraId="381D56F9" w14:textId="77777777" w:rsidR="00A748FE" w:rsidRDefault="00A748FE" w:rsidP="007E3C0B">
            <w:pPr>
              <w:pStyle w:val="TableParagraph"/>
              <w:rPr>
                <w:sz w:val="23"/>
              </w:rPr>
            </w:pPr>
          </w:p>
          <w:p w14:paraId="589E52B7" w14:textId="77777777" w:rsidR="00A748FE" w:rsidRDefault="00A748FE" w:rsidP="007E3C0B">
            <w:pPr>
              <w:pStyle w:val="TableParagraph"/>
              <w:spacing w:before="133"/>
              <w:rPr>
                <w:sz w:val="23"/>
              </w:rPr>
            </w:pPr>
          </w:p>
          <w:p w14:paraId="4CD82287" w14:textId="77777777" w:rsidR="00A748FE" w:rsidRDefault="00A748FE" w:rsidP="007E3C0B">
            <w:pPr>
              <w:pStyle w:val="TableParagraph"/>
              <w:spacing w:before="1"/>
              <w:ind w:left="546"/>
              <w:rPr>
                <w:sz w:val="23"/>
              </w:rPr>
            </w:pPr>
            <w:r>
              <w:rPr>
                <w:sz w:val="23"/>
              </w:rPr>
              <w:t>0</w:t>
            </w:r>
            <w:r>
              <w:rPr>
                <w:spacing w:val="-1"/>
                <w:sz w:val="23"/>
              </w:rPr>
              <w:t xml:space="preserve"> </w:t>
            </w:r>
            <w:r>
              <w:rPr>
                <w:sz w:val="23"/>
              </w:rPr>
              <w:t>a</w:t>
            </w:r>
            <w:r>
              <w:rPr>
                <w:spacing w:val="-1"/>
                <w:sz w:val="23"/>
              </w:rPr>
              <w:t xml:space="preserve"> </w:t>
            </w:r>
            <w:r>
              <w:rPr>
                <w:spacing w:val="-5"/>
                <w:sz w:val="23"/>
              </w:rPr>
              <w:t>20</w:t>
            </w:r>
          </w:p>
        </w:tc>
      </w:tr>
      <w:tr w:rsidR="00A748FE" w14:paraId="003F5F21" w14:textId="77777777" w:rsidTr="00AB1B29">
        <w:trPr>
          <w:trHeight w:val="1698"/>
        </w:trPr>
        <w:tc>
          <w:tcPr>
            <w:tcW w:w="2226" w:type="dxa"/>
            <w:vMerge w:val="restart"/>
          </w:tcPr>
          <w:p w14:paraId="238A6AB1" w14:textId="77777777" w:rsidR="00A748FE" w:rsidRDefault="00A748FE" w:rsidP="007E3C0B">
            <w:pPr>
              <w:pStyle w:val="TableParagraph"/>
              <w:spacing w:before="264"/>
              <w:ind w:left="189" w:right="243" w:firstLine="17"/>
              <w:jc w:val="center"/>
              <w:rPr>
                <w:sz w:val="23"/>
              </w:rPr>
            </w:pPr>
          </w:p>
          <w:p w14:paraId="102BBE7A" w14:textId="77777777" w:rsidR="00A748FE" w:rsidRDefault="00A748FE" w:rsidP="007E3C0B">
            <w:pPr>
              <w:pStyle w:val="TableParagraph"/>
              <w:spacing w:before="264"/>
              <w:ind w:left="189" w:right="243" w:firstLine="17"/>
              <w:jc w:val="center"/>
              <w:rPr>
                <w:sz w:val="23"/>
              </w:rPr>
            </w:pPr>
          </w:p>
          <w:p w14:paraId="79370E4E" w14:textId="77777777" w:rsidR="00A748FE" w:rsidRDefault="00A748FE" w:rsidP="007E3C0B">
            <w:pPr>
              <w:pStyle w:val="TableParagraph"/>
              <w:spacing w:before="264"/>
              <w:ind w:left="189" w:right="243" w:firstLine="17"/>
              <w:jc w:val="center"/>
              <w:rPr>
                <w:sz w:val="23"/>
              </w:rPr>
            </w:pPr>
          </w:p>
          <w:p w14:paraId="502CCB2F" w14:textId="77777777" w:rsidR="00A748FE" w:rsidRDefault="00A748FE" w:rsidP="007E3C0B">
            <w:pPr>
              <w:pStyle w:val="TableParagraph"/>
              <w:spacing w:before="264"/>
              <w:ind w:left="189" w:right="243" w:firstLine="17"/>
              <w:jc w:val="center"/>
              <w:rPr>
                <w:sz w:val="23"/>
              </w:rPr>
            </w:pPr>
          </w:p>
          <w:p w14:paraId="617BA5DC" w14:textId="77777777" w:rsidR="00A748FE" w:rsidRDefault="00A748FE" w:rsidP="007E3C0B">
            <w:pPr>
              <w:pStyle w:val="TableParagraph"/>
              <w:spacing w:before="264"/>
              <w:ind w:left="189" w:right="243" w:firstLine="17"/>
              <w:jc w:val="center"/>
              <w:rPr>
                <w:sz w:val="23"/>
              </w:rPr>
            </w:pPr>
          </w:p>
          <w:p w14:paraId="5F96D651" w14:textId="77777777" w:rsidR="00A748FE" w:rsidRDefault="00A748FE" w:rsidP="007E3C0B">
            <w:pPr>
              <w:pStyle w:val="TableParagraph"/>
              <w:spacing w:before="264"/>
              <w:ind w:left="189" w:right="243" w:firstLine="17"/>
              <w:jc w:val="center"/>
              <w:rPr>
                <w:sz w:val="23"/>
              </w:rPr>
            </w:pPr>
          </w:p>
          <w:p w14:paraId="38A8C2C2" w14:textId="77777777" w:rsidR="00A748FE" w:rsidRDefault="00A748FE" w:rsidP="007E3C0B">
            <w:pPr>
              <w:pStyle w:val="TableParagraph"/>
              <w:spacing w:before="264"/>
              <w:ind w:left="189" w:right="243" w:firstLine="17"/>
              <w:jc w:val="center"/>
              <w:rPr>
                <w:sz w:val="23"/>
              </w:rPr>
            </w:pPr>
          </w:p>
          <w:p w14:paraId="3D446471" w14:textId="77777777" w:rsidR="00A748FE" w:rsidRDefault="00A748FE" w:rsidP="007E3C0B">
            <w:pPr>
              <w:pStyle w:val="TableParagraph"/>
              <w:spacing w:before="264"/>
              <w:ind w:left="189" w:right="243" w:firstLine="17"/>
              <w:jc w:val="center"/>
              <w:rPr>
                <w:sz w:val="23"/>
              </w:rPr>
            </w:pPr>
          </w:p>
          <w:p w14:paraId="03CE2656" w14:textId="77777777" w:rsidR="00A748FE" w:rsidRDefault="00A748FE" w:rsidP="007E3C0B">
            <w:pPr>
              <w:pStyle w:val="TableParagraph"/>
              <w:spacing w:before="264"/>
              <w:ind w:left="189" w:right="243" w:firstLine="17"/>
              <w:jc w:val="center"/>
              <w:rPr>
                <w:sz w:val="23"/>
              </w:rPr>
            </w:pPr>
          </w:p>
          <w:p w14:paraId="16A15835" w14:textId="77777777" w:rsidR="00A748FE" w:rsidRDefault="00A748FE" w:rsidP="007E3C0B">
            <w:pPr>
              <w:pStyle w:val="TableParagraph"/>
              <w:spacing w:before="264"/>
              <w:ind w:left="189" w:right="243" w:firstLine="17"/>
              <w:jc w:val="center"/>
              <w:rPr>
                <w:rFonts w:ascii="Times New Roman"/>
              </w:rPr>
            </w:pPr>
            <w:r>
              <w:rPr>
                <w:sz w:val="23"/>
              </w:rPr>
              <w:t>Análise da Caracterização</w:t>
            </w:r>
            <w:r>
              <w:rPr>
                <w:spacing w:val="-16"/>
                <w:sz w:val="23"/>
              </w:rPr>
              <w:t xml:space="preserve"> </w:t>
            </w:r>
            <w:r>
              <w:rPr>
                <w:sz w:val="23"/>
              </w:rPr>
              <w:t xml:space="preserve">Técnica </w:t>
            </w:r>
            <w:r w:rsidR="00F43AD7">
              <w:rPr>
                <w:sz w:val="23"/>
              </w:rPr>
              <w:t>da P</w:t>
            </w:r>
            <w:r w:rsidR="00062B2C">
              <w:rPr>
                <w:sz w:val="23"/>
              </w:rPr>
              <w:t>r</w:t>
            </w:r>
            <w:r w:rsidR="00F43AD7">
              <w:rPr>
                <w:sz w:val="23"/>
              </w:rPr>
              <w:t>oposta</w:t>
            </w:r>
          </w:p>
        </w:tc>
        <w:tc>
          <w:tcPr>
            <w:tcW w:w="5387" w:type="dxa"/>
          </w:tcPr>
          <w:p w14:paraId="46C1AE1D" w14:textId="77777777" w:rsidR="00A748FE" w:rsidRPr="00A748FE" w:rsidRDefault="00A748FE" w:rsidP="00777C40">
            <w:pPr>
              <w:pStyle w:val="TableParagraph"/>
              <w:numPr>
                <w:ilvl w:val="0"/>
                <w:numId w:val="3"/>
              </w:numPr>
              <w:tabs>
                <w:tab w:val="left" w:pos="252"/>
              </w:tabs>
              <w:spacing w:before="1" w:line="244" w:lineRule="exact"/>
              <w:ind w:left="252" w:hanging="140"/>
              <w:jc w:val="both"/>
              <w:rPr>
                <w:sz w:val="23"/>
              </w:rPr>
            </w:pPr>
            <w:r>
              <w:t xml:space="preserve">A descrição da realidade apresentada na Proposta possui nexo com a atividade ou projeto proposto. </w:t>
            </w:r>
          </w:p>
          <w:p w14:paraId="0F41659B" w14:textId="77777777" w:rsidR="00A748FE" w:rsidRPr="00A748FE" w:rsidRDefault="00A748FE" w:rsidP="00777C40">
            <w:pPr>
              <w:pStyle w:val="TableParagraph"/>
              <w:numPr>
                <w:ilvl w:val="0"/>
                <w:numId w:val="3"/>
              </w:numPr>
              <w:tabs>
                <w:tab w:val="left" w:pos="252"/>
              </w:tabs>
              <w:spacing w:before="1" w:line="244" w:lineRule="exact"/>
              <w:ind w:left="252" w:hanging="140"/>
              <w:jc w:val="both"/>
              <w:rPr>
                <w:sz w:val="23"/>
              </w:rPr>
            </w:pPr>
            <w:r>
              <w:t xml:space="preserve">- Não apresenta nexo = 0 ponto; </w:t>
            </w:r>
          </w:p>
          <w:p w14:paraId="5AE3A155" w14:textId="77777777" w:rsidR="00A748FE" w:rsidRPr="00A748FE" w:rsidRDefault="00A748FE" w:rsidP="00777C40">
            <w:pPr>
              <w:pStyle w:val="TableParagraph"/>
              <w:numPr>
                <w:ilvl w:val="0"/>
                <w:numId w:val="3"/>
              </w:numPr>
              <w:tabs>
                <w:tab w:val="left" w:pos="252"/>
              </w:tabs>
              <w:spacing w:before="1" w:line="244" w:lineRule="exact"/>
              <w:ind w:left="252" w:hanging="140"/>
              <w:jc w:val="both"/>
              <w:rPr>
                <w:sz w:val="23"/>
              </w:rPr>
            </w:pPr>
            <w:r>
              <w:t xml:space="preserve">- Demonstra o nexo de maneira razoável/mediano = 1 a 7 pontos; </w:t>
            </w:r>
          </w:p>
          <w:p w14:paraId="69B1124B" w14:textId="77777777" w:rsidR="00A748FE" w:rsidRDefault="00A748FE" w:rsidP="00777C40">
            <w:pPr>
              <w:pStyle w:val="TableParagraph"/>
              <w:numPr>
                <w:ilvl w:val="0"/>
                <w:numId w:val="3"/>
              </w:numPr>
              <w:tabs>
                <w:tab w:val="left" w:pos="252"/>
              </w:tabs>
              <w:spacing w:before="1" w:line="244" w:lineRule="exact"/>
              <w:ind w:left="252" w:hanging="140"/>
              <w:jc w:val="both"/>
              <w:rPr>
                <w:sz w:val="23"/>
              </w:rPr>
            </w:pPr>
            <w:r>
              <w:t>- Demonstra o nexo de maneira detalhada e compreensível = 8 a 15 pontos</w:t>
            </w:r>
          </w:p>
        </w:tc>
        <w:tc>
          <w:tcPr>
            <w:tcW w:w="1682" w:type="dxa"/>
          </w:tcPr>
          <w:p w14:paraId="4917ADF9" w14:textId="77777777" w:rsidR="00A748FE" w:rsidRDefault="00A748FE" w:rsidP="007E3C0B">
            <w:pPr>
              <w:pStyle w:val="TableParagraph"/>
              <w:rPr>
                <w:sz w:val="23"/>
              </w:rPr>
            </w:pPr>
          </w:p>
          <w:p w14:paraId="2C7A046C" w14:textId="77777777" w:rsidR="00A748FE" w:rsidRDefault="00A748FE" w:rsidP="007E3C0B">
            <w:pPr>
              <w:pStyle w:val="TableParagraph"/>
              <w:rPr>
                <w:sz w:val="23"/>
              </w:rPr>
            </w:pPr>
          </w:p>
          <w:p w14:paraId="60086A57" w14:textId="77777777" w:rsidR="00A748FE" w:rsidRDefault="00A748FE" w:rsidP="007E3C0B">
            <w:pPr>
              <w:pStyle w:val="TableParagraph"/>
              <w:spacing w:before="133"/>
              <w:rPr>
                <w:sz w:val="23"/>
              </w:rPr>
            </w:pPr>
          </w:p>
          <w:p w14:paraId="3DE473E8" w14:textId="77777777" w:rsidR="00A748FE" w:rsidRDefault="00A748FE" w:rsidP="007E3C0B">
            <w:pPr>
              <w:pStyle w:val="TableParagraph"/>
              <w:ind w:left="546"/>
              <w:rPr>
                <w:sz w:val="23"/>
              </w:rPr>
            </w:pPr>
            <w:r>
              <w:rPr>
                <w:sz w:val="23"/>
              </w:rPr>
              <w:t>0</w:t>
            </w:r>
            <w:r>
              <w:rPr>
                <w:spacing w:val="-1"/>
                <w:sz w:val="23"/>
              </w:rPr>
              <w:t xml:space="preserve"> </w:t>
            </w:r>
            <w:r>
              <w:rPr>
                <w:sz w:val="23"/>
              </w:rPr>
              <w:t>a</w:t>
            </w:r>
            <w:r>
              <w:rPr>
                <w:spacing w:val="-1"/>
                <w:sz w:val="23"/>
              </w:rPr>
              <w:t xml:space="preserve"> </w:t>
            </w:r>
            <w:r>
              <w:rPr>
                <w:spacing w:val="-5"/>
                <w:sz w:val="23"/>
              </w:rPr>
              <w:t>15</w:t>
            </w:r>
          </w:p>
        </w:tc>
      </w:tr>
      <w:tr w:rsidR="00A748FE" w14:paraId="1E4CF808" w14:textId="77777777" w:rsidTr="00AB1B29">
        <w:trPr>
          <w:trHeight w:val="1585"/>
        </w:trPr>
        <w:tc>
          <w:tcPr>
            <w:tcW w:w="2226" w:type="dxa"/>
            <w:vMerge/>
          </w:tcPr>
          <w:p w14:paraId="1A313248" w14:textId="77777777" w:rsidR="00A748FE" w:rsidRDefault="00A748FE" w:rsidP="007E3C0B">
            <w:pPr>
              <w:pStyle w:val="TableParagraph"/>
              <w:spacing w:before="264"/>
              <w:ind w:left="189" w:right="243" w:firstLine="17"/>
              <w:jc w:val="center"/>
              <w:rPr>
                <w:sz w:val="2"/>
                <w:szCs w:val="2"/>
              </w:rPr>
            </w:pPr>
          </w:p>
        </w:tc>
        <w:tc>
          <w:tcPr>
            <w:tcW w:w="5387" w:type="dxa"/>
          </w:tcPr>
          <w:p w14:paraId="6C62BDF6" w14:textId="77777777" w:rsidR="00A748FE" w:rsidRDefault="00A748FE" w:rsidP="00A748FE">
            <w:pPr>
              <w:pStyle w:val="TableParagraph"/>
              <w:tabs>
                <w:tab w:val="left" w:pos="252"/>
              </w:tabs>
              <w:spacing w:line="243" w:lineRule="exact"/>
              <w:ind w:left="252"/>
              <w:jc w:val="both"/>
              <w:rPr>
                <w:sz w:val="23"/>
              </w:rPr>
            </w:pPr>
            <w:r w:rsidRPr="00A748FE">
              <w:rPr>
                <w:sz w:val="23"/>
              </w:rPr>
              <w:t xml:space="preserve">A Proposta apresenta ações/atividades coerentes com o plano de trabalho ou das diretrizes para a elaboração do plano de trabalho. </w:t>
            </w:r>
          </w:p>
          <w:p w14:paraId="231E6B5B" w14:textId="77777777" w:rsidR="00A748FE" w:rsidRDefault="00A748FE" w:rsidP="00A748FE">
            <w:pPr>
              <w:pStyle w:val="TableParagraph"/>
              <w:tabs>
                <w:tab w:val="left" w:pos="252"/>
              </w:tabs>
              <w:spacing w:line="243" w:lineRule="exact"/>
              <w:ind w:left="252"/>
              <w:jc w:val="both"/>
              <w:rPr>
                <w:sz w:val="23"/>
              </w:rPr>
            </w:pPr>
            <w:r w:rsidRPr="00A748FE">
              <w:rPr>
                <w:sz w:val="23"/>
              </w:rPr>
              <w:t xml:space="preserve">- Não é compatível = 0 ponto; </w:t>
            </w:r>
          </w:p>
          <w:p w14:paraId="610937C8" w14:textId="77777777" w:rsidR="00A748FE" w:rsidRDefault="00A748FE" w:rsidP="00A748FE">
            <w:pPr>
              <w:pStyle w:val="TableParagraph"/>
              <w:tabs>
                <w:tab w:val="left" w:pos="252"/>
              </w:tabs>
              <w:spacing w:line="243" w:lineRule="exact"/>
              <w:ind w:left="252"/>
              <w:jc w:val="both"/>
              <w:rPr>
                <w:sz w:val="23"/>
              </w:rPr>
            </w:pPr>
            <w:r w:rsidRPr="00A748FE">
              <w:rPr>
                <w:sz w:val="23"/>
              </w:rPr>
              <w:t xml:space="preserve">- Compatibilidade razoável/mediano = 1 a 7 pontos; </w:t>
            </w:r>
          </w:p>
          <w:p w14:paraId="39ADD690" w14:textId="77777777" w:rsidR="00A748FE" w:rsidRDefault="00A748FE" w:rsidP="00A748FE">
            <w:pPr>
              <w:pStyle w:val="TableParagraph"/>
              <w:tabs>
                <w:tab w:val="left" w:pos="252"/>
              </w:tabs>
              <w:spacing w:line="243" w:lineRule="exact"/>
              <w:ind w:left="252"/>
              <w:jc w:val="both"/>
              <w:rPr>
                <w:sz w:val="23"/>
              </w:rPr>
            </w:pPr>
            <w:r w:rsidRPr="00A748FE">
              <w:rPr>
                <w:sz w:val="23"/>
              </w:rPr>
              <w:t>- Compatível = 8 a 15 pontos</w:t>
            </w:r>
          </w:p>
        </w:tc>
        <w:tc>
          <w:tcPr>
            <w:tcW w:w="1682" w:type="dxa"/>
          </w:tcPr>
          <w:p w14:paraId="5D0D2329" w14:textId="77777777" w:rsidR="00A748FE" w:rsidRDefault="00A748FE" w:rsidP="007E3C0B">
            <w:pPr>
              <w:pStyle w:val="TableParagraph"/>
              <w:rPr>
                <w:sz w:val="23"/>
              </w:rPr>
            </w:pPr>
          </w:p>
          <w:p w14:paraId="5C0AB55C" w14:textId="77777777" w:rsidR="00A748FE" w:rsidRDefault="00A748FE" w:rsidP="007E3C0B">
            <w:pPr>
              <w:pStyle w:val="TableParagraph"/>
              <w:spacing w:before="133"/>
              <w:rPr>
                <w:sz w:val="23"/>
              </w:rPr>
            </w:pPr>
          </w:p>
          <w:p w14:paraId="21DC5F9E" w14:textId="77777777" w:rsidR="00A748FE" w:rsidRDefault="00A748FE" w:rsidP="007E3C0B">
            <w:pPr>
              <w:pStyle w:val="TableParagraph"/>
              <w:ind w:left="14" w:right="1"/>
              <w:jc w:val="center"/>
              <w:rPr>
                <w:sz w:val="23"/>
              </w:rPr>
            </w:pPr>
            <w:r>
              <w:rPr>
                <w:sz w:val="23"/>
              </w:rPr>
              <w:t>0</w:t>
            </w:r>
            <w:r>
              <w:rPr>
                <w:spacing w:val="-1"/>
                <w:sz w:val="23"/>
              </w:rPr>
              <w:t xml:space="preserve"> </w:t>
            </w:r>
            <w:r>
              <w:rPr>
                <w:sz w:val="23"/>
              </w:rPr>
              <w:t>a</w:t>
            </w:r>
            <w:r>
              <w:rPr>
                <w:spacing w:val="-10"/>
                <w:sz w:val="23"/>
              </w:rPr>
              <w:t>15</w:t>
            </w:r>
          </w:p>
        </w:tc>
      </w:tr>
      <w:tr w:rsidR="00A748FE" w14:paraId="618C74EF" w14:textId="77777777" w:rsidTr="00AB1B29">
        <w:trPr>
          <w:trHeight w:val="1129"/>
        </w:trPr>
        <w:tc>
          <w:tcPr>
            <w:tcW w:w="2226" w:type="dxa"/>
            <w:vMerge/>
          </w:tcPr>
          <w:p w14:paraId="09D41743" w14:textId="77777777" w:rsidR="00A748FE" w:rsidRDefault="00A748FE" w:rsidP="007E3C0B">
            <w:pPr>
              <w:pStyle w:val="TableParagraph"/>
              <w:spacing w:before="264"/>
              <w:ind w:left="189" w:right="243" w:firstLine="17"/>
              <w:jc w:val="center"/>
              <w:rPr>
                <w:sz w:val="23"/>
              </w:rPr>
            </w:pPr>
          </w:p>
        </w:tc>
        <w:tc>
          <w:tcPr>
            <w:tcW w:w="5387" w:type="dxa"/>
          </w:tcPr>
          <w:p w14:paraId="288D1C57" w14:textId="77777777" w:rsidR="00F43AD7" w:rsidRDefault="00F43AD7" w:rsidP="00F43AD7">
            <w:pPr>
              <w:pStyle w:val="TableParagraph"/>
              <w:tabs>
                <w:tab w:val="left" w:pos="262"/>
              </w:tabs>
              <w:spacing w:line="264" w:lineRule="exact"/>
              <w:ind w:left="112" w:right="101"/>
              <w:jc w:val="both"/>
            </w:pPr>
            <w:r>
              <w:t xml:space="preserve">A Proposta apresenta ações/atividades coerentes coma ação em que se insere o objeto da parceria - Não é compatível = 0 ponto; </w:t>
            </w:r>
          </w:p>
          <w:p w14:paraId="4884F585" w14:textId="77777777" w:rsidR="00F43AD7" w:rsidRDefault="00F43AD7" w:rsidP="00F43AD7">
            <w:pPr>
              <w:pStyle w:val="TableParagraph"/>
              <w:tabs>
                <w:tab w:val="left" w:pos="262"/>
              </w:tabs>
              <w:spacing w:line="264" w:lineRule="exact"/>
              <w:ind w:left="112" w:right="101"/>
              <w:jc w:val="both"/>
            </w:pPr>
            <w:r>
              <w:t xml:space="preserve">- Compatibilidade razoável/mediano = 1 a 7 pontos; </w:t>
            </w:r>
          </w:p>
          <w:p w14:paraId="2FCBC6D5" w14:textId="77777777" w:rsidR="00A748FE" w:rsidRDefault="00F43AD7" w:rsidP="00F43AD7">
            <w:pPr>
              <w:pStyle w:val="TableParagraph"/>
              <w:tabs>
                <w:tab w:val="left" w:pos="262"/>
              </w:tabs>
              <w:spacing w:line="264" w:lineRule="exact"/>
              <w:ind w:left="112" w:right="101"/>
              <w:jc w:val="both"/>
              <w:rPr>
                <w:sz w:val="23"/>
              </w:rPr>
            </w:pPr>
            <w:r>
              <w:t>- Compatível = 8 a 15 pontos</w:t>
            </w:r>
            <w:r w:rsidR="00A748FE">
              <w:rPr>
                <w:sz w:val="23"/>
              </w:rPr>
              <w:t>.</w:t>
            </w:r>
          </w:p>
        </w:tc>
        <w:tc>
          <w:tcPr>
            <w:tcW w:w="1682" w:type="dxa"/>
          </w:tcPr>
          <w:p w14:paraId="3797B937" w14:textId="77777777" w:rsidR="00A748FE" w:rsidRDefault="00A748FE" w:rsidP="007E3C0B">
            <w:pPr>
              <w:pStyle w:val="TableParagraph"/>
              <w:rPr>
                <w:sz w:val="23"/>
              </w:rPr>
            </w:pPr>
          </w:p>
          <w:p w14:paraId="52A932AB" w14:textId="77777777" w:rsidR="00A748FE" w:rsidRDefault="00A748FE" w:rsidP="007E3C0B">
            <w:pPr>
              <w:pStyle w:val="TableParagraph"/>
              <w:rPr>
                <w:sz w:val="23"/>
              </w:rPr>
            </w:pPr>
          </w:p>
          <w:p w14:paraId="4009B319" w14:textId="77777777" w:rsidR="00A748FE" w:rsidRDefault="00A748FE" w:rsidP="007E3C0B">
            <w:pPr>
              <w:pStyle w:val="TableParagraph"/>
              <w:spacing w:before="130"/>
              <w:rPr>
                <w:sz w:val="23"/>
              </w:rPr>
            </w:pPr>
          </w:p>
          <w:p w14:paraId="4F288BEA" w14:textId="77777777" w:rsidR="00A748FE" w:rsidRDefault="00A748FE" w:rsidP="007E3C0B">
            <w:pPr>
              <w:pStyle w:val="TableParagraph"/>
              <w:ind w:left="14"/>
              <w:jc w:val="center"/>
              <w:rPr>
                <w:sz w:val="23"/>
              </w:rPr>
            </w:pPr>
            <w:r>
              <w:rPr>
                <w:sz w:val="23"/>
              </w:rPr>
              <w:t>0</w:t>
            </w:r>
            <w:r>
              <w:rPr>
                <w:spacing w:val="-1"/>
                <w:sz w:val="23"/>
              </w:rPr>
              <w:t xml:space="preserve"> </w:t>
            </w:r>
            <w:r>
              <w:rPr>
                <w:sz w:val="23"/>
              </w:rPr>
              <w:t xml:space="preserve">a </w:t>
            </w:r>
            <w:r w:rsidR="00F43AD7">
              <w:rPr>
                <w:spacing w:val="-10"/>
                <w:sz w:val="23"/>
              </w:rPr>
              <w:t>15</w:t>
            </w:r>
          </w:p>
        </w:tc>
      </w:tr>
      <w:tr w:rsidR="00A748FE" w14:paraId="7CFDADAB" w14:textId="77777777" w:rsidTr="00AB1B29">
        <w:trPr>
          <w:trHeight w:val="2536"/>
        </w:trPr>
        <w:tc>
          <w:tcPr>
            <w:tcW w:w="2226" w:type="dxa"/>
            <w:vMerge/>
          </w:tcPr>
          <w:p w14:paraId="646EE85D" w14:textId="77777777" w:rsidR="00A748FE" w:rsidRDefault="00A748FE" w:rsidP="007E3C0B">
            <w:pPr>
              <w:rPr>
                <w:sz w:val="2"/>
                <w:szCs w:val="2"/>
              </w:rPr>
            </w:pPr>
          </w:p>
        </w:tc>
        <w:tc>
          <w:tcPr>
            <w:tcW w:w="5387" w:type="dxa"/>
          </w:tcPr>
          <w:p w14:paraId="0DD51513" w14:textId="77777777" w:rsidR="00A748FE" w:rsidRDefault="00F43AD7" w:rsidP="007E3C0B">
            <w:pPr>
              <w:pStyle w:val="TableParagraph"/>
              <w:ind w:left="105" w:right="100" w:firstLine="7"/>
              <w:jc w:val="both"/>
              <w:rPr>
                <w:sz w:val="23"/>
              </w:rPr>
            </w:pPr>
            <w:r>
              <w:rPr>
                <w:sz w:val="23"/>
              </w:rPr>
              <w:t>A Proposta</w:t>
            </w:r>
            <w:r w:rsidR="00A748FE">
              <w:rPr>
                <w:sz w:val="23"/>
              </w:rPr>
              <w:t xml:space="preserve"> apresenta ações/atividades possíveis de serem executadas.</w:t>
            </w:r>
          </w:p>
          <w:p w14:paraId="429632D9" w14:textId="77777777" w:rsidR="00A748FE" w:rsidRDefault="00A748FE" w:rsidP="00777C40">
            <w:pPr>
              <w:pStyle w:val="TableParagraph"/>
              <w:numPr>
                <w:ilvl w:val="0"/>
                <w:numId w:val="2"/>
              </w:numPr>
              <w:tabs>
                <w:tab w:val="left" w:pos="308"/>
              </w:tabs>
              <w:ind w:right="99" w:firstLine="7"/>
              <w:jc w:val="both"/>
              <w:rPr>
                <w:sz w:val="23"/>
              </w:rPr>
            </w:pPr>
            <w:r>
              <w:rPr>
                <w:sz w:val="23"/>
              </w:rPr>
              <w:t>Não descreve as ações/atividades que serão executadas pelo projeto/atividade = 0 ponto;</w:t>
            </w:r>
          </w:p>
          <w:p w14:paraId="17298A79" w14:textId="77777777" w:rsidR="00A748FE" w:rsidRDefault="00A748FE" w:rsidP="00777C40">
            <w:pPr>
              <w:pStyle w:val="TableParagraph"/>
              <w:numPr>
                <w:ilvl w:val="0"/>
                <w:numId w:val="2"/>
              </w:numPr>
              <w:tabs>
                <w:tab w:val="left" w:pos="582"/>
              </w:tabs>
              <w:ind w:right="97" w:firstLine="7"/>
              <w:jc w:val="both"/>
              <w:rPr>
                <w:sz w:val="23"/>
              </w:rPr>
            </w:pPr>
            <w:r>
              <w:rPr>
                <w:sz w:val="23"/>
              </w:rPr>
              <w:t xml:space="preserve">Descreve ações/atividades com execução razoável/mediano = 1 a 5 </w:t>
            </w:r>
            <w:r>
              <w:rPr>
                <w:spacing w:val="-2"/>
                <w:sz w:val="23"/>
              </w:rPr>
              <w:t>pontos;</w:t>
            </w:r>
          </w:p>
          <w:p w14:paraId="2FB1FD0E" w14:textId="77777777" w:rsidR="00A748FE" w:rsidRDefault="00A748FE" w:rsidP="00777C40">
            <w:pPr>
              <w:pStyle w:val="TableParagraph"/>
              <w:numPr>
                <w:ilvl w:val="0"/>
                <w:numId w:val="2"/>
              </w:numPr>
              <w:tabs>
                <w:tab w:val="left" w:pos="320"/>
              </w:tabs>
              <w:spacing w:line="264" w:lineRule="exact"/>
              <w:ind w:right="98" w:firstLine="7"/>
              <w:jc w:val="both"/>
              <w:rPr>
                <w:sz w:val="23"/>
              </w:rPr>
            </w:pPr>
            <w:r>
              <w:rPr>
                <w:sz w:val="23"/>
              </w:rPr>
              <w:t>Descreve ações/atividades de maneira detalhada, compreensível e perfeitamente executáveis = 6 a 10 pontos.</w:t>
            </w:r>
          </w:p>
        </w:tc>
        <w:tc>
          <w:tcPr>
            <w:tcW w:w="1682" w:type="dxa"/>
          </w:tcPr>
          <w:p w14:paraId="5A45C54C" w14:textId="77777777" w:rsidR="00A748FE" w:rsidRDefault="00A748FE" w:rsidP="007E3C0B">
            <w:pPr>
              <w:pStyle w:val="TableParagraph"/>
              <w:rPr>
                <w:sz w:val="23"/>
              </w:rPr>
            </w:pPr>
          </w:p>
          <w:p w14:paraId="41AECBD3" w14:textId="77777777" w:rsidR="00A748FE" w:rsidRDefault="00A748FE" w:rsidP="007E3C0B">
            <w:pPr>
              <w:pStyle w:val="TableParagraph"/>
              <w:rPr>
                <w:sz w:val="23"/>
              </w:rPr>
            </w:pPr>
          </w:p>
          <w:p w14:paraId="69CE47F9" w14:textId="77777777" w:rsidR="00A748FE" w:rsidRDefault="00A748FE" w:rsidP="007E3C0B">
            <w:pPr>
              <w:pStyle w:val="TableParagraph"/>
              <w:rPr>
                <w:sz w:val="23"/>
              </w:rPr>
            </w:pPr>
          </w:p>
          <w:p w14:paraId="29AC11FF" w14:textId="77777777" w:rsidR="00A748FE" w:rsidRDefault="00A748FE" w:rsidP="007E3C0B">
            <w:pPr>
              <w:pStyle w:val="TableParagraph"/>
              <w:spacing w:before="263"/>
              <w:rPr>
                <w:sz w:val="23"/>
              </w:rPr>
            </w:pPr>
          </w:p>
          <w:p w14:paraId="493B24C0" w14:textId="77777777" w:rsidR="00A748FE" w:rsidRDefault="00A748FE" w:rsidP="007E3C0B">
            <w:pPr>
              <w:pStyle w:val="TableParagraph"/>
              <w:ind w:left="546"/>
              <w:rPr>
                <w:sz w:val="23"/>
              </w:rPr>
            </w:pPr>
            <w:r>
              <w:rPr>
                <w:sz w:val="23"/>
              </w:rPr>
              <w:t>0</w:t>
            </w:r>
            <w:r>
              <w:rPr>
                <w:spacing w:val="-1"/>
                <w:sz w:val="23"/>
              </w:rPr>
              <w:t xml:space="preserve"> </w:t>
            </w:r>
            <w:r>
              <w:rPr>
                <w:sz w:val="23"/>
              </w:rPr>
              <w:t>a</w:t>
            </w:r>
            <w:r>
              <w:rPr>
                <w:spacing w:val="-1"/>
                <w:sz w:val="23"/>
              </w:rPr>
              <w:t xml:space="preserve"> </w:t>
            </w:r>
            <w:r>
              <w:rPr>
                <w:spacing w:val="-5"/>
                <w:sz w:val="23"/>
              </w:rPr>
              <w:t>10</w:t>
            </w:r>
          </w:p>
        </w:tc>
      </w:tr>
      <w:tr w:rsidR="00F43AD7" w14:paraId="7E3B67D8" w14:textId="77777777" w:rsidTr="00AB1B29">
        <w:trPr>
          <w:trHeight w:val="1812"/>
        </w:trPr>
        <w:tc>
          <w:tcPr>
            <w:tcW w:w="2226" w:type="dxa"/>
            <w:vMerge/>
          </w:tcPr>
          <w:p w14:paraId="2AFC63BF" w14:textId="77777777" w:rsidR="00F43AD7" w:rsidRDefault="00F43AD7" w:rsidP="00F43AD7">
            <w:pPr>
              <w:rPr>
                <w:sz w:val="2"/>
                <w:szCs w:val="2"/>
              </w:rPr>
            </w:pPr>
          </w:p>
        </w:tc>
        <w:tc>
          <w:tcPr>
            <w:tcW w:w="5387" w:type="dxa"/>
          </w:tcPr>
          <w:p w14:paraId="2F8B5C25" w14:textId="77777777" w:rsidR="00F43AD7" w:rsidRDefault="00F43AD7" w:rsidP="00AB1B29">
            <w:pPr>
              <w:pStyle w:val="TableParagraph"/>
              <w:jc w:val="both"/>
              <w:rPr>
                <w:sz w:val="23"/>
              </w:rPr>
            </w:pPr>
            <w:r w:rsidRPr="00F43AD7">
              <w:rPr>
                <w:sz w:val="23"/>
              </w:rPr>
              <w:t>A Proposta apresenta ações/atividades adequadas aos objetivos específicos da política das parcerias.</w:t>
            </w:r>
          </w:p>
          <w:p w14:paraId="105AD568" w14:textId="77777777" w:rsidR="00F43AD7" w:rsidRDefault="00F43AD7" w:rsidP="00F43AD7">
            <w:pPr>
              <w:pStyle w:val="TableParagraph"/>
              <w:ind w:left="546"/>
              <w:jc w:val="both"/>
              <w:rPr>
                <w:sz w:val="23"/>
              </w:rPr>
            </w:pPr>
            <w:r w:rsidRPr="00F43AD7">
              <w:rPr>
                <w:sz w:val="23"/>
              </w:rPr>
              <w:t xml:space="preserve"> - Não é compatível = 0 ponto;</w:t>
            </w:r>
          </w:p>
          <w:p w14:paraId="07B9A1B8" w14:textId="77777777" w:rsidR="00F43AD7" w:rsidRDefault="00F43AD7" w:rsidP="00F43AD7">
            <w:pPr>
              <w:pStyle w:val="TableParagraph"/>
              <w:ind w:left="546"/>
              <w:jc w:val="both"/>
              <w:rPr>
                <w:sz w:val="23"/>
              </w:rPr>
            </w:pPr>
            <w:r w:rsidRPr="00F43AD7">
              <w:rPr>
                <w:sz w:val="23"/>
              </w:rPr>
              <w:t xml:space="preserve"> - Compatibilidade razoável/mediano = 1 a 7 pontos; </w:t>
            </w:r>
          </w:p>
          <w:p w14:paraId="777DC663" w14:textId="77777777" w:rsidR="00F43AD7" w:rsidRPr="00F43AD7" w:rsidRDefault="00F43AD7" w:rsidP="00F43AD7">
            <w:pPr>
              <w:pStyle w:val="TableParagraph"/>
              <w:ind w:left="546"/>
              <w:jc w:val="both"/>
              <w:rPr>
                <w:sz w:val="23"/>
              </w:rPr>
            </w:pPr>
            <w:r w:rsidRPr="00F43AD7">
              <w:rPr>
                <w:sz w:val="23"/>
              </w:rPr>
              <w:t>- Compatível = 8 a 15 pontos 0 a 15</w:t>
            </w:r>
          </w:p>
        </w:tc>
        <w:tc>
          <w:tcPr>
            <w:tcW w:w="1682" w:type="dxa"/>
          </w:tcPr>
          <w:p w14:paraId="2F30CD29" w14:textId="77777777" w:rsidR="00F43AD7" w:rsidRPr="00F43AD7" w:rsidRDefault="00F43AD7" w:rsidP="00F43AD7">
            <w:pPr>
              <w:pStyle w:val="TableParagraph"/>
              <w:ind w:left="546"/>
              <w:rPr>
                <w:sz w:val="23"/>
              </w:rPr>
            </w:pPr>
            <w:r w:rsidRPr="00F43AD7">
              <w:rPr>
                <w:sz w:val="23"/>
              </w:rPr>
              <w:t>0 a 15</w:t>
            </w:r>
          </w:p>
        </w:tc>
      </w:tr>
      <w:tr w:rsidR="00A748FE" w14:paraId="52733059" w14:textId="77777777" w:rsidTr="00AB1B29">
        <w:trPr>
          <w:trHeight w:val="1812"/>
        </w:trPr>
        <w:tc>
          <w:tcPr>
            <w:tcW w:w="2226" w:type="dxa"/>
            <w:vMerge/>
          </w:tcPr>
          <w:p w14:paraId="480BD463" w14:textId="77777777" w:rsidR="00A748FE" w:rsidRDefault="00A748FE" w:rsidP="007E3C0B">
            <w:pPr>
              <w:rPr>
                <w:sz w:val="2"/>
                <w:szCs w:val="2"/>
              </w:rPr>
            </w:pPr>
          </w:p>
        </w:tc>
        <w:tc>
          <w:tcPr>
            <w:tcW w:w="5387" w:type="dxa"/>
          </w:tcPr>
          <w:p w14:paraId="08DFAAD1" w14:textId="77777777" w:rsidR="00A748FE" w:rsidRDefault="00A748FE" w:rsidP="007E3C0B">
            <w:pPr>
              <w:pStyle w:val="TableParagraph"/>
              <w:ind w:left="105"/>
              <w:rPr>
                <w:sz w:val="23"/>
              </w:rPr>
            </w:pPr>
            <w:r>
              <w:rPr>
                <w:sz w:val="23"/>
              </w:rPr>
              <w:t>O</w:t>
            </w:r>
            <w:r>
              <w:rPr>
                <w:spacing w:val="-3"/>
                <w:sz w:val="23"/>
              </w:rPr>
              <w:t xml:space="preserve"> </w:t>
            </w:r>
            <w:r>
              <w:rPr>
                <w:sz w:val="23"/>
              </w:rPr>
              <w:t>prazo</w:t>
            </w:r>
            <w:r>
              <w:rPr>
                <w:spacing w:val="-4"/>
                <w:sz w:val="23"/>
              </w:rPr>
              <w:t xml:space="preserve"> </w:t>
            </w:r>
            <w:r>
              <w:rPr>
                <w:sz w:val="23"/>
              </w:rPr>
              <w:t>de</w:t>
            </w:r>
            <w:r>
              <w:rPr>
                <w:spacing w:val="-4"/>
                <w:sz w:val="23"/>
              </w:rPr>
              <w:t xml:space="preserve"> </w:t>
            </w:r>
            <w:r>
              <w:rPr>
                <w:sz w:val="23"/>
              </w:rPr>
              <w:t>execução</w:t>
            </w:r>
            <w:r>
              <w:rPr>
                <w:spacing w:val="-4"/>
                <w:sz w:val="23"/>
              </w:rPr>
              <w:t xml:space="preserve"> </w:t>
            </w:r>
            <w:r>
              <w:rPr>
                <w:sz w:val="23"/>
              </w:rPr>
              <w:t>é</w:t>
            </w:r>
            <w:r>
              <w:rPr>
                <w:spacing w:val="-2"/>
                <w:sz w:val="23"/>
              </w:rPr>
              <w:t xml:space="preserve"> </w:t>
            </w:r>
            <w:r>
              <w:rPr>
                <w:sz w:val="23"/>
              </w:rPr>
              <w:t>compatível</w:t>
            </w:r>
            <w:r>
              <w:rPr>
                <w:spacing w:val="-4"/>
                <w:sz w:val="23"/>
              </w:rPr>
              <w:t xml:space="preserve"> </w:t>
            </w:r>
            <w:r>
              <w:rPr>
                <w:sz w:val="23"/>
              </w:rPr>
              <w:t>com</w:t>
            </w:r>
            <w:r>
              <w:rPr>
                <w:spacing w:val="-3"/>
                <w:sz w:val="23"/>
              </w:rPr>
              <w:t xml:space="preserve"> </w:t>
            </w:r>
            <w:r>
              <w:rPr>
                <w:sz w:val="23"/>
              </w:rPr>
              <w:t>as metas/etapas/ações da Proposta.</w:t>
            </w:r>
          </w:p>
          <w:p w14:paraId="07A8C708" w14:textId="77777777" w:rsidR="00A748FE" w:rsidRDefault="00A748FE" w:rsidP="00777C40">
            <w:pPr>
              <w:pStyle w:val="TableParagraph"/>
              <w:numPr>
                <w:ilvl w:val="0"/>
                <w:numId w:val="1"/>
              </w:numPr>
              <w:tabs>
                <w:tab w:val="left" w:pos="245"/>
              </w:tabs>
              <w:spacing w:line="263" w:lineRule="exact"/>
              <w:ind w:left="245" w:hanging="140"/>
              <w:rPr>
                <w:sz w:val="23"/>
              </w:rPr>
            </w:pPr>
            <w:r>
              <w:rPr>
                <w:sz w:val="23"/>
              </w:rPr>
              <w:t>Não</w:t>
            </w:r>
            <w:r>
              <w:rPr>
                <w:spacing w:val="-3"/>
                <w:sz w:val="23"/>
              </w:rPr>
              <w:t xml:space="preserve"> </w:t>
            </w:r>
            <w:r>
              <w:rPr>
                <w:sz w:val="23"/>
              </w:rPr>
              <w:t>é</w:t>
            </w:r>
            <w:r>
              <w:rPr>
                <w:spacing w:val="-3"/>
                <w:sz w:val="23"/>
              </w:rPr>
              <w:t xml:space="preserve"> </w:t>
            </w:r>
            <w:r>
              <w:rPr>
                <w:sz w:val="23"/>
              </w:rPr>
              <w:t>compatível</w:t>
            </w:r>
            <w:r>
              <w:rPr>
                <w:spacing w:val="-3"/>
                <w:sz w:val="23"/>
              </w:rPr>
              <w:t xml:space="preserve"> </w:t>
            </w:r>
            <w:r>
              <w:rPr>
                <w:sz w:val="23"/>
              </w:rPr>
              <w:t>=</w:t>
            </w:r>
            <w:r>
              <w:rPr>
                <w:spacing w:val="-2"/>
                <w:sz w:val="23"/>
              </w:rPr>
              <w:t xml:space="preserve"> </w:t>
            </w:r>
            <w:r>
              <w:rPr>
                <w:sz w:val="23"/>
              </w:rPr>
              <w:t>0</w:t>
            </w:r>
            <w:r>
              <w:rPr>
                <w:spacing w:val="-1"/>
                <w:sz w:val="23"/>
              </w:rPr>
              <w:t xml:space="preserve"> </w:t>
            </w:r>
            <w:r>
              <w:rPr>
                <w:spacing w:val="-2"/>
                <w:sz w:val="23"/>
              </w:rPr>
              <w:t>ponto;</w:t>
            </w:r>
          </w:p>
          <w:p w14:paraId="70E82CBC" w14:textId="77777777" w:rsidR="00A748FE" w:rsidRDefault="00A748FE" w:rsidP="00777C40">
            <w:pPr>
              <w:pStyle w:val="TableParagraph"/>
              <w:numPr>
                <w:ilvl w:val="0"/>
                <w:numId w:val="1"/>
              </w:numPr>
              <w:tabs>
                <w:tab w:val="left" w:pos="272"/>
              </w:tabs>
              <w:ind w:right="97" w:firstLine="0"/>
              <w:rPr>
                <w:sz w:val="23"/>
              </w:rPr>
            </w:pPr>
            <w:r>
              <w:rPr>
                <w:sz w:val="23"/>
              </w:rPr>
              <w:t>Compatibilidade razoável/mediano = 1 a 3 pontos;</w:t>
            </w:r>
          </w:p>
          <w:p w14:paraId="1609164B" w14:textId="77777777" w:rsidR="00A748FE" w:rsidRDefault="00A748FE" w:rsidP="00777C40">
            <w:pPr>
              <w:pStyle w:val="TableParagraph"/>
              <w:numPr>
                <w:ilvl w:val="0"/>
                <w:numId w:val="1"/>
              </w:numPr>
              <w:tabs>
                <w:tab w:val="left" w:pos="245"/>
              </w:tabs>
              <w:spacing w:before="1"/>
              <w:ind w:left="245" w:hanging="140"/>
              <w:rPr>
                <w:sz w:val="23"/>
              </w:rPr>
            </w:pPr>
            <w:r>
              <w:rPr>
                <w:sz w:val="23"/>
              </w:rPr>
              <w:t>Compatível</w:t>
            </w:r>
            <w:r>
              <w:rPr>
                <w:spacing w:val="-3"/>
                <w:sz w:val="23"/>
              </w:rPr>
              <w:t xml:space="preserve"> </w:t>
            </w:r>
            <w:r>
              <w:rPr>
                <w:sz w:val="23"/>
              </w:rPr>
              <w:t>=</w:t>
            </w:r>
            <w:r>
              <w:rPr>
                <w:spacing w:val="-1"/>
                <w:sz w:val="23"/>
              </w:rPr>
              <w:t xml:space="preserve"> </w:t>
            </w:r>
            <w:r>
              <w:rPr>
                <w:sz w:val="23"/>
              </w:rPr>
              <w:t>4</w:t>
            </w:r>
            <w:r>
              <w:rPr>
                <w:spacing w:val="-2"/>
                <w:sz w:val="23"/>
              </w:rPr>
              <w:t xml:space="preserve"> </w:t>
            </w:r>
            <w:r>
              <w:rPr>
                <w:sz w:val="23"/>
              </w:rPr>
              <w:t>a 6</w:t>
            </w:r>
            <w:r>
              <w:rPr>
                <w:spacing w:val="-2"/>
                <w:sz w:val="23"/>
              </w:rPr>
              <w:t xml:space="preserve"> pontos.</w:t>
            </w:r>
          </w:p>
        </w:tc>
        <w:tc>
          <w:tcPr>
            <w:tcW w:w="1682" w:type="dxa"/>
          </w:tcPr>
          <w:p w14:paraId="75A90798" w14:textId="77777777" w:rsidR="00A748FE" w:rsidRDefault="00A748FE" w:rsidP="007E3C0B">
            <w:pPr>
              <w:pStyle w:val="TableParagraph"/>
              <w:rPr>
                <w:sz w:val="23"/>
              </w:rPr>
            </w:pPr>
          </w:p>
          <w:p w14:paraId="709555F1" w14:textId="77777777" w:rsidR="00A748FE" w:rsidRDefault="00A748FE" w:rsidP="007E3C0B">
            <w:pPr>
              <w:pStyle w:val="TableParagraph"/>
              <w:spacing w:before="243"/>
              <w:rPr>
                <w:sz w:val="23"/>
              </w:rPr>
            </w:pPr>
          </w:p>
          <w:p w14:paraId="2C0EE4FB" w14:textId="77777777" w:rsidR="00A748FE" w:rsidRDefault="00A748FE" w:rsidP="007E3C0B">
            <w:pPr>
              <w:pStyle w:val="TableParagraph"/>
              <w:spacing w:before="1"/>
              <w:ind w:left="608"/>
              <w:rPr>
                <w:sz w:val="23"/>
              </w:rPr>
            </w:pPr>
            <w:r>
              <w:rPr>
                <w:sz w:val="23"/>
              </w:rPr>
              <w:t>0</w:t>
            </w:r>
            <w:r>
              <w:rPr>
                <w:spacing w:val="-1"/>
                <w:sz w:val="23"/>
              </w:rPr>
              <w:t xml:space="preserve"> </w:t>
            </w:r>
            <w:r>
              <w:rPr>
                <w:sz w:val="23"/>
              </w:rPr>
              <w:t>a</w:t>
            </w:r>
            <w:r>
              <w:rPr>
                <w:spacing w:val="-1"/>
                <w:sz w:val="23"/>
              </w:rPr>
              <w:t xml:space="preserve"> </w:t>
            </w:r>
            <w:r w:rsidR="00F43AD7">
              <w:rPr>
                <w:spacing w:val="-10"/>
                <w:sz w:val="23"/>
              </w:rPr>
              <w:t>10</w:t>
            </w:r>
          </w:p>
        </w:tc>
      </w:tr>
      <w:tr w:rsidR="00A748FE" w14:paraId="0FB8793D" w14:textId="77777777" w:rsidTr="00AB1B29">
        <w:trPr>
          <w:trHeight w:val="266"/>
        </w:trPr>
        <w:tc>
          <w:tcPr>
            <w:tcW w:w="2226" w:type="dxa"/>
          </w:tcPr>
          <w:p w14:paraId="2812A4E5" w14:textId="77777777" w:rsidR="00A748FE" w:rsidRDefault="00A748FE" w:rsidP="007E3C0B">
            <w:pPr>
              <w:pStyle w:val="TableParagraph"/>
              <w:rPr>
                <w:rFonts w:ascii="Times New Roman"/>
                <w:sz w:val="18"/>
              </w:rPr>
            </w:pPr>
          </w:p>
        </w:tc>
        <w:tc>
          <w:tcPr>
            <w:tcW w:w="5387" w:type="dxa"/>
          </w:tcPr>
          <w:p w14:paraId="6E4CA182" w14:textId="77777777" w:rsidR="00A748FE" w:rsidRDefault="00A748FE" w:rsidP="007E3C0B">
            <w:pPr>
              <w:pStyle w:val="TableParagraph"/>
              <w:spacing w:line="246" w:lineRule="exact"/>
              <w:ind w:right="101"/>
              <w:jc w:val="right"/>
              <w:rPr>
                <w:rFonts w:ascii="Arial" w:hAnsi="Arial"/>
                <w:b/>
                <w:sz w:val="23"/>
              </w:rPr>
            </w:pPr>
            <w:r>
              <w:rPr>
                <w:rFonts w:ascii="Arial" w:hAnsi="Arial"/>
                <w:b/>
                <w:sz w:val="23"/>
              </w:rPr>
              <w:t>Total</w:t>
            </w:r>
            <w:r>
              <w:rPr>
                <w:rFonts w:ascii="Arial" w:hAnsi="Arial"/>
                <w:b/>
                <w:spacing w:val="-2"/>
                <w:sz w:val="23"/>
              </w:rPr>
              <w:t xml:space="preserve"> </w:t>
            </w:r>
            <w:r>
              <w:rPr>
                <w:rFonts w:ascii="Arial" w:hAnsi="Arial"/>
                <w:b/>
                <w:sz w:val="23"/>
              </w:rPr>
              <w:t>da</w:t>
            </w:r>
            <w:r>
              <w:rPr>
                <w:rFonts w:ascii="Arial" w:hAnsi="Arial"/>
                <w:b/>
                <w:spacing w:val="-1"/>
                <w:sz w:val="23"/>
              </w:rPr>
              <w:t xml:space="preserve"> </w:t>
            </w:r>
            <w:r>
              <w:rPr>
                <w:rFonts w:ascii="Arial" w:hAnsi="Arial"/>
                <w:b/>
                <w:spacing w:val="-2"/>
                <w:sz w:val="23"/>
              </w:rPr>
              <w:t>pontuação</w:t>
            </w:r>
          </w:p>
        </w:tc>
        <w:tc>
          <w:tcPr>
            <w:tcW w:w="1682" w:type="dxa"/>
          </w:tcPr>
          <w:p w14:paraId="0CDCDA89" w14:textId="77777777" w:rsidR="00A748FE" w:rsidRDefault="00A748FE" w:rsidP="007E3C0B">
            <w:pPr>
              <w:pStyle w:val="TableParagraph"/>
              <w:spacing w:line="246" w:lineRule="exact"/>
              <w:ind w:left="354"/>
              <w:rPr>
                <w:sz w:val="23"/>
              </w:rPr>
            </w:pPr>
            <w:r>
              <w:rPr>
                <w:sz w:val="23"/>
              </w:rPr>
              <w:t>100</w:t>
            </w:r>
            <w:r>
              <w:rPr>
                <w:spacing w:val="-5"/>
                <w:sz w:val="23"/>
              </w:rPr>
              <w:t xml:space="preserve"> </w:t>
            </w:r>
            <w:r>
              <w:rPr>
                <w:spacing w:val="-2"/>
                <w:sz w:val="23"/>
              </w:rPr>
              <w:t>pontos</w:t>
            </w:r>
          </w:p>
        </w:tc>
      </w:tr>
    </w:tbl>
    <w:p w14:paraId="330FC6DE" w14:textId="77777777" w:rsidR="00F43AD7" w:rsidRDefault="00E71D42" w:rsidP="003916B9">
      <w:pPr>
        <w:pStyle w:val="Ttulo2"/>
        <w:tabs>
          <w:tab w:val="left" w:pos="3013"/>
        </w:tabs>
        <w:ind w:left="0"/>
        <w:jc w:val="both"/>
        <w:rPr>
          <w:rFonts w:ascii="Arial" w:hAnsi="Arial"/>
          <w:b w:val="0"/>
        </w:rPr>
      </w:pPr>
      <w:r>
        <w:rPr>
          <w:rFonts w:ascii="Arial" w:hAnsi="Arial"/>
        </w:rPr>
        <w:t>10</w:t>
      </w:r>
      <w:r w:rsidR="007E3C0B" w:rsidRPr="007E3C0B">
        <w:rPr>
          <w:rFonts w:ascii="Arial" w:hAnsi="Arial"/>
        </w:rPr>
        <w:t>.3.</w:t>
      </w:r>
      <w:r w:rsidR="007E3C0B">
        <w:rPr>
          <w:rFonts w:ascii="Arial" w:hAnsi="Arial"/>
          <w:b w:val="0"/>
        </w:rPr>
        <w:t xml:space="preserve"> </w:t>
      </w:r>
      <w:r w:rsidR="00F43AD7" w:rsidRPr="00F43AD7">
        <w:rPr>
          <w:rFonts w:ascii="Arial" w:hAnsi="Arial"/>
          <w:b w:val="0"/>
        </w:rPr>
        <w:t xml:space="preserve">Caso ocorram empates serão selecionadas as propostas que obtiverem maior pontuação na ordem dos requisitos a seguir: </w:t>
      </w:r>
      <w:r w:rsidR="00F43AD7">
        <w:rPr>
          <w:rFonts w:ascii="Arial" w:hAnsi="Arial"/>
          <w:b w:val="0"/>
        </w:rPr>
        <w:t xml:space="preserve">Análise do valor proposto  e </w:t>
      </w:r>
      <w:r w:rsidR="00F43AD7" w:rsidRPr="00F43AD7">
        <w:rPr>
          <w:rFonts w:ascii="Arial" w:hAnsi="Arial"/>
          <w:b w:val="0"/>
        </w:rPr>
        <w:t>Análise da Caracterização Técnica da Proposta</w:t>
      </w:r>
      <w:r w:rsidR="00F43AD7">
        <w:rPr>
          <w:rFonts w:ascii="Arial" w:hAnsi="Arial"/>
          <w:b w:val="0"/>
        </w:rPr>
        <w:t xml:space="preserve">. </w:t>
      </w:r>
      <w:r w:rsidR="00F43AD7" w:rsidRPr="00F43AD7">
        <w:rPr>
          <w:rFonts w:ascii="Arial" w:hAnsi="Arial"/>
          <w:b w:val="0"/>
        </w:rPr>
        <w:t xml:space="preserve">Persistindo o empate será realizado sorteio em sessão pública, convocada pela Comissão de Seleção. </w:t>
      </w:r>
    </w:p>
    <w:p w14:paraId="7F4D04D7" w14:textId="77777777" w:rsidR="00F43AD7" w:rsidRDefault="00E71D42" w:rsidP="003916B9">
      <w:pPr>
        <w:pStyle w:val="Ttulo2"/>
        <w:tabs>
          <w:tab w:val="left" w:pos="3013"/>
        </w:tabs>
        <w:ind w:left="0"/>
        <w:jc w:val="both"/>
        <w:rPr>
          <w:rFonts w:ascii="Arial" w:hAnsi="Arial"/>
          <w:b w:val="0"/>
        </w:rPr>
      </w:pPr>
      <w:r w:rsidRPr="00E71D42">
        <w:rPr>
          <w:rFonts w:ascii="Arial" w:hAnsi="Arial"/>
        </w:rPr>
        <w:t>10</w:t>
      </w:r>
      <w:r w:rsidR="007E3C0B" w:rsidRPr="00E71D42">
        <w:rPr>
          <w:rFonts w:ascii="Arial" w:hAnsi="Arial"/>
        </w:rPr>
        <w:t>.4.</w:t>
      </w:r>
      <w:r w:rsidR="00F43AD7" w:rsidRPr="00F43AD7">
        <w:rPr>
          <w:rFonts w:ascii="Arial" w:hAnsi="Arial"/>
          <w:b w:val="0"/>
        </w:rPr>
        <w:t xml:space="preserve"> Será obrigatoriamente justificada, na ata de julgamento, a seleção de proposta que não for a mais adequada aos valores de referência previstos no item 3 deste edital. </w:t>
      </w:r>
    </w:p>
    <w:p w14:paraId="48BFB646" w14:textId="77777777" w:rsidR="005C7471" w:rsidRPr="00F43AD7" w:rsidRDefault="00E71D42" w:rsidP="003916B9">
      <w:pPr>
        <w:pStyle w:val="Ttulo2"/>
        <w:tabs>
          <w:tab w:val="left" w:pos="3013"/>
        </w:tabs>
        <w:ind w:left="0"/>
        <w:jc w:val="both"/>
        <w:rPr>
          <w:rFonts w:ascii="Arial" w:hAnsi="Arial"/>
          <w:b w:val="0"/>
        </w:rPr>
      </w:pPr>
      <w:r w:rsidRPr="00E71D42">
        <w:rPr>
          <w:rFonts w:ascii="Arial" w:hAnsi="Arial"/>
        </w:rPr>
        <w:t>10</w:t>
      </w:r>
      <w:r w:rsidR="007E3C0B" w:rsidRPr="00E71D42">
        <w:rPr>
          <w:rFonts w:ascii="Arial" w:hAnsi="Arial"/>
        </w:rPr>
        <w:t>.5.</w:t>
      </w:r>
      <w:r w:rsidR="00F43AD7" w:rsidRPr="00F43AD7">
        <w:rPr>
          <w:rFonts w:ascii="Arial" w:hAnsi="Arial"/>
          <w:b w:val="0"/>
        </w:rPr>
        <w:t xml:space="preserve"> A Comissão de Seleção avaliará todas as propostas entregues dentro do prazo estabelecido neste Edital.</w:t>
      </w:r>
    </w:p>
    <w:p w14:paraId="7DC0732B" w14:textId="77777777" w:rsidR="005C7471" w:rsidRDefault="00E71D42" w:rsidP="003916B9">
      <w:pPr>
        <w:pStyle w:val="Ttulo2"/>
        <w:tabs>
          <w:tab w:val="left" w:pos="3013"/>
        </w:tabs>
        <w:ind w:left="0"/>
        <w:jc w:val="both"/>
        <w:rPr>
          <w:rFonts w:ascii="Arial" w:hAnsi="Arial"/>
          <w:b w:val="0"/>
        </w:rPr>
      </w:pPr>
      <w:r w:rsidRPr="00E71D42">
        <w:rPr>
          <w:rFonts w:ascii="Arial" w:hAnsi="Arial"/>
        </w:rPr>
        <w:t>10</w:t>
      </w:r>
      <w:r w:rsidR="00AE3B0E" w:rsidRPr="00E71D42">
        <w:rPr>
          <w:rFonts w:ascii="Arial" w:hAnsi="Arial"/>
        </w:rPr>
        <w:t>.6.</w:t>
      </w:r>
      <w:r w:rsidR="00F43AD7">
        <w:rPr>
          <w:rFonts w:ascii="Arial" w:hAnsi="Arial"/>
          <w:b w:val="0"/>
        </w:rPr>
        <w:t xml:space="preserve"> </w:t>
      </w:r>
      <w:r w:rsidR="00F43AD7" w:rsidRPr="00F43AD7">
        <w:rPr>
          <w:rFonts w:ascii="Arial" w:hAnsi="Arial"/>
          <w:b w:val="0"/>
        </w:rPr>
        <w:t>A falsidade e informações nas propostas, deverá acarretar a eliminação da proposta, a aplicação de sanção administrativa contra a instituição proponente e comunicação do fato as autoridades competentes</w:t>
      </w:r>
      <w:r w:rsidR="00F43AD7">
        <w:rPr>
          <w:rFonts w:ascii="Arial" w:hAnsi="Arial"/>
          <w:b w:val="0"/>
        </w:rPr>
        <w:t>.</w:t>
      </w:r>
    </w:p>
    <w:p w14:paraId="5B0F2D5C" w14:textId="77777777" w:rsidR="00F43AD7" w:rsidRDefault="00E71D42" w:rsidP="003916B9">
      <w:pPr>
        <w:pStyle w:val="Ttulo2"/>
        <w:tabs>
          <w:tab w:val="left" w:pos="3013"/>
        </w:tabs>
        <w:ind w:left="0"/>
        <w:jc w:val="both"/>
        <w:rPr>
          <w:rFonts w:ascii="Arial" w:hAnsi="Arial"/>
          <w:b w:val="0"/>
        </w:rPr>
      </w:pPr>
      <w:r w:rsidRPr="00E71D42">
        <w:rPr>
          <w:rFonts w:ascii="Arial" w:hAnsi="Arial"/>
        </w:rPr>
        <w:t>10</w:t>
      </w:r>
      <w:r w:rsidR="00AE3B0E" w:rsidRPr="00E71D42">
        <w:rPr>
          <w:rFonts w:ascii="Arial" w:hAnsi="Arial"/>
        </w:rPr>
        <w:t>.7.</w:t>
      </w:r>
      <w:r w:rsidR="00F43AD7">
        <w:rPr>
          <w:rFonts w:ascii="Arial" w:hAnsi="Arial"/>
          <w:b w:val="0"/>
        </w:rPr>
        <w:t xml:space="preserve"> </w:t>
      </w:r>
      <w:r w:rsidR="00F43AD7" w:rsidRPr="00F43AD7">
        <w:rPr>
          <w:rFonts w:ascii="Arial" w:hAnsi="Arial"/>
          <w:b w:val="0"/>
        </w:rPr>
        <w:t xml:space="preserve">Serão eliminadas aquelas propostas: </w:t>
      </w:r>
    </w:p>
    <w:p w14:paraId="704BFC42" w14:textId="77777777" w:rsidR="00F43AD7" w:rsidRDefault="00F43AD7" w:rsidP="00777C40">
      <w:pPr>
        <w:pStyle w:val="Ttulo2"/>
        <w:numPr>
          <w:ilvl w:val="0"/>
          <w:numId w:val="5"/>
        </w:numPr>
        <w:tabs>
          <w:tab w:val="left" w:pos="3013"/>
        </w:tabs>
        <w:jc w:val="both"/>
        <w:rPr>
          <w:rFonts w:ascii="Arial" w:hAnsi="Arial"/>
          <w:b w:val="0"/>
        </w:rPr>
      </w:pPr>
      <w:r w:rsidRPr="00F43AD7">
        <w:rPr>
          <w:rFonts w:ascii="Arial" w:hAnsi="Arial"/>
          <w:b w:val="0"/>
        </w:rPr>
        <w:t>Cuja pontuação total for inferior a 60 (se</w:t>
      </w:r>
      <w:r>
        <w:rPr>
          <w:rFonts w:ascii="Arial" w:hAnsi="Arial"/>
          <w:b w:val="0"/>
        </w:rPr>
        <w:t>ssenta</w:t>
      </w:r>
      <w:r w:rsidRPr="00F43AD7">
        <w:rPr>
          <w:rFonts w:ascii="Arial" w:hAnsi="Arial"/>
          <w:b w:val="0"/>
        </w:rPr>
        <w:t xml:space="preserve">) pontos; </w:t>
      </w:r>
    </w:p>
    <w:p w14:paraId="2E196803" w14:textId="77777777" w:rsidR="00F43AD7" w:rsidRDefault="00F43AD7" w:rsidP="00777C40">
      <w:pPr>
        <w:pStyle w:val="Ttulo2"/>
        <w:numPr>
          <w:ilvl w:val="0"/>
          <w:numId w:val="5"/>
        </w:numPr>
        <w:tabs>
          <w:tab w:val="left" w:pos="3013"/>
        </w:tabs>
        <w:jc w:val="both"/>
        <w:rPr>
          <w:rFonts w:ascii="Arial" w:hAnsi="Arial"/>
          <w:b w:val="0"/>
        </w:rPr>
      </w:pPr>
      <w:r w:rsidRPr="00F43AD7">
        <w:rPr>
          <w:rFonts w:ascii="Arial" w:hAnsi="Arial"/>
          <w:b w:val="0"/>
        </w:rPr>
        <w:t xml:space="preserve">Que recebam nota “zero” nos critérios de julgamento ou ainda que não contenham, no mínimo, as seguintes informações: a descrição da realidade objeto da parceria e o nexo com a atividade ou projeto proposto; as ações a serem executadas, as metas a serem atingidas e os indicadores que aferirão o cumprimento das metas; os prazos para execução das ações e para o cumprimento das metas; e o valor global proposto; </w:t>
      </w:r>
    </w:p>
    <w:p w14:paraId="1FB814A2" w14:textId="77777777" w:rsidR="00F43AD7" w:rsidRDefault="00F43AD7" w:rsidP="00777C40">
      <w:pPr>
        <w:pStyle w:val="Ttulo2"/>
        <w:numPr>
          <w:ilvl w:val="0"/>
          <w:numId w:val="5"/>
        </w:numPr>
        <w:tabs>
          <w:tab w:val="left" w:pos="3013"/>
        </w:tabs>
        <w:jc w:val="both"/>
        <w:rPr>
          <w:rFonts w:ascii="Arial" w:hAnsi="Arial"/>
          <w:b w:val="0"/>
        </w:rPr>
      </w:pPr>
      <w:r w:rsidRPr="00F43AD7">
        <w:rPr>
          <w:rFonts w:ascii="Arial" w:hAnsi="Arial"/>
          <w:b w:val="0"/>
        </w:rPr>
        <w:t xml:space="preserve">Que estejam em desacordo com o edital; ou </w:t>
      </w:r>
    </w:p>
    <w:p w14:paraId="73FC40A6" w14:textId="77777777" w:rsidR="00F43AD7" w:rsidRDefault="00F43AD7" w:rsidP="00777C40">
      <w:pPr>
        <w:pStyle w:val="Ttulo2"/>
        <w:numPr>
          <w:ilvl w:val="0"/>
          <w:numId w:val="5"/>
        </w:numPr>
        <w:tabs>
          <w:tab w:val="left" w:pos="3013"/>
        </w:tabs>
        <w:jc w:val="both"/>
        <w:rPr>
          <w:rFonts w:ascii="Arial" w:hAnsi="Arial"/>
          <w:b w:val="0"/>
        </w:rPr>
      </w:pPr>
      <w:r w:rsidRPr="00F43AD7">
        <w:rPr>
          <w:rFonts w:ascii="Arial" w:hAnsi="Arial"/>
          <w:b w:val="0"/>
        </w:rPr>
        <w:t xml:space="preserve">Cujo valor global estiver acima do teto previsto neste edital. </w:t>
      </w:r>
    </w:p>
    <w:p w14:paraId="2F490A2E" w14:textId="77777777" w:rsidR="00F43AD7" w:rsidRDefault="00E71D42" w:rsidP="003916B9">
      <w:pPr>
        <w:pStyle w:val="Ttulo2"/>
        <w:tabs>
          <w:tab w:val="left" w:pos="3013"/>
        </w:tabs>
        <w:ind w:left="0"/>
        <w:jc w:val="both"/>
        <w:rPr>
          <w:rFonts w:ascii="Arial" w:hAnsi="Arial"/>
          <w:b w:val="0"/>
        </w:rPr>
      </w:pPr>
      <w:r w:rsidRPr="00E71D42">
        <w:rPr>
          <w:rFonts w:ascii="Arial" w:hAnsi="Arial"/>
        </w:rPr>
        <w:t>10</w:t>
      </w:r>
      <w:r w:rsidR="00AE3B0E" w:rsidRPr="00E71D42">
        <w:rPr>
          <w:rFonts w:ascii="Arial" w:hAnsi="Arial"/>
        </w:rPr>
        <w:t>.8.</w:t>
      </w:r>
      <w:r w:rsidR="00F43AD7" w:rsidRPr="00F43AD7">
        <w:rPr>
          <w:rFonts w:ascii="Arial" w:hAnsi="Arial"/>
          <w:b w:val="0"/>
        </w:rPr>
        <w:t xml:space="preserve"> As propostas não eliminadas serão classificadas, em ordem decrescente, de acordo com a pontuação total obtida das notas lançadas </w:t>
      </w:r>
      <w:r w:rsidR="00F43AD7">
        <w:rPr>
          <w:rFonts w:ascii="Arial" w:hAnsi="Arial"/>
          <w:b w:val="0"/>
        </w:rPr>
        <w:t>em comum acordo pelos</w:t>
      </w:r>
      <w:r w:rsidR="00F43AD7" w:rsidRPr="00F43AD7">
        <w:rPr>
          <w:rFonts w:ascii="Arial" w:hAnsi="Arial"/>
          <w:b w:val="0"/>
        </w:rPr>
        <w:t xml:space="preserve"> membros da comissão de seleção, em relação a cada um dos critérios de julgamento. </w:t>
      </w:r>
    </w:p>
    <w:p w14:paraId="20185384" w14:textId="77777777" w:rsidR="00F43AD7" w:rsidRDefault="00E71D42" w:rsidP="003916B9">
      <w:pPr>
        <w:pStyle w:val="Ttulo2"/>
        <w:tabs>
          <w:tab w:val="left" w:pos="3013"/>
        </w:tabs>
        <w:ind w:left="0"/>
        <w:jc w:val="both"/>
        <w:rPr>
          <w:rFonts w:ascii="Arial" w:hAnsi="Arial"/>
          <w:b w:val="0"/>
        </w:rPr>
      </w:pPr>
      <w:r w:rsidRPr="00E71D42">
        <w:rPr>
          <w:rFonts w:ascii="Arial" w:hAnsi="Arial"/>
        </w:rPr>
        <w:t>10</w:t>
      </w:r>
      <w:r w:rsidR="00AE3B0E" w:rsidRPr="00E71D42">
        <w:rPr>
          <w:rFonts w:ascii="Arial" w:hAnsi="Arial"/>
        </w:rPr>
        <w:t>.9.</w:t>
      </w:r>
      <w:r w:rsidR="00F43AD7" w:rsidRPr="00F43AD7">
        <w:rPr>
          <w:rFonts w:ascii="Arial" w:hAnsi="Arial"/>
          <w:b w:val="0"/>
        </w:rPr>
        <w:t xml:space="preserve"> Serão obrigatoriamente justificadas a seleção de proposta que não for a mais adequada ao valor de referencia constante do chamamento público, levando-se em conta a pontuação total obtida e a proporção entre as metas e os resultados previstos e relação ao valor proposto (art. 27 § 5º, da Lei nº 13.019, de 2014). </w:t>
      </w:r>
    </w:p>
    <w:p w14:paraId="6048A965" w14:textId="77777777" w:rsidR="00F43AD7" w:rsidRDefault="00283215" w:rsidP="003916B9">
      <w:pPr>
        <w:pStyle w:val="Ttulo2"/>
        <w:tabs>
          <w:tab w:val="left" w:pos="3013"/>
        </w:tabs>
        <w:ind w:left="0"/>
        <w:jc w:val="both"/>
        <w:rPr>
          <w:rFonts w:ascii="Arial" w:hAnsi="Arial"/>
          <w:b w:val="0"/>
        </w:rPr>
      </w:pPr>
      <w:r w:rsidRPr="00283215">
        <w:rPr>
          <w:rFonts w:ascii="Arial" w:hAnsi="Arial"/>
        </w:rPr>
        <w:t>10</w:t>
      </w:r>
      <w:r w:rsidR="00AE3B0E" w:rsidRPr="00283215">
        <w:rPr>
          <w:rFonts w:ascii="Arial" w:hAnsi="Arial"/>
        </w:rPr>
        <w:t>.10</w:t>
      </w:r>
      <w:r w:rsidR="00AE3B0E">
        <w:rPr>
          <w:rFonts w:ascii="Arial" w:hAnsi="Arial"/>
          <w:b w:val="0"/>
        </w:rPr>
        <w:t>.</w:t>
      </w:r>
      <w:r w:rsidR="00F43AD7" w:rsidRPr="00F43AD7">
        <w:rPr>
          <w:rFonts w:ascii="Arial" w:hAnsi="Arial"/>
          <w:b w:val="0"/>
        </w:rPr>
        <w:t xml:space="preserve"> </w:t>
      </w:r>
      <w:r w:rsidR="00F43AD7">
        <w:rPr>
          <w:rFonts w:ascii="Arial" w:hAnsi="Arial"/>
          <w:b w:val="0"/>
        </w:rPr>
        <w:t>A proposta</w:t>
      </w:r>
      <w:r w:rsidR="00F43AD7" w:rsidRPr="00F43AD7">
        <w:rPr>
          <w:rFonts w:ascii="Arial" w:hAnsi="Arial"/>
          <w:b w:val="0"/>
        </w:rPr>
        <w:t xml:space="preserve"> deverá ser apresentad</w:t>
      </w:r>
      <w:r w:rsidR="00F43AD7">
        <w:rPr>
          <w:rFonts w:ascii="Arial" w:hAnsi="Arial"/>
          <w:b w:val="0"/>
        </w:rPr>
        <w:t>a</w:t>
      </w:r>
      <w:r w:rsidR="00F43AD7" w:rsidRPr="00F43AD7">
        <w:rPr>
          <w:rFonts w:ascii="Arial" w:hAnsi="Arial"/>
          <w:b w:val="0"/>
        </w:rPr>
        <w:t xml:space="preserve"> conforme condições do edital e dentro do prazo limite estabelecido, após este prazo limite, nenhuma outra será recebida, assim como não serão aceitos adendos os esclarecimentos que não forem explicita e formalmente solicitados pela administração publica municipal.</w:t>
      </w:r>
    </w:p>
    <w:p w14:paraId="5E977B9B" w14:textId="77777777" w:rsidR="00AF11E4" w:rsidRDefault="00283215" w:rsidP="003916B9">
      <w:pPr>
        <w:pStyle w:val="Ttulo2"/>
        <w:tabs>
          <w:tab w:val="left" w:pos="3013"/>
        </w:tabs>
        <w:ind w:left="0"/>
        <w:jc w:val="both"/>
        <w:rPr>
          <w:rFonts w:ascii="Arial" w:hAnsi="Arial"/>
          <w:b w:val="0"/>
        </w:rPr>
      </w:pPr>
      <w:r w:rsidRPr="00283215">
        <w:rPr>
          <w:rFonts w:ascii="Arial" w:hAnsi="Arial"/>
        </w:rPr>
        <w:t>10</w:t>
      </w:r>
      <w:r w:rsidR="00AE3B0E" w:rsidRPr="00283215">
        <w:rPr>
          <w:rFonts w:ascii="Arial" w:hAnsi="Arial"/>
        </w:rPr>
        <w:t>.11</w:t>
      </w:r>
      <w:r w:rsidR="00AE3B0E">
        <w:rPr>
          <w:rFonts w:ascii="Arial" w:hAnsi="Arial"/>
          <w:b w:val="0"/>
        </w:rPr>
        <w:t>.</w:t>
      </w:r>
      <w:r>
        <w:rPr>
          <w:rFonts w:ascii="Arial" w:hAnsi="Arial"/>
          <w:b w:val="0"/>
        </w:rPr>
        <w:t xml:space="preserve"> </w:t>
      </w:r>
      <w:r w:rsidR="00F43AD7" w:rsidRPr="00F43AD7">
        <w:rPr>
          <w:rFonts w:ascii="Arial" w:hAnsi="Arial"/>
          <w:b w:val="0"/>
        </w:rPr>
        <w:t xml:space="preserve">A Comissão poderá realizar as diligências que julgar pertinentes para o esclarecimento de quaisquer situações relativas ao procedimento de seleção e à análise das propostas. </w:t>
      </w:r>
    </w:p>
    <w:p w14:paraId="746DC312" w14:textId="77777777" w:rsidR="00F43AD7" w:rsidRPr="003916B9" w:rsidRDefault="00283215" w:rsidP="003916B9">
      <w:pPr>
        <w:pStyle w:val="Ttulo2"/>
        <w:tabs>
          <w:tab w:val="left" w:pos="3013"/>
        </w:tabs>
        <w:ind w:left="0"/>
        <w:jc w:val="both"/>
        <w:rPr>
          <w:rFonts w:ascii="Arial" w:hAnsi="Arial"/>
          <w:b w:val="0"/>
        </w:rPr>
      </w:pPr>
      <w:r w:rsidRPr="00283215">
        <w:rPr>
          <w:rFonts w:ascii="Arial" w:hAnsi="Arial"/>
        </w:rPr>
        <w:t>10</w:t>
      </w:r>
      <w:r w:rsidR="00AE3B0E" w:rsidRPr="00283215">
        <w:rPr>
          <w:rFonts w:ascii="Arial" w:hAnsi="Arial"/>
        </w:rPr>
        <w:t>.12.</w:t>
      </w:r>
      <w:r w:rsidR="00AF11E4">
        <w:rPr>
          <w:rFonts w:ascii="Arial" w:hAnsi="Arial"/>
          <w:b w:val="0"/>
        </w:rPr>
        <w:t xml:space="preserve"> </w:t>
      </w:r>
      <w:r w:rsidR="00F43AD7" w:rsidRPr="00F43AD7">
        <w:rPr>
          <w:rFonts w:ascii="Arial" w:hAnsi="Arial"/>
          <w:b w:val="0"/>
        </w:rPr>
        <w:t>A Comissão de Seleção, para julgamento e classificação das propostas, poderá solicitar a manifestação das áreas técnicas e jurídica e, inclusive, poderá contar assessoramento de especialista que não seja membro desse colegiado.</w:t>
      </w:r>
    </w:p>
    <w:p w14:paraId="31E17A9B" w14:textId="77777777" w:rsidR="003916B9" w:rsidRDefault="003916B9" w:rsidP="003916B9">
      <w:pPr>
        <w:pStyle w:val="Ttulo2"/>
        <w:tabs>
          <w:tab w:val="left" w:pos="3013"/>
        </w:tabs>
        <w:ind w:left="0"/>
        <w:jc w:val="both"/>
        <w:rPr>
          <w:rFonts w:ascii="Arial" w:hAnsi="Arial"/>
          <w:b w:val="0"/>
        </w:rPr>
      </w:pPr>
    </w:p>
    <w:p w14:paraId="322969E5" w14:textId="77777777" w:rsidR="00AF11E4" w:rsidRPr="00AE3B0E" w:rsidRDefault="00AE3B0E" w:rsidP="003916B9">
      <w:pPr>
        <w:pStyle w:val="Ttulo2"/>
        <w:tabs>
          <w:tab w:val="left" w:pos="3013"/>
        </w:tabs>
        <w:ind w:left="0"/>
        <w:jc w:val="both"/>
        <w:rPr>
          <w:rFonts w:ascii="Arial" w:hAnsi="Arial"/>
        </w:rPr>
      </w:pPr>
      <w:r w:rsidRPr="00AE3B0E">
        <w:rPr>
          <w:rFonts w:ascii="Arial" w:hAnsi="Arial"/>
        </w:rPr>
        <w:t>1</w:t>
      </w:r>
      <w:r w:rsidR="00283215">
        <w:rPr>
          <w:rFonts w:ascii="Arial" w:hAnsi="Arial"/>
        </w:rPr>
        <w:t>1</w:t>
      </w:r>
      <w:r w:rsidRPr="00AE3B0E">
        <w:rPr>
          <w:rFonts w:ascii="Arial" w:hAnsi="Arial"/>
        </w:rPr>
        <w:t>. DA PUBLICAÇÃO DO RESULTADO PRELIMINAR DO JULGAMENTO DAS PROPOSTAS</w:t>
      </w:r>
    </w:p>
    <w:p w14:paraId="79D04B02" w14:textId="77777777" w:rsidR="00AF11E4" w:rsidRDefault="00AF11E4" w:rsidP="003916B9">
      <w:pPr>
        <w:pStyle w:val="Ttulo2"/>
        <w:tabs>
          <w:tab w:val="left" w:pos="3013"/>
        </w:tabs>
        <w:ind w:left="0"/>
        <w:jc w:val="both"/>
        <w:rPr>
          <w:rFonts w:ascii="Arial" w:hAnsi="Arial"/>
          <w:b w:val="0"/>
        </w:rPr>
      </w:pPr>
      <w:r w:rsidRPr="00283215">
        <w:rPr>
          <w:rFonts w:ascii="Arial" w:hAnsi="Arial"/>
        </w:rPr>
        <w:t>1</w:t>
      </w:r>
      <w:r w:rsidR="00283215" w:rsidRPr="00283215">
        <w:rPr>
          <w:rFonts w:ascii="Arial" w:hAnsi="Arial"/>
        </w:rPr>
        <w:t>1</w:t>
      </w:r>
      <w:r w:rsidRPr="00283215">
        <w:rPr>
          <w:rFonts w:ascii="Arial" w:hAnsi="Arial"/>
        </w:rPr>
        <w:t>.1</w:t>
      </w:r>
      <w:r>
        <w:rPr>
          <w:rFonts w:ascii="Arial" w:hAnsi="Arial"/>
          <w:b w:val="0"/>
        </w:rPr>
        <w:t xml:space="preserve">. </w:t>
      </w:r>
      <w:r w:rsidRPr="00AF11E4">
        <w:rPr>
          <w:rFonts w:ascii="Arial" w:hAnsi="Arial"/>
          <w:b w:val="0"/>
        </w:rPr>
        <w:t xml:space="preserve">Após o julgamento das propostas estas serão ordenadas conforme a ordem de sua classificação, conforme a pontuação obtida, devendo o resultado preliminar do processo de seleção ser divulgado sítio eletrônico oficial da </w:t>
      </w:r>
      <w:r w:rsidR="00DA5940">
        <w:rPr>
          <w:rFonts w:ascii="Arial" w:hAnsi="Arial"/>
          <w:b w:val="0"/>
        </w:rPr>
        <w:t>Prefeitura Municipal de Itambaracá – www.itambaraca.pr.gov.br</w:t>
      </w:r>
      <w:r w:rsidRPr="00AF11E4">
        <w:rPr>
          <w:rFonts w:ascii="Arial" w:hAnsi="Arial"/>
          <w:b w:val="0"/>
        </w:rPr>
        <w:t>, na data/período designado no preâmbulo deste edital.</w:t>
      </w:r>
    </w:p>
    <w:p w14:paraId="46DA7D3E" w14:textId="77777777" w:rsidR="00AF11E4" w:rsidRDefault="00AF11E4" w:rsidP="003916B9">
      <w:pPr>
        <w:pStyle w:val="Ttulo2"/>
        <w:tabs>
          <w:tab w:val="left" w:pos="3013"/>
        </w:tabs>
        <w:ind w:left="0"/>
        <w:jc w:val="both"/>
        <w:rPr>
          <w:rFonts w:ascii="Arial" w:hAnsi="Arial"/>
          <w:b w:val="0"/>
        </w:rPr>
      </w:pPr>
    </w:p>
    <w:p w14:paraId="4703948E" w14:textId="77777777" w:rsidR="00AF11E4" w:rsidRPr="00AE3B0E" w:rsidRDefault="00AE3B0E" w:rsidP="003916B9">
      <w:pPr>
        <w:pStyle w:val="Ttulo2"/>
        <w:tabs>
          <w:tab w:val="left" w:pos="3013"/>
        </w:tabs>
        <w:ind w:left="0"/>
        <w:jc w:val="both"/>
        <w:rPr>
          <w:rFonts w:ascii="Arial" w:hAnsi="Arial"/>
        </w:rPr>
      </w:pPr>
      <w:r w:rsidRPr="00AE3B0E">
        <w:rPr>
          <w:rFonts w:ascii="Arial" w:hAnsi="Arial"/>
        </w:rPr>
        <w:t>1</w:t>
      </w:r>
      <w:r w:rsidR="00283215">
        <w:rPr>
          <w:rFonts w:ascii="Arial" w:hAnsi="Arial"/>
        </w:rPr>
        <w:t>2</w:t>
      </w:r>
      <w:r w:rsidRPr="00AE3B0E">
        <w:rPr>
          <w:rFonts w:ascii="Arial" w:hAnsi="Arial"/>
        </w:rPr>
        <w:t>. DOS RECURSOS</w:t>
      </w:r>
    </w:p>
    <w:p w14:paraId="6F66EE0A" w14:textId="77777777" w:rsidR="00AF11E4" w:rsidRDefault="00AF11E4" w:rsidP="003916B9">
      <w:pPr>
        <w:pStyle w:val="Ttulo2"/>
        <w:tabs>
          <w:tab w:val="left" w:pos="3013"/>
        </w:tabs>
        <w:ind w:left="0"/>
        <w:jc w:val="both"/>
        <w:rPr>
          <w:rFonts w:ascii="Arial" w:hAnsi="Arial"/>
          <w:b w:val="0"/>
        </w:rPr>
      </w:pPr>
      <w:r w:rsidRPr="00606E49">
        <w:rPr>
          <w:rFonts w:ascii="Arial" w:hAnsi="Arial"/>
        </w:rPr>
        <w:t>1</w:t>
      </w:r>
      <w:r w:rsidR="00283215" w:rsidRPr="00606E49">
        <w:rPr>
          <w:rFonts w:ascii="Arial" w:hAnsi="Arial"/>
        </w:rPr>
        <w:t>2</w:t>
      </w:r>
      <w:r w:rsidRPr="00606E49">
        <w:rPr>
          <w:rFonts w:ascii="Arial" w:hAnsi="Arial"/>
        </w:rPr>
        <w:t>.1.</w:t>
      </w:r>
      <w:r>
        <w:rPr>
          <w:rFonts w:ascii="Arial" w:hAnsi="Arial"/>
          <w:b w:val="0"/>
        </w:rPr>
        <w:t xml:space="preserve"> </w:t>
      </w:r>
      <w:r w:rsidRPr="00AF11E4">
        <w:rPr>
          <w:rFonts w:ascii="Arial" w:hAnsi="Arial"/>
          <w:b w:val="0"/>
        </w:rPr>
        <w:t xml:space="preserve">As organizações da sociedade civil poderão apresentar recurso contra o resultado preliminar, no prazo de </w:t>
      </w:r>
      <w:r w:rsidR="00220FBE" w:rsidRPr="00220FBE">
        <w:rPr>
          <w:rFonts w:ascii="Arial" w:hAnsi="Arial"/>
          <w:b w:val="0"/>
        </w:rPr>
        <w:t xml:space="preserve">05 (cinco) dias </w:t>
      </w:r>
      <w:r w:rsidRPr="00AF11E4">
        <w:rPr>
          <w:rFonts w:ascii="Arial" w:hAnsi="Arial"/>
          <w:b w:val="0"/>
        </w:rPr>
        <w:t>contados da publicação da decisão, à Comissão de Seleção.</w:t>
      </w:r>
    </w:p>
    <w:p w14:paraId="5AC6E965" w14:textId="77777777" w:rsidR="003916B9" w:rsidRDefault="00AF11E4" w:rsidP="003916B9">
      <w:pPr>
        <w:pStyle w:val="Ttulo2"/>
        <w:tabs>
          <w:tab w:val="left" w:pos="3013"/>
        </w:tabs>
        <w:ind w:left="0"/>
        <w:jc w:val="both"/>
        <w:rPr>
          <w:rFonts w:ascii="Arial" w:hAnsi="Arial"/>
          <w:b w:val="0"/>
        </w:rPr>
      </w:pPr>
      <w:r w:rsidRPr="00606E49">
        <w:rPr>
          <w:rFonts w:ascii="Arial" w:hAnsi="Arial"/>
        </w:rPr>
        <w:t>1</w:t>
      </w:r>
      <w:r w:rsidR="00283215" w:rsidRPr="00606E49">
        <w:rPr>
          <w:rFonts w:ascii="Arial" w:hAnsi="Arial"/>
        </w:rPr>
        <w:t>2</w:t>
      </w:r>
      <w:r w:rsidRPr="00606E49">
        <w:rPr>
          <w:rFonts w:ascii="Arial" w:hAnsi="Arial"/>
        </w:rPr>
        <w:t>.2.</w:t>
      </w:r>
      <w:r>
        <w:rPr>
          <w:rFonts w:ascii="Arial" w:hAnsi="Arial"/>
          <w:b w:val="0"/>
        </w:rPr>
        <w:t xml:space="preserve"> </w:t>
      </w:r>
      <w:r w:rsidRPr="00AF11E4">
        <w:rPr>
          <w:rFonts w:ascii="Arial" w:hAnsi="Arial"/>
          <w:b w:val="0"/>
        </w:rPr>
        <w:t>A</w:t>
      </w:r>
      <w:r w:rsidR="004543D7">
        <w:rPr>
          <w:rFonts w:ascii="Arial" w:hAnsi="Arial"/>
          <w:b w:val="0"/>
        </w:rPr>
        <w:t xml:space="preserve">s OSCs deverão estar </w:t>
      </w:r>
      <w:r w:rsidR="004543D7" w:rsidRPr="004543D7">
        <w:rPr>
          <w:rFonts w:ascii="Arial" w:hAnsi="Arial"/>
          <w:b w:val="0"/>
        </w:rPr>
        <w:t>apresentando justificativa e/ou documentos que fundamentem a revisão da proposta. Os recursos após avaliação serão publicados em Diário Oficial do Município.</w:t>
      </w:r>
      <w:r w:rsidRPr="00AF11E4">
        <w:rPr>
          <w:rFonts w:ascii="Arial" w:hAnsi="Arial"/>
          <w:b w:val="0"/>
        </w:rPr>
        <w:t xml:space="preserve"> Comissão de Seleção dará ciência da interposição do recurso às demais organizações da sociedade civil participantes do chamamento público para interposição de contrarrazões</w:t>
      </w:r>
      <w:r>
        <w:rPr>
          <w:rFonts w:ascii="Arial" w:hAnsi="Arial"/>
          <w:b w:val="0"/>
        </w:rPr>
        <w:t>.</w:t>
      </w:r>
    </w:p>
    <w:p w14:paraId="1BF4B9F6" w14:textId="77777777" w:rsidR="0084704F" w:rsidRDefault="00AE3B0E" w:rsidP="003916B9">
      <w:pPr>
        <w:pStyle w:val="Ttulo2"/>
        <w:tabs>
          <w:tab w:val="left" w:pos="3013"/>
        </w:tabs>
        <w:ind w:left="0"/>
        <w:jc w:val="both"/>
        <w:rPr>
          <w:rFonts w:ascii="Arial" w:hAnsi="Arial"/>
          <w:b w:val="0"/>
        </w:rPr>
      </w:pPr>
      <w:r w:rsidRPr="00606E49">
        <w:rPr>
          <w:rFonts w:ascii="Arial" w:hAnsi="Arial"/>
        </w:rPr>
        <w:t>1</w:t>
      </w:r>
      <w:r w:rsidR="00283215" w:rsidRPr="00606E49">
        <w:rPr>
          <w:rFonts w:ascii="Arial" w:hAnsi="Arial"/>
        </w:rPr>
        <w:t>2</w:t>
      </w:r>
      <w:r w:rsidRPr="00606E49">
        <w:rPr>
          <w:rFonts w:ascii="Arial" w:hAnsi="Arial"/>
        </w:rPr>
        <w:t>.3.</w:t>
      </w:r>
      <w:r w:rsidR="00D26A75">
        <w:rPr>
          <w:rFonts w:ascii="Arial" w:hAnsi="Arial"/>
          <w:b w:val="0"/>
        </w:rPr>
        <w:t xml:space="preserve"> </w:t>
      </w:r>
      <w:r w:rsidR="00D26A75" w:rsidRPr="00D26A75">
        <w:rPr>
          <w:rFonts w:ascii="Arial" w:hAnsi="Arial"/>
          <w:b w:val="0"/>
        </w:rPr>
        <w:t xml:space="preserve">Os recursos e as contrarrazões </w:t>
      </w:r>
      <w:r w:rsidR="0084704F">
        <w:rPr>
          <w:rFonts w:ascii="Arial" w:hAnsi="Arial"/>
          <w:b w:val="0"/>
        </w:rPr>
        <w:t>poderão</w:t>
      </w:r>
      <w:r w:rsidR="00D26A75" w:rsidRPr="00D26A75">
        <w:rPr>
          <w:rFonts w:ascii="Arial" w:hAnsi="Arial"/>
          <w:b w:val="0"/>
        </w:rPr>
        <w:t xml:space="preserve"> ser enviados para o e-mail </w:t>
      </w:r>
      <w:r w:rsidR="004543D7">
        <w:rPr>
          <w:rFonts w:ascii="Arial" w:hAnsi="Arial"/>
          <w:b w:val="0"/>
        </w:rPr>
        <w:t>licitacao@itambaraca.pr.gov.br</w:t>
      </w:r>
      <w:r w:rsidR="00D26A75" w:rsidRPr="00D26A75">
        <w:rPr>
          <w:rFonts w:ascii="Arial" w:hAnsi="Arial"/>
          <w:b w:val="0"/>
        </w:rPr>
        <w:t xml:space="preserve"> </w:t>
      </w:r>
    </w:p>
    <w:p w14:paraId="168EC5EC" w14:textId="77777777" w:rsidR="0084704F" w:rsidRDefault="00AE3B0E" w:rsidP="003916B9">
      <w:pPr>
        <w:pStyle w:val="Ttulo2"/>
        <w:tabs>
          <w:tab w:val="left" w:pos="3013"/>
        </w:tabs>
        <w:ind w:left="0"/>
        <w:jc w:val="both"/>
        <w:rPr>
          <w:rFonts w:ascii="Arial" w:hAnsi="Arial"/>
          <w:b w:val="0"/>
        </w:rPr>
      </w:pPr>
      <w:r w:rsidRPr="00606E49">
        <w:rPr>
          <w:rFonts w:ascii="Arial" w:hAnsi="Arial"/>
        </w:rPr>
        <w:t>1</w:t>
      </w:r>
      <w:r w:rsidR="00283215" w:rsidRPr="00606E49">
        <w:rPr>
          <w:rFonts w:ascii="Arial" w:hAnsi="Arial"/>
        </w:rPr>
        <w:t>2</w:t>
      </w:r>
      <w:r w:rsidRPr="00606E49">
        <w:rPr>
          <w:rFonts w:ascii="Arial" w:hAnsi="Arial"/>
        </w:rPr>
        <w:t>.4.</w:t>
      </w:r>
      <w:r w:rsidR="00D26A75" w:rsidRPr="00D26A75">
        <w:rPr>
          <w:rFonts w:ascii="Arial" w:hAnsi="Arial"/>
          <w:b w:val="0"/>
        </w:rPr>
        <w:t xml:space="preserve"> A Comissão de Seleção, poderá reformar a sua decisão ou encaminhar o recurso, devidamente instruído, à autoridade competente para decidir. </w:t>
      </w:r>
    </w:p>
    <w:p w14:paraId="7E4BA102" w14:textId="77777777" w:rsidR="00283215" w:rsidRDefault="00AE3B0E" w:rsidP="003916B9">
      <w:pPr>
        <w:pStyle w:val="Ttulo2"/>
        <w:tabs>
          <w:tab w:val="left" w:pos="3013"/>
        </w:tabs>
        <w:ind w:left="0"/>
        <w:jc w:val="both"/>
        <w:rPr>
          <w:rFonts w:ascii="Arial" w:hAnsi="Arial"/>
          <w:b w:val="0"/>
        </w:rPr>
      </w:pPr>
      <w:r w:rsidRPr="00606E49">
        <w:rPr>
          <w:rFonts w:ascii="Arial" w:hAnsi="Arial"/>
        </w:rPr>
        <w:t>1</w:t>
      </w:r>
      <w:r w:rsidR="00283215" w:rsidRPr="00606E49">
        <w:rPr>
          <w:rFonts w:ascii="Arial" w:hAnsi="Arial"/>
        </w:rPr>
        <w:t>2</w:t>
      </w:r>
      <w:r w:rsidRPr="00606E49">
        <w:rPr>
          <w:rFonts w:ascii="Arial" w:hAnsi="Arial"/>
        </w:rPr>
        <w:t>.5.</w:t>
      </w:r>
      <w:r w:rsidR="00D26A75" w:rsidRPr="00D26A75">
        <w:rPr>
          <w:rFonts w:ascii="Arial" w:hAnsi="Arial"/>
          <w:b w:val="0"/>
        </w:rPr>
        <w:t xml:space="preserve"> Das decisões da comissão de seleção caberá um único recurso à autoridade competente. </w:t>
      </w:r>
    </w:p>
    <w:p w14:paraId="366CC55C" w14:textId="77777777" w:rsidR="00D26A75" w:rsidRDefault="00AE3B0E" w:rsidP="003916B9">
      <w:pPr>
        <w:pStyle w:val="Ttulo2"/>
        <w:tabs>
          <w:tab w:val="left" w:pos="3013"/>
        </w:tabs>
        <w:ind w:left="0"/>
        <w:jc w:val="both"/>
        <w:rPr>
          <w:rFonts w:ascii="Arial" w:hAnsi="Arial"/>
          <w:b w:val="0"/>
        </w:rPr>
      </w:pPr>
      <w:r w:rsidRPr="00606E49">
        <w:rPr>
          <w:rFonts w:ascii="Arial" w:hAnsi="Arial"/>
        </w:rPr>
        <w:t>1</w:t>
      </w:r>
      <w:r w:rsidR="00283215" w:rsidRPr="00606E49">
        <w:rPr>
          <w:rFonts w:ascii="Arial" w:hAnsi="Arial"/>
        </w:rPr>
        <w:t>2</w:t>
      </w:r>
      <w:r w:rsidRPr="00606E49">
        <w:rPr>
          <w:rFonts w:ascii="Arial" w:hAnsi="Arial"/>
        </w:rPr>
        <w:t>.6.</w:t>
      </w:r>
      <w:r w:rsidR="00D26A75" w:rsidRPr="00D26A75">
        <w:rPr>
          <w:rFonts w:ascii="Arial" w:hAnsi="Arial"/>
          <w:b w:val="0"/>
        </w:rPr>
        <w:t xml:space="preserve"> As OSCs poderão desistir da interposição de recurso, fato que será registrado em ata, caso em que o processo será encaminhado para homologação da autoridade superior.</w:t>
      </w:r>
    </w:p>
    <w:p w14:paraId="05DC292D" w14:textId="77777777" w:rsidR="00AF11E4" w:rsidRPr="003916B9" w:rsidRDefault="00AF11E4" w:rsidP="003916B9">
      <w:pPr>
        <w:pStyle w:val="Ttulo2"/>
        <w:tabs>
          <w:tab w:val="left" w:pos="3013"/>
        </w:tabs>
        <w:ind w:left="0"/>
        <w:jc w:val="both"/>
        <w:rPr>
          <w:rFonts w:ascii="Arial" w:hAnsi="Arial"/>
        </w:rPr>
      </w:pPr>
    </w:p>
    <w:p w14:paraId="6A245326" w14:textId="77777777" w:rsidR="00D76940" w:rsidRPr="00AE3B0E" w:rsidRDefault="00AE3B0E" w:rsidP="003916B9">
      <w:pPr>
        <w:pStyle w:val="Ttulo2"/>
        <w:tabs>
          <w:tab w:val="left" w:pos="3013"/>
        </w:tabs>
        <w:ind w:left="0"/>
        <w:jc w:val="both"/>
        <w:rPr>
          <w:rFonts w:ascii="Arial" w:hAnsi="Arial"/>
        </w:rPr>
      </w:pPr>
      <w:r w:rsidRPr="00AE3B0E">
        <w:rPr>
          <w:rFonts w:ascii="Arial" w:hAnsi="Arial"/>
        </w:rPr>
        <w:t>1</w:t>
      </w:r>
      <w:r w:rsidR="00283215">
        <w:rPr>
          <w:rFonts w:ascii="Arial" w:hAnsi="Arial"/>
        </w:rPr>
        <w:t>3</w:t>
      </w:r>
      <w:r w:rsidRPr="00AE3B0E">
        <w:rPr>
          <w:rFonts w:ascii="Arial" w:hAnsi="Arial"/>
        </w:rPr>
        <w:t xml:space="preserve">. DA HOMOLOGAÇÃO E DIVULGAÇÃO DO RESULTADO FINAL DO PROCESSO DE SELEÇÃO </w:t>
      </w:r>
    </w:p>
    <w:p w14:paraId="0E96D4AA" w14:textId="77777777" w:rsidR="004543D7" w:rsidRDefault="00D76940" w:rsidP="003916B9">
      <w:pPr>
        <w:pStyle w:val="Ttulo2"/>
        <w:tabs>
          <w:tab w:val="left" w:pos="3013"/>
        </w:tabs>
        <w:ind w:left="0"/>
        <w:jc w:val="both"/>
        <w:rPr>
          <w:rFonts w:ascii="Arial" w:hAnsi="Arial"/>
          <w:b w:val="0"/>
        </w:rPr>
      </w:pPr>
      <w:r w:rsidRPr="00606E49">
        <w:rPr>
          <w:rFonts w:ascii="Arial" w:hAnsi="Arial"/>
        </w:rPr>
        <w:t>1</w:t>
      </w:r>
      <w:r w:rsidR="00283215" w:rsidRPr="00606E49">
        <w:rPr>
          <w:rFonts w:ascii="Arial" w:hAnsi="Arial"/>
        </w:rPr>
        <w:t>3</w:t>
      </w:r>
      <w:r w:rsidRPr="00606E49">
        <w:rPr>
          <w:rFonts w:ascii="Arial" w:hAnsi="Arial"/>
        </w:rPr>
        <w:t>.1.</w:t>
      </w:r>
      <w:r w:rsidRPr="00D76940">
        <w:rPr>
          <w:rFonts w:ascii="Arial" w:hAnsi="Arial"/>
          <w:b w:val="0"/>
        </w:rPr>
        <w:t xml:space="preserve"> Após o julgamento dos recursos ou o transcurso do prazo para interposição de recurso, a autoridade competente se manifestará sobre a homologação do resultado do processo de seleção. </w:t>
      </w:r>
    </w:p>
    <w:p w14:paraId="4B693AE6" w14:textId="77777777" w:rsidR="00D76940" w:rsidRDefault="00D76940" w:rsidP="003916B9">
      <w:pPr>
        <w:pStyle w:val="Ttulo2"/>
        <w:tabs>
          <w:tab w:val="left" w:pos="3013"/>
        </w:tabs>
        <w:ind w:left="0"/>
        <w:jc w:val="both"/>
        <w:rPr>
          <w:rFonts w:ascii="Arial" w:hAnsi="Arial"/>
          <w:b w:val="0"/>
        </w:rPr>
      </w:pPr>
      <w:r w:rsidRPr="00606E49">
        <w:rPr>
          <w:rFonts w:ascii="Arial" w:hAnsi="Arial"/>
        </w:rPr>
        <w:t>1</w:t>
      </w:r>
      <w:r w:rsidR="004543D7" w:rsidRPr="00606E49">
        <w:rPr>
          <w:rFonts w:ascii="Arial" w:hAnsi="Arial"/>
        </w:rPr>
        <w:t>3</w:t>
      </w:r>
      <w:r w:rsidRPr="00606E49">
        <w:rPr>
          <w:rFonts w:ascii="Arial" w:hAnsi="Arial"/>
        </w:rPr>
        <w:t>.2.</w:t>
      </w:r>
      <w:r w:rsidRPr="00D76940">
        <w:rPr>
          <w:rFonts w:ascii="Arial" w:hAnsi="Arial"/>
          <w:b w:val="0"/>
        </w:rPr>
        <w:t xml:space="preserve"> Após a homologação, serão divulgadas no sítio eletrônico oficial da </w:t>
      </w:r>
      <w:r w:rsidR="004543D7">
        <w:rPr>
          <w:rFonts w:ascii="Arial" w:hAnsi="Arial"/>
          <w:b w:val="0"/>
        </w:rPr>
        <w:t>Prefeitura Municipal de Itambaracá</w:t>
      </w:r>
      <w:r w:rsidR="00836074">
        <w:rPr>
          <w:rFonts w:ascii="Arial" w:hAnsi="Arial"/>
          <w:b w:val="0"/>
        </w:rPr>
        <w:t>, www.ita</w:t>
      </w:r>
      <w:r w:rsidR="00DA5940">
        <w:rPr>
          <w:rFonts w:ascii="Arial" w:hAnsi="Arial"/>
          <w:b w:val="0"/>
        </w:rPr>
        <w:t>m</w:t>
      </w:r>
      <w:r w:rsidR="00836074">
        <w:rPr>
          <w:rFonts w:ascii="Arial" w:hAnsi="Arial"/>
          <w:b w:val="0"/>
        </w:rPr>
        <w:t>baraca.pr.gov.</w:t>
      </w:r>
      <w:r w:rsidRPr="00D76940">
        <w:rPr>
          <w:rFonts w:ascii="Arial" w:hAnsi="Arial"/>
          <w:b w:val="0"/>
        </w:rPr>
        <w:t xml:space="preserve">br, as decisões recursais proferidas e o resultado definitivo do processo de seleção. </w:t>
      </w:r>
    </w:p>
    <w:p w14:paraId="1F056BCA" w14:textId="77777777" w:rsidR="003916B9" w:rsidRPr="003916B9" w:rsidRDefault="00D76940" w:rsidP="003916B9">
      <w:pPr>
        <w:pStyle w:val="Ttulo2"/>
        <w:tabs>
          <w:tab w:val="left" w:pos="3013"/>
        </w:tabs>
        <w:ind w:left="0"/>
        <w:jc w:val="both"/>
        <w:rPr>
          <w:rFonts w:ascii="Arial" w:hAnsi="Arial"/>
          <w:b w:val="0"/>
        </w:rPr>
      </w:pPr>
      <w:r w:rsidRPr="00606E49">
        <w:rPr>
          <w:rFonts w:ascii="Arial" w:hAnsi="Arial"/>
        </w:rPr>
        <w:t>1</w:t>
      </w:r>
      <w:r w:rsidR="00283215" w:rsidRPr="00606E49">
        <w:rPr>
          <w:rFonts w:ascii="Arial" w:hAnsi="Arial"/>
        </w:rPr>
        <w:t>3</w:t>
      </w:r>
      <w:r w:rsidRPr="00606E49">
        <w:rPr>
          <w:rFonts w:ascii="Arial" w:hAnsi="Arial"/>
        </w:rPr>
        <w:t>.3.</w:t>
      </w:r>
      <w:r>
        <w:rPr>
          <w:rFonts w:ascii="Arial" w:hAnsi="Arial"/>
          <w:b w:val="0"/>
        </w:rPr>
        <w:t xml:space="preserve"> </w:t>
      </w:r>
      <w:r w:rsidRPr="00D76940">
        <w:rPr>
          <w:rFonts w:ascii="Arial" w:hAnsi="Arial"/>
          <w:b w:val="0"/>
        </w:rPr>
        <w:t>A homologação não gera direito para a organização da sociedade civil à celebração da parceria.</w:t>
      </w:r>
    </w:p>
    <w:p w14:paraId="2E04DCE1" w14:textId="77777777" w:rsidR="00AE3B0E" w:rsidRDefault="00AE3B0E" w:rsidP="00AE3B0E">
      <w:pPr>
        <w:pStyle w:val="Ttulo2"/>
        <w:tabs>
          <w:tab w:val="left" w:pos="3013"/>
        </w:tabs>
        <w:ind w:left="0"/>
        <w:jc w:val="both"/>
        <w:rPr>
          <w:rFonts w:ascii="Arial" w:hAnsi="Arial"/>
          <w:b w:val="0"/>
        </w:rPr>
      </w:pPr>
    </w:p>
    <w:p w14:paraId="0B9A7BEF" w14:textId="77777777" w:rsidR="00AE3B0E" w:rsidRDefault="00AE3B0E" w:rsidP="00AE3B0E">
      <w:pPr>
        <w:pStyle w:val="Ttulo2"/>
        <w:tabs>
          <w:tab w:val="left" w:pos="3013"/>
        </w:tabs>
        <w:ind w:left="0"/>
        <w:jc w:val="both"/>
        <w:rPr>
          <w:rFonts w:ascii="Arial MT" w:hAnsi="Arial MT"/>
          <w:spacing w:val="-2"/>
        </w:rPr>
      </w:pPr>
      <w:r>
        <w:rPr>
          <w:rFonts w:ascii="Arial MT" w:hAnsi="Arial MT"/>
          <w:spacing w:val="-2"/>
        </w:rPr>
        <w:t>1</w:t>
      </w:r>
      <w:r w:rsidR="00283215">
        <w:rPr>
          <w:rFonts w:ascii="Arial MT" w:hAnsi="Arial MT"/>
          <w:spacing w:val="-2"/>
        </w:rPr>
        <w:t>4</w:t>
      </w:r>
      <w:r>
        <w:rPr>
          <w:rFonts w:ascii="Arial MT" w:hAnsi="Arial MT"/>
          <w:spacing w:val="-2"/>
        </w:rPr>
        <w:t xml:space="preserve">. </w:t>
      </w:r>
      <w:r w:rsidRPr="00AE3B0E">
        <w:rPr>
          <w:rFonts w:ascii="Arial MT" w:hAnsi="Arial MT"/>
          <w:spacing w:val="-2"/>
        </w:rPr>
        <w:t>DA CELEBRAÇÃO DO TERMO DE COLABORAÇÃO</w:t>
      </w:r>
    </w:p>
    <w:p w14:paraId="40912B48" w14:textId="77777777" w:rsidR="00AE3B0E" w:rsidRDefault="00AE3B0E" w:rsidP="00AE3B0E">
      <w:pPr>
        <w:pStyle w:val="Ttulo2"/>
        <w:tabs>
          <w:tab w:val="left" w:pos="3013"/>
        </w:tabs>
        <w:ind w:left="0"/>
        <w:jc w:val="both"/>
        <w:rPr>
          <w:rFonts w:ascii="Arial MT" w:hAnsi="Arial MT"/>
          <w:b w:val="0"/>
          <w:spacing w:val="-2"/>
        </w:rPr>
      </w:pPr>
      <w:r>
        <w:rPr>
          <w:rFonts w:ascii="Arial MT" w:hAnsi="Arial MT"/>
          <w:spacing w:val="-2"/>
        </w:rPr>
        <w:t>1</w:t>
      </w:r>
      <w:r w:rsidR="00283215">
        <w:rPr>
          <w:rFonts w:ascii="Arial MT" w:hAnsi="Arial MT"/>
          <w:spacing w:val="-2"/>
        </w:rPr>
        <w:t>4</w:t>
      </w:r>
      <w:r>
        <w:rPr>
          <w:rFonts w:ascii="Arial MT" w:hAnsi="Arial MT"/>
          <w:spacing w:val="-2"/>
        </w:rPr>
        <w:t xml:space="preserve">.1. </w:t>
      </w:r>
      <w:r w:rsidRPr="00AE3B0E">
        <w:rPr>
          <w:rFonts w:ascii="Arial MT" w:hAnsi="Arial MT"/>
          <w:b w:val="0"/>
          <w:spacing w:val="-2"/>
        </w:rPr>
        <w:t xml:space="preserve">Para a celebração da parceria, a </w:t>
      </w:r>
      <w:r>
        <w:rPr>
          <w:rFonts w:ascii="Arial MT" w:hAnsi="Arial MT"/>
          <w:b w:val="0"/>
          <w:spacing w:val="-2"/>
        </w:rPr>
        <w:t>Administração Municipal</w:t>
      </w:r>
      <w:r w:rsidRPr="00AE3B0E">
        <w:rPr>
          <w:rFonts w:ascii="Arial MT" w:hAnsi="Arial MT"/>
          <w:b w:val="0"/>
          <w:spacing w:val="-2"/>
        </w:rPr>
        <w:t xml:space="preserve"> convocará a organização da sociedade civil selecionada para, no prazo de 02 (dois) dias úteis, apresentar os documentos mencionados no item </w:t>
      </w:r>
      <w:r w:rsidR="00836074">
        <w:rPr>
          <w:rFonts w:ascii="Arial MT" w:hAnsi="Arial MT"/>
          <w:b w:val="0"/>
          <w:spacing w:val="-2"/>
        </w:rPr>
        <w:t>14</w:t>
      </w:r>
      <w:r w:rsidRPr="00AE3B0E">
        <w:rPr>
          <w:rFonts w:ascii="Arial MT" w:hAnsi="Arial MT"/>
          <w:b w:val="0"/>
          <w:spacing w:val="-2"/>
        </w:rPr>
        <w:t>.2</w:t>
      </w:r>
      <w:r w:rsidR="00CF3A97">
        <w:rPr>
          <w:rFonts w:ascii="Arial MT" w:hAnsi="Arial MT"/>
          <w:b w:val="0"/>
          <w:spacing w:val="-2"/>
        </w:rPr>
        <w:t>.</w:t>
      </w:r>
      <w:r w:rsidRPr="00AE3B0E">
        <w:rPr>
          <w:rFonts w:ascii="Arial MT" w:hAnsi="Arial MT"/>
          <w:b w:val="0"/>
          <w:spacing w:val="-2"/>
        </w:rPr>
        <w:t xml:space="preserve"> deste edital</w:t>
      </w:r>
    </w:p>
    <w:p w14:paraId="1C36507C" w14:textId="77777777" w:rsidR="00AE3B0E" w:rsidRPr="00836074" w:rsidRDefault="00AE3B0E" w:rsidP="00AE3B0E">
      <w:pPr>
        <w:pStyle w:val="Ttulo2"/>
        <w:tabs>
          <w:tab w:val="left" w:pos="3013"/>
        </w:tabs>
        <w:ind w:left="0"/>
        <w:jc w:val="both"/>
        <w:rPr>
          <w:rFonts w:ascii="Arial" w:hAnsi="Arial"/>
          <w:b w:val="0"/>
        </w:rPr>
      </w:pPr>
      <w:r w:rsidRPr="00AE3B0E">
        <w:rPr>
          <w:rFonts w:ascii="Arial MT" w:hAnsi="Arial MT"/>
          <w:spacing w:val="-2"/>
        </w:rPr>
        <w:t>1</w:t>
      </w:r>
      <w:r w:rsidR="00283215">
        <w:rPr>
          <w:rFonts w:ascii="Arial MT" w:hAnsi="Arial MT"/>
          <w:spacing w:val="-2"/>
        </w:rPr>
        <w:t>4</w:t>
      </w:r>
      <w:r w:rsidRPr="00AE3B0E">
        <w:rPr>
          <w:rFonts w:ascii="Arial MT" w:hAnsi="Arial MT"/>
          <w:spacing w:val="-2"/>
        </w:rPr>
        <w:t xml:space="preserve">.2. </w:t>
      </w:r>
      <w:r w:rsidRPr="00AE3B0E">
        <w:rPr>
          <w:rFonts w:ascii="Arial MT" w:hAnsi="Arial MT"/>
          <w:b w:val="0"/>
          <w:spacing w:val="-2"/>
        </w:rPr>
        <w:t xml:space="preserve">A organização da sociedade civil classificada em primeiro lugar </w:t>
      </w:r>
      <w:r w:rsidR="00836074">
        <w:rPr>
          <w:rFonts w:ascii="Arial MT" w:hAnsi="Arial MT"/>
          <w:b w:val="0"/>
          <w:spacing w:val="-2"/>
        </w:rPr>
        <w:t>pode</w:t>
      </w:r>
      <w:r w:rsidRPr="00AE3B0E">
        <w:rPr>
          <w:rFonts w:ascii="Arial MT" w:hAnsi="Arial MT"/>
          <w:b w:val="0"/>
          <w:spacing w:val="-2"/>
        </w:rPr>
        <w:t xml:space="preserve">rá enviar para o e-mail </w:t>
      </w:r>
      <w:r w:rsidR="00836074">
        <w:rPr>
          <w:rFonts w:ascii="Arial" w:hAnsi="Arial"/>
          <w:b w:val="0"/>
        </w:rPr>
        <w:t>licitacao@itambaraca.pr.gov.br</w:t>
      </w:r>
      <w:r w:rsidR="00836074" w:rsidRPr="00D26A75">
        <w:rPr>
          <w:rFonts w:ascii="Arial" w:hAnsi="Arial"/>
          <w:b w:val="0"/>
        </w:rPr>
        <w:t xml:space="preserve"> </w:t>
      </w:r>
      <w:r w:rsidR="00836074">
        <w:rPr>
          <w:rFonts w:ascii="Arial" w:hAnsi="Arial"/>
          <w:b w:val="0"/>
        </w:rPr>
        <w:t xml:space="preserve"> ou entregar no Depart</w:t>
      </w:r>
      <w:r w:rsidR="00DA5940">
        <w:rPr>
          <w:rFonts w:ascii="Arial" w:hAnsi="Arial"/>
          <w:b w:val="0"/>
        </w:rPr>
        <w:t>a</w:t>
      </w:r>
      <w:r w:rsidR="00836074">
        <w:rPr>
          <w:rFonts w:ascii="Arial" w:hAnsi="Arial"/>
          <w:b w:val="0"/>
        </w:rPr>
        <w:t>mento de Licitações e Contratos</w:t>
      </w:r>
      <w:r w:rsidRPr="00AE3B0E">
        <w:rPr>
          <w:rFonts w:ascii="Arial MT" w:hAnsi="Arial MT"/>
          <w:b w:val="0"/>
          <w:spacing w:val="-2"/>
        </w:rPr>
        <w:t xml:space="preserve">, no prazo indicado no item </w:t>
      </w:r>
      <w:r w:rsidR="00836074">
        <w:rPr>
          <w:rFonts w:ascii="Arial MT" w:hAnsi="Arial MT"/>
          <w:b w:val="0"/>
          <w:spacing w:val="-2"/>
        </w:rPr>
        <w:t>14</w:t>
      </w:r>
      <w:r w:rsidRPr="00AE3B0E">
        <w:rPr>
          <w:rFonts w:ascii="Arial MT" w:hAnsi="Arial MT"/>
          <w:b w:val="0"/>
          <w:spacing w:val="-2"/>
        </w:rPr>
        <w:t>.1</w:t>
      </w:r>
      <w:r w:rsidR="00CF3A97">
        <w:rPr>
          <w:rFonts w:ascii="Arial MT" w:hAnsi="Arial MT"/>
          <w:b w:val="0"/>
          <w:spacing w:val="-2"/>
        </w:rPr>
        <w:t>.</w:t>
      </w:r>
      <w:r w:rsidRPr="00AE3B0E">
        <w:rPr>
          <w:rFonts w:ascii="Arial MT" w:hAnsi="Arial MT"/>
          <w:b w:val="0"/>
          <w:spacing w:val="-2"/>
        </w:rPr>
        <w:t>, os documentos que comprovam que em suas normas de organização interna observam as disposições do art. 33, bem como apresentar os documentos previstos no art. 34, ambos da Lei Federal nº 13.019/14, e também, no mínimo, o</w:t>
      </w:r>
      <w:r w:rsidR="00836074">
        <w:rPr>
          <w:rFonts w:ascii="Arial MT" w:hAnsi="Arial MT"/>
          <w:b w:val="0"/>
          <w:spacing w:val="-2"/>
        </w:rPr>
        <w:t>s</w:t>
      </w:r>
      <w:r w:rsidRPr="00AE3B0E">
        <w:rPr>
          <w:rFonts w:ascii="Arial MT" w:hAnsi="Arial MT"/>
          <w:b w:val="0"/>
          <w:spacing w:val="-2"/>
        </w:rPr>
        <w:t xml:space="preserve"> seguinte</w:t>
      </w:r>
      <w:r w:rsidR="00836074">
        <w:rPr>
          <w:rFonts w:ascii="Arial MT" w:hAnsi="Arial MT"/>
          <w:b w:val="0"/>
          <w:spacing w:val="-2"/>
        </w:rPr>
        <w:t>s documentos</w:t>
      </w:r>
      <w:r w:rsidRPr="00AE3B0E">
        <w:rPr>
          <w:rFonts w:ascii="Arial MT" w:hAnsi="Arial MT"/>
          <w:b w:val="0"/>
          <w:spacing w:val="-2"/>
        </w:rPr>
        <w:t>:</w:t>
      </w:r>
    </w:p>
    <w:p w14:paraId="6ABA6B07" w14:textId="77777777" w:rsidR="00836074" w:rsidRDefault="00836074" w:rsidP="00777C40">
      <w:pPr>
        <w:pStyle w:val="Ttulo2"/>
        <w:numPr>
          <w:ilvl w:val="0"/>
          <w:numId w:val="6"/>
        </w:numPr>
        <w:tabs>
          <w:tab w:val="left" w:pos="3013"/>
        </w:tabs>
        <w:jc w:val="both"/>
        <w:rPr>
          <w:rFonts w:ascii="Arial MT" w:hAnsi="Arial MT"/>
          <w:b w:val="0"/>
          <w:spacing w:val="-2"/>
        </w:rPr>
      </w:pPr>
      <w:r>
        <w:rPr>
          <w:rFonts w:ascii="Arial MT" w:hAnsi="Arial MT"/>
          <w:b w:val="0"/>
          <w:spacing w:val="-2"/>
        </w:rPr>
        <w:t>c</w:t>
      </w:r>
      <w:r w:rsidRPr="00836074">
        <w:rPr>
          <w:rFonts w:ascii="Arial MT" w:hAnsi="Arial MT"/>
          <w:b w:val="0"/>
          <w:spacing w:val="-2"/>
        </w:rPr>
        <w:t xml:space="preserve">ópia do estatuto registrado e suas alterações em conformidade com as exigências previstas no artigo 33 da Lei 13.019 de 2014; </w:t>
      </w:r>
    </w:p>
    <w:p w14:paraId="0CA8DE69" w14:textId="77777777" w:rsidR="00836074" w:rsidRDefault="00836074" w:rsidP="00777C40">
      <w:pPr>
        <w:pStyle w:val="Ttulo2"/>
        <w:numPr>
          <w:ilvl w:val="0"/>
          <w:numId w:val="6"/>
        </w:numPr>
        <w:tabs>
          <w:tab w:val="left" w:pos="3013"/>
        </w:tabs>
        <w:jc w:val="both"/>
        <w:rPr>
          <w:rFonts w:ascii="Arial MT" w:hAnsi="Arial MT"/>
          <w:b w:val="0"/>
          <w:spacing w:val="-2"/>
        </w:rPr>
      </w:pPr>
      <w:r w:rsidRPr="00836074">
        <w:rPr>
          <w:rFonts w:ascii="Arial MT" w:hAnsi="Arial MT"/>
          <w:b w:val="0"/>
          <w:spacing w:val="-2"/>
        </w:rPr>
        <w:t xml:space="preserve">Comprovante de Inscrição no Cadastro Nacional da Pessoa Jurídica – CNPJ, emitido no sítio eletrônico oficial da Secretaria da Receita Federal doBrasil; </w:t>
      </w:r>
    </w:p>
    <w:p w14:paraId="45692714" w14:textId="77777777" w:rsidR="00836074" w:rsidRDefault="00836074" w:rsidP="00777C40">
      <w:pPr>
        <w:pStyle w:val="Ttulo2"/>
        <w:numPr>
          <w:ilvl w:val="0"/>
          <w:numId w:val="6"/>
        </w:numPr>
        <w:tabs>
          <w:tab w:val="left" w:pos="3013"/>
        </w:tabs>
        <w:jc w:val="both"/>
        <w:rPr>
          <w:rFonts w:ascii="Arial MT" w:hAnsi="Arial MT"/>
          <w:b w:val="0"/>
          <w:spacing w:val="-2"/>
        </w:rPr>
      </w:pPr>
      <w:r w:rsidRPr="00836074">
        <w:rPr>
          <w:rFonts w:ascii="Arial MT" w:hAnsi="Arial MT"/>
          <w:b w:val="0"/>
          <w:spacing w:val="-2"/>
        </w:rPr>
        <w:t>Comprovantes de experiência prévia na realização do objeto da parceria ou de objeto de natureza semelhante de, no mínimo, 01 (um) ano de capacidade técnica e operacional, podendo ser admitidos, sem prejuízo de outros:</w:t>
      </w:r>
    </w:p>
    <w:p w14:paraId="6E0D084C" w14:textId="77777777" w:rsidR="00836074" w:rsidRDefault="00836074" w:rsidP="00777C40">
      <w:pPr>
        <w:pStyle w:val="Ttulo2"/>
        <w:numPr>
          <w:ilvl w:val="0"/>
          <w:numId w:val="7"/>
        </w:numPr>
        <w:tabs>
          <w:tab w:val="left" w:pos="3013"/>
        </w:tabs>
        <w:jc w:val="both"/>
        <w:rPr>
          <w:rFonts w:ascii="Arial MT" w:hAnsi="Arial MT"/>
          <w:b w:val="0"/>
          <w:spacing w:val="-2"/>
        </w:rPr>
      </w:pPr>
      <w:r w:rsidRPr="00836074">
        <w:rPr>
          <w:rFonts w:ascii="Arial MT" w:hAnsi="Arial MT"/>
          <w:b w:val="0"/>
          <w:spacing w:val="-2"/>
        </w:rPr>
        <w:t>Instrumentos de parceria firmados com órgãos e entidades da administração pública, organismos internacionais, empresas e/ou outras organizações da sociedade civil.</w:t>
      </w:r>
    </w:p>
    <w:p w14:paraId="05044A3E" w14:textId="77777777" w:rsidR="00836074" w:rsidRDefault="00836074" w:rsidP="00777C40">
      <w:pPr>
        <w:pStyle w:val="Ttulo2"/>
        <w:numPr>
          <w:ilvl w:val="0"/>
          <w:numId w:val="7"/>
        </w:numPr>
        <w:tabs>
          <w:tab w:val="left" w:pos="3013"/>
        </w:tabs>
        <w:jc w:val="both"/>
        <w:rPr>
          <w:rFonts w:ascii="Arial MT" w:hAnsi="Arial MT"/>
          <w:b w:val="0"/>
          <w:spacing w:val="-2"/>
        </w:rPr>
      </w:pPr>
      <w:r w:rsidRPr="00836074">
        <w:rPr>
          <w:rFonts w:ascii="Arial MT" w:hAnsi="Arial MT"/>
          <w:b w:val="0"/>
          <w:spacing w:val="-2"/>
        </w:rPr>
        <w:t xml:space="preserve">Relatórios de atividades com comprovação das ações desenvolvidas; </w:t>
      </w:r>
    </w:p>
    <w:p w14:paraId="10A0DF1A" w14:textId="77777777" w:rsidR="00836074" w:rsidRDefault="00836074" w:rsidP="00777C40">
      <w:pPr>
        <w:pStyle w:val="Ttulo2"/>
        <w:numPr>
          <w:ilvl w:val="0"/>
          <w:numId w:val="7"/>
        </w:numPr>
        <w:tabs>
          <w:tab w:val="left" w:pos="3013"/>
        </w:tabs>
        <w:jc w:val="both"/>
        <w:rPr>
          <w:rFonts w:ascii="Arial MT" w:hAnsi="Arial MT"/>
          <w:b w:val="0"/>
          <w:spacing w:val="-2"/>
        </w:rPr>
      </w:pPr>
      <w:r w:rsidRPr="00836074">
        <w:rPr>
          <w:rFonts w:ascii="Arial MT" w:hAnsi="Arial MT"/>
          <w:b w:val="0"/>
          <w:spacing w:val="-2"/>
        </w:rPr>
        <w:t xml:space="preserve">Publicações, pesquisas e outras formas de produção de conhecimento realizadas pela organização da sociedade civil ou a respeito dela; </w:t>
      </w:r>
    </w:p>
    <w:p w14:paraId="069BB33A" w14:textId="77777777" w:rsidR="00836074" w:rsidRDefault="00836074" w:rsidP="00777C40">
      <w:pPr>
        <w:pStyle w:val="Ttulo2"/>
        <w:numPr>
          <w:ilvl w:val="0"/>
          <w:numId w:val="7"/>
        </w:numPr>
        <w:tabs>
          <w:tab w:val="left" w:pos="3013"/>
        </w:tabs>
        <w:jc w:val="both"/>
        <w:rPr>
          <w:rFonts w:ascii="Arial MT" w:hAnsi="Arial MT"/>
          <w:b w:val="0"/>
          <w:spacing w:val="-2"/>
        </w:rPr>
      </w:pPr>
      <w:r w:rsidRPr="00836074">
        <w:rPr>
          <w:rFonts w:ascii="Arial MT" w:hAnsi="Arial MT"/>
          <w:b w:val="0"/>
          <w:spacing w:val="-2"/>
        </w:rPr>
        <w:t xml:space="preserve">Currículos profissionais de integrantes da organização da sociedade civil, sejam dirigentes, conselheiros, associados, cooperados, empregados, entre outros; </w:t>
      </w:r>
    </w:p>
    <w:p w14:paraId="1E377630" w14:textId="77777777" w:rsidR="00836074" w:rsidRDefault="00836074" w:rsidP="00777C40">
      <w:pPr>
        <w:pStyle w:val="Ttulo2"/>
        <w:numPr>
          <w:ilvl w:val="0"/>
          <w:numId w:val="7"/>
        </w:numPr>
        <w:tabs>
          <w:tab w:val="left" w:pos="3013"/>
        </w:tabs>
        <w:jc w:val="both"/>
        <w:rPr>
          <w:rFonts w:ascii="Arial MT" w:hAnsi="Arial MT"/>
          <w:b w:val="0"/>
          <w:spacing w:val="-2"/>
        </w:rPr>
      </w:pPr>
      <w:r w:rsidRPr="00836074">
        <w:rPr>
          <w:rFonts w:ascii="Arial MT" w:hAnsi="Arial MT"/>
          <w:b w:val="0"/>
          <w:spacing w:val="-2"/>
        </w:rPr>
        <w:t>Declarações de experiência prévia e de capacidade técnica no desenvolvimento de atividades ou projetos relacionados ao objeto da parceira ou de natureza semelhante, emitidas por órgãos públicos, instituições de ensino, redes, organizações da sociedade civil, movimentos sociais, empresas públicas ou privadas, conselhos, comissões ou comitês de políticas públicas; ou</w:t>
      </w:r>
    </w:p>
    <w:p w14:paraId="50BDD92B" w14:textId="77777777" w:rsidR="00836074" w:rsidRDefault="00836074" w:rsidP="00777C40">
      <w:pPr>
        <w:pStyle w:val="Ttulo2"/>
        <w:numPr>
          <w:ilvl w:val="0"/>
          <w:numId w:val="7"/>
        </w:numPr>
        <w:tabs>
          <w:tab w:val="left" w:pos="3013"/>
        </w:tabs>
        <w:jc w:val="both"/>
        <w:rPr>
          <w:rFonts w:ascii="Arial MT" w:hAnsi="Arial MT"/>
          <w:b w:val="0"/>
          <w:spacing w:val="-2"/>
        </w:rPr>
      </w:pPr>
      <w:r w:rsidRPr="00836074">
        <w:rPr>
          <w:rFonts w:ascii="Arial MT" w:hAnsi="Arial MT"/>
          <w:b w:val="0"/>
          <w:spacing w:val="-2"/>
        </w:rPr>
        <w:t xml:space="preserve">Prêmios de relevância recebidos no País ou no exterior pela organização da sociedade civil. </w:t>
      </w:r>
    </w:p>
    <w:p w14:paraId="1E411646" w14:textId="77777777" w:rsidR="00DA5940" w:rsidRDefault="00836074" w:rsidP="00777C40">
      <w:pPr>
        <w:pStyle w:val="Ttulo2"/>
        <w:numPr>
          <w:ilvl w:val="0"/>
          <w:numId w:val="6"/>
        </w:numPr>
        <w:tabs>
          <w:tab w:val="left" w:pos="3013"/>
        </w:tabs>
        <w:jc w:val="both"/>
        <w:rPr>
          <w:rFonts w:ascii="Arial MT" w:hAnsi="Arial MT"/>
          <w:b w:val="0"/>
          <w:spacing w:val="-2"/>
        </w:rPr>
      </w:pPr>
      <w:r w:rsidRPr="00836074">
        <w:rPr>
          <w:rFonts w:ascii="Arial MT" w:hAnsi="Arial MT"/>
          <w:b w:val="0"/>
          <w:spacing w:val="-2"/>
        </w:rPr>
        <w:t xml:space="preserve">Certidão de Débitos Relativos a Créditos Tributários Federais e à Dívida Ativa da União; </w:t>
      </w:r>
    </w:p>
    <w:p w14:paraId="42003221" w14:textId="77777777" w:rsidR="00DA5940" w:rsidRDefault="00836074" w:rsidP="00777C40">
      <w:pPr>
        <w:pStyle w:val="Ttulo2"/>
        <w:numPr>
          <w:ilvl w:val="0"/>
          <w:numId w:val="6"/>
        </w:numPr>
        <w:tabs>
          <w:tab w:val="left" w:pos="3013"/>
        </w:tabs>
        <w:jc w:val="both"/>
        <w:rPr>
          <w:rFonts w:ascii="Arial MT" w:hAnsi="Arial MT"/>
          <w:b w:val="0"/>
          <w:spacing w:val="-2"/>
        </w:rPr>
      </w:pPr>
      <w:r w:rsidRPr="00836074">
        <w:rPr>
          <w:rFonts w:ascii="Arial MT" w:hAnsi="Arial MT"/>
          <w:b w:val="0"/>
          <w:spacing w:val="-2"/>
        </w:rPr>
        <w:t xml:space="preserve">Certificado de Regularidade do Fundo de Garantia do Tempo de Serviço – CRF/FGTS; </w:t>
      </w:r>
    </w:p>
    <w:p w14:paraId="1C8FE665" w14:textId="77777777" w:rsidR="00836074" w:rsidRDefault="00836074" w:rsidP="00777C40">
      <w:pPr>
        <w:pStyle w:val="Ttulo2"/>
        <w:numPr>
          <w:ilvl w:val="0"/>
          <w:numId w:val="6"/>
        </w:numPr>
        <w:tabs>
          <w:tab w:val="left" w:pos="3013"/>
        </w:tabs>
        <w:jc w:val="both"/>
        <w:rPr>
          <w:rFonts w:ascii="Arial MT" w:hAnsi="Arial MT"/>
          <w:b w:val="0"/>
          <w:spacing w:val="-2"/>
        </w:rPr>
      </w:pPr>
      <w:r w:rsidRPr="00836074">
        <w:rPr>
          <w:rFonts w:ascii="Arial MT" w:hAnsi="Arial MT"/>
          <w:b w:val="0"/>
          <w:spacing w:val="-2"/>
        </w:rPr>
        <w:t xml:space="preserve">Certidão Negativa de Débitos Trabalhistas – CNDT; </w:t>
      </w:r>
    </w:p>
    <w:p w14:paraId="57867254" w14:textId="77777777" w:rsidR="00836074" w:rsidRDefault="00836074" w:rsidP="00777C40">
      <w:pPr>
        <w:pStyle w:val="Ttulo2"/>
        <w:numPr>
          <w:ilvl w:val="0"/>
          <w:numId w:val="6"/>
        </w:numPr>
        <w:tabs>
          <w:tab w:val="left" w:pos="3013"/>
        </w:tabs>
        <w:jc w:val="both"/>
        <w:rPr>
          <w:rFonts w:ascii="Arial MT" w:hAnsi="Arial MT"/>
          <w:b w:val="0"/>
          <w:spacing w:val="-2"/>
        </w:rPr>
      </w:pPr>
      <w:r w:rsidRPr="00836074">
        <w:rPr>
          <w:rFonts w:ascii="Arial MT" w:hAnsi="Arial MT"/>
          <w:b w:val="0"/>
          <w:spacing w:val="-2"/>
        </w:rPr>
        <w:t xml:space="preserve">Certidão de Débitos com o Concedente; </w:t>
      </w:r>
    </w:p>
    <w:p w14:paraId="5BDCDED9" w14:textId="77777777" w:rsidR="00836074" w:rsidRDefault="00836074" w:rsidP="00777C40">
      <w:pPr>
        <w:pStyle w:val="Ttulo2"/>
        <w:numPr>
          <w:ilvl w:val="0"/>
          <w:numId w:val="6"/>
        </w:numPr>
        <w:tabs>
          <w:tab w:val="left" w:pos="3013"/>
        </w:tabs>
        <w:jc w:val="both"/>
        <w:rPr>
          <w:rFonts w:ascii="Arial MT" w:hAnsi="Arial MT"/>
          <w:b w:val="0"/>
          <w:spacing w:val="-2"/>
        </w:rPr>
      </w:pPr>
      <w:r w:rsidRPr="00836074">
        <w:rPr>
          <w:rFonts w:ascii="Arial MT" w:hAnsi="Arial MT"/>
          <w:b w:val="0"/>
          <w:spacing w:val="-2"/>
        </w:rPr>
        <w:t xml:space="preserve">Certidão Liberatória do Concedente; </w:t>
      </w:r>
    </w:p>
    <w:p w14:paraId="435E1EF9" w14:textId="77777777" w:rsidR="00836074" w:rsidRDefault="00836074" w:rsidP="00777C40">
      <w:pPr>
        <w:pStyle w:val="Ttulo2"/>
        <w:numPr>
          <w:ilvl w:val="0"/>
          <w:numId w:val="6"/>
        </w:numPr>
        <w:tabs>
          <w:tab w:val="left" w:pos="3013"/>
        </w:tabs>
        <w:jc w:val="both"/>
        <w:rPr>
          <w:rFonts w:ascii="Arial MT" w:hAnsi="Arial MT"/>
          <w:b w:val="0"/>
          <w:spacing w:val="-2"/>
        </w:rPr>
      </w:pPr>
      <w:r w:rsidRPr="00836074">
        <w:rPr>
          <w:rFonts w:ascii="Arial MT" w:hAnsi="Arial MT"/>
          <w:b w:val="0"/>
          <w:spacing w:val="-2"/>
        </w:rPr>
        <w:t xml:space="preserve">Apresentar Certidão do Tribunal de Contas do Estado do Paraná; </w:t>
      </w:r>
    </w:p>
    <w:p w14:paraId="0CD6FEC4" w14:textId="77777777" w:rsidR="00FB4E28" w:rsidRDefault="00836074" w:rsidP="00777C40">
      <w:pPr>
        <w:pStyle w:val="Ttulo2"/>
        <w:numPr>
          <w:ilvl w:val="0"/>
          <w:numId w:val="6"/>
        </w:numPr>
        <w:tabs>
          <w:tab w:val="left" w:pos="3013"/>
        </w:tabs>
        <w:jc w:val="both"/>
        <w:rPr>
          <w:rFonts w:ascii="Arial MT" w:hAnsi="Arial MT"/>
          <w:b w:val="0"/>
          <w:spacing w:val="-2"/>
        </w:rPr>
      </w:pPr>
      <w:r w:rsidRPr="00836074">
        <w:rPr>
          <w:rFonts w:ascii="Arial MT" w:hAnsi="Arial MT"/>
          <w:b w:val="0"/>
          <w:spacing w:val="-2"/>
        </w:rPr>
        <w:t xml:space="preserve">Certidão Negativa de Débitos Tributários e Dívida Ativa Estadual; </w:t>
      </w:r>
    </w:p>
    <w:p w14:paraId="2EF8638B" w14:textId="77777777" w:rsidR="00FB4E28" w:rsidRDefault="00836074" w:rsidP="00777C40">
      <w:pPr>
        <w:pStyle w:val="Ttulo2"/>
        <w:numPr>
          <w:ilvl w:val="0"/>
          <w:numId w:val="6"/>
        </w:numPr>
        <w:tabs>
          <w:tab w:val="left" w:pos="3013"/>
        </w:tabs>
        <w:jc w:val="both"/>
        <w:rPr>
          <w:rFonts w:ascii="Arial MT" w:hAnsi="Arial MT"/>
          <w:b w:val="0"/>
          <w:spacing w:val="-2"/>
        </w:rPr>
      </w:pPr>
      <w:r w:rsidRPr="00836074">
        <w:rPr>
          <w:rFonts w:ascii="Arial MT" w:hAnsi="Arial MT"/>
          <w:b w:val="0"/>
          <w:spacing w:val="-2"/>
        </w:rPr>
        <w:t xml:space="preserve">Relação nominal atualizada dos dirigentes da organização da sociedade civil, conforme o Estatuto, com endereço, telefone, endereço de correio eletrônico, número e órgão expedidor da carteira de identidade e número de registro no Cadastro de Pessoas Físicas – CPF de cada um deles; </w:t>
      </w:r>
    </w:p>
    <w:p w14:paraId="0A0FAA22" w14:textId="77777777" w:rsidR="00FB4E28" w:rsidRDefault="00836074" w:rsidP="00777C40">
      <w:pPr>
        <w:pStyle w:val="Ttulo2"/>
        <w:numPr>
          <w:ilvl w:val="0"/>
          <w:numId w:val="6"/>
        </w:numPr>
        <w:tabs>
          <w:tab w:val="left" w:pos="3013"/>
        </w:tabs>
        <w:jc w:val="both"/>
        <w:rPr>
          <w:rFonts w:ascii="Arial MT" w:hAnsi="Arial MT"/>
          <w:b w:val="0"/>
          <w:spacing w:val="-2"/>
        </w:rPr>
      </w:pPr>
      <w:r w:rsidRPr="00836074">
        <w:rPr>
          <w:rFonts w:ascii="Arial MT" w:hAnsi="Arial MT"/>
          <w:b w:val="0"/>
          <w:spacing w:val="-2"/>
        </w:rPr>
        <w:t>Cópia de documento que comprove que a organização civil funciona no endereço por ela declarado, como conta de consumo ou contrato de locação.</w:t>
      </w:r>
    </w:p>
    <w:p w14:paraId="15FE9DA4" w14:textId="77777777" w:rsidR="00D77D1A" w:rsidRDefault="00836074" w:rsidP="00777C40">
      <w:pPr>
        <w:pStyle w:val="Ttulo2"/>
        <w:numPr>
          <w:ilvl w:val="0"/>
          <w:numId w:val="6"/>
        </w:numPr>
        <w:tabs>
          <w:tab w:val="left" w:pos="3013"/>
        </w:tabs>
        <w:jc w:val="both"/>
        <w:rPr>
          <w:rFonts w:ascii="Arial MT" w:hAnsi="Arial MT"/>
          <w:b w:val="0"/>
          <w:spacing w:val="-2"/>
        </w:rPr>
      </w:pPr>
      <w:r w:rsidRPr="00836074">
        <w:rPr>
          <w:rFonts w:ascii="Arial MT" w:hAnsi="Arial MT"/>
          <w:b w:val="0"/>
          <w:spacing w:val="-2"/>
        </w:rPr>
        <w:t>Declaração do representante legal da organização da sociedade civil com informação de que a organização e seus dirigentes não incorrerm em quaisquer das vedações no art. 39 da Lei nº 13.019 de 2014, as quais deverão estar descritas no documento;</w:t>
      </w:r>
    </w:p>
    <w:p w14:paraId="63F25466" w14:textId="77777777" w:rsidR="00FB4E28" w:rsidRDefault="00FB4E28" w:rsidP="00AE3B0E">
      <w:pPr>
        <w:pStyle w:val="Ttulo2"/>
        <w:tabs>
          <w:tab w:val="left" w:pos="3013"/>
        </w:tabs>
        <w:ind w:left="0"/>
        <w:jc w:val="both"/>
        <w:rPr>
          <w:rFonts w:ascii="Arial MT" w:hAnsi="Arial MT"/>
          <w:b w:val="0"/>
          <w:spacing w:val="-2"/>
        </w:rPr>
      </w:pPr>
    </w:p>
    <w:p w14:paraId="629CB341" w14:textId="77777777" w:rsidR="00D77D1A" w:rsidRDefault="00D77D1A" w:rsidP="00AE3B0E">
      <w:pPr>
        <w:pStyle w:val="Ttulo2"/>
        <w:tabs>
          <w:tab w:val="left" w:pos="3013"/>
        </w:tabs>
        <w:ind w:left="0"/>
        <w:jc w:val="both"/>
        <w:rPr>
          <w:rFonts w:ascii="Arial MT" w:hAnsi="Arial MT"/>
          <w:b w:val="0"/>
          <w:spacing w:val="-2"/>
        </w:rPr>
      </w:pPr>
      <w:r w:rsidRPr="00606E49">
        <w:rPr>
          <w:rFonts w:ascii="Arial MT" w:hAnsi="Arial MT"/>
          <w:spacing w:val="-2"/>
        </w:rPr>
        <w:t>1</w:t>
      </w:r>
      <w:r w:rsidR="00283215" w:rsidRPr="00606E49">
        <w:rPr>
          <w:rFonts w:ascii="Arial MT" w:hAnsi="Arial MT"/>
          <w:spacing w:val="-2"/>
        </w:rPr>
        <w:t>4</w:t>
      </w:r>
      <w:r w:rsidRPr="00606E49">
        <w:rPr>
          <w:rFonts w:ascii="Arial MT" w:hAnsi="Arial MT"/>
          <w:spacing w:val="-2"/>
        </w:rPr>
        <w:t>.3.</w:t>
      </w:r>
      <w:r>
        <w:rPr>
          <w:rFonts w:ascii="Arial MT" w:hAnsi="Arial MT"/>
          <w:b w:val="0"/>
          <w:spacing w:val="-2"/>
        </w:rPr>
        <w:t xml:space="preserve"> </w:t>
      </w:r>
      <w:r w:rsidRPr="00D77D1A">
        <w:rPr>
          <w:rFonts w:ascii="Arial MT" w:hAnsi="Arial MT"/>
          <w:b w:val="0"/>
          <w:spacing w:val="-2"/>
        </w:rPr>
        <w:t>Serão consideradas regulares, as certidões positivas com efeito de negativas</w:t>
      </w:r>
      <w:r>
        <w:rPr>
          <w:rFonts w:ascii="Arial MT" w:hAnsi="Arial MT"/>
          <w:b w:val="0"/>
          <w:spacing w:val="-2"/>
        </w:rPr>
        <w:t>.</w:t>
      </w:r>
    </w:p>
    <w:p w14:paraId="3095BB87" w14:textId="77777777" w:rsidR="0048552C" w:rsidRDefault="00D77D1A" w:rsidP="00D77D1A">
      <w:pPr>
        <w:pStyle w:val="Ttulo2"/>
        <w:tabs>
          <w:tab w:val="left" w:pos="3013"/>
        </w:tabs>
        <w:ind w:left="0"/>
        <w:jc w:val="both"/>
        <w:rPr>
          <w:rFonts w:ascii="Arial MT" w:hAnsi="Arial MT"/>
          <w:b w:val="0"/>
        </w:rPr>
      </w:pPr>
      <w:r w:rsidRPr="00606E49">
        <w:rPr>
          <w:rFonts w:ascii="Arial MT" w:hAnsi="Arial MT"/>
          <w:spacing w:val="-2"/>
        </w:rPr>
        <w:t>1</w:t>
      </w:r>
      <w:r w:rsidR="00283215" w:rsidRPr="00606E49">
        <w:rPr>
          <w:rFonts w:ascii="Arial MT" w:hAnsi="Arial MT"/>
          <w:spacing w:val="-2"/>
        </w:rPr>
        <w:t>4</w:t>
      </w:r>
      <w:r w:rsidRPr="00606E49">
        <w:rPr>
          <w:rFonts w:ascii="Arial MT" w:hAnsi="Arial MT"/>
          <w:spacing w:val="-2"/>
        </w:rPr>
        <w:t>.4</w:t>
      </w:r>
      <w:r>
        <w:rPr>
          <w:rFonts w:ascii="Arial MT" w:hAnsi="Arial MT"/>
          <w:b w:val="0"/>
          <w:spacing w:val="-2"/>
        </w:rPr>
        <w:t>.</w:t>
      </w:r>
      <w:r w:rsidR="005D2ECC" w:rsidRPr="00D77D1A">
        <w:rPr>
          <w:rFonts w:ascii="Arial MT" w:hAnsi="Arial MT"/>
          <w:b w:val="0"/>
        </w:rPr>
        <w:t>A capacidade técnica e operacional da organização da sociedade civil independe da capacidade já instalada, admitida a contratação de profissionais, a aquisição de bens e equipamentos ou a realização de serviços de adequação de espaço físico para o cumprimento do objeto da parceria.</w:t>
      </w:r>
    </w:p>
    <w:p w14:paraId="7B47E7A1" w14:textId="77777777" w:rsidR="00FB4E28" w:rsidRDefault="00FB4E28" w:rsidP="00D77D1A">
      <w:pPr>
        <w:pStyle w:val="Ttulo2"/>
        <w:tabs>
          <w:tab w:val="left" w:pos="3013"/>
        </w:tabs>
        <w:ind w:left="0"/>
        <w:jc w:val="both"/>
        <w:rPr>
          <w:rFonts w:ascii="Arial MT" w:hAnsi="Arial MT"/>
          <w:b w:val="0"/>
        </w:rPr>
      </w:pPr>
      <w:r w:rsidRPr="00606E49">
        <w:rPr>
          <w:rFonts w:ascii="Arial MT" w:hAnsi="Arial MT"/>
        </w:rPr>
        <w:t>14.5.</w:t>
      </w:r>
      <w:r>
        <w:rPr>
          <w:rFonts w:ascii="Arial MT" w:hAnsi="Arial MT"/>
          <w:b w:val="0"/>
        </w:rPr>
        <w:t xml:space="preserve"> </w:t>
      </w:r>
      <w:r w:rsidRPr="00FB4E28">
        <w:rPr>
          <w:rFonts w:ascii="Arial MT" w:hAnsi="Arial MT"/>
          <w:b w:val="0"/>
        </w:rPr>
        <w:t>Caso se verifique irregularidade nos documentos apresentados conforme solicitado e/ou quando as certidões estiverem com prazo de vigência expirado e novas certidões não estiverem disponíveis eletronicamente, a entidade será notificada para, no prazo de 15 (quinze) dias, regularizar a documentação, sob pena de não celebrar a parceria.</w:t>
      </w:r>
    </w:p>
    <w:p w14:paraId="108E1788" w14:textId="77777777" w:rsidR="00D77D1A" w:rsidRPr="00D77D1A" w:rsidRDefault="00D77D1A" w:rsidP="00D77D1A">
      <w:pPr>
        <w:pStyle w:val="Ttulo2"/>
        <w:tabs>
          <w:tab w:val="left" w:pos="3013"/>
        </w:tabs>
        <w:ind w:left="0"/>
        <w:jc w:val="both"/>
        <w:rPr>
          <w:rFonts w:ascii="Arial MT" w:hAnsi="Arial MT"/>
          <w:b w:val="0"/>
          <w:spacing w:val="-2"/>
        </w:rPr>
      </w:pPr>
    </w:p>
    <w:p w14:paraId="3629829D" w14:textId="77777777" w:rsidR="00D77D1A" w:rsidRDefault="00D77D1A" w:rsidP="00D77D1A">
      <w:pPr>
        <w:rPr>
          <w:rFonts w:ascii="Arial MT" w:hAnsi="Arial MT"/>
          <w:b/>
          <w:sz w:val="23"/>
        </w:rPr>
      </w:pPr>
      <w:r w:rsidRPr="00D77D1A">
        <w:rPr>
          <w:rFonts w:ascii="Arial MT" w:hAnsi="Arial MT"/>
          <w:b/>
          <w:sz w:val="23"/>
        </w:rPr>
        <w:t>1</w:t>
      </w:r>
      <w:r w:rsidR="0079116F">
        <w:rPr>
          <w:rFonts w:ascii="Arial MT" w:hAnsi="Arial MT"/>
          <w:b/>
          <w:sz w:val="23"/>
        </w:rPr>
        <w:t>5</w:t>
      </w:r>
      <w:r w:rsidRPr="00D77D1A">
        <w:rPr>
          <w:rFonts w:ascii="Arial MT" w:hAnsi="Arial MT"/>
          <w:b/>
          <w:sz w:val="23"/>
        </w:rPr>
        <w:t>.  DOS IMPEDIMENTOS</w:t>
      </w:r>
    </w:p>
    <w:p w14:paraId="7184A270" w14:textId="77777777" w:rsidR="00D77D1A" w:rsidRDefault="00D77D1A" w:rsidP="00FB4E28">
      <w:pPr>
        <w:jc w:val="both"/>
        <w:rPr>
          <w:rFonts w:ascii="Arial MT" w:hAnsi="Arial MT"/>
          <w:sz w:val="23"/>
        </w:rPr>
      </w:pPr>
      <w:r>
        <w:rPr>
          <w:rFonts w:ascii="Arial MT" w:hAnsi="Arial MT"/>
          <w:b/>
          <w:sz w:val="23"/>
        </w:rPr>
        <w:t>1</w:t>
      </w:r>
      <w:r w:rsidR="0079116F">
        <w:rPr>
          <w:rFonts w:ascii="Arial MT" w:hAnsi="Arial MT"/>
          <w:b/>
          <w:sz w:val="23"/>
        </w:rPr>
        <w:t>5</w:t>
      </w:r>
      <w:r>
        <w:rPr>
          <w:rFonts w:ascii="Arial MT" w:hAnsi="Arial MT"/>
          <w:b/>
          <w:sz w:val="23"/>
        </w:rPr>
        <w:t xml:space="preserve">.1.  </w:t>
      </w:r>
      <w:r w:rsidRPr="00D77D1A">
        <w:rPr>
          <w:rFonts w:ascii="Arial MT" w:hAnsi="Arial MT"/>
          <w:sz w:val="23"/>
        </w:rPr>
        <w:t>Não poderão celebrar a parceria decorrente deste chamamento público as organizações da sociedade civil:</w:t>
      </w:r>
    </w:p>
    <w:p w14:paraId="0858A7FD" w14:textId="77777777" w:rsidR="00D77D1A" w:rsidRPr="00DA5940" w:rsidRDefault="00D77D1A" w:rsidP="00777C40">
      <w:pPr>
        <w:pStyle w:val="PargrafodaLista"/>
        <w:numPr>
          <w:ilvl w:val="0"/>
          <w:numId w:val="8"/>
        </w:numPr>
        <w:rPr>
          <w:rFonts w:ascii="Arial MT" w:hAnsi="Arial MT"/>
          <w:sz w:val="23"/>
        </w:rPr>
      </w:pPr>
      <w:r w:rsidRPr="00DA5940">
        <w:rPr>
          <w:rFonts w:ascii="Arial MT" w:hAnsi="Arial MT"/>
          <w:sz w:val="23"/>
        </w:rPr>
        <w:t xml:space="preserve">suspensas temporariamente da participação em chamamento público e impedidas de celebrar parceria ou contrato com órgãos e OSCs do Município de Itambaracá; e, </w:t>
      </w:r>
    </w:p>
    <w:p w14:paraId="4C314DC8" w14:textId="77777777" w:rsidR="00D77D1A" w:rsidRPr="00DA5940" w:rsidRDefault="00D77D1A" w:rsidP="00777C40">
      <w:pPr>
        <w:pStyle w:val="PargrafodaLista"/>
        <w:numPr>
          <w:ilvl w:val="0"/>
          <w:numId w:val="8"/>
        </w:numPr>
        <w:rPr>
          <w:rFonts w:ascii="Arial MT" w:hAnsi="Arial MT"/>
          <w:sz w:val="23"/>
        </w:rPr>
      </w:pPr>
      <w:r w:rsidRPr="00DA5940">
        <w:rPr>
          <w:rFonts w:ascii="Arial MT" w:hAnsi="Arial MT"/>
          <w:sz w:val="23"/>
        </w:rPr>
        <w:t>declaradas inidôneas para participar de chamamento público ou celebrar parceria ou contrato com órgãos e OSCs de todas as esferas de governo, enquanto perdurarem os motivos determinantes da punição ou até que seja promovida a reabilitação perante a própria autoridade que aplicou a penalidade.</w:t>
      </w:r>
    </w:p>
    <w:p w14:paraId="1A81C654" w14:textId="77777777" w:rsidR="0048552C" w:rsidRDefault="0048552C">
      <w:pPr>
        <w:pStyle w:val="Corpodetexto"/>
        <w:spacing w:before="250"/>
        <w:ind w:left="0"/>
        <w:rPr>
          <w:rFonts w:ascii="Arial MT"/>
        </w:rPr>
      </w:pPr>
    </w:p>
    <w:p w14:paraId="7FA241BA" w14:textId="77777777" w:rsidR="0048552C" w:rsidRDefault="00D77D1A" w:rsidP="00D77D1A">
      <w:pPr>
        <w:pStyle w:val="Ttulo2"/>
        <w:tabs>
          <w:tab w:val="left" w:pos="3068"/>
        </w:tabs>
        <w:ind w:left="0" w:right="563"/>
        <w:jc w:val="both"/>
        <w:rPr>
          <w:rFonts w:ascii="Arial" w:hAnsi="Arial"/>
        </w:rPr>
      </w:pPr>
      <w:r>
        <w:rPr>
          <w:rFonts w:ascii="Arial" w:hAnsi="Arial"/>
        </w:rPr>
        <w:t>1</w:t>
      </w:r>
      <w:r w:rsidR="0079116F">
        <w:rPr>
          <w:rFonts w:ascii="Arial" w:hAnsi="Arial"/>
        </w:rPr>
        <w:t>6</w:t>
      </w:r>
      <w:r>
        <w:rPr>
          <w:rFonts w:ascii="Arial" w:hAnsi="Arial"/>
        </w:rPr>
        <w:t xml:space="preserve">. </w:t>
      </w:r>
      <w:r w:rsidR="005D2ECC">
        <w:rPr>
          <w:rFonts w:ascii="Arial" w:hAnsi="Arial"/>
        </w:rPr>
        <w:t>DA VERIFICAÇÃO DOS REQUISITOS PARA A CELEBRAÇÃO DA PARCERIA</w:t>
      </w:r>
    </w:p>
    <w:p w14:paraId="0EC08C23" w14:textId="77777777" w:rsidR="0048552C" w:rsidRPr="00D77D1A" w:rsidRDefault="00D77D1A" w:rsidP="00FB4E28">
      <w:pPr>
        <w:tabs>
          <w:tab w:val="left" w:pos="3152"/>
        </w:tabs>
        <w:jc w:val="both"/>
        <w:rPr>
          <w:rFonts w:ascii="Arial MT" w:hAnsi="Arial MT"/>
          <w:sz w:val="23"/>
        </w:rPr>
      </w:pPr>
      <w:r w:rsidRPr="00606E49">
        <w:rPr>
          <w:rFonts w:ascii="Arial MT" w:hAnsi="Arial MT"/>
          <w:b/>
          <w:sz w:val="23"/>
        </w:rPr>
        <w:t>1</w:t>
      </w:r>
      <w:r w:rsidR="0079116F" w:rsidRPr="00606E49">
        <w:rPr>
          <w:rFonts w:ascii="Arial MT" w:hAnsi="Arial MT"/>
          <w:b/>
          <w:sz w:val="23"/>
        </w:rPr>
        <w:t>6</w:t>
      </w:r>
      <w:r w:rsidRPr="00606E49">
        <w:rPr>
          <w:rFonts w:ascii="Arial MT" w:hAnsi="Arial MT"/>
          <w:b/>
          <w:sz w:val="23"/>
        </w:rPr>
        <w:t>.1.</w:t>
      </w:r>
      <w:r w:rsidR="005D2ECC" w:rsidRPr="00D77D1A">
        <w:rPr>
          <w:rFonts w:ascii="Arial MT" w:hAnsi="Arial MT"/>
          <w:sz w:val="23"/>
        </w:rPr>
        <w:t>O Gestor da Parceria verificará o cumprimento dos requisitos para a celebração da parceria, oportunidade em que, para fins de apuração</w:t>
      </w:r>
      <w:r w:rsidR="005D2ECC" w:rsidRPr="00D77D1A">
        <w:rPr>
          <w:rFonts w:ascii="Arial MT" w:hAnsi="Arial MT"/>
          <w:spacing w:val="80"/>
          <w:sz w:val="23"/>
        </w:rPr>
        <w:t xml:space="preserve"> </w:t>
      </w:r>
      <w:r w:rsidR="005D2ECC" w:rsidRPr="00D77D1A">
        <w:rPr>
          <w:rFonts w:ascii="Arial MT" w:hAnsi="Arial MT"/>
          <w:sz w:val="23"/>
        </w:rPr>
        <w:t>do cumprimento do requisito constante no inciso IV do caput do art. 39 da Lei nº 13.019, de</w:t>
      </w:r>
      <w:r w:rsidR="005D2ECC" w:rsidRPr="00D77D1A">
        <w:rPr>
          <w:rFonts w:ascii="Arial MT" w:hAnsi="Arial MT"/>
          <w:spacing w:val="-2"/>
          <w:sz w:val="23"/>
        </w:rPr>
        <w:t xml:space="preserve"> </w:t>
      </w:r>
      <w:r w:rsidR="005D2ECC" w:rsidRPr="00D77D1A">
        <w:rPr>
          <w:rFonts w:ascii="Arial MT" w:hAnsi="Arial MT"/>
          <w:sz w:val="23"/>
        </w:rPr>
        <w:t>2014,</w:t>
      </w:r>
      <w:r w:rsidR="005D2ECC" w:rsidRPr="00D77D1A">
        <w:rPr>
          <w:rFonts w:ascii="Arial MT" w:hAnsi="Arial MT"/>
          <w:spacing w:val="-1"/>
          <w:sz w:val="23"/>
        </w:rPr>
        <w:t xml:space="preserve"> </w:t>
      </w:r>
      <w:r w:rsidR="005D2ECC" w:rsidRPr="00D77D1A">
        <w:rPr>
          <w:rFonts w:ascii="Arial MT" w:hAnsi="Arial MT"/>
          <w:sz w:val="23"/>
        </w:rPr>
        <w:t>verificará</w:t>
      </w:r>
      <w:r w:rsidR="005D2ECC" w:rsidRPr="00D77D1A">
        <w:rPr>
          <w:rFonts w:ascii="Arial MT" w:hAnsi="Arial MT"/>
          <w:spacing w:val="-1"/>
          <w:sz w:val="23"/>
        </w:rPr>
        <w:t xml:space="preserve"> </w:t>
      </w:r>
      <w:r w:rsidR="005D2ECC" w:rsidRPr="00D77D1A">
        <w:rPr>
          <w:rFonts w:ascii="Arial MT" w:hAnsi="Arial MT"/>
          <w:sz w:val="23"/>
        </w:rPr>
        <w:t>a</w:t>
      </w:r>
      <w:r w:rsidR="005D2ECC" w:rsidRPr="00D77D1A">
        <w:rPr>
          <w:rFonts w:ascii="Arial MT" w:hAnsi="Arial MT"/>
          <w:spacing w:val="-2"/>
          <w:sz w:val="23"/>
        </w:rPr>
        <w:t xml:space="preserve"> </w:t>
      </w:r>
      <w:r w:rsidR="005D2ECC" w:rsidRPr="00D77D1A">
        <w:rPr>
          <w:rFonts w:ascii="Arial MT" w:hAnsi="Arial MT"/>
          <w:sz w:val="23"/>
        </w:rPr>
        <w:t>existência</w:t>
      </w:r>
      <w:r w:rsidR="005D2ECC" w:rsidRPr="00D77D1A">
        <w:rPr>
          <w:rFonts w:ascii="Arial MT" w:hAnsi="Arial MT"/>
          <w:spacing w:val="-2"/>
          <w:sz w:val="23"/>
        </w:rPr>
        <w:t xml:space="preserve"> </w:t>
      </w:r>
      <w:r w:rsidR="005D2ECC" w:rsidRPr="00D77D1A">
        <w:rPr>
          <w:rFonts w:ascii="Arial MT" w:hAnsi="Arial MT"/>
          <w:sz w:val="23"/>
        </w:rPr>
        <w:t>de</w:t>
      </w:r>
      <w:r w:rsidR="005D2ECC" w:rsidRPr="00D77D1A">
        <w:rPr>
          <w:rFonts w:ascii="Arial MT" w:hAnsi="Arial MT"/>
          <w:spacing w:val="-2"/>
          <w:sz w:val="23"/>
        </w:rPr>
        <w:t xml:space="preserve"> </w:t>
      </w:r>
      <w:r w:rsidR="005D2ECC" w:rsidRPr="00D77D1A">
        <w:rPr>
          <w:rFonts w:ascii="Arial MT" w:hAnsi="Arial MT"/>
          <w:sz w:val="23"/>
        </w:rPr>
        <w:t>contas</w:t>
      </w:r>
      <w:r w:rsidR="005D2ECC" w:rsidRPr="00D77D1A">
        <w:rPr>
          <w:rFonts w:ascii="Arial MT" w:hAnsi="Arial MT"/>
          <w:spacing w:val="-1"/>
          <w:sz w:val="23"/>
        </w:rPr>
        <w:t xml:space="preserve"> </w:t>
      </w:r>
      <w:r w:rsidR="005D2ECC" w:rsidRPr="00D77D1A">
        <w:rPr>
          <w:rFonts w:ascii="Arial MT" w:hAnsi="Arial MT"/>
          <w:sz w:val="23"/>
        </w:rPr>
        <w:t>rejeitadas em</w:t>
      </w:r>
      <w:r w:rsidR="005D2ECC" w:rsidRPr="00D77D1A">
        <w:rPr>
          <w:rFonts w:ascii="Arial MT" w:hAnsi="Arial MT"/>
          <w:spacing w:val="-1"/>
          <w:sz w:val="23"/>
        </w:rPr>
        <w:t xml:space="preserve"> </w:t>
      </w:r>
      <w:r w:rsidR="005D2ECC" w:rsidRPr="00D77D1A">
        <w:rPr>
          <w:rFonts w:ascii="Arial MT" w:hAnsi="Arial MT"/>
          <w:sz w:val="23"/>
        </w:rPr>
        <w:t>âmbito</w:t>
      </w:r>
      <w:r w:rsidR="005D2ECC" w:rsidRPr="00D77D1A">
        <w:rPr>
          <w:rFonts w:ascii="Arial MT" w:hAnsi="Arial MT"/>
          <w:spacing w:val="-2"/>
          <w:sz w:val="23"/>
        </w:rPr>
        <w:t xml:space="preserve"> </w:t>
      </w:r>
      <w:r w:rsidR="005D2ECC" w:rsidRPr="00D77D1A">
        <w:rPr>
          <w:rFonts w:ascii="Arial MT" w:hAnsi="Arial MT"/>
          <w:sz w:val="23"/>
        </w:rPr>
        <w:t>federal, estadual,</w:t>
      </w:r>
      <w:r w:rsidR="005D2ECC" w:rsidRPr="00D77D1A">
        <w:rPr>
          <w:rFonts w:ascii="Arial MT" w:hAnsi="Arial MT"/>
          <w:spacing w:val="-1"/>
          <w:sz w:val="23"/>
        </w:rPr>
        <w:t xml:space="preserve"> </w:t>
      </w:r>
      <w:r w:rsidR="005D2ECC" w:rsidRPr="00D77D1A">
        <w:rPr>
          <w:rFonts w:ascii="Arial MT" w:hAnsi="Arial MT"/>
          <w:sz w:val="23"/>
        </w:rPr>
        <w:t>distrital ou municipal que constem de plataformas eletrônicas dos entes federados, bem como</w:t>
      </w:r>
      <w:r w:rsidR="005D2ECC" w:rsidRPr="00D77D1A">
        <w:rPr>
          <w:rFonts w:ascii="Arial MT" w:hAnsi="Arial MT"/>
          <w:spacing w:val="40"/>
          <w:sz w:val="23"/>
        </w:rPr>
        <w:t xml:space="preserve"> </w:t>
      </w:r>
      <w:r w:rsidR="005D2ECC" w:rsidRPr="00D77D1A">
        <w:rPr>
          <w:rFonts w:ascii="Arial MT" w:hAnsi="Arial MT"/>
          <w:sz w:val="23"/>
        </w:rPr>
        <w:t>de penalidades aplicadas à OSC nos cadastros existentes</w:t>
      </w:r>
      <w:r>
        <w:rPr>
          <w:rFonts w:ascii="Arial MT" w:hAnsi="Arial MT"/>
          <w:sz w:val="23"/>
        </w:rPr>
        <w:t>.</w:t>
      </w:r>
    </w:p>
    <w:p w14:paraId="0BCCCF18" w14:textId="77777777" w:rsidR="0048552C" w:rsidRDefault="0048552C" w:rsidP="00FB4E28">
      <w:pPr>
        <w:pStyle w:val="Corpodetexto"/>
        <w:ind w:left="0"/>
        <w:rPr>
          <w:rFonts w:ascii="Arial MT"/>
        </w:rPr>
      </w:pPr>
    </w:p>
    <w:p w14:paraId="4B317DEC" w14:textId="77777777" w:rsidR="0048552C" w:rsidRDefault="00D77D1A" w:rsidP="00FB4E28">
      <w:pPr>
        <w:tabs>
          <w:tab w:val="left" w:pos="3118"/>
        </w:tabs>
        <w:jc w:val="both"/>
        <w:rPr>
          <w:rFonts w:ascii="Arial MT" w:hAnsi="Arial MT"/>
          <w:sz w:val="23"/>
        </w:rPr>
      </w:pPr>
      <w:r w:rsidRPr="00606E49">
        <w:rPr>
          <w:rFonts w:ascii="Arial MT" w:hAnsi="Arial MT"/>
          <w:b/>
          <w:sz w:val="23"/>
        </w:rPr>
        <w:t>1</w:t>
      </w:r>
      <w:r w:rsidR="0079116F" w:rsidRPr="00606E49">
        <w:rPr>
          <w:rFonts w:ascii="Arial MT" w:hAnsi="Arial MT"/>
          <w:b/>
          <w:sz w:val="23"/>
        </w:rPr>
        <w:t>6</w:t>
      </w:r>
      <w:r w:rsidRPr="00606E49">
        <w:rPr>
          <w:rFonts w:ascii="Arial MT" w:hAnsi="Arial MT"/>
          <w:b/>
          <w:sz w:val="23"/>
        </w:rPr>
        <w:t>.2.</w:t>
      </w:r>
      <w:r>
        <w:rPr>
          <w:rFonts w:ascii="Arial MT" w:hAnsi="Arial MT"/>
          <w:sz w:val="23"/>
        </w:rPr>
        <w:t xml:space="preserve"> </w:t>
      </w:r>
      <w:r w:rsidR="005D2ECC" w:rsidRPr="00D77D1A">
        <w:rPr>
          <w:rFonts w:ascii="Arial MT" w:hAnsi="Arial MT"/>
          <w:sz w:val="23"/>
        </w:rPr>
        <w:t>Caso se verifique irregularidade formal nos documentos apresentados nos termos do, deste edital, ou quando as certidões deste edital estiverem com prazo de vigência expirado e novas certidões não estiverem disponíveis eletronicamente, a organização da sociedade civil será notificada para, no prazo de 05 (cinco) dias, regularizar a documentação, sob pena de não celebração da parceria.</w:t>
      </w:r>
    </w:p>
    <w:p w14:paraId="44B89509" w14:textId="77777777" w:rsidR="00D77D1A" w:rsidRPr="00D77D1A" w:rsidRDefault="00D77D1A" w:rsidP="00FB4E28">
      <w:pPr>
        <w:tabs>
          <w:tab w:val="left" w:pos="3118"/>
        </w:tabs>
        <w:jc w:val="both"/>
        <w:rPr>
          <w:rFonts w:ascii="Arial MT" w:hAnsi="Arial MT"/>
          <w:sz w:val="23"/>
        </w:rPr>
      </w:pPr>
    </w:p>
    <w:p w14:paraId="783A4CFD" w14:textId="77777777" w:rsidR="0048552C" w:rsidRDefault="0048552C" w:rsidP="00FB4E28">
      <w:pPr>
        <w:pStyle w:val="Corpodetexto"/>
        <w:ind w:left="0"/>
        <w:rPr>
          <w:rFonts w:ascii="Arial MT"/>
        </w:rPr>
      </w:pPr>
    </w:p>
    <w:p w14:paraId="6FA87421" w14:textId="77777777" w:rsidR="0048552C" w:rsidRDefault="00DA232F" w:rsidP="00FB4E28">
      <w:pPr>
        <w:pStyle w:val="Ttulo2"/>
        <w:tabs>
          <w:tab w:val="left" w:pos="2872"/>
        </w:tabs>
        <w:ind w:left="0"/>
        <w:rPr>
          <w:rFonts w:ascii="Arial" w:hAnsi="Arial"/>
        </w:rPr>
      </w:pPr>
      <w:r w:rsidRPr="00606E49">
        <w:rPr>
          <w:rFonts w:ascii="Arial MT"/>
          <w:bCs w:val="0"/>
        </w:rPr>
        <w:t>1</w:t>
      </w:r>
      <w:r w:rsidR="0079116F" w:rsidRPr="00606E49">
        <w:rPr>
          <w:rFonts w:ascii="Arial MT"/>
          <w:bCs w:val="0"/>
        </w:rPr>
        <w:t>7</w:t>
      </w:r>
      <w:r>
        <w:rPr>
          <w:rFonts w:ascii="Arial MT"/>
          <w:b w:val="0"/>
          <w:bCs w:val="0"/>
        </w:rPr>
        <w:t xml:space="preserve">. </w:t>
      </w:r>
      <w:r w:rsidR="005D2ECC">
        <w:rPr>
          <w:rFonts w:ascii="Arial" w:hAnsi="Arial"/>
        </w:rPr>
        <w:t>DA</w:t>
      </w:r>
      <w:r w:rsidR="005D2ECC">
        <w:rPr>
          <w:rFonts w:ascii="Arial" w:hAnsi="Arial"/>
          <w:spacing w:val="-3"/>
        </w:rPr>
        <w:t xml:space="preserve"> </w:t>
      </w:r>
      <w:r w:rsidR="005D2ECC">
        <w:rPr>
          <w:rFonts w:ascii="Arial" w:hAnsi="Arial"/>
        </w:rPr>
        <w:t>APROVAÇÃO</w:t>
      </w:r>
      <w:r w:rsidR="005D2ECC">
        <w:rPr>
          <w:rFonts w:ascii="Arial" w:hAnsi="Arial"/>
          <w:spacing w:val="-2"/>
        </w:rPr>
        <w:t xml:space="preserve"> </w:t>
      </w:r>
      <w:r w:rsidR="005D2ECC">
        <w:rPr>
          <w:rFonts w:ascii="Arial" w:hAnsi="Arial"/>
        </w:rPr>
        <w:t>DO</w:t>
      </w:r>
      <w:r w:rsidR="005D2ECC">
        <w:rPr>
          <w:rFonts w:ascii="Arial" w:hAnsi="Arial"/>
          <w:spacing w:val="-1"/>
        </w:rPr>
        <w:t xml:space="preserve"> </w:t>
      </w:r>
      <w:r w:rsidR="005D2ECC">
        <w:rPr>
          <w:rFonts w:ascii="Arial" w:hAnsi="Arial"/>
        </w:rPr>
        <w:t>PLANO</w:t>
      </w:r>
      <w:r w:rsidR="005D2ECC">
        <w:rPr>
          <w:rFonts w:ascii="Arial" w:hAnsi="Arial"/>
          <w:spacing w:val="-3"/>
        </w:rPr>
        <w:t xml:space="preserve"> </w:t>
      </w:r>
      <w:r w:rsidR="005D2ECC">
        <w:rPr>
          <w:rFonts w:ascii="Arial" w:hAnsi="Arial"/>
        </w:rPr>
        <w:t xml:space="preserve">DE </w:t>
      </w:r>
      <w:r w:rsidR="005D2ECC">
        <w:rPr>
          <w:rFonts w:ascii="Arial" w:hAnsi="Arial"/>
          <w:spacing w:val="-2"/>
        </w:rPr>
        <w:t>TRABALHO</w:t>
      </w:r>
    </w:p>
    <w:p w14:paraId="2C7BF752" w14:textId="77777777" w:rsidR="0048552C" w:rsidRPr="00DA232F" w:rsidRDefault="00DA232F" w:rsidP="00FB4E28">
      <w:pPr>
        <w:tabs>
          <w:tab w:val="left" w:pos="3063"/>
        </w:tabs>
        <w:jc w:val="both"/>
        <w:rPr>
          <w:rFonts w:ascii="Arial MT" w:hAnsi="Arial MT"/>
          <w:sz w:val="23"/>
        </w:rPr>
      </w:pPr>
      <w:r w:rsidRPr="00606E49">
        <w:rPr>
          <w:rFonts w:ascii="Arial MT" w:hAnsi="Arial MT"/>
          <w:b/>
          <w:sz w:val="23"/>
        </w:rPr>
        <w:t>1</w:t>
      </w:r>
      <w:r w:rsidR="00B40527" w:rsidRPr="00606E49">
        <w:rPr>
          <w:rFonts w:ascii="Arial MT" w:hAnsi="Arial MT"/>
          <w:b/>
          <w:sz w:val="23"/>
        </w:rPr>
        <w:t>7</w:t>
      </w:r>
      <w:r w:rsidRPr="00606E49">
        <w:rPr>
          <w:rFonts w:ascii="Arial MT" w:hAnsi="Arial MT"/>
          <w:b/>
          <w:sz w:val="23"/>
        </w:rPr>
        <w:t>.1.</w:t>
      </w:r>
      <w:r>
        <w:rPr>
          <w:rFonts w:ascii="Arial MT" w:hAnsi="Arial MT"/>
          <w:sz w:val="23"/>
        </w:rPr>
        <w:t xml:space="preserve"> </w:t>
      </w:r>
      <w:r w:rsidR="005D2ECC" w:rsidRPr="00DA232F">
        <w:rPr>
          <w:rFonts w:ascii="Arial MT" w:hAnsi="Arial MT"/>
          <w:sz w:val="23"/>
        </w:rPr>
        <w:t>Para</w:t>
      </w:r>
      <w:r w:rsidR="005D2ECC" w:rsidRPr="00DA232F">
        <w:rPr>
          <w:rFonts w:ascii="Arial MT" w:hAnsi="Arial MT"/>
          <w:spacing w:val="-3"/>
          <w:sz w:val="23"/>
        </w:rPr>
        <w:t xml:space="preserve"> </w:t>
      </w:r>
      <w:r w:rsidR="005D2ECC" w:rsidRPr="00DA232F">
        <w:rPr>
          <w:rFonts w:ascii="Arial MT" w:hAnsi="Arial MT"/>
          <w:sz w:val="23"/>
        </w:rPr>
        <w:t>a</w:t>
      </w:r>
      <w:r w:rsidR="005D2ECC" w:rsidRPr="00DA232F">
        <w:rPr>
          <w:rFonts w:ascii="Arial MT" w:hAnsi="Arial MT"/>
          <w:spacing w:val="-3"/>
          <w:sz w:val="23"/>
        </w:rPr>
        <w:t xml:space="preserve"> </w:t>
      </w:r>
      <w:r w:rsidR="005D2ECC" w:rsidRPr="00DA232F">
        <w:rPr>
          <w:rFonts w:ascii="Arial MT" w:hAnsi="Arial MT"/>
          <w:sz w:val="23"/>
        </w:rPr>
        <w:t>celebração</w:t>
      </w:r>
      <w:r w:rsidR="005D2ECC" w:rsidRPr="00DA232F">
        <w:rPr>
          <w:rFonts w:ascii="Arial MT" w:hAnsi="Arial MT"/>
          <w:spacing w:val="-3"/>
          <w:sz w:val="23"/>
        </w:rPr>
        <w:t xml:space="preserve"> </w:t>
      </w:r>
      <w:r w:rsidR="005D2ECC" w:rsidRPr="00DA232F">
        <w:rPr>
          <w:rFonts w:ascii="Arial MT" w:hAnsi="Arial MT"/>
          <w:sz w:val="23"/>
        </w:rPr>
        <w:t>da</w:t>
      </w:r>
      <w:r w:rsidR="005D2ECC" w:rsidRPr="00DA232F">
        <w:rPr>
          <w:rFonts w:ascii="Arial MT" w:hAnsi="Arial MT"/>
          <w:spacing w:val="-3"/>
          <w:sz w:val="23"/>
        </w:rPr>
        <w:t xml:space="preserve"> </w:t>
      </w:r>
      <w:r w:rsidR="005D2ECC" w:rsidRPr="00DA232F">
        <w:rPr>
          <w:rFonts w:ascii="Arial MT" w:hAnsi="Arial MT"/>
          <w:sz w:val="23"/>
        </w:rPr>
        <w:t>parceria,</w:t>
      </w:r>
      <w:r w:rsidR="005D2ECC" w:rsidRPr="00DA232F">
        <w:rPr>
          <w:rFonts w:ascii="Arial MT" w:hAnsi="Arial MT"/>
          <w:spacing w:val="-2"/>
          <w:sz w:val="23"/>
        </w:rPr>
        <w:t xml:space="preserve"> </w:t>
      </w:r>
      <w:r w:rsidR="005D2ECC" w:rsidRPr="00DA232F">
        <w:rPr>
          <w:rFonts w:ascii="Arial MT" w:hAnsi="Arial MT"/>
          <w:sz w:val="23"/>
        </w:rPr>
        <w:t>a</w:t>
      </w:r>
      <w:r w:rsidR="005D2ECC" w:rsidRPr="00DA232F">
        <w:rPr>
          <w:rFonts w:ascii="Arial MT" w:hAnsi="Arial MT"/>
          <w:spacing w:val="-3"/>
          <w:sz w:val="23"/>
        </w:rPr>
        <w:t xml:space="preserve"> </w:t>
      </w:r>
      <w:r w:rsidR="005D2ECC" w:rsidRPr="00DA232F">
        <w:rPr>
          <w:rFonts w:ascii="Arial MT" w:hAnsi="Arial MT"/>
          <w:sz w:val="23"/>
        </w:rPr>
        <w:t>organização</w:t>
      </w:r>
      <w:r w:rsidR="005D2ECC" w:rsidRPr="00DA232F">
        <w:rPr>
          <w:rFonts w:ascii="Arial MT" w:hAnsi="Arial MT"/>
          <w:spacing w:val="-3"/>
          <w:sz w:val="23"/>
        </w:rPr>
        <w:t xml:space="preserve"> </w:t>
      </w:r>
      <w:r w:rsidR="005D2ECC" w:rsidRPr="00DA232F">
        <w:rPr>
          <w:rFonts w:ascii="Arial MT" w:hAnsi="Arial MT"/>
          <w:sz w:val="23"/>
        </w:rPr>
        <w:t>da</w:t>
      </w:r>
      <w:r w:rsidR="005D2ECC" w:rsidRPr="00DA232F">
        <w:rPr>
          <w:rFonts w:ascii="Arial MT" w:hAnsi="Arial MT"/>
          <w:spacing w:val="-3"/>
          <w:sz w:val="23"/>
        </w:rPr>
        <w:t xml:space="preserve"> </w:t>
      </w:r>
      <w:r w:rsidR="005D2ECC" w:rsidRPr="00DA232F">
        <w:rPr>
          <w:rFonts w:ascii="Arial MT" w:hAnsi="Arial MT"/>
          <w:sz w:val="23"/>
        </w:rPr>
        <w:t>sociedade civil selecionada deverá, apresentar o Plano de Trabalho, com adequações que se fizerem necessárias caso este já tenha sido apresentado juntamente com a proposta, o qual será submetido à aprovação da Administração, a qual dar-se-á como aprovada, com a formalização do Termo de Colaboração ou Fomento.</w:t>
      </w:r>
    </w:p>
    <w:p w14:paraId="2ACBDCD5" w14:textId="77777777" w:rsidR="0048552C" w:rsidRDefault="0048552C" w:rsidP="00FB4E28">
      <w:pPr>
        <w:pStyle w:val="Corpodetexto"/>
        <w:ind w:left="0"/>
        <w:jc w:val="both"/>
        <w:rPr>
          <w:rFonts w:ascii="Arial MT"/>
        </w:rPr>
      </w:pPr>
    </w:p>
    <w:p w14:paraId="69E39B43" w14:textId="77777777" w:rsidR="0048552C" w:rsidRDefault="0048552C">
      <w:pPr>
        <w:pStyle w:val="Corpodetexto"/>
        <w:spacing w:before="2"/>
        <w:ind w:left="0"/>
        <w:rPr>
          <w:rFonts w:ascii="Arial MT"/>
        </w:rPr>
      </w:pPr>
    </w:p>
    <w:p w14:paraId="5BC848E8" w14:textId="77777777" w:rsidR="0048552C" w:rsidRDefault="00DA232F" w:rsidP="00DA232F">
      <w:pPr>
        <w:pStyle w:val="Ttulo2"/>
        <w:tabs>
          <w:tab w:val="left" w:pos="2872"/>
        </w:tabs>
        <w:ind w:left="0"/>
        <w:rPr>
          <w:rFonts w:ascii="Arial" w:hAnsi="Arial"/>
        </w:rPr>
      </w:pPr>
      <w:r>
        <w:rPr>
          <w:rFonts w:ascii="Arial" w:hAnsi="Arial"/>
        </w:rPr>
        <w:t>1</w:t>
      </w:r>
      <w:r w:rsidR="00B40527">
        <w:rPr>
          <w:rFonts w:ascii="Arial" w:hAnsi="Arial"/>
        </w:rPr>
        <w:t>8</w:t>
      </w:r>
      <w:r>
        <w:rPr>
          <w:rFonts w:ascii="Arial" w:hAnsi="Arial"/>
        </w:rPr>
        <w:t>.</w:t>
      </w:r>
      <w:r w:rsidR="005D2ECC">
        <w:rPr>
          <w:rFonts w:ascii="Arial" w:hAnsi="Arial"/>
        </w:rPr>
        <w:t>DOS</w:t>
      </w:r>
      <w:r w:rsidR="005D2ECC">
        <w:rPr>
          <w:rFonts w:ascii="Arial" w:hAnsi="Arial"/>
          <w:spacing w:val="-1"/>
        </w:rPr>
        <w:t xml:space="preserve"> </w:t>
      </w:r>
      <w:r w:rsidR="005D2ECC">
        <w:rPr>
          <w:rFonts w:ascii="Arial" w:hAnsi="Arial"/>
        </w:rPr>
        <w:t>PARECERES</w:t>
      </w:r>
      <w:r w:rsidR="005D2ECC">
        <w:rPr>
          <w:rFonts w:ascii="Arial" w:hAnsi="Arial"/>
          <w:spacing w:val="-1"/>
        </w:rPr>
        <w:t xml:space="preserve"> </w:t>
      </w:r>
      <w:r w:rsidR="005D2ECC">
        <w:rPr>
          <w:rFonts w:ascii="Arial" w:hAnsi="Arial"/>
        </w:rPr>
        <w:t>TÉCNICO</w:t>
      </w:r>
      <w:r w:rsidR="005D2ECC">
        <w:rPr>
          <w:rFonts w:ascii="Arial" w:hAnsi="Arial"/>
          <w:spacing w:val="-2"/>
        </w:rPr>
        <w:t xml:space="preserve"> </w:t>
      </w:r>
      <w:r w:rsidR="005D2ECC">
        <w:rPr>
          <w:rFonts w:ascii="Arial" w:hAnsi="Arial"/>
        </w:rPr>
        <w:t xml:space="preserve">E </w:t>
      </w:r>
      <w:r w:rsidR="005D2ECC">
        <w:rPr>
          <w:rFonts w:ascii="Arial" w:hAnsi="Arial"/>
          <w:spacing w:val="-2"/>
        </w:rPr>
        <w:t>JURÍDICO</w:t>
      </w:r>
    </w:p>
    <w:p w14:paraId="2DA1D7E1" w14:textId="77777777" w:rsidR="0048552C" w:rsidRPr="00DA232F" w:rsidRDefault="00DA232F" w:rsidP="00FB4E28">
      <w:pPr>
        <w:tabs>
          <w:tab w:val="left" w:pos="3077"/>
        </w:tabs>
        <w:jc w:val="both"/>
        <w:rPr>
          <w:rFonts w:ascii="Arial MT" w:hAnsi="Arial MT"/>
          <w:sz w:val="23"/>
        </w:rPr>
      </w:pPr>
      <w:r w:rsidRPr="00606E49">
        <w:rPr>
          <w:rFonts w:ascii="Arial MT" w:hAnsi="Arial MT"/>
          <w:b/>
          <w:sz w:val="23"/>
        </w:rPr>
        <w:t>1</w:t>
      </w:r>
      <w:r w:rsidR="00B40527" w:rsidRPr="00606E49">
        <w:rPr>
          <w:rFonts w:ascii="Arial MT" w:hAnsi="Arial MT"/>
          <w:b/>
          <w:sz w:val="23"/>
        </w:rPr>
        <w:t>8</w:t>
      </w:r>
      <w:r w:rsidRPr="00606E49">
        <w:rPr>
          <w:rFonts w:ascii="Arial MT" w:hAnsi="Arial MT"/>
          <w:b/>
          <w:sz w:val="23"/>
        </w:rPr>
        <w:t>.1.</w:t>
      </w:r>
      <w:r>
        <w:rPr>
          <w:rFonts w:ascii="Arial MT" w:hAnsi="Arial MT"/>
          <w:sz w:val="23"/>
        </w:rPr>
        <w:t xml:space="preserve"> </w:t>
      </w:r>
      <w:r w:rsidR="005D2ECC" w:rsidRPr="00DA232F">
        <w:rPr>
          <w:rFonts w:ascii="Arial MT" w:hAnsi="Arial MT"/>
          <w:sz w:val="23"/>
        </w:rPr>
        <w:t>Verificada a regularidade dos documentos apresentados e aprovado o Plano de Trabalho apresentado, o processo será encaminhado para as</w:t>
      </w:r>
      <w:r w:rsidR="005D2ECC" w:rsidRPr="00DA232F">
        <w:rPr>
          <w:rFonts w:ascii="Arial MT" w:hAnsi="Arial MT"/>
          <w:spacing w:val="40"/>
          <w:sz w:val="23"/>
        </w:rPr>
        <w:t xml:space="preserve"> </w:t>
      </w:r>
      <w:r w:rsidR="005D2ECC" w:rsidRPr="00DA232F">
        <w:rPr>
          <w:rFonts w:ascii="Arial MT" w:hAnsi="Arial MT"/>
          <w:sz w:val="23"/>
        </w:rPr>
        <w:t>áreas técnica e jurídica para emissão de parecer.</w:t>
      </w:r>
    </w:p>
    <w:p w14:paraId="34E3A649" w14:textId="77777777" w:rsidR="0048552C" w:rsidRDefault="0048552C" w:rsidP="00FB4E28">
      <w:pPr>
        <w:pStyle w:val="Corpodetexto"/>
        <w:ind w:left="0"/>
        <w:rPr>
          <w:rFonts w:ascii="Arial MT"/>
        </w:rPr>
      </w:pPr>
    </w:p>
    <w:p w14:paraId="1C6F064E" w14:textId="77777777" w:rsidR="0048552C" w:rsidRDefault="0048552C" w:rsidP="00FB4E28">
      <w:pPr>
        <w:pStyle w:val="Corpodetexto"/>
        <w:ind w:left="0"/>
        <w:rPr>
          <w:rFonts w:ascii="Arial MT"/>
        </w:rPr>
      </w:pPr>
    </w:p>
    <w:p w14:paraId="6A519242" w14:textId="77777777" w:rsidR="0048552C" w:rsidRDefault="00DA232F" w:rsidP="00FB4E28">
      <w:pPr>
        <w:pStyle w:val="Ttulo2"/>
        <w:tabs>
          <w:tab w:val="left" w:pos="2872"/>
        </w:tabs>
        <w:ind w:left="0"/>
        <w:rPr>
          <w:rFonts w:ascii="Arial" w:hAnsi="Arial"/>
        </w:rPr>
      </w:pPr>
      <w:r>
        <w:rPr>
          <w:rFonts w:ascii="Arial" w:hAnsi="Arial"/>
        </w:rPr>
        <w:t>1</w:t>
      </w:r>
      <w:r w:rsidR="00B40527">
        <w:rPr>
          <w:rFonts w:ascii="Arial" w:hAnsi="Arial"/>
        </w:rPr>
        <w:t>9</w:t>
      </w:r>
      <w:r>
        <w:rPr>
          <w:rFonts w:ascii="Arial" w:hAnsi="Arial"/>
        </w:rPr>
        <w:t xml:space="preserve">. </w:t>
      </w:r>
      <w:r w:rsidR="005D2ECC">
        <w:rPr>
          <w:rFonts w:ascii="Arial" w:hAnsi="Arial"/>
        </w:rPr>
        <w:t>DA</w:t>
      </w:r>
      <w:r w:rsidR="005D2ECC">
        <w:rPr>
          <w:rFonts w:ascii="Arial" w:hAnsi="Arial"/>
          <w:spacing w:val="-3"/>
        </w:rPr>
        <w:t xml:space="preserve"> </w:t>
      </w:r>
      <w:r w:rsidR="005D2ECC">
        <w:rPr>
          <w:rFonts w:ascii="Arial" w:hAnsi="Arial"/>
        </w:rPr>
        <w:t>CONVOCAÇÃO</w:t>
      </w:r>
      <w:r w:rsidR="005D2ECC">
        <w:rPr>
          <w:rFonts w:ascii="Arial" w:hAnsi="Arial"/>
          <w:spacing w:val="-2"/>
        </w:rPr>
        <w:t xml:space="preserve"> </w:t>
      </w:r>
      <w:r w:rsidR="005D2ECC">
        <w:rPr>
          <w:rFonts w:ascii="Arial" w:hAnsi="Arial"/>
        </w:rPr>
        <w:t>PARA</w:t>
      </w:r>
      <w:r w:rsidR="005D2ECC">
        <w:rPr>
          <w:rFonts w:ascii="Arial" w:hAnsi="Arial"/>
          <w:spacing w:val="-3"/>
        </w:rPr>
        <w:t xml:space="preserve"> </w:t>
      </w:r>
      <w:r w:rsidR="005D2ECC">
        <w:rPr>
          <w:rFonts w:ascii="Arial" w:hAnsi="Arial"/>
        </w:rPr>
        <w:t>CELEBRAÇÃO</w:t>
      </w:r>
      <w:r w:rsidR="005D2ECC">
        <w:rPr>
          <w:rFonts w:ascii="Arial" w:hAnsi="Arial"/>
          <w:spacing w:val="-2"/>
        </w:rPr>
        <w:t xml:space="preserve"> </w:t>
      </w:r>
      <w:r w:rsidR="005D2ECC">
        <w:rPr>
          <w:rFonts w:ascii="Arial" w:hAnsi="Arial"/>
        </w:rPr>
        <w:t xml:space="preserve">DA </w:t>
      </w:r>
      <w:r w:rsidR="005D2ECC">
        <w:rPr>
          <w:rFonts w:ascii="Arial" w:hAnsi="Arial"/>
          <w:spacing w:val="-2"/>
        </w:rPr>
        <w:t>PARCERIA</w:t>
      </w:r>
    </w:p>
    <w:p w14:paraId="5664E975" w14:textId="77777777" w:rsidR="0048552C" w:rsidRPr="00DA232F" w:rsidRDefault="00B97AE1" w:rsidP="00FB4E28">
      <w:pPr>
        <w:tabs>
          <w:tab w:val="left" w:pos="3130"/>
        </w:tabs>
        <w:jc w:val="both"/>
        <w:rPr>
          <w:rFonts w:ascii="Arial MT" w:hAnsi="Arial MT"/>
          <w:sz w:val="23"/>
        </w:rPr>
      </w:pPr>
      <w:r w:rsidRPr="00606E49">
        <w:rPr>
          <w:rFonts w:ascii="Arial MT" w:hAnsi="Arial MT"/>
          <w:b/>
          <w:sz w:val="23"/>
        </w:rPr>
        <w:t>1</w:t>
      </w:r>
      <w:r w:rsidR="00B40527" w:rsidRPr="00606E49">
        <w:rPr>
          <w:rFonts w:ascii="Arial MT" w:hAnsi="Arial MT"/>
          <w:b/>
          <w:sz w:val="23"/>
        </w:rPr>
        <w:t>9</w:t>
      </w:r>
      <w:r w:rsidRPr="00606E49">
        <w:rPr>
          <w:rFonts w:ascii="Arial MT" w:hAnsi="Arial MT"/>
          <w:b/>
          <w:sz w:val="23"/>
        </w:rPr>
        <w:t>.1</w:t>
      </w:r>
      <w:r>
        <w:rPr>
          <w:rFonts w:ascii="Arial MT" w:hAnsi="Arial MT"/>
          <w:sz w:val="23"/>
        </w:rPr>
        <w:t xml:space="preserve"> </w:t>
      </w:r>
      <w:r w:rsidR="005D2ECC" w:rsidRPr="00DA232F">
        <w:rPr>
          <w:rFonts w:ascii="Arial MT" w:hAnsi="Arial MT"/>
          <w:sz w:val="23"/>
        </w:rPr>
        <w:t>Caso os pareceres sejam favoráveis à celebração da Parceria, o Município encaminhará projeto de lei para aprovação no Legislativo e após,</w:t>
      </w:r>
      <w:r w:rsidR="005D2ECC" w:rsidRPr="00DA232F">
        <w:rPr>
          <w:rFonts w:ascii="Arial MT" w:hAnsi="Arial MT"/>
          <w:spacing w:val="80"/>
          <w:sz w:val="23"/>
        </w:rPr>
        <w:t xml:space="preserve"> </w:t>
      </w:r>
      <w:r w:rsidR="005D2ECC" w:rsidRPr="00DA232F">
        <w:rPr>
          <w:rFonts w:ascii="Arial MT" w:hAnsi="Arial MT"/>
          <w:sz w:val="23"/>
        </w:rPr>
        <w:t>a organização da sociedade civil será convocada pelo Administrador Público para a assinatura do Termo de Colaboração, no prazo de 0</w:t>
      </w:r>
      <w:r w:rsidR="00CF3A97">
        <w:rPr>
          <w:rFonts w:ascii="Arial MT" w:hAnsi="Arial MT"/>
          <w:sz w:val="23"/>
        </w:rPr>
        <w:t>2</w:t>
      </w:r>
      <w:r w:rsidR="005D2ECC" w:rsidRPr="00DA232F">
        <w:rPr>
          <w:rFonts w:ascii="Arial MT" w:hAnsi="Arial MT"/>
          <w:sz w:val="23"/>
        </w:rPr>
        <w:t>(</w:t>
      </w:r>
      <w:r w:rsidR="00CF3A97">
        <w:rPr>
          <w:rFonts w:ascii="Arial MT" w:hAnsi="Arial MT"/>
          <w:sz w:val="23"/>
        </w:rPr>
        <w:t>dois</w:t>
      </w:r>
      <w:r w:rsidR="005D2ECC" w:rsidRPr="00DA232F">
        <w:rPr>
          <w:rFonts w:ascii="Arial MT" w:hAnsi="Arial MT"/>
          <w:sz w:val="23"/>
        </w:rPr>
        <w:t>) dias, sob pena de decair do direito de celebração da parceria.</w:t>
      </w:r>
    </w:p>
    <w:p w14:paraId="785D1487" w14:textId="77777777" w:rsidR="0048552C" w:rsidRDefault="0048552C" w:rsidP="00FB4E28">
      <w:pPr>
        <w:pStyle w:val="Corpodetexto"/>
        <w:ind w:left="0"/>
        <w:rPr>
          <w:rFonts w:ascii="Arial MT"/>
        </w:rPr>
      </w:pPr>
    </w:p>
    <w:p w14:paraId="25E975E2" w14:textId="77777777" w:rsidR="0048552C" w:rsidRDefault="00B40527" w:rsidP="00FB4E28">
      <w:pPr>
        <w:pStyle w:val="Ttulo2"/>
        <w:tabs>
          <w:tab w:val="left" w:pos="2872"/>
        </w:tabs>
        <w:ind w:left="0"/>
        <w:rPr>
          <w:rFonts w:ascii="Arial" w:hAnsi="Arial"/>
        </w:rPr>
      </w:pPr>
      <w:r>
        <w:rPr>
          <w:rFonts w:ascii="Arial" w:hAnsi="Arial"/>
        </w:rPr>
        <w:t>20</w:t>
      </w:r>
      <w:r w:rsidR="00B97AE1">
        <w:rPr>
          <w:rFonts w:ascii="Arial" w:hAnsi="Arial"/>
        </w:rPr>
        <w:t>.</w:t>
      </w:r>
      <w:r w:rsidR="005D2ECC">
        <w:rPr>
          <w:rFonts w:ascii="Arial" w:hAnsi="Arial"/>
          <w:spacing w:val="-4"/>
        </w:rPr>
        <w:t xml:space="preserve"> </w:t>
      </w:r>
      <w:r w:rsidR="005D2ECC">
        <w:rPr>
          <w:rFonts w:ascii="Arial" w:hAnsi="Arial"/>
        </w:rPr>
        <w:t>DA</w:t>
      </w:r>
      <w:r w:rsidR="005D2ECC">
        <w:rPr>
          <w:rFonts w:ascii="Arial" w:hAnsi="Arial"/>
          <w:spacing w:val="-3"/>
        </w:rPr>
        <w:t xml:space="preserve"> </w:t>
      </w:r>
      <w:r w:rsidR="005D2ECC">
        <w:rPr>
          <w:rFonts w:ascii="Arial" w:hAnsi="Arial"/>
        </w:rPr>
        <w:t>CONVOCAÇÃO DA</w:t>
      </w:r>
      <w:r w:rsidR="005D2ECC">
        <w:rPr>
          <w:rFonts w:ascii="Arial" w:hAnsi="Arial"/>
          <w:spacing w:val="-3"/>
        </w:rPr>
        <w:t xml:space="preserve"> </w:t>
      </w:r>
      <w:r w:rsidR="005D2ECC">
        <w:rPr>
          <w:rFonts w:ascii="Arial" w:hAnsi="Arial"/>
        </w:rPr>
        <w:t>SEGUNDA</w:t>
      </w:r>
      <w:r w:rsidR="005D2ECC">
        <w:rPr>
          <w:rFonts w:ascii="Arial" w:hAnsi="Arial"/>
          <w:spacing w:val="-2"/>
        </w:rPr>
        <w:t xml:space="preserve"> COLOCADA</w:t>
      </w:r>
    </w:p>
    <w:p w14:paraId="085C15E1" w14:textId="77777777" w:rsidR="0048552C" w:rsidRPr="00B97AE1" w:rsidRDefault="00B40527" w:rsidP="00FB4E28">
      <w:pPr>
        <w:tabs>
          <w:tab w:val="left" w:pos="3197"/>
        </w:tabs>
        <w:jc w:val="both"/>
        <w:rPr>
          <w:rFonts w:ascii="Arial MT" w:hAnsi="Arial MT"/>
          <w:sz w:val="23"/>
        </w:rPr>
      </w:pPr>
      <w:r w:rsidRPr="00606E49">
        <w:rPr>
          <w:rFonts w:ascii="Arial MT" w:hAnsi="Arial MT"/>
          <w:b/>
          <w:sz w:val="23"/>
        </w:rPr>
        <w:t>20</w:t>
      </w:r>
      <w:r w:rsidR="00B97AE1" w:rsidRPr="00606E49">
        <w:rPr>
          <w:rFonts w:ascii="Arial MT" w:hAnsi="Arial MT"/>
          <w:b/>
          <w:sz w:val="23"/>
        </w:rPr>
        <w:t>.1.</w:t>
      </w:r>
      <w:r w:rsidR="00B97AE1">
        <w:rPr>
          <w:rFonts w:ascii="Arial MT" w:hAnsi="Arial MT"/>
          <w:sz w:val="23"/>
        </w:rPr>
        <w:t xml:space="preserve"> </w:t>
      </w:r>
      <w:r w:rsidR="005D2ECC" w:rsidRPr="00B97AE1">
        <w:rPr>
          <w:rFonts w:ascii="Arial MT" w:hAnsi="Arial MT"/>
          <w:sz w:val="23"/>
        </w:rPr>
        <w:t>Na hipótese de a organização da sociedade civil selecionada</w:t>
      </w:r>
      <w:r w:rsidR="005D2ECC" w:rsidRPr="00B97AE1">
        <w:rPr>
          <w:rFonts w:ascii="Arial MT" w:hAnsi="Arial MT"/>
          <w:spacing w:val="60"/>
          <w:sz w:val="23"/>
        </w:rPr>
        <w:t xml:space="preserve"> </w:t>
      </w:r>
      <w:r w:rsidR="005D2ECC" w:rsidRPr="00B97AE1">
        <w:rPr>
          <w:rFonts w:ascii="Arial MT" w:hAnsi="Arial MT"/>
          <w:sz w:val="23"/>
        </w:rPr>
        <w:t>não</w:t>
      </w:r>
      <w:r w:rsidR="005D2ECC" w:rsidRPr="00B97AE1">
        <w:rPr>
          <w:rFonts w:ascii="Arial MT" w:hAnsi="Arial MT"/>
          <w:spacing w:val="60"/>
          <w:sz w:val="23"/>
        </w:rPr>
        <w:t xml:space="preserve"> </w:t>
      </w:r>
      <w:r w:rsidR="005D2ECC" w:rsidRPr="00B97AE1">
        <w:rPr>
          <w:rFonts w:ascii="Arial MT" w:hAnsi="Arial MT"/>
          <w:sz w:val="23"/>
        </w:rPr>
        <w:t>atender</w:t>
      </w:r>
      <w:r w:rsidR="005D2ECC" w:rsidRPr="00B97AE1">
        <w:rPr>
          <w:rFonts w:ascii="Arial MT" w:hAnsi="Arial MT"/>
          <w:spacing w:val="61"/>
          <w:sz w:val="23"/>
        </w:rPr>
        <w:t xml:space="preserve"> </w:t>
      </w:r>
      <w:r w:rsidR="005D2ECC" w:rsidRPr="00B97AE1">
        <w:rPr>
          <w:rFonts w:ascii="Arial MT" w:hAnsi="Arial MT"/>
          <w:sz w:val="23"/>
        </w:rPr>
        <w:t>aos</w:t>
      </w:r>
      <w:r w:rsidR="005D2ECC" w:rsidRPr="00B97AE1">
        <w:rPr>
          <w:rFonts w:ascii="Arial MT" w:hAnsi="Arial MT"/>
          <w:spacing w:val="61"/>
          <w:sz w:val="23"/>
        </w:rPr>
        <w:t xml:space="preserve"> </w:t>
      </w:r>
      <w:r w:rsidR="005D2ECC" w:rsidRPr="00B97AE1">
        <w:rPr>
          <w:rFonts w:ascii="Arial MT" w:hAnsi="Arial MT"/>
          <w:sz w:val="23"/>
        </w:rPr>
        <w:t>requisitos</w:t>
      </w:r>
      <w:r w:rsidR="005D2ECC" w:rsidRPr="00B97AE1">
        <w:rPr>
          <w:rFonts w:ascii="Arial MT" w:hAnsi="Arial MT"/>
          <w:spacing w:val="61"/>
          <w:sz w:val="23"/>
        </w:rPr>
        <w:t xml:space="preserve"> </w:t>
      </w:r>
      <w:r w:rsidR="005D2ECC" w:rsidRPr="00B97AE1">
        <w:rPr>
          <w:rFonts w:ascii="Arial MT" w:hAnsi="Arial MT"/>
          <w:sz w:val="23"/>
        </w:rPr>
        <w:t>exigidos</w:t>
      </w:r>
      <w:r w:rsidR="005D2ECC" w:rsidRPr="00B97AE1">
        <w:rPr>
          <w:rFonts w:ascii="Arial MT" w:hAnsi="Arial MT"/>
          <w:spacing w:val="61"/>
          <w:sz w:val="23"/>
        </w:rPr>
        <w:t xml:space="preserve"> </w:t>
      </w:r>
      <w:r w:rsidR="005D2ECC" w:rsidRPr="00B97AE1">
        <w:rPr>
          <w:rFonts w:ascii="Arial MT" w:hAnsi="Arial MT"/>
          <w:sz w:val="23"/>
        </w:rPr>
        <w:t>no</w:t>
      </w:r>
      <w:r w:rsidR="005D2ECC" w:rsidRPr="00B97AE1">
        <w:rPr>
          <w:rFonts w:ascii="Arial MT" w:hAnsi="Arial MT"/>
          <w:spacing w:val="60"/>
          <w:sz w:val="23"/>
        </w:rPr>
        <w:t xml:space="preserve"> </w:t>
      </w:r>
      <w:r w:rsidR="005D2ECC" w:rsidRPr="00B97AE1">
        <w:rPr>
          <w:rFonts w:ascii="Arial MT" w:hAnsi="Arial MT"/>
          <w:sz w:val="23"/>
        </w:rPr>
        <w:t>item</w:t>
      </w:r>
      <w:r w:rsidR="005D2ECC" w:rsidRPr="00B97AE1">
        <w:rPr>
          <w:rFonts w:ascii="Arial MT" w:hAnsi="Arial MT"/>
          <w:spacing w:val="62"/>
          <w:sz w:val="23"/>
        </w:rPr>
        <w:t xml:space="preserve"> </w:t>
      </w:r>
      <w:r w:rsidR="00CF3A97">
        <w:rPr>
          <w:rFonts w:ascii="Arial MT" w:hAnsi="Arial MT"/>
          <w:sz w:val="23"/>
        </w:rPr>
        <w:t>16</w:t>
      </w:r>
      <w:r w:rsidR="005D2ECC" w:rsidRPr="00B97AE1">
        <w:rPr>
          <w:rFonts w:ascii="Arial MT" w:hAnsi="Arial MT"/>
          <w:sz w:val="23"/>
        </w:rPr>
        <w:t>,</w:t>
      </w:r>
      <w:r w:rsidR="005D2ECC" w:rsidRPr="00B97AE1">
        <w:rPr>
          <w:rFonts w:ascii="Arial MT" w:hAnsi="Arial MT"/>
          <w:spacing w:val="62"/>
          <w:sz w:val="23"/>
        </w:rPr>
        <w:t xml:space="preserve"> </w:t>
      </w:r>
      <w:r w:rsidR="005D2ECC" w:rsidRPr="00B97AE1">
        <w:rPr>
          <w:rFonts w:ascii="Arial MT" w:hAnsi="Arial MT"/>
          <w:sz w:val="23"/>
        </w:rPr>
        <w:t>deste</w:t>
      </w:r>
      <w:r w:rsidR="005D2ECC" w:rsidRPr="00B97AE1">
        <w:rPr>
          <w:rFonts w:ascii="Arial MT" w:hAnsi="Arial MT"/>
          <w:spacing w:val="60"/>
          <w:sz w:val="23"/>
        </w:rPr>
        <w:t xml:space="preserve"> </w:t>
      </w:r>
      <w:r w:rsidR="005D2ECC" w:rsidRPr="00B97AE1">
        <w:rPr>
          <w:rFonts w:ascii="Arial MT" w:hAnsi="Arial MT"/>
          <w:sz w:val="23"/>
        </w:rPr>
        <w:t>edital,</w:t>
      </w:r>
      <w:r w:rsidR="005D2ECC" w:rsidRPr="00B97AE1">
        <w:rPr>
          <w:rFonts w:ascii="Arial MT" w:hAnsi="Arial MT"/>
          <w:spacing w:val="62"/>
          <w:sz w:val="23"/>
        </w:rPr>
        <w:t xml:space="preserve"> </w:t>
      </w:r>
      <w:r w:rsidR="005D2ECC" w:rsidRPr="00B97AE1">
        <w:rPr>
          <w:rFonts w:ascii="Arial MT" w:hAnsi="Arial MT"/>
          <w:sz w:val="23"/>
        </w:rPr>
        <w:t>aquela</w:t>
      </w:r>
      <w:r w:rsidR="00B97AE1">
        <w:rPr>
          <w:rFonts w:ascii="Arial MT" w:hAnsi="Arial MT"/>
          <w:sz w:val="23"/>
        </w:rPr>
        <w:t xml:space="preserve"> </w:t>
      </w:r>
      <w:r w:rsidR="005D2ECC">
        <w:rPr>
          <w:rFonts w:ascii="Arial MT" w:hAnsi="Arial MT"/>
        </w:rPr>
        <w:t>imediatamente mais bem classificada poderá ser convidada a aceitar a celebração de</w:t>
      </w:r>
      <w:r w:rsidR="005D2ECC">
        <w:rPr>
          <w:rFonts w:ascii="Arial MT" w:hAnsi="Arial MT"/>
          <w:spacing w:val="80"/>
        </w:rPr>
        <w:t xml:space="preserve"> </w:t>
      </w:r>
      <w:r w:rsidR="005D2ECC">
        <w:rPr>
          <w:rFonts w:ascii="Arial MT" w:hAnsi="Arial MT"/>
        </w:rPr>
        <w:t>parceria nos termos da proposta por ela apresentada.</w:t>
      </w:r>
    </w:p>
    <w:p w14:paraId="4FC003BF" w14:textId="77777777" w:rsidR="0048552C" w:rsidRPr="00B97AE1" w:rsidRDefault="00B40527" w:rsidP="00FB4E28">
      <w:pPr>
        <w:tabs>
          <w:tab w:val="left" w:pos="3137"/>
        </w:tabs>
        <w:jc w:val="both"/>
        <w:rPr>
          <w:rFonts w:ascii="Arial MT" w:hAnsi="Arial MT"/>
          <w:sz w:val="23"/>
        </w:rPr>
      </w:pPr>
      <w:r w:rsidRPr="00606E49">
        <w:rPr>
          <w:rFonts w:ascii="Arial MT" w:hAnsi="Arial MT"/>
          <w:b/>
          <w:sz w:val="23"/>
        </w:rPr>
        <w:t>20</w:t>
      </w:r>
      <w:r w:rsidR="00B97AE1" w:rsidRPr="00606E49">
        <w:rPr>
          <w:rFonts w:ascii="Arial MT" w:hAnsi="Arial MT"/>
          <w:b/>
          <w:sz w:val="23"/>
        </w:rPr>
        <w:t>.2.</w:t>
      </w:r>
      <w:r w:rsidR="00B97AE1">
        <w:rPr>
          <w:rFonts w:ascii="Arial MT" w:hAnsi="Arial MT"/>
          <w:sz w:val="23"/>
        </w:rPr>
        <w:t xml:space="preserve"> </w:t>
      </w:r>
      <w:r w:rsidR="005D2ECC" w:rsidRPr="00B97AE1">
        <w:rPr>
          <w:rFonts w:ascii="Arial MT" w:hAnsi="Arial MT"/>
          <w:sz w:val="23"/>
        </w:rPr>
        <w:t xml:space="preserve">Caso a organização da sociedade civil </w:t>
      </w:r>
      <w:r w:rsidR="00B97AE1">
        <w:rPr>
          <w:rFonts w:ascii="Arial MT" w:hAnsi="Arial MT"/>
          <w:sz w:val="23"/>
        </w:rPr>
        <w:t>convocada</w:t>
      </w:r>
      <w:r w:rsidR="005D2ECC" w:rsidRPr="00B97AE1">
        <w:rPr>
          <w:rFonts w:ascii="Arial MT" w:hAnsi="Arial MT"/>
          <w:sz w:val="23"/>
        </w:rPr>
        <w:t xml:space="preserve"> aceite celebrar a parceria, ser-lhe-á concedido prazo para a apresentação dos documentos. Apresentados os documentos proceder-se-á à verificação do atendimento aos requisitos previstos deste edital.</w:t>
      </w:r>
    </w:p>
    <w:p w14:paraId="145C9A45" w14:textId="77777777" w:rsidR="0048552C" w:rsidRPr="00B97AE1" w:rsidRDefault="00B40527" w:rsidP="00FB4E28">
      <w:pPr>
        <w:tabs>
          <w:tab w:val="left" w:pos="3118"/>
        </w:tabs>
        <w:jc w:val="both"/>
        <w:rPr>
          <w:rFonts w:ascii="Arial MT" w:hAnsi="Arial MT"/>
          <w:sz w:val="23"/>
        </w:rPr>
      </w:pPr>
      <w:r w:rsidRPr="00606E49">
        <w:rPr>
          <w:rFonts w:ascii="Arial MT" w:hAnsi="Arial MT"/>
          <w:b/>
          <w:sz w:val="23"/>
        </w:rPr>
        <w:t>20</w:t>
      </w:r>
      <w:r w:rsidR="00B97AE1" w:rsidRPr="00606E49">
        <w:rPr>
          <w:rFonts w:ascii="Arial MT" w:hAnsi="Arial MT"/>
          <w:b/>
          <w:sz w:val="23"/>
        </w:rPr>
        <w:t>.3.</w:t>
      </w:r>
      <w:r w:rsidR="00B97AE1">
        <w:rPr>
          <w:rFonts w:ascii="Arial MT" w:hAnsi="Arial MT"/>
          <w:sz w:val="23"/>
        </w:rPr>
        <w:t xml:space="preserve"> </w:t>
      </w:r>
      <w:r w:rsidR="005D2ECC" w:rsidRPr="00B97AE1">
        <w:rPr>
          <w:rFonts w:ascii="Arial MT" w:hAnsi="Arial MT"/>
          <w:sz w:val="23"/>
        </w:rPr>
        <w:t>Verificada a regularidade dos documentos apresentados pela organização da sociedade civil, serão adotados os procedimentos descritos nos itens 1</w:t>
      </w:r>
      <w:r w:rsidR="00B97AE1">
        <w:rPr>
          <w:rFonts w:ascii="Arial MT" w:hAnsi="Arial MT"/>
          <w:sz w:val="23"/>
        </w:rPr>
        <w:t>6</w:t>
      </w:r>
      <w:r w:rsidR="005D2ECC" w:rsidRPr="00B97AE1">
        <w:rPr>
          <w:rFonts w:ascii="Arial MT" w:hAnsi="Arial MT"/>
          <w:sz w:val="23"/>
        </w:rPr>
        <w:t xml:space="preserve"> a 1</w:t>
      </w:r>
      <w:r w:rsidR="00B97AE1">
        <w:rPr>
          <w:rFonts w:ascii="Arial MT" w:hAnsi="Arial MT"/>
          <w:sz w:val="23"/>
        </w:rPr>
        <w:t>7</w:t>
      </w:r>
      <w:r w:rsidR="005D2ECC" w:rsidRPr="00B97AE1">
        <w:rPr>
          <w:rFonts w:ascii="Arial MT" w:hAnsi="Arial MT"/>
          <w:sz w:val="23"/>
        </w:rPr>
        <w:t>, deste edital.</w:t>
      </w:r>
    </w:p>
    <w:p w14:paraId="3F97016A" w14:textId="77777777" w:rsidR="0048552C" w:rsidRDefault="0048552C" w:rsidP="00FB4E28">
      <w:pPr>
        <w:pStyle w:val="Corpodetexto"/>
        <w:ind w:left="0"/>
        <w:rPr>
          <w:rFonts w:ascii="Arial MT"/>
        </w:rPr>
      </w:pPr>
    </w:p>
    <w:p w14:paraId="1F1E09C4" w14:textId="77777777" w:rsidR="0048552C" w:rsidRDefault="00B40527" w:rsidP="00FB4E28">
      <w:pPr>
        <w:pStyle w:val="Ttulo2"/>
        <w:tabs>
          <w:tab w:val="left" w:pos="2872"/>
        </w:tabs>
        <w:ind w:left="0"/>
        <w:rPr>
          <w:rFonts w:ascii="Arial"/>
        </w:rPr>
      </w:pPr>
      <w:r>
        <w:rPr>
          <w:rFonts w:ascii="Arial"/>
        </w:rPr>
        <w:t>21</w:t>
      </w:r>
      <w:r w:rsidR="00B97AE1">
        <w:rPr>
          <w:rFonts w:ascii="Arial"/>
        </w:rPr>
        <w:t xml:space="preserve">. </w:t>
      </w:r>
      <w:r w:rsidR="005D2ECC">
        <w:rPr>
          <w:rFonts w:ascii="Arial"/>
        </w:rPr>
        <w:t>DAS</w:t>
      </w:r>
      <w:r w:rsidR="005D2ECC">
        <w:rPr>
          <w:rFonts w:ascii="Arial"/>
          <w:spacing w:val="-1"/>
        </w:rPr>
        <w:t xml:space="preserve"> </w:t>
      </w:r>
      <w:r w:rsidR="005D2ECC">
        <w:rPr>
          <w:rFonts w:ascii="Arial"/>
          <w:spacing w:val="-2"/>
        </w:rPr>
        <w:t>PENALIDADES</w:t>
      </w:r>
    </w:p>
    <w:p w14:paraId="5E6957E7" w14:textId="77777777" w:rsidR="0048552C" w:rsidRDefault="0048552C" w:rsidP="00FB4E28">
      <w:pPr>
        <w:pStyle w:val="Corpodetexto"/>
        <w:ind w:left="0"/>
        <w:rPr>
          <w:rFonts w:ascii="Arial"/>
          <w:b/>
        </w:rPr>
      </w:pPr>
    </w:p>
    <w:p w14:paraId="0A5E1F80" w14:textId="77777777" w:rsidR="0048552C" w:rsidRPr="00B97AE1" w:rsidRDefault="00B97AE1" w:rsidP="00FB4E28">
      <w:pPr>
        <w:tabs>
          <w:tab w:val="left" w:pos="3087"/>
        </w:tabs>
        <w:jc w:val="both"/>
        <w:rPr>
          <w:rFonts w:ascii="Arial MT" w:hAnsi="Arial MT"/>
          <w:sz w:val="23"/>
        </w:rPr>
      </w:pPr>
      <w:r w:rsidRPr="00606E49">
        <w:rPr>
          <w:rFonts w:ascii="Arial MT" w:hAnsi="Arial MT"/>
          <w:b/>
          <w:sz w:val="23"/>
        </w:rPr>
        <w:t>2</w:t>
      </w:r>
      <w:r w:rsidR="00B40527" w:rsidRPr="00606E49">
        <w:rPr>
          <w:rFonts w:ascii="Arial MT" w:hAnsi="Arial MT"/>
          <w:b/>
          <w:sz w:val="23"/>
        </w:rPr>
        <w:t>1</w:t>
      </w:r>
      <w:r w:rsidRPr="00606E49">
        <w:rPr>
          <w:rFonts w:ascii="Arial MT" w:hAnsi="Arial MT"/>
          <w:b/>
          <w:sz w:val="23"/>
        </w:rPr>
        <w:t>.1.</w:t>
      </w:r>
      <w:r>
        <w:rPr>
          <w:rFonts w:ascii="Arial MT" w:hAnsi="Arial MT"/>
          <w:sz w:val="23"/>
        </w:rPr>
        <w:t xml:space="preserve"> </w:t>
      </w:r>
      <w:r w:rsidR="005D2ECC" w:rsidRPr="00B97AE1">
        <w:rPr>
          <w:rFonts w:ascii="Arial MT" w:hAnsi="Arial MT"/>
          <w:sz w:val="23"/>
        </w:rPr>
        <w:t>Pela execução da parceria em desacordo com o plano de trabalho, com as normas da Lei nº 13.019/2014, da legislação municipal e demais legislação específica, a</w:t>
      </w:r>
      <w:r w:rsidR="005D2ECC" w:rsidRPr="00B97AE1">
        <w:rPr>
          <w:rFonts w:ascii="Arial MT" w:hAnsi="Arial MT"/>
          <w:spacing w:val="-2"/>
          <w:sz w:val="23"/>
        </w:rPr>
        <w:t xml:space="preserve"> </w:t>
      </w:r>
      <w:r w:rsidR="005D2ECC" w:rsidRPr="00B97AE1">
        <w:rPr>
          <w:rFonts w:ascii="Arial MT" w:hAnsi="Arial MT"/>
          <w:sz w:val="23"/>
        </w:rPr>
        <w:t>Administração Pública poderá, garantida a prévia defesa, aplicar à organização da sociedade civil as seguintes sanções:</w:t>
      </w:r>
    </w:p>
    <w:p w14:paraId="57EB1829" w14:textId="77777777" w:rsidR="0048552C" w:rsidRDefault="0048552C">
      <w:pPr>
        <w:pStyle w:val="Corpodetexto"/>
        <w:ind w:left="0"/>
        <w:rPr>
          <w:rFonts w:ascii="Arial MT"/>
        </w:rPr>
      </w:pPr>
    </w:p>
    <w:p w14:paraId="710AD29B" w14:textId="77777777" w:rsidR="00B97AE1" w:rsidRDefault="00B97AE1" w:rsidP="00777C40">
      <w:pPr>
        <w:pStyle w:val="Ttulo2"/>
        <w:numPr>
          <w:ilvl w:val="0"/>
          <w:numId w:val="9"/>
        </w:numPr>
        <w:tabs>
          <w:tab w:val="left" w:pos="2939"/>
        </w:tabs>
        <w:spacing w:line="264" w:lineRule="exact"/>
        <w:jc w:val="both"/>
        <w:rPr>
          <w:rFonts w:ascii="Arial MT" w:hAnsi="Arial MT"/>
          <w:b w:val="0"/>
          <w:bCs w:val="0"/>
          <w:szCs w:val="22"/>
        </w:rPr>
      </w:pPr>
      <w:r w:rsidRPr="00B97AE1">
        <w:rPr>
          <w:rFonts w:ascii="Arial MT" w:hAnsi="Arial MT"/>
          <w:b w:val="0"/>
          <w:bCs w:val="0"/>
          <w:szCs w:val="22"/>
        </w:rPr>
        <w:t xml:space="preserve">advertência, sempre que executar a parceria com irregularidades, passíveis de correção e sem prejuízo ao resultado; </w:t>
      </w:r>
    </w:p>
    <w:p w14:paraId="473E6BDC" w14:textId="77777777" w:rsidR="00B97AE1" w:rsidRDefault="00B97AE1" w:rsidP="00777C40">
      <w:pPr>
        <w:pStyle w:val="Ttulo2"/>
        <w:numPr>
          <w:ilvl w:val="0"/>
          <w:numId w:val="9"/>
        </w:numPr>
        <w:tabs>
          <w:tab w:val="left" w:pos="2939"/>
        </w:tabs>
        <w:spacing w:line="264" w:lineRule="exact"/>
        <w:jc w:val="both"/>
        <w:rPr>
          <w:rFonts w:ascii="Arial MT" w:hAnsi="Arial MT"/>
          <w:b w:val="0"/>
          <w:bCs w:val="0"/>
          <w:szCs w:val="22"/>
        </w:rPr>
      </w:pPr>
      <w:r w:rsidRPr="00B97AE1">
        <w:rPr>
          <w:rFonts w:ascii="Arial MT" w:hAnsi="Arial MT"/>
          <w:b w:val="0"/>
          <w:bCs w:val="0"/>
          <w:szCs w:val="22"/>
        </w:rPr>
        <w:t xml:space="preserve">suspensão temporária da participação em chamamento público e impedimento de celebrar parceria ou contrato com órgãos e OSCs da esfera de governo da Administração Pública sancionadora, pelo prazo máximo de até dois anos; </w:t>
      </w:r>
    </w:p>
    <w:p w14:paraId="40BCB1F6" w14:textId="77777777" w:rsidR="00B97AE1" w:rsidRPr="00B97AE1" w:rsidRDefault="00B97AE1" w:rsidP="00777C40">
      <w:pPr>
        <w:pStyle w:val="Ttulo2"/>
        <w:numPr>
          <w:ilvl w:val="0"/>
          <w:numId w:val="9"/>
        </w:numPr>
        <w:tabs>
          <w:tab w:val="left" w:pos="2939"/>
        </w:tabs>
        <w:spacing w:line="264" w:lineRule="exact"/>
        <w:jc w:val="both"/>
        <w:rPr>
          <w:rFonts w:ascii="Arial MT" w:hAnsi="Arial MT"/>
          <w:b w:val="0"/>
          <w:bCs w:val="0"/>
          <w:szCs w:val="22"/>
        </w:rPr>
      </w:pPr>
      <w:r w:rsidRPr="00B97AE1">
        <w:rPr>
          <w:rFonts w:ascii="Arial MT" w:hAnsi="Arial MT"/>
          <w:b w:val="0"/>
          <w:bCs w:val="0"/>
          <w:szCs w:val="22"/>
        </w:rPr>
        <w:t xml:space="preserve">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depois de decorrido o prazo da sanção aplicada com base no inciso II. </w:t>
      </w:r>
    </w:p>
    <w:p w14:paraId="2203F872" w14:textId="77777777" w:rsidR="00B97AE1" w:rsidRPr="00B97AE1" w:rsidRDefault="00B97AE1" w:rsidP="00B97AE1">
      <w:pPr>
        <w:pStyle w:val="Ttulo2"/>
        <w:tabs>
          <w:tab w:val="left" w:pos="2939"/>
        </w:tabs>
        <w:spacing w:before="263" w:line="264" w:lineRule="exact"/>
        <w:ind w:left="0"/>
        <w:rPr>
          <w:rFonts w:ascii="Arial MT" w:hAnsi="Arial MT"/>
          <w:bCs w:val="0"/>
          <w:szCs w:val="22"/>
        </w:rPr>
      </w:pPr>
      <w:r w:rsidRPr="00B97AE1">
        <w:rPr>
          <w:rFonts w:ascii="Arial MT" w:hAnsi="Arial MT"/>
          <w:bCs w:val="0"/>
          <w:szCs w:val="22"/>
        </w:rPr>
        <w:t>2</w:t>
      </w:r>
      <w:r w:rsidR="00B40527">
        <w:rPr>
          <w:rFonts w:ascii="Arial MT" w:hAnsi="Arial MT"/>
          <w:bCs w:val="0"/>
          <w:szCs w:val="22"/>
        </w:rPr>
        <w:t>2</w:t>
      </w:r>
      <w:r w:rsidRPr="00B97AE1">
        <w:rPr>
          <w:rFonts w:ascii="Arial MT" w:hAnsi="Arial MT"/>
          <w:bCs w:val="0"/>
          <w:szCs w:val="22"/>
        </w:rPr>
        <w:t>.</w:t>
      </w:r>
      <w:r w:rsidR="005D2ECC" w:rsidRPr="00B97AE1">
        <w:rPr>
          <w:rFonts w:ascii="Arial MT" w:hAnsi="Arial MT"/>
          <w:bCs w:val="0"/>
          <w:szCs w:val="22"/>
        </w:rPr>
        <w:t xml:space="preserve"> DA VIGÊNCIA E DA PRORROGAÇÃO DO TERMO DE</w:t>
      </w:r>
      <w:r w:rsidRPr="00B97AE1">
        <w:rPr>
          <w:rFonts w:ascii="Arial MT" w:hAnsi="Arial MT"/>
          <w:bCs w:val="0"/>
          <w:szCs w:val="22"/>
        </w:rPr>
        <w:t xml:space="preserve"> </w:t>
      </w:r>
      <w:r w:rsidR="005D2ECC" w:rsidRPr="00B97AE1">
        <w:rPr>
          <w:rFonts w:ascii="Arial MT" w:hAnsi="Arial MT"/>
          <w:bCs w:val="0"/>
          <w:szCs w:val="22"/>
        </w:rPr>
        <w:t>COLABORAÇÃ</w:t>
      </w:r>
      <w:r>
        <w:rPr>
          <w:rFonts w:ascii="Arial MT" w:hAnsi="Arial MT"/>
          <w:bCs w:val="0"/>
          <w:szCs w:val="22"/>
        </w:rPr>
        <w:t>O</w:t>
      </w:r>
    </w:p>
    <w:p w14:paraId="0D5EEB3C" w14:textId="77777777" w:rsidR="0048552C" w:rsidRDefault="00B97AE1" w:rsidP="00B97AE1">
      <w:pPr>
        <w:pStyle w:val="Ttulo2"/>
        <w:tabs>
          <w:tab w:val="left" w:pos="2939"/>
        </w:tabs>
        <w:spacing w:before="263" w:line="264" w:lineRule="exact"/>
        <w:ind w:left="0"/>
        <w:rPr>
          <w:rFonts w:ascii="Arial MT" w:hAnsi="Arial MT"/>
          <w:b w:val="0"/>
          <w:szCs w:val="22"/>
        </w:rPr>
      </w:pPr>
      <w:r w:rsidRPr="00606E49">
        <w:rPr>
          <w:rFonts w:ascii="Arial MT" w:hAnsi="Arial MT"/>
          <w:bCs w:val="0"/>
          <w:szCs w:val="22"/>
        </w:rPr>
        <w:t>2</w:t>
      </w:r>
      <w:r w:rsidR="00B40527" w:rsidRPr="00606E49">
        <w:rPr>
          <w:rFonts w:ascii="Arial MT" w:hAnsi="Arial MT"/>
          <w:bCs w:val="0"/>
          <w:szCs w:val="22"/>
        </w:rPr>
        <w:t>2</w:t>
      </w:r>
      <w:r w:rsidRPr="00606E49">
        <w:rPr>
          <w:rFonts w:ascii="Arial MT" w:hAnsi="Arial MT"/>
          <w:bCs w:val="0"/>
          <w:szCs w:val="22"/>
        </w:rPr>
        <w:t>.1</w:t>
      </w:r>
      <w:r w:rsidRPr="00B97AE1">
        <w:rPr>
          <w:rFonts w:ascii="Arial MT" w:hAnsi="Arial MT"/>
          <w:b w:val="0"/>
          <w:bCs w:val="0"/>
          <w:szCs w:val="22"/>
        </w:rPr>
        <w:t xml:space="preserve"> </w:t>
      </w:r>
      <w:r w:rsidR="005D2ECC" w:rsidRPr="00B97AE1">
        <w:rPr>
          <w:rFonts w:ascii="Arial MT" w:hAnsi="Arial MT"/>
          <w:b w:val="0"/>
          <w:bCs w:val="0"/>
          <w:szCs w:val="22"/>
        </w:rPr>
        <w:t>O Termo de Colaboração terá vigência até o término do</w:t>
      </w:r>
      <w:r>
        <w:rPr>
          <w:rFonts w:ascii="Arial MT" w:hAnsi="Arial MT"/>
          <w:b w:val="0"/>
          <w:bCs w:val="0"/>
          <w:szCs w:val="22"/>
        </w:rPr>
        <w:t xml:space="preserve"> </w:t>
      </w:r>
      <w:r w:rsidR="005D2ECC" w:rsidRPr="00B97AE1">
        <w:rPr>
          <w:rFonts w:ascii="Arial MT" w:hAnsi="Arial MT"/>
          <w:b w:val="0"/>
          <w:szCs w:val="22"/>
        </w:rPr>
        <w:t>respectivo ano civil</w:t>
      </w:r>
      <w:r>
        <w:rPr>
          <w:rFonts w:ascii="Arial MT" w:hAnsi="Arial MT"/>
          <w:b w:val="0"/>
          <w:szCs w:val="22"/>
        </w:rPr>
        <w:t xml:space="preserve">, sendo este </w:t>
      </w:r>
      <w:r w:rsidRPr="00B97AE1">
        <w:rPr>
          <w:rFonts w:ascii="Arial MT" w:hAnsi="Arial MT"/>
          <w:b w:val="0"/>
          <w:szCs w:val="22"/>
        </w:rPr>
        <w:t>declarad</w:t>
      </w:r>
      <w:r w:rsidR="00CF3A97">
        <w:rPr>
          <w:rFonts w:ascii="Arial MT" w:hAnsi="Arial MT"/>
          <w:b w:val="0"/>
          <w:szCs w:val="22"/>
        </w:rPr>
        <w:t>o</w:t>
      </w:r>
      <w:r w:rsidRPr="00B97AE1">
        <w:rPr>
          <w:rFonts w:ascii="Arial MT" w:hAnsi="Arial MT"/>
          <w:b w:val="0"/>
          <w:szCs w:val="22"/>
        </w:rPr>
        <w:t xml:space="preserve"> nos respectivo Planos de Trabalho, a contar de sua assinatura.</w:t>
      </w:r>
    </w:p>
    <w:p w14:paraId="0D730AA8" w14:textId="77777777" w:rsidR="00B97AE1" w:rsidRDefault="00B97AE1" w:rsidP="00B97AE1">
      <w:pPr>
        <w:pStyle w:val="Ttulo2"/>
        <w:tabs>
          <w:tab w:val="left" w:pos="2939"/>
        </w:tabs>
        <w:spacing w:before="263" w:line="264" w:lineRule="exact"/>
        <w:ind w:left="0"/>
        <w:rPr>
          <w:rFonts w:ascii="Arial MT" w:hAnsi="Arial MT"/>
          <w:b w:val="0"/>
          <w:bCs w:val="0"/>
          <w:szCs w:val="22"/>
        </w:rPr>
      </w:pPr>
      <w:r w:rsidRPr="00606E49">
        <w:rPr>
          <w:rFonts w:ascii="Arial MT" w:hAnsi="Arial MT"/>
          <w:bCs w:val="0"/>
          <w:szCs w:val="22"/>
        </w:rPr>
        <w:t>2</w:t>
      </w:r>
      <w:r w:rsidR="00B40527" w:rsidRPr="00606E49">
        <w:rPr>
          <w:rFonts w:ascii="Arial MT" w:hAnsi="Arial MT"/>
          <w:bCs w:val="0"/>
          <w:szCs w:val="22"/>
        </w:rPr>
        <w:t>2</w:t>
      </w:r>
      <w:r w:rsidRPr="00606E49">
        <w:rPr>
          <w:rFonts w:ascii="Arial MT" w:hAnsi="Arial MT"/>
          <w:bCs w:val="0"/>
          <w:szCs w:val="22"/>
        </w:rPr>
        <w:t>.2</w:t>
      </w:r>
      <w:r>
        <w:rPr>
          <w:rFonts w:ascii="Arial MT" w:hAnsi="Arial MT"/>
          <w:b w:val="0"/>
          <w:bCs w:val="0"/>
          <w:szCs w:val="22"/>
        </w:rPr>
        <w:t>.</w:t>
      </w:r>
      <w:r w:rsidRPr="00B97AE1">
        <w:rPr>
          <w:b w:val="0"/>
          <w:bCs w:val="0"/>
          <w:sz w:val="22"/>
          <w:szCs w:val="22"/>
        </w:rPr>
        <w:t xml:space="preserve"> </w:t>
      </w:r>
      <w:r w:rsidRPr="00B97AE1">
        <w:rPr>
          <w:rFonts w:ascii="Arial MT" w:hAnsi="Arial MT"/>
          <w:b w:val="0"/>
          <w:bCs w:val="0"/>
          <w:szCs w:val="22"/>
        </w:rPr>
        <w:t xml:space="preserve">O prazo de vigência poderá ser prorrogado nos seguintes casos: </w:t>
      </w:r>
    </w:p>
    <w:p w14:paraId="116C88CE" w14:textId="77777777" w:rsidR="00B97AE1" w:rsidRDefault="00B97AE1" w:rsidP="00777C40">
      <w:pPr>
        <w:pStyle w:val="Ttulo2"/>
        <w:numPr>
          <w:ilvl w:val="0"/>
          <w:numId w:val="10"/>
        </w:numPr>
        <w:tabs>
          <w:tab w:val="left" w:pos="2939"/>
        </w:tabs>
        <w:spacing w:before="263" w:line="264" w:lineRule="exact"/>
        <w:jc w:val="both"/>
        <w:rPr>
          <w:rFonts w:ascii="Arial MT" w:hAnsi="Arial MT"/>
          <w:b w:val="0"/>
          <w:bCs w:val="0"/>
          <w:szCs w:val="22"/>
        </w:rPr>
      </w:pPr>
      <w:r w:rsidRPr="00B97AE1">
        <w:rPr>
          <w:rFonts w:ascii="Arial MT" w:hAnsi="Arial MT"/>
          <w:b w:val="0"/>
          <w:bCs w:val="0"/>
          <w:szCs w:val="22"/>
        </w:rPr>
        <w:t xml:space="preserve">mediante solicitação da organização da sociedade civil, devidamente formalizada e justificada, a ser apresentada à Administração Pública em, no mínimo, trinta dias antes do termo inicialmente previsto, a qual dependerá de concordância da Administração; e, </w:t>
      </w:r>
    </w:p>
    <w:p w14:paraId="0BC8FC0A" w14:textId="77777777" w:rsidR="00B97AE1" w:rsidRDefault="00B97AE1" w:rsidP="00777C40">
      <w:pPr>
        <w:pStyle w:val="Ttulo2"/>
        <w:numPr>
          <w:ilvl w:val="0"/>
          <w:numId w:val="10"/>
        </w:numPr>
        <w:tabs>
          <w:tab w:val="left" w:pos="2939"/>
        </w:tabs>
        <w:spacing w:before="263" w:line="264" w:lineRule="exact"/>
        <w:jc w:val="both"/>
        <w:rPr>
          <w:rFonts w:ascii="Arial MT" w:hAnsi="Arial MT"/>
          <w:b w:val="0"/>
          <w:bCs w:val="0"/>
          <w:szCs w:val="22"/>
        </w:rPr>
      </w:pPr>
      <w:r w:rsidRPr="00B97AE1">
        <w:rPr>
          <w:rFonts w:ascii="Arial MT" w:hAnsi="Arial MT"/>
          <w:b w:val="0"/>
          <w:bCs w:val="0"/>
          <w:szCs w:val="22"/>
        </w:rPr>
        <w:t>de ofício pela Administração Pública quando ela der causa a atraso na liberação de recursos financeiros, limitada ao exato período do atraso verificado.</w:t>
      </w:r>
    </w:p>
    <w:p w14:paraId="3879BDC3" w14:textId="77777777" w:rsidR="00B97AE1" w:rsidRDefault="00B97AE1" w:rsidP="00FB4E28">
      <w:pPr>
        <w:pStyle w:val="Ttulo2"/>
        <w:tabs>
          <w:tab w:val="left" w:pos="2939"/>
        </w:tabs>
        <w:spacing w:before="263" w:line="264" w:lineRule="exact"/>
        <w:ind w:left="0"/>
        <w:jc w:val="both"/>
        <w:rPr>
          <w:rFonts w:ascii="Arial MT" w:hAnsi="Arial MT"/>
          <w:b w:val="0"/>
          <w:bCs w:val="0"/>
          <w:szCs w:val="22"/>
        </w:rPr>
      </w:pPr>
      <w:r w:rsidRPr="00247141">
        <w:rPr>
          <w:rFonts w:ascii="Arial MT" w:hAnsi="Arial MT"/>
          <w:bCs w:val="0"/>
          <w:szCs w:val="22"/>
        </w:rPr>
        <w:t>2</w:t>
      </w:r>
      <w:r w:rsidR="00B40527">
        <w:rPr>
          <w:rFonts w:ascii="Arial MT" w:hAnsi="Arial MT"/>
          <w:bCs w:val="0"/>
          <w:szCs w:val="22"/>
        </w:rPr>
        <w:t>2</w:t>
      </w:r>
      <w:r w:rsidRPr="00247141">
        <w:rPr>
          <w:rFonts w:ascii="Arial MT" w:hAnsi="Arial MT"/>
          <w:bCs w:val="0"/>
          <w:szCs w:val="22"/>
        </w:rPr>
        <w:t>.3.</w:t>
      </w:r>
      <w:r>
        <w:rPr>
          <w:rFonts w:ascii="Arial MT" w:hAnsi="Arial MT"/>
          <w:b w:val="0"/>
          <w:bCs w:val="0"/>
          <w:szCs w:val="22"/>
        </w:rPr>
        <w:t xml:space="preserve"> </w:t>
      </w:r>
      <w:r w:rsidRPr="00B97AE1">
        <w:rPr>
          <w:rFonts w:ascii="Arial MT" w:hAnsi="Arial MT"/>
          <w:b w:val="0"/>
          <w:bCs w:val="0"/>
          <w:szCs w:val="22"/>
        </w:rPr>
        <w:t>Para a prorrogação de vigência das parcerias celebradas de acordo com as normas da Lei Federal nº 13.019, de 2014, é necessário parecer da área técnica competente atestando que a parceria foi executada a contento ou justificando o atraso no início da execução.</w:t>
      </w:r>
    </w:p>
    <w:p w14:paraId="3171A92C" w14:textId="77777777" w:rsidR="00247141" w:rsidRPr="00CF3A97" w:rsidRDefault="00247141" w:rsidP="00B97AE1">
      <w:pPr>
        <w:pStyle w:val="Ttulo2"/>
        <w:tabs>
          <w:tab w:val="left" w:pos="2939"/>
        </w:tabs>
        <w:spacing w:before="263" w:line="264" w:lineRule="exact"/>
        <w:ind w:left="0"/>
        <w:rPr>
          <w:rFonts w:ascii="Arial MT" w:hAnsi="Arial MT"/>
          <w:bCs w:val="0"/>
          <w:szCs w:val="22"/>
        </w:rPr>
      </w:pPr>
      <w:r w:rsidRPr="00DA5940">
        <w:rPr>
          <w:rFonts w:ascii="Arial MT" w:hAnsi="Arial MT"/>
          <w:bCs w:val="0"/>
          <w:szCs w:val="22"/>
        </w:rPr>
        <w:t>2</w:t>
      </w:r>
      <w:r w:rsidR="00B40527" w:rsidRPr="00DA5940">
        <w:rPr>
          <w:rFonts w:ascii="Arial MT" w:hAnsi="Arial MT"/>
          <w:bCs w:val="0"/>
          <w:szCs w:val="22"/>
        </w:rPr>
        <w:t>3</w:t>
      </w:r>
      <w:r w:rsidRPr="00DA5940">
        <w:rPr>
          <w:rFonts w:ascii="Arial MT" w:hAnsi="Arial MT"/>
          <w:bCs w:val="0"/>
          <w:szCs w:val="22"/>
        </w:rPr>
        <w:t>.</w:t>
      </w:r>
      <w:r>
        <w:rPr>
          <w:rFonts w:ascii="Arial MT" w:hAnsi="Arial MT"/>
          <w:b w:val="0"/>
          <w:bCs w:val="0"/>
          <w:szCs w:val="22"/>
        </w:rPr>
        <w:t xml:space="preserve"> </w:t>
      </w:r>
      <w:r w:rsidRPr="00CF3A97">
        <w:rPr>
          <w:rFonts w:ascii="Arial MT" w:hAnsi="Arial MT"/>
          <w:bCs w:val="0"/>
          <w:szCs w:val="22"/>
        </w:rPr>
        <w:t xml:space="preserve">DISPOSIÇÕES COMPLEMENTARES </w:t>
      </w:r>
    </w:p>
    <w:p w14:paraId="7073D3D3" w14:textId="77777777" w:rsidR="00247141" w:rsidRDefault="00247141" w:rsidP="00247141">
      <w:pPr>
        <w:pStyle w:val="Ttulo2"/>
        <w:tabs>
          <w:tab w:val="left" w:pos="2939"/>
        </w:tabs>
        <w:spacing w:before="263" w:line="264" w:lineRule="exact"/>
        <w:ind w:left="0"/>
        <w:jc w:val="both"/>
        <w:rPr>
          <w:rFonts w:ascii="Arial MT" w:hAnsi="Arial MT"/>
          <w:b w:val="0"/>
          <w:bCs w:val="0"/>
          <w:szCs w:val="22"/>
        </w:rPr>
      </w:pPr>
      <w:r w:rsidRPr="00DA5940">
        <w:rPr>
          <w:rFonts w:ascii="Arial MT" w:hAnsi="Arial MT"/>
          <w:bCs w:val="0"/>
          <w:szCs w:val="22"/>
        </w:rPr>
        <w:t>2</w:t>
      </w:r>
      <w:r w:rsidR="00B40527" w:rsidRPr="00DA5940">
        <w:rPr>
          <w:rFonts w:ascii="Arial MT" w:hAnsi="Arial MT"/>
          <w:bCs w:val="0"/>
          <w:szCs w:val="22"/>
        </w:rPr>
        <w:t>3</w:t>
      </w:r>
      <w:r w:rsidRPr="00DA5940">
        <w:rPr>
          <w:rFonts w:ascii="Arial MT" w:hAnsi="Arial MT"/>
          <w:bCs w:val="0"/>
          <w:szCs w:val="22"/>
        </w:rPr>
        <w:t>.1</w:t>
      </w:r>
      <w:r>
        <w:rPr>
          <w:rFonts w:ascii="Arial MT" w:hAnsi="Arial MT"/>
          <w:b w:val="0"/>
          <w:bCs w:val="0"/>
          <w:szCs w:val="22"/>
        </w:rPr>
        <w:t>.</w:t>
      </w:r>
      <w:r w:rsidRPr="00247141">
        <w:rPr>
          <w:rFonts w:ascii="Arial MT" w:hAnsi="Arial MT"/>
          <w:b w:val="0"/>
          <w:bCs w:val="0"/>
          <w:szCs w:val="22"/>
        </w:rPr>
        <w:t xml:space="preserve"> As obrigações da organização da sociedade civil e do Município e demais regramentos para a execução da parceria, inclusive no que respeita à prestação de contas, </w:t>
      </w:r>
      <w:r w:rsidR="00CF3A97">
        <w:rPr>
          <w:rFonts w:ascii="Arial MT" w:hAnsi="Arial MT"/>
          <w:b w:val="0"/>
          <w:bCs w:val="0"/>
          <w:szCs w:val="22"/>
        </w:rPr>
        <w:t>a</w:t>
      </w:r>
      <w:r w:rsidRPr="00247141">
        <w:rPr>
          <w:rFonts w:ascii="Arial MT" w:hAnsi="Arial MT"/>
          <w:b w:val="0"/>
          <w:bCs w:val="0"/>
          <w:szCs w:val="22"/>
        </w:rPr>
        <w:t xml:space="preserve">plica-se os dispositivos, no que couber, a </w:t>
      </w:r>
      <w:r w:rsidR="00CF3A97">
        <w:rPr>
          <w:rFonts w:ascii="Arial MT" w:hAnsi="Arial MT"/>
          <w:b w:val="0"/>
          <w:bCs w:val="0"/>
          <w:szCs w:val="22"/>
        </w:rPr>
        <w:t>L</w:t>
      </w:r>
      <w:r w:rsidRPr="00247141">
        <w:rPr>
          <w:rFonts w:ascii="Arial MT" w:hAnsi="Arial MT"/>
          <w:b w:val="0"/>
          <w:bCs w:val="0"/>
          <w:szCs w:val="22"/>
        </w:rPr>
        <w:t xml:space="preserve">ei Federal n° 13.019/2014 que não foram mencionados neste instrumento. </w:t>
      </w:r>
    </w:p>
    <w:p w14:paraId="26923380" w14:textId="77777777" w:rsidR="00FB4E28" w:rsidRDefault="00247141" w:rsidP="00247141">
      <w:pPr>
        <w:pStyle w:val="Ttulo2"/>
        <w:tabs>
          <w:tab w:val="left" w:pos="2939"/>
        </w:tabs>
        <w:spacing w:before="263" w:line="264" w:lineRule="exact"/>
        <w:ind w:left="0"/>
        <w:jc w:val="both"/>
        <w:rPr>
          <w:rFonts w:ascii="Arial MT" w:hAnsi="Arial MT"/>
          <w:b w:val="0"/>
          <w:bCs w:val="0"/>
          <w:szCs w:val="22"/>
        </w:rPr>
      </w:pPr>
      <w:r w:rsidRPr="00DA5940">
        <w:rPr>
          <w:rFonts w:ascii="Arial MT" w:hAnsi="Arial MT"/>
          <w:bCs w:val="0"/>
          <w:szCs w:val="22"/>
        </w:rPr>
        <w:t>2</w:t>
      </w:r>
      <w:r w:rsidR="00B40527" w:rsidRPr="00DA5940">
        <w:rPr>
          <w:rFonts w:ascii="Arial MT" w:hAnsi="Arial MT"/>
          <w:bCs w:val="0"/>
          <w:szCs w:val="22"/>
        </w:rPr>
        <w:t>3</w:t>
      </w:r>
      <w:r w:rsidRPr="00DA5940">
        <w:rPr>
          <w:rFonts w:ascii="Arial MT" w:hAnsi="Arial MT"/>
          <w:bCs w:val="0"/>
          <w:szCs w:val="22"/>
        </w:rPr>
        <w:t>.2.</w:t>
      </w:r>
      <w:r w:rsidRPr="00247141">
        <w:rPr>
          <w:rFonts w:ascii="Arial MT" w:hAnsi="Arial MT"/>
          <w:b w:val="0"/>
          <w:bCs w:val="0"/>
          <w:szCs w:val="22"/>
        </w:rPr>
        <w:t xml:space="preserve"> Todos os atos deste Chamamento Público, inclusive esclarecimentos que forem prestados, serão publicados no site, </w:t>
      </w:r>
      <w:r w:rsidR="00FB4E28">
        <w:rPr>
          <w:rFonts w:ascii="Arial MT" w:hAnsi="Arial MT"/>
          <w:b w:val="0"/>
          <w:bCs w:val="0"/>
          <w:szCs w:val="22"/>
        </w:rPr>
        <w:fldChar w:fldCharType="begin"/>
      </w:r>
      <w:r w:rsidR="00FB4E28">
        <w:rPr>
          <w:rFonts w:ascii="Arial MT" w:hAnsi="Arial MT"/>
          <w:b w:val="0"/>
          <w:bCs w:val="0"/>
          <w:szCs w:val="22"/>
        </w:rPr>
        <w:instrText xml:space="preserve"> HYPERLINK "http://</w:instrText>
      </w:r>
      <w:r w:rsidR="00FB4E28" w:rsidRPr="00247141">
        <w:rPr>
          <w:rFonts w:ascii="Arial MT" w:hAnsi="Arial MT"/>
          <w:b w:val="0"/>
          <w:bCs w:val="0"/>
          <w:szCs w:val="22"/>
        </w:rPr>
        <w:instrText>www.</w:instrText>
      </w:r>
      <w:r w:rsidR="00FB4E28">
        <w:rPr>
          <w:rFonts w:ascii="Arial MT" w:hAnsi="Arial MT"/>
          <w:b w:val="0"/>
          <w:bCs w:val="0"/>
          <w:szCs w:val="22"/>
        </w:rPr>
        <w:instrText xml:space="preserve">itambaraca.pr.gov.br" </w:instrText>
      </w:r>
      <w:r w:rsidR="00FB4E28">
        <w:rPr>
          <w:rFonts w:ascii="Arial MT" w:hAnsi="Arial MT"/>
          <w:b w:val="0"/>
          <w:bCs w:val="0"/>
          <w:szCs w:val="22"/>
        </w:rPr>
        <w:fldChar w:fldCharType="separate"/>
      </w:r>
      <w:r w:rsidR="00FB4E28" w:rsidRPr="007E3BF7">
        <w:rPr>
          <w:rStyle w:val="Hyperlink"/>
          <w:rFonts w:ascii="Arial MT" w:hAnsi="Arial MT"/>
          <w:b w:val="0"/>
          <w:bCs w:val="0"/>
          <w:szCs w:val="22"/>
        </w:rPr>
        <w:t>www.itambaraca.pr.gov.br</w:t>
      </w:r>
      <w:r w:rsidR="00FB4E28">
        <w:rPr>
          <w:rFonts w:ascii="Arial MT" w:hAnsi="Arial MT"/>
          <w:b w:val="0"/>
          <w:bCs w:val="0"/>
          <w:szCs w:val="22"/>
        </w:rPr>
        <w:fldChar w:fldCharType="end"/>
      </w:r>
      <w:r w:rsidR="00FB4E28">
        <w:rPr>
          <w:rFonts w:ascii="Arial MT" w:hAnsi="Arial MT"/>
          <w:b w:val="0"/>
          <w:bCs w:val="0"/>
          <w:szCs w:val="22"/>
        </w:rPr>
        <w:t>.</w:t>
      </w:r>
    </w:p>
    <w:p w14:paraId="51CE7410" w14:textId="77777777" w:rsidR="00694E1D" w:rsidRPr="00B97AE1" w:rsidRDefault="00694E1D" w:rsidP="00247141">
      <w:pPr>
        <w:pStyle w:val="Ttulo2"/>
        <w:tabs>
          <w:tab w:val="left" w:pos="2939"/>
        </w:tabs>
        <w:spacing w:before="263" w:line="264" w:lineRule="exact"/>
        <w:ind w:left="0"/>
        <w:jc w:val="both"/>
        <w:rPr>
          <w:rFonts w:ascii="Arial MT" w:hAnsi="Arial MT"/>
          <w:b w:val="0"/>
          <w:bCs w:val="0"/>
          <w:szCs w:val="22"/>
        </w:rPr>
      </w:pPr>
      <w:r w:rsidRPr="00DA5940">
        <w:rPr>
          <w:rFonts w:ascii="Arial MT" w:hAnsi="Arial MT"/>
          <w:bCs w:val="0"/>
          <w:szCs w:val="22"/>
        </w:rPr>
        <w:t>2</w:t>
      </w:r>
      <w:r w:rsidR="00B40527" w:rsidRPr="00DA5940">
        <w:rPr>
          <w:rFonts w:ascii="Arial MT" w:hAnsi="Arial MT"/>
          <w:bCs w:val="0"/>
          <w:szCs w:val="22"/>
        </w:rPr>
        <w:t>3</w:t>
      </w:r>
      <w:r w:rsidRPr="00DA5940">
        <w:rPr>
          <w:rFonts w:ascii="Arial MT" w:hAnsi="Arial MT"/>
          <w:bCs w:val="0"/>
          <w:szCs w:val="22"/>
        </w:rPr>
        <w:t>.3.</w:t>
      </w:r>
      <w:r>
        <w:rPr>
          <w:rFonts w:ascii="Arial MT" w:hAnsi="Arial MT"/>
          <w:b w:val="0"/>
          <w:bCs w:val="0"/>
          <w:szCs w:val="22"/>
        </w:rPr>
        <w:t xml:space="preserve"> </w:t>
      </w:r>
      <w:r w:rsidRPr="00694E1D">
        <w:rPr>
          <w:rFonts w:ascii="Arial MT" w:hAnsi="Arial MT"/>
          <w:b w:val="0"/>
          <w:bCs w:val="0"/>
          <w:szCs w:val="22"/>
        </w:rPr>
        <w:t xml:space="preserve">Os casos omissos e as situações não previstas no presente Edital serão dirimidos pela Comissão de Seleção juntamente com a Secretaria Municipal de </w:t>
      </w:r>
      <w:r w:rsidR="005A0639" w:rsidRPr="005A0639">
        <w:rPr>
          <w:rFonts w:ascii="Arial MT" w:hAnsi="Arial MT"/>
          <w:b w:val="0"/>
          <w:bCs w:val="0"/>
          <w:szCs w:val="22"/>
          <w:lang w:val="pt-BR"/>
        </w:rPr>
        <w:t>Agricultura, Pecuária, Meio Ambiente, Indústria, Comércio, Turismo e Desenvolvimento Econômico</w:t>
      </w:r>
      <w:r w:rsidR="005A0639">
        <w:rPr>
          <w:rFonts w:ascii="Arial MT" w:hAnsi="Arial MT"/>
          <w:b w:val="0"/>
          <w:bCs w:val="0"/>
          <w:szCs w:val="22"/>
          <w:lang w:val="pt-BR"/>
        </w:rPr>
        <w:t>.</w:t>
      </w:r>
    </w:p>
    <w:p w14:paraId="78477D59" w14:textId="77777777" w:rsidR="0048552C" w:rsidRDefault="0048552C">
      <w:pPr>
        <w:pStyle w:val="Corpodetexto"/>
        <w:ind w:left="0"/>
        <w:rPr>
          <w:rFonts w:ascii="Arial"/>
          <w:b/>
        </w:rPr>
      </w:pPr>
    </w:p>
    <w:p w14:paraId="69A0C2FB" w14:textId="77777777" w:rsidR="0048552C" w:rsidRDefault="0048552C">
      <w:pPr>
        <w:pStyle w:val="Corpodetexto"/>
        <w:ind w:left="0"/>
        <w:rPr>
          <w:rFonts w:ascii="Arial"/>
          <w:b/>
        </w:rPr>
      </w:pPr>
    </w:p>
    <w:p w14:paraId="5764F691" w14:textId="77777777" w:rsidR="0048552C" w:rsidRDefault="0048552C">
      <w:pPr>
        <w:pStyle w:val="Corpodetexto"/>
        <w:ind w:left="0"/>
        <w:rPr>
          <w:rFonts w:ascii="Arial"/>
          <w:b/>
        </w:rPr>
      </w:pPr>
    </w:p>
    <w:p w14:paraId="5753FB48" w14:textId="77777777" w:rsidR="0048552C" w:rsidRDefault="0048552C">
      <w:pPr>
        <w:pStyle w:val="Corpodetexto"/>
        <w:ind w:left="0"/>
        <w:rPr>
          <w:rFonts w:ascii="Arial"/>
          <w:b/>
        </w:rPr>
      </w:pPr>
    </w:p>
    <w:p w14:paraId="4BDBD47E" w14:textId="77777777" w:rsidR="0048552C" w:rsidRDefault="0048552C">
      <w:pPr>
        <w:pStyle w:val="Corpodetexto"/>
        <w:ind w:left="0"/>
        <w:rPr>
          <w:rFonts w:ascii="Arial"/>
          <w:b/>
        </w:rPr>
      </w:pPr>
    </w:p>
    <w:p w14:paraId="4B73CFB9" w14:textId="77777777" w:rsidR="0048552C" w:rsidRDefault="005D2ECC">
      <w:pPr>
        <w:pStyle w:val="Corpodetexto"/>
        <w:rPr>
          <w:rFonts w:ascii="Arial MT"/>
        </w:rPr>
      </w:pPr>
      <w:r>
        <w:rPr>
          <w:rFonts w:ascii="Arial MT"/>
        </w:rPr>
        <w:t>Registre-se</w:t>
      </w:r>
      <w:r>
        <w:rPr>
          <w:rFonts w:ascii="Arial MT"/>
          <w:spacing w:val="-5"/>
        </w:rPr>
        <w:t xml:space="preserve"> </w:t>
      </w:r>
      <w:r>
        <w:rPr>
          <w:rFonts w:ascii="Arial MT"/>
        </w:rPr>
        <w:t>e</w:t>
      </w:r>
      <w:r>
        <w:rPr>
          <w:rFonts w:ascii="Arial MT"/>
          <w:spacing w:val="-5"/>
        </w:rPr>
        <w:t xml:space="preserve"> </w:t>
      </w:r>
      <w:r>
        <w:rPr>
          <w:rFonts w:ascii="Arial MT"/>
        </w:rPr>
        <w:t>Publique-</w:t>
      </w:r>
      <w:r>
        <w:rPr>
          <w:rFonts w:ascii="Arial MT"/>
          <w:spacing w:val="-5"/>
        </w:rPr>
        <w:t>se;</w:t>
      </w:r>
    </w:p>
    <w:p w14:paraId="34F4BFE7" w14:textId="77777777" w:rsidR="0048552C" w:rsidRDefault="0048552C">
      <w:pPr>
        <w:pStyle w:val="Corpodetexto"/>
        <w:ind w:left="0"/>
        <w:rPr>
          <w:rFonts w:ascii="Arial MT"/>
        </w:rPr>
      </w:pPr>
    </w:p>
    <w:p w14:paraId="2C72D6A3" w14:textId="4E07A3A0" w:rsidR="00DA5940" w:rsidRDefault="00DA5940" w:rsidP="00DA5940">
      <w:pPr>
        <w:spacing w:before="250"/>
        <w:ind w:right="643"/>
        <w:jc w:val="right"/>
        <w:rPr>
          <w:rFonts w:ascii="Arial MT"/>
          <w:sz w:val="23"/>
          <w:szCs w:val="23"/>
        </w:rPr>
      </w:pPr>
      <w:r>
        <w:rPr>
          <w:rFonts w:ascii="Arial MT"/>
          <w:sz w:val="23"/>
          <w:szCs w:val="23"/>
        </w:rPr>
        <w:t>Itambarac</w:t>
      </w:r>
      <w:r>
        <w:rPr>
          <w:rFonts w:ascii="Arial MT"/>
          <w:sz w:val="23"/>
          <w:szCs w:val="23"/>
        </w:rPr>
        <w:t>á</w:t>
      </w:r>
      <w:r>
        <w:rPr>
          <w:rFonts w:ascii="Arial MT"/>
          <w:sz w:val="23"/>
          <w:szCs w:val="23"/>
        </w:rPr>
        <w:t xml:space="preserve"> 1</w:t>
      </w:r>
      <w:r w:rsidR="00070E72">
        <w:rPr>
          <w:rFonts w:ascii="Arial MT"/>
          <w:sz w:val="23"/>
          <w:szCs w:val="23"/>
        </w:rPr>
        <w:t>4</w:t>
      </w:r>
      <w:r w:rsidRPr="00101327">
        <w:rPr>
          <w:rFonts w:ascii="Arial MT"/>
          <w:sz w:val="23"/>
          <w:szCs w:val="23"/>
        </w:rPr>
        <w:t xml:space="preserve"> de </w:t>
      </w:r>
      <w:r>
        <w:rPr>
          <w:rFonts w:ascii="Arial MT"/>
          <w:sz w:val="23"/>
          <w:szCs w:val="23"/>
        </w:rPr>
        <w:t xml:space="preserve">janeiro </w:t>
      </w:r>
      <w:r w:rsidRPr="00101327">
        <w:rPr>
          <w:rFonts w:ascii="Arial MT"/>
          <w:sz w:val="23"/>
          <w:szCs w:val="23"/>
        </w:rPr>
        <w:t>de 202</w:t>
      </w:r>
      <w:r>
        <w:rPr>
          <w:rFonts w:ascii="Arial MT"/>
          <w:sz w:val="23"/>
          <w:szCs w:val="23"/>
        </w:rPr>
        <w:t>6</w:t>
      </w:r>
      <w:r w:rsidRPr="00101327">
        <w:rPr>
          <w:rFonts w:ascii="Arial MT"/>
          <w:sz w:val="23"/>
          <w:szCs w:val="23"/>
        </w:rPr>
        <w:t>.</w:t>
      </w:r>
    </w:p>
    <w:p w14:paraId="4CA0FD43" w14:textId="77777777" w:rsidR="0048552C" w:rsidRDefault="0048552C">
      <w:pPr>
        <w:pStyle w:val="Corpodetexto"/>
        <w:ind w:left="0"/>
        <w:rPr>
          <w:rFonts w:ascii="Arial MT"/>
        </w:rPr>
      </w:pPr>
    </w:p>
    <w:p w14:paraId="5720C935" w14:textId="77777777" w:rsidR="0048552C" w:rsidRDefault="0048552C">
      <w:pPr>
        <w:pStyle w:val="Corpodetexto"/>
        <w:ind w:left="0"/>
        <w:rPr>
          <w:rFonts w:ascii="Arial MT"/>
        </w:rPr>
      </w:pPr>
    </w:p>
    <w:p w14:paraId="1FD3D63D" w14:textId="77777777" w:rsidR="0048552C" w:rsidRDefault="0048552C">
      <w:pPr>
        <w:pStyle w:val="Corpodetexto"/>
        <w:ind w:left="0"/>
        <w:rPr>
          <w:rFonts w:ascii="Arial MT"/>
        </w:rPr>
      </w:pPr>
    </w:p>
    <w:p w14:paraId="1CCEAFCA" w14:textId="77777777" w:rsidR="00DA5940" w:rsidRDefault="00DA5940">
      <w:pPr>
        <w:pStyle w:val="Corpodetexto"/>
        <w:ind w:left="0"/>
        <w:rPr>
          <w:rFonts w:ascii="Arial MT"/>
        </w:rPr>
      </w:pPr>
    </w:p>
    <w:p w14:paraId="403A92C1" w14:textId="77777777" w:rsidR="00DA5940" w:rsidRDefault="00DA5940">
      <w:pPr>
        <w:pStyle w:val="Corpodetexto"/>
        <w:ind w:left="0"/>
        <w:rPr>
          <w:rFonts w:ascii="Arial MT"/>
        </w:rPr>
      </w:pPr>
    </w:p>
    <w:p w14:paraId="221CBCB3" w14:textId="77777777" w:rsidR="00DA5940" w:rsidRDefault="00DA5940">
      <w:pPr>
        <w:pStyle w:val="Corpodetexto"/>
        <w:ind w:left="0"/>
        <w:rPr>
          <w:rFonts w:ascii="Arial MT"/>
        </w:rPr>
      </w:pPr>
    </w:p>
    <w:p w14:paraId="437FD68D" w14:textId="77777777" w:rsidR="0048552C" w:rsidRDefault="00AB1B29" w:rsidP="00AB1B29">
      <w:pPr>
        <w:pStyle w:val="Corpodetexto"/>
        <w:tabs>
          <w:tab w:val="left" w:pos="4035"/>
        </w:tabs>
        <w:spacing w:before="264"/>
        <w:ind w:left="0"/>
        <w:jc w:val="center"/>
        <w:rPr>
          <w:rFonts w:ascii="Arial MT"/>
        </w:rPr>
      </w:pPr>
      <w:r>
        <w:rPr>
          <w:rFonts w:ascii="Arial MT"/>
        </w:rPr>
        <w:t>_______________________________</w:t>
      </w:r>
    </w:p>
    <w:p w14:paraId="1A56A98E" w14:textId="77777777" w:rsidR="0048552C" w:rsidRDefault="00AB1B29" w:rsidP="00AB1B29">
      <w:pPr>
        <w:pStyle w:val="Ttulo3"/>
        <w:spacing w:before="0" w:line="264" w:lineRule="exact"/>
        <w:jc w:val="center"/>
      </w:pPr>
      <w:r>
        <w:t>ANDRÉ LUCIANO TOSTES</w:t>
      </w:r>
    </w:p>
    <w:p w14:paraId="09B36742" w14:textId="77777777" w:rsidR="0048552C" w:rsidRDefault="005D2ECC" w:rsidP="00AB1B29">
      <w:pPr>
        <w:spacing w:line="264" w:lineRule="exact"/>
        <w:ind w:left="285"/>
        <w:jc w:val="center"/>
        <w:rPr>
          <w:rFonts w:ascii="Arial" w:hAnsi="Arial"/>
          <w:b/>
          <w:sz w:val="23"/>
        </w:rPr>
        <w:sectPr w:rsidR="0048552C" w:rsidSect="00E71D42">
          <w:headerReference w:type="default" r:id="rId7"/>
          <w:pgSz w:w="11910" w:h="16850"/>
          <w:pgMar w:top="2002" w:right="1418" w:bottom="1985" w:left="1418" w:header="822" w:footer="0" w:gutter="0"/>
          <w:cols w:space="720"/>
        </w:sectPr>
      </w:pPr>
      <w:r>
        <w:rPr>
          <w:rFonts w:ascii="Arial" w:hAnsi="Arial"/>
          <w:b/>
          <w:sz w:val="23"/>
        </w:rPr>
        <w:t>Secretário</w:t>
      </w:r>
      <w:r>
        <w:rPr>
          <w:rFonts w:ascii="Arial" w:hAnsi="Arial"/>
          <w:b/>
          <w:spacing w:val="-5"/>
          <w:sz w:val="23"/>
        </w:rPr>
        <w:t xml:space="preserve"> </w:t>
      </w:r>
      <w:r>
        <w:rPr>
          <w:rFonts w:ascii="Arial" w:hAnsi="Arial"/>
          <w:b/>
          <w:sz w:val="23"/>
        </w:rPr>
        <w:t>d</w:t>
      </w:r>
      <w:r w:rsidR="00AB1B29">
        <w:rPr>
          <w:rFonts w:ascii="Arial" w:hAnsi="Arial"/>
          <w:b/>
          <w:sz w:val="23"/>
        </w:rPr>
        <w:t>e</w:t>
      </w:r>
      <w:r>
        <w:rPr>
          <w:rFonts w:ascii="Arial" w:hAnsi="Arial"/>
          <w:b/>
          <w:spacing w:val="-5"/>
          <w:sz w:val="23"/>
        </w:rPr>
        <w:t xml:space="preserve"> </w:t>
      </w:r>
      <w:r w:rsidR="00AB1B29" w:rsidRPr="00AB1B29">
        <w:rPr>
          <w:rFonts w:ascii="Arial" w:hAnsi="Arial"/>
          <w:b/>
          <w:sz w:val="23"/>
          <w:lang w:val="pt-BR"/>
        </w:rPr>
        <w:t>Agricultura, Pecuária, Meio Ambiente, Indústria, Comércio, Turismo e Desenvolvimento Econômico</w:t>
      </w:r>
    </w:p>
    <w:p w14:paraId="428D0B12" w14:textId="77777777" w:rsidR="00E97D12" w:rsidRDefault="00E97D12">
      <w:pPr>
        <w:spacing w:before="250"/>
        <w:ind w:left="367" w:right="643"/>
        <w:jc w:val="center"/>
        <w:rPr>
          <w:b/>
          <w:sz w:val="23"/>
          <w:u w:val="single"/>
        </w:rPr>
      </w:pPr>
      <w:r w:rsidRPr="00E97D12">
        <w:rPr>
          <w:b/>
          <w:sz w:val="23"/>
          <w:u w:val="single"/>
        </w:rPr>
        <w:t xml:space="preserve">ANEXO I </w:t>
      </w:r>
    </w:p>
    <w:p w14:paraId="37EE7EF1" w14:textId="77777777" w:rsidR="00E97D12" w:rsidRPr="00FB4E28" w:rsidRDefault="00E97D12" w:rsidP="00FB4E28">
      <w:pPr>
        <w:spacing w:before="250"/>
        <w:ind w:left="367" w:right="643"/>
        <w:jc w:val="both"/>
        <w:rPr>
          <w:rFonts w:ascii="Arial" w:hAnsi="Arial" w:cs="Arial"/>
          <w:sz w:val="23"/>
        </w:rPr>
      </w:pPr>
      <w:r w:rsidRPr="00FB4E28">
        <w:rPr>
          <w:rFonts w:ascii="Arial" w:hAnsi="Arial" w:cs="Arial"/>
          <w:sz w:val="23"/>
        </w:rPr>
        <w:t>EDITAL DE CHAMAMENTO PÚBLICO Nº 01/202</w:t>
      </w:r>
      <w:r w:rsidR="00FB4E28">
        <w:rPr>
          <w:rFonts w:ascii="Arial" w:hAnsi="Arial" w:cs="Arial"/>
          <w:sz w:val="23"/>
        </w:rPr>
        <w:t>6</w:t>
      </w:r>
      <w:r w:rsidRPr="00FB4E28">
        <w:rPr>
          <w:rFonts w:ascii="Arial" w:hAnsi="Arial" w:cs="Arial"/>
          <w:sz w:val="23"/>
        </w:rPr>
        <w:t xml:space="preserve"> </w:t>
      </w:r>
    </w:p>
    <w:p w14:paraId="5388AF61" w14:textId="77777777" w:rsidR="00E97D12" w:rsidRDefault="00E97D12" w:rsidP="00FB4E28">
      <w:pPr>
        <w:spacing w:before="250"/>
        <w:ind w:left="367" w:right="643"/>
        <w:jc w:val="both"/>
        <w:rPr>
          <w:rFonts w:ascii="Arial" w:hAnsi="Arial" w:cs="Arial"/>
          <w:sz w:val="23"/>
        </w:rPr>
      </w:pPr>
      <w:r w:rsidRPr="00FB4E28">
        <w:rPr>
          <w:rFonts w:ascii="Arial" w:hAnsi="Arial" w:cs="Arial"/>
          <w:sz w:val="23"/>
        </w:rPr>
        <w:t xml:space="preserve">DECLARAÇÃO DE CIÊNCIA E CONCORDÂNCIA </w:t>
      </w:r>
    </w:p>
    <w:p w14:paraId="3DBCEF2F" w14:textId="77777777" w:rsidR="00FB4E28" w:rsidRDefault="00FB4E28" w:rsidP="00FB4E28">
      <w:pPr>
        <w:spacing w:before="250"/>
        <w:ind w:left="367" w:right="643"/>
        <w:jc w:val="both"/>
        <w:rPr>
          <w:rFonts w:ascii="Arial" w:hAnsi="Arial" w:cs="Arial"/>
          <w:sz w:val="23"/>
        </w:rPr>
      </w:pPr>
    </w:p>
    <w:p w14:paraId="1430BAD7" w14:textId="77777777" w:rsidR="00FB4E28" w:rsidRPr="00FB4E28" w:rsidRDefault="00FB4E28" w:rsidP="00FB4E28">
      <w:pPr>
        <w:spacing w:before="250"/>
        <w:ind w:left="367" w:right="643"/>
        <w:jc w:val="both"/>
        <w:rPr>
          <w:rFonts w:ascii="Arial" w:hAnsi="Arial" w:cs="Arial"/>
          <w:sz w:val="23"/>
        </w:rPr>
      </w:pPr>
    </w:p>
    <w:p w14:paraId="2C7C78A3" w14:textId="77777777" w:rsidR="00FB4E28" w:rsidRDefault="00E97D12" w:rsidP="00FB4E28">
      <w:pPr>
        <w:spacing w:before="250" w:line="480" w:lineRule="auto"/>
        <w:ind w:left="367" w:right="643"/>
        <w:jc w:val="both"/>
        <w:rPr>
          <w:rFonts w:ascii="Arial" w:hAnsi="Arial" w:cs="Arial"/>
          <w:sz w:val="23"/>
        </w:rPr>
      </w:pPr>
      <w:r w:rsidRPr="00FB4E28">
        <w:rPr>
          <w:rFonts w:ascii="Arial" w:hAnsi="Arial" w:cs="Arial"/>
          <w:sz w:val="23"/>
        </w:rPr>
        <w:t>Declaro que a OSC ................................ inscrita no CNPJ sob n. .............................. está ciente e concorda com as disposições previstas no Edital de Chamamento Público nº 0</w:t>
      </w:r>
      <w:r w:rsidR="00FB4E28">
        <w:rPr>
          <w:rFonts w:ascii="Arial" w:hAnsi="Arial" w:cs="Arial"/>
          <w:sz w:val="23"/>
        </w:rPr>
        <w:t>0</w:t>
      </w:r>
      <w:r w:rsidRPr="00FB4E28">
        <w:rPr>
          <w:rFonts w:ascii="Arial" w:hAnsi="Arial" w:cs="Arial"/>
          <w:sz w:val="23"/>
        </w:rPr>
        <w:t>1/202</w:t>
      </w:r>
      <w:r w:rsidR="00FB4E28">
        <w:rPr>
          <w:rFonts w:ascii="Arial" w:hAnsi="Arial" w:cs="Arial"/>
          <w:sz w:val="23"/>
        </w:rPr>
        <w:t>6</w:t>
      </w:r>
      <w:r w:rsidRPr="00FB4E28">
        <w:rPr>
          <w:rFonts w:ascii="Arial" w:hAnsi="Arial" w:cs="Arial"/>
          <w:sz w:val="23"/>
        </w:rPr>
        <w:t xml:space="preserve"> e seus anexos, além de que se responsabiliza, sob as penas da Lei, pela veracidade e legitimidade das informações e documentos apresentados durante o processo de seleção. </w:t>
      </w:r>
    </w:p>
    <w:p w14:paraId="3E2CD756" w14:textId="77777777" w:rsidR="00FB4E28" w:rsidRDefault="00FB4E28" w:rsidP="00FB4E28">
      <w:pPr>
        <w:spacing w:before="250" w:line="480" w:lineRule="auto"/>
        <w:ind w:left="367" w:right="643"/>
        <w:jc w:val="both"/>
        <w:rPr>
          <w:rFonts w:ascii="Arial" w:hAnsi="Arial" w:cs="Arial"/>
          <w:sz w:val="23"/>
        </w:rPr>
      </w:pPr>
    </w:p>
    <w:p w14:paraId="594DDB14" w14:textId="77777777" w:rsidR="00FB4E28" w:rsidRDefault="00FB4E28" w:rsidP="00FB4E28">
      <w:pPr>
        <w:spacing w:before="250" w:line="480" w:lineRule="auto"/>
        <w:ind w:left="367" w:right="643"/>
        <w:jc w:val="both"/>
        <w:rPr>
          <w:rFonts w:ascii="Arial" w:hAnsi="Arial" w:cs="Arial"/>
          <w:sz w:val="23"/>
        </w:rPr>
      </w:pPr>
    </w:p>
    <w:p w14:paraId="1ADA6A21" w14:textId="77777777" w:rsidR="00FB4E28" w:rsidRDefault="00FB4E28" w:rsidP="00FB4E28">
      <w:pPr>
        <w:spacing w:before="250" w:line="480" w:lineRule="auto"/>
        <w:ind w:left="367" w:right="643"/>
        <w:jc w:val="both"/>
        <w:rPr>
          <w:rFonts w:ascii="Arial" w:hAnsi="Arial" w:cs="Arial"/>
          <w:sz w:val="23"/>
        </w:rPr>
      </w:pPr>
    </w:p>
    <w:p w14:paraId="482641FD" w14:textId="77777777" w:rsidR="00FB4E28" w:rsidRDefault="00FB4E28" w:rsidP="00FB4E28">
      <w:pPr>
        <w:spacing w:before="250"/>
        <w:ind w:right="643"/>
        <w:jc w:val="right"/>
        <w:rPr>
          <w:rFonts w:ascii="Arial MT"/>
          <w:sz w:val="23"/>
          <w:szCs w:val="23"/>
        </w:rPr>
      </w:pPr>
      <w:r>
        <w:rPr>
          <w:rFonts w:ascii="Arial MT"/>
          <w:sz w:val="23"/>
          <w:szCs w:val="23"/>
        </w:rPr>
        <w:t>Itambarac</w:t>
      </w:r>
      <w:r>
        <w:rPr>
          <w:rFonts w:ascii="Arial MT"/>
          <w:sz w:val="23"/>
          <w:szCs w:val="23"/>
        </w:rPr>
        <w:t>á</w:t>
      </w:r>
      <w:r>
        <w:rPr>
          <w:rFonts w:ascii="Arial MT"/>
          <w:sz w:val="23"/>
          <w:szCs w:val="23"/>
        </w:rPr>
        <w:t xml:space="preserve"> ___________</w:t>
      </w:r>
      <w:r w:rsidRPr="00101327">
        <w:rPr>
          <w:rFonts w:ascii="Arial MT"/>
          <w:sz w:val="23"/>
          <w:szCs w:val="23"/>
        </w:rPr>
        <w:t xml:space="preserve"> de </w:t>
      </w:r>
      <w:r>
        <w:rPr>
          <w:rFonts w:ascii="Arial MT"/>
          <w:sz w:val="23"/>
          <w:szCs w:val="23"/>
        </w:rPr>
        <w:t>____________________</w:t>
      </w:r>
      <w:r w:rsidRPr="00101327">
        <w:rPr>
          <w:rFonts w:ascii="Arial MT"/>
          <w:sz w:val="23"/>
          <w:szCs w:val="23"/>
        </w:rPr>
        <w:t>de 202</w:t>
      </w:r>
      <w:r w:rsidR="00DA5940">
        <w:rPr>
          <w:rFonts w:ascii="Arial MT"/>
          <w:sz w:val="23"/>
          <w:szCs w:val="23"/>
        </w:rPr>
        <w:t>6</w:t>
      </w:r>
      <w:r w:rsidRPr="00101327">
        <w:rPr>
          <w:rFonts w:ascii="Arial MT"/>
          <w:sz w:val="23"/>
          <w:szCs w:val="23"/>
        </w:rPr>
        <w:t>.</w:t>
      </w:r>
    </w:p>
    <w:p w14:paraId="7EBE641E" w14:textId="77777777" w:rsidR="00FB4E28" w:rsidRDefault="00FB4E28" w:rsidP="00FB4E28">
      <w:pPr>
        <w:spacing w:before="250"/>
        <w:ind w:right="643"/>
        <w:jc w:val="center"/>
        <w:rPr>
          <w:rFonts w:ascii="Arial MT"/>
          <w:sz w:val="23"/>
          <w:szCs w:val="23"/>
        </w:rPr>
      </w:pPr>
    </w:p>
    <w:p w14:paraId="6913D19A" w14:textId="77777777" w:rsidR="00FB4E28" w:rsidRDefault="00FB4E28" w:rsidP="00FB4E28">
      <w:pPr>
        <w:spacing w:before="250"/>
        <w:ind w:right="643"/>
        <w:jc w:val="center"/>
        <w:rPr>
          <w:rFonts w:ascii="Arial MT"/>
          <w:sz w:val="23"/>
          <w:szCs w:val="23"/>
        </w:rPr>
      </w:pPr>
    </w:p>
    <w:p w14:paraId="385CE0C8" w14:textId="77777777" w:rsidR="00FB4E28" w:rsidRDefault="00FB4E28" w:rsidP="00FB4E28">
      <w:pPr>
        <w:spacing w:before="250"/>
        <w:ind w:right="643"/>
        <w:jc w:val="center"/>
        <w:rPr>
          <w:rFonts w:ascii="Arial MT"/>
          <w:sz w:val="23"/>
          <w:szCs w:val="23"/>
        </w:rPr>
      </w:pPr>
    </w:p>
    <w:p w14:paraId="5E281858" w14:textId="77777777" w:rsidR="00FB4E28" w:rsidRDefault="00FB4E28" w:rsidP="00FB4E28">
      <w:pPr>
        <w:spacing w:before="250"/>
        <w:ind w:right="643"/>
        <w:jc w:val="center"/>
        <w:rPr>
          <w:rFonts w:ascii="Arial MT"/>
          <w:sz w:val="23"/>
          <w:szCs w:val="23"/>
        </w:rPr>
      </w:pPr>
    </w:p>
    <w:p w14:paraId="433AD0F2" w14:textId="77777777" w:rsidR="00FB4E28" w:rsidRDefault="00FB4E28" w:rsidP="00FB4E28">
      <w:pPr>
        <w:jc w:val="center"/>
      </w:pPr>
      <w:r>
        <w:rPr>
          <w:rFonts w:ascii="Arial" w:hAnsi="Arial" w:cs="Arial"/>
          <w:sz w:val="23"/>
        </w:rPr>
        <w:t>________________________________________</w:t>
      </w:r>
    </w:p>
    <w:p w14:paraId="426E99BF" w14:textId="77777777" w:rsidR="00E97D12" w:rsidRPr="00FB4E28" w:rsidRDefault="00E97D12" w:rsidP="00FB4E28">
      <w:pPr>
        <w:spacing w:line="480" w:lineRule="auto"/>
        <w:ind w:left="367" w:right="643"/>
        <w:jc w:val="center"/>
        <w:rPr>
          <w:rFonts w:ascii="Arial" w:hAnsi="Arial" w:cs="Arial"/>
          <w:sz w:val="23"/>
        </w:rPr>
      </w:pPr>
      <w:r w:rsidRPr="00FB4E28">
        <w:rPr>
          <w:rFonts w:ascii="Arial" w:hAnsi="Arial" w:cs="Arial"/>
          <w:sz w:val="23"/>
        </w:rPr>
        <w:t>Representante da Organização da Sociedade Civil</w:t>
      </w:r>
    </w:p>
    <w:p w14:paraId="280D1951" w14:textId="77777777" w:rsidR="00E97D12" w:rsidRPr="00FB4E28" w:rsidRDefault="00E97D12" w:rsidP="00FB4E28">
      <w:pPr>
        <w:spacing w:before="250"/>
        <w:ind w:left="367" w:right="643"/>
        <w:jc w:val="both"/>
        <w:rPr>
          <w:rFonts w:ascii="Arial" w:hAnsi="Arial" w:cs="Arial"/>
          <w:sz w:val="23"/>
        </w:rPr>
      </w:pPr>
    </w:p>
    <w:p w14:paraId="1991059B" w14:textId="77777777" w:rsidR="00E97D12" w:rsidRDefault="00E97D12">
      <w:pPr>
        <w:spacing w:before="250"/>
        <w:ind w:left="367" w:right="643"/>
        <w:jc w:val="center"/>
        <w:rPr>
          <w:b/>
          <w:sz w:val="23"/>
          <w:u w:val="single"/>
        </w:rPr>
      </w:pPr>
    </w:p>
    <w:p w14:paraId="6B90C23B" w14:textId="77777777" w:rsidR="00FB4E28" w:rsidRDefault="00FB4E28">
      <w:pPr>
        <w:spacing w:before="250"/>
        <w:ind w:left="367" w:right="643"/>
        <w:jc w:val="center"/>
        <w:rPr>
          <w:b/>
          <w:sz w:val="23"/>
          <w:u w:val="single"/>
        </w:rPr>
      </w:pPr>
    </w:p>
    <w:p w14:paraId="2B7830BE" w14:textId="77777777" w:rsidR="00FB4E28" w:rsidRDefault="00FB4E28">
      <w:pPr>
        <w:spacing w:before="250"/>
        <w:ind w:left="367" w:right="643"/>
        <w:jc w:val="center"/>
        <w:rPr>
          <w:b/>
          <w:sz w:val="23"/>
          <w:u w:val="single"/>
        </w:rPr>
      </w:pPr>
    </w:p>
    <w:p w14:paraId="3CF2C4A9" w14:textId="77777777" w:rsidR="00FB4E28" w:rsidRDefault="00FB4E28">
      <w:pPr>
        <w:spacing w:before="250"/>
        <w:ind w:left="367" w:right="643"/>
        <w:jc w:val="center"/>
        <w:rPr>
          <w:b/>
          <w:sz w:val="23"/>
          <w:u w:val="single"/>
        </w:rPr>
      </w:pPr>
    </w:p>
    <w:p w14:paraId="486F66DA" w14:textId="77777777" w:rsidR="00FB4E28" w:rsidRDefault="00FB4E28">
      <w:pPr>
        <w:spacing w:before="250"/>
        <w:ind w:left="367" w:right="643"/>
        <w:jc w:val="center"/>
        <w:rPr>
          <w:b/>
          <w:sz w:val="23"/>
          <w:u w:val="single"/>
        </w:rPr>
      </w:pPr>
    </w:p>
    <w:p w14:paraId="74C9A2C4" w14:textId="77777777" w:rsidR="00B40527" w:rsidRDefault="00B40527">
      <w:pPr>
        <w:spacing w:before="250"/>
        <w:ind w:left="367" w:right="643"/>
        <w:jc w:val="center"/>
        <w:rPr>
          <w:b/>
          <w:sz w:val="23"/>
          <w:u w:val="single"/>
        </w:rPr>
      </w:pPr>
      <w:r>
        <w:rPr>
          <w:b/>
          <w:sz w:val="23"/>
          <w:u w:val="single"/>
        </w:rPr>
        <w:t>ANEXO I</w:t>
      </w:r>
      <w:r w:rsidR="00FB4E28">
        <w:rPr>
          <w:b/>
          <w:sz w:val="23"/>
          <w:u w:val="single"/>
        </w:rPr>
        <w:t>I</w:t>
      </w:r>
      <w:r>
        <w:rPr>
          <w:b/>
          <w:sz w:val="23"/>
          <w:u w:val="single"/>
        </w:rPr>
        <w:t xml:space="preserve">- </w:t>
      </w:r>
      <w:r w:rsidR="00606E49">
        <w:rPr>
          <w:b/>
          <w:sz w:val="23"/>
          <w:u w:val="single"/>
        </w:rPr>
        <w:t>MODELO DE PROPOSTA</w:t>
      </w:r>
    </w:p>
    <w:p w14:paraId="767636C8" w14:textId="77777777" w:rsidR="00B40527" w:rsidRDefault="00A01C7F" w:rsidP="00A01C7F">
      <w:pPr>
        <w:spacing w:before="250"/>
        <w:ind w:left="367" w:right="643"/>
        <w:rPr>
          <w:b/>
          <w:sz w:val="23"/>
          <w:u w:val="single"/>
        </w:rPr>
      </w:pPr>
      <w:r>
        <w:rPr>
          <w:b/>
          <w:sz w:val="23"/>
          <w:u w:val="single"/>
        </w:rPr>
        <w:t>PROPOSTA DE TRABALHO</w:t>
      </w:r>
    </w:p>
    <w:p w14:paraId="302080FB" w14:textId="77777777" w:rsidR="00B40527" w:rsidRDefault="00B40527">
      <w:pPr>
        <w:spacing w:before="250"/>
        <w:ind w:left="367" w:right="643"/>
        <w:jc w:val="center"/>
        <w:rPr>
          <w:b/>
          <w:sz w:val="23"/>
          <w:u w:val="single"/>
        </w:rPr>
      </w:pPr>
    </w:p>
    <w:p w14:paraId="6A00ED6E" w14:textId="77777777" w:rsidR="00A01C7F" w:rsidRDefault="00A01C7F" w:rsidP="00A01C7F">
      <w:pPr>
        <w:pStyle w:val="Corpodetexto"/>
        <w:rPr>
          <w:rFonts w:ascii="Arial MT"/>
        </w:rPr>
      </w:pPr>
      <w:r w:rsidRPr="00A01C7F">
        <w:rPr>
          <w:rFonts w:ascii="Arial MT"/>
        </w:rPr>
        <w:t xml:space="preserve">1 </w:t>
      </w:r>
      <w:r w:rsidRPr="00A01C7F">
        <w:rPr>
          <w:rFonts w:ascii="Arial MT"/>
        </w:rPr>
        <w:t>–</w:t>
      </w:r>
      <w:r w:rsidRPr="00A01C7F">
        <w:rPr>
          <w:rFonts w:ascii="Arial MT"/>
        </w:rPr>
        <w:t xml:space="preserve"> ORGANIZA</w:t>
      </w:r>
      <w:r w:rsidRPr="00A01C7F">
        <w:rPr>
          <w:rFonts w:ascii="Arial MT"/>
        </w:rPr>
        <w:t>ÇÃ</w:t>
      </w:r>
      <w:r w:rsidRPr="00A01C7F">
        <w:rPr>
          <w:rFonts w:ascii="Arial MT"/>
        </w:rPr>
        <w:t xml:space="preserve">O DA SOCIEDADE CIVIL </w:t>
      </w:r>
    </w:p>
    <w:p w14:paraId="40A18368" w14:textId="77777777" w:rsidR="00A01C7F" w:rsidRDefault="00A01C7F" w:rsidP="00A01C7F">
      <w:pPr>
        <w:pStyle w:val="Corpodetexto"/>
        <w:rPr>
          <w:rFonts w:ascii="Arial MT"/>
        </w:rPr>
      </w:pPr>
      <w:r w:rsidRPr="00A01C7F">
        <w:rPr>
          <w:rFonts w:ascii="Arial MT"/>
        </w:rPr>
        <w:t xml:space="preserve">Nominar a OSC que apresenta a proposta </w:t>
      </w:r>
    </w:p>
    <w:p w14:paraId="0F3AFC95" w14:textId="77777777" w:rsidR="00A01C7F" w:rsidRDefault="00A01C7F" w:rsidP="00A01C7F">
      <w:pPr>
        <w:pStyle w:val="Corpodetexto"/>
        <w:rPr>
          <w:rFonts w:ascii="Arial MT"/>
        </w:rPr>
      </w:pPr>
    </w:p>
    <w:p w14:paraId="64F8A4C3" w14:textId="77777777" w:rsidR="00A01C7F" w:rsidRDefault="00A01C7F" w:rsidP="00A01C7F">
      <w:pPr>
        <w:pStyle w:val="Corpodetexto"/>
        <w:rPr>
          <w:rFonts w:ascii="Arial MT"/>
        </w:rPr>
      </w:pPr>
    </w:p>
    <w:p w14:paraId="31D5B55E" w14:textId="77777777" w:rsidR="00A01C7F" w:rsidRDefault="00A01C7F" w:rsidP="00A01C7F">
      <w:pPr>
        <w:pStyle w:val="Corpodetexto"/>
        <w:rPr>
          <w:rFonts w:ascii="Arial MT"/>
        </w:rPr>
      </w:pPr>
      <w:r w:rsidRPr="00A01C7F">
        <w:rPr>
          <w:rFonts w:ascii="Arial MT"/>
        </w:rPr>
        <w:t xml:space="preserve">2 </w:t>
      </w:r>
      <w:r w:rsidRPr="00A01C7F">
        <w:rPr>
          <w:rFonts w:ascii="Arial MT"/>
        </w:rPr>
        <w:t>–</w:t>
      </w:r>
      <w:r w:rsidRPr="00A01C7F">
        <w:rPr>
          <w:rFonts w:ascii="Arial MT"/>
        </w:rPr>
        <w:t xml:space="preserve"> NOME DO PROJETO </w:t>
      </w:r>
    </w:p>
    <w:p w14:paraId="6E9B9988" w14:textId="77777777" w:rsidR="00A01C7F" w:rsidRDefault="00A01C7F" w:rsidP="00A01C7F">
      <w:pPr>
        <w:pStyle w:val="Corpodetexto"/>
        <w:rPr>
          <w:rFonts w:ascii="Arial MT"/>
        </w:rPr>
      </w:pPr>
      <w:r w:rsidRPr="00A01C7F">
        <w:rPr>
          <w:rFonts w:ascii="Arial MT"/>
        </w:rPr>
        <w:t xml:space="preserve">Indicar o nome do projeto a ser executado </w:t>
      </w:r>
    </w:p>
    <w:p w14:paraId="625DF40F" w14:textId="77777777" w:rsidR="00A01C7F" w:rsidRDefault="00A01C7F" w:rsidP="00A01C7F">
      <w:pPr>
        <w:pStyle w:val="Corpodetexto"/>
        <w:rPr>
          <w:rFonts w:ascii="Arial MT"/>
        </w:rPr>
      </w:pPr>
    </w:p>
    <w:p w14:paraId="4968D4D1" w14:textId="77777777" w:rsidR="00A01C7F" w:rsidRDefault="00A01C7F" w:rsidP="00A01C7F">
      <w:pPr>
        <w:pStyle w:val="Corpodetexto"/>
        <w:rPr>
          <w:rFonts w:ascii="Arial MT"/>
        </w:rPr>
      </w:pPr>
    </w:p>
    <w:p w14:paraId="55B928F2" w14:textId="77777777" w:rsidR="00A01C7F" w:rsidRDefault="00A01C7F" w:rsidP="00A01C7F">
      <w:pPr>
        <w:pStyle w:val="Corpodetexto"/>
        <w:rPr>
          <w:rFonts w:ascii="Arial MT"/>
        </w:rPr>
      </w:pPr>
      <w:r w:rsidRPr="00A01C7F">
        <w:rPr>
          <w:rFonts w:ascii="Arial MT"/>
        </w:rPr>
        <w:t xml:space="preserve">3 </w:t>
      </w:r>
      <w:r w:rsidRPr="00A01C7F">
        <w:rPr>
          <w:rFonts w:ascii="Arial MT"/>
        </w:rPr>
        <w:t>–</w:t>
      </w:r>
      <w:r w:rsidRPr="00A01C7F">
        <w:rPr>
          <w:rFonts w:ascii="Arial MT"/>
        </w:rPr>
        <w:t xml:space="preserve"> PRAZO DE EXECU</w:t>
      </w:r>
      <w:r w:rsidRPr="00A01C7F">
        <w:rPr>
          <w:rFonts w:ascii="Arial MT"/>
        </w:rPr>
        <w:t>ÇÃ</w:t>
      </w:r>
      <w:r w:rsidRPr="00A01C7F">
        <w:rPr>
          <w:rFonts w:ascii="Arial MT"/>
        </w:rPr>
        <w:t>O</w:t>
      </w:r>
    </w:p>
    <w:p w14:paraId="3B64AFA5" w14:textId="77777777" w:rsidR="00A01C7F" w:rsidRDefault="00A01C7F" w:rsidP="00A01C7F">
      <w:pPr>
        <w:pStyle w:val="Corpodetexto"/>
        <w:rPr>
          <w:rFonts w:ascii="Arial MT"/>
        </w:rPr>
      </w:pPr>
      <w:r w:rsidRPr="00A01C7F">
        <w:rPr>
          <w:rFonts w:ascii="Arial MT"/>
        </w:rPr>
        <w:t xml:space="preserve"> Indicar o prazo para execu</w:t>
      </w:r>
      <w:r w:rsidRPr="00A01C7F">
        <w:rPr>
          <w:rFonts w:ascii="Arial MT"/>
        </w:rPr>
        <w:t>çã</w:t>
      </w:r>
      <w:r w:rsidRPr="00A01C7F">
        <w:rPr>
          <w:rFonts w:ascii="Arial MT"/>
        </w:rPr>
        <w:t xml:space="preserve">o das atividades e o cumprimento das metas. </w:t>
      </w:r>
    </w:p>
    <w:p w14:paraId="20B31DB7" w14:textId="77777777" w:rsidR="00A01C7F" w:rsidRDefault="00A01C7F" w:rsidP="00A01C7F">
      <w:pPr>
        <w:pStyle w:val="Corpodetexto"/>
        <w:rPr>
          <w:rFonts w:ascii="Arial MT"/>
        </w:rPr>
      </w:pPr>
    </w:p>
    <w:p w14:paraId="1287C7FB" w14:textId="77777777" w:rsidR="00A01C7F" w:rsidRDefault="00A01C7F" w:rsidP="00A01C7F">
      <w:pPr>
        <w:pStyle w:val="Corpodetexto"/>
        <w:rPr>
          <w:rFonts w:ascii="Arial MT"/>
        </w:rPr>
      </w:pPr>
    </w:p>
    <w:p w14:paraId="7E0F9B22" w14:textId="77777777" w:rsidR="00A01C7F" w:rsidRDefault="00A01C7F" w:rsidP="00A01C7F">
      <w:pPr>
        <w:pStyle w:val="Corpodetexto"/>
        <w:rPr>
          <w:rFonts w:ascii="Arial MT"/>
        </w:rPr>
      </w:pPr>
      <w:r w:rsidRPr="00A01C7F">
        <w:rPr>
          <w:rFonts w:ascii="Arial MT"/>
        </w:rPr>
        <w:t xml:space="preserve">4 </w:t>
      </w:r>
      <w:r w:rsidRPr="00A01C7F">
        <w:rPr>
          <w:rFonts w:ascii="Arial MT"/>
        </w:rPr>
        <w:t>–</w:t>
      </w:r>
      <w:r w:rsidRPr="00A01C7F">
        <w:rPr>
          <w:rFonts w:ascii="Arial MT"/>
        </w:rPr>
        <w:t xml:space="preserve"> P</w:t>
      </w:r>
      <w:r w:rsidRPr="00A01C7F">
        <w:rPr>
          <w:rFonts w:ascii="Arial MT"/>
        </w:rPr>
        <w:t>Ú</w:t>
      </w:r>
      <w:r w:rsidRPr="00A01C7F">
        <w:rPr>
          <w:rFonts w:ascii="Arial MT"/>
        </w:rPr>
        <w:t xml:space="preserve">BLICO ALVO </w:t>
      </w:r>
    </w:p>
    <w:p w14:paraId="37BF54F9" w14:textId="77777777" w:rsidR="00A01C7F" w:rsidRDefault="00A01C7F" w:rsidP="00A01C7F">
      <w:pPr>
        <w:pStyle w:val="Corpodetexto"/>
        <w:rPr>
          <w:rFonts w:ascii="Arial MT"/>
        </w:rPr>
      </w:pPr>
      <w:r w:rsidRPr="00A01C7F">
        <w:rPr>
          <w:rFonts w:ascii="Arial MT"/>
        </w:rPr>
        <w:t>Indicar o p</w:t>
      </w:r>
      <w:r w:rsidRPr="00A01C7F">
        <w:rPr>
          <w:rFonts w:ascii="Arial MT"/>
        </w:rPr>
        <w:t>ú</w:t>
      </w:r>
      <w:r w:rsidRPr="00A01C7F">
        <w:rPr>
          <w:rFonts w:ascii="Arial MT"/>
        </w:rPr>
        <w:t>blico que ser</w:t>
      </w:r>
      <w:r w:rsidRPr="00A01C7F">
        <w:rPr>
          <w:rFonts w:ascii="Arial MT"/>
        </w:rPr>
        <w:t>á</w:t>
      </w:r>
      <w:r w:rsidRPr="00A01C7F">
        <w:rPr>
          <w:rFonts w:ascii="Arial MT"/>
        </w:rPr>
        <w:t xml:space="preserve"> beneficiado com a parceria </w:t>
      </w:r>
    </w:p>
    <w:p w14:paraId="422BA468" w14:textId="77777777" w:rsidR="00A01C7F" w:rsidRDefault="00A01C7F" w:rsidP="00A01C7F">
      <w:pPr>
        <w:pStyle w:val="Corpodetexto"/>
        <w:rPr>
          <w:rFonts w:ascii="Arial MT"/>
        </w:rPr>
      </w:pPr>
    </w:p>
    <w:p w14:paraId="1F4EFC5B" w14:textId="77777777" w:rsidR="00A01C7F" w:rsidRDefault="00A01C7F" w:rsidP="00A01C7F">
      <w:pPr>
        <w:pStyle w:val="Corpodetexto"/>
        <w:rPr>
          <w:rFonts w:ascii="Arial MT"/>
        </w:rPr>
      </w:pPr>
    </w:p>
    <w:p w14:paraId="3433E8FB" w14:textId="77777777" w:rsidR="00A01C7F" w:rsidRDefault="00A01C7F" w:rsidP="00A01C7F">
      <w:pPr>
        <w:pStyle w:val="Corpodetexto"/>
        <w:rPr>
          <w:rFonts w:ascii="Arial MT"/>
        </w:rPr>
      </w:pPr>
      <w:r w:rsidRPr="00A01C7F">
        <w:rPr>
          <w:rFonts w:ascii="Arial MT"/>
        </w:rPr>
        <w:t xml:space="preserve">5 </w:t>
      </w:r>
      <w:r w:rsidRPr="00A01C7F">
        <w:rPr>
          <w:rFonts w:ascii="Arial MT"/>
        </w:rPr>
        <w:t>–</w:t>
      </w:r>
      <w:r w:rsidRPr="00A01C7F">
        <w:rPr>
          <w:rFonts w:ascii="Arial MT"/>
        </w:rPr>
        <w:t xml:space="preserve"> OBJETO DA PARCERIA </w:t>
      </w:r>
    </w:p>
    <w:p w14:paraId="467DA852" w14:textId="77777777" w:rsidR="00A01C7F" w:rsidRDefault="00A01C7F" w:rsidP="00A01C7F">
      <w:pPr>
        <w:pStyle w:val="Corpodetexto"/>
        <w:rPr>
          <w:rFonts w:ascii="Arial MT"/>
        </w:rPr>
      </w:pPr>
      <w:r w:rsidRPr="00A01C7F">
        <w:rPr>
          <w:rFonts w:ascii="Arial MT"/>
        </w:rPr>
        <w:t xml:space="preserve">Descrever o produto final do objeto da parceria </w:t>
      </w:r>
    </w:p>
    <w:p w14:paraId="5DAF2209" w14:textId="77777777" w:rsidR="00A01C7F" w:rsidRDefault="00A01C7F" w:rsidP="00A01C7F">
      <w:pPr>
        <w:pStyle w:val="Corpodetexto"/>
        <w:rPr>
          <w:rFonts w:ascii="Arial MT"/>
        </w:rPr>
      </w:pPr>
    </w:p>
    <w:p w14:paraId="22B9A1B7" w14:textId="77777777" w:rsidR="00A01C7F" w:rsidRDefault="00A01C7F" w:rsidP="00A01C7F">
      <w:pPr>
        <w:pStyle w:val="Corpodetexto"/>
        <w:rPr>
          <w:rFonts w:ascii="Arial MT"/>
        </w:rPr>
      </w:pPr>
    </w:p>
    <w:p w14:paraId="467DB947" w14:textId="77777777" w:rsidR="00A01C7F" w:rsidRDefault="00A01C7F" w:rsidP="00A01C7F">
      <w:pPr>
        <w:pStyle w:val="Corpodetexto"/>
        <w:rPr>
          <w:rFonts w:ascii="Arial MT"/>
        </w:rPr>
      </w:pPr>
      <w:r w:rsidRPr="00A01C7F">
        <w:rPr>
          <w:rFonts w:ascii="Arial MT"/>
        </w:rPr>
        <w:t xml:space="preserve">6 </w:t>
      </w:r>
      <w:r w:rsidRPr="00A01C7F">
        <w:rPr>
          <w:rFonts w:ascii="Arial MT"/>
        </w:rPr>
        <w:t>–</w:t>
      </w:r>
      <w:r w:rsidRPr="00A01C7F">
        <w:rPr>
          <w:rFonts w:ascii="Arial MT"/>
        </w:rPr>
        <w:t xml:space="preserve"> DIAGN</w:t>
      </w:r>
      <w:r w:rsidRPr="00A01C7F">
        <w:rPr>
          <w:rFonts w:ascii="Arial MT"/>
        </w:rPr>
        <w:t>Ó</w:t>
      </w:r>
      <w:r w:rsidRPr="00A01C7F">
        <w:rPr>
          <w:rFonts w:ascii="Arial MT"/>
        </w:rPr>
        <w:t>STICO Descrever com clareza e sucintamente o diagn</w:t>
      </w:r>
      <w:r w:rsidRPr="00A01C7F">
        <w:rPr>
          <w:rFonts w:ascii="Arial MT"/>
        </w:rPr>
        <w:t>ó</w:t>
      </w:r>
      <w:r w:rsidRPr="00A01C7F">
        <w:rPr>
          <w:rFonts w:ascii="Arial MT"/>
        </w:rPr>
        <w:t>stico da realidade que ser</w:t>
      </w:r>
      <w:r w:rsidRPr="00A01C7F">
        <w:rPr>
          <w:rFonts w:ascii="Arial MT"/>
        </w:rPr>
        <w:t>á</w:t>
      </w:r>
      <w:r w:rsidRPr="00A01C7F">
        <w:rPr>
          <w:rFonts w:ascii="Arial MT"/>
        </w:rPr>
        <w:t xml:space="preserve"> o objeto das atividades da parceria, devendo ser demonstrado o nexo entre essa realidade e as atividades ou metas a serem atingidas. </w:t>
      </w:r>
    </w:p>
    <w:p w14:paraId="6039C3CA" w14:textId="77777777" w:rsidR="00A01C7F" w:rsidRDefault="00A01C7F" w:rsidP="00A01C7F">
      <w:pPr>
        <w:pStyle w:val="Corpodetexto"/>
        <w:rPr>
          <w:rFonts w:ascii="Arial MT"/>
        </w:rPr>
      </w:pPr>
    </w:p>
    <w:p w14:paraId="231904E9" w14:textId="77777777" w:rsidR="00A01C7F" w:rsidRDefault="00A01C7F" w:rsidP="00A01C7F">
      <w:pPr>
        <w:pStyle w:val="Corpodetexto"/>
        <w:rPr>
          <w:rFonts w:ascii="Arial MT"/>
        </w:rPr>
      </w:pPr>
    </w:p>
    <w:p w14:paraId="11DE2109" w14:textId="77777777" w:rsidR="00A01C7F" w:rsidRDefault="00A01C7F" w:rsidP="00A01C7F">
      <w:pPr>
        <w:pStyle w:val="Corpodetexto"/>
        <w:rPr>
          <w:rFonts w:ascii="Arial MT"/>
        </w:rPr>
      </w:pPr>
      <w:r w:rsidRPr="00A01C7F">
        <w:rPr>
          <w:rFonts w:ascii="Arial MT"/>
        </w:rPr>
        <w:t xml:space="preserve">7 </w:t>
      </w:r>
      <w:r w:rsidRPr="00A01C7F">
        <w:rPr>
          <w:rFonts w:ascii="Arial MT"/>
        </w:rPr>
        <w:t>–</w:t>
      </w:r>
      <w:r w:rsidRPr="00A01C7F">
        <w:rPr>
          <w:rFonts w:ascii="Arial MT"/>
        </w:rPr>
        <w:t xml:space="preserve"> A</w:t>
      </w:r>
      <w:r w:rsidRPr="00A01C7F">
        <w:rPr>
          <w:rFonts w:ascii="Arial MT"/>
        </w:rPr>
        <w:t>ÇÕ</w:t>
      </w:r>
      <w:r w:rsidRPr="00A01C7F">
        <w:rPr>
          <w:rFonts w:ascii="Arial MT"/>
        </w:rPr>
        <w:t xml:space="preserve">ES, METAS E O INDICADORES </w:t>
      </w:r>
    </w:p>
    <w:p w14:paraId="11A60733" w14:textId="77777777" w:rsidR="00A01C7F" w:rsidRDefault="00A01C7F" w:rsidP="00A01C7F">
      <w:pPr>
        <w:pStyle w:val="Corpodetexto"/>
        <w:rPr>
          <w:rFonts w:ascii="Arial MT"/>
        </w:rPr>
      </w:pPr>
      <w:r w:rsidRPr="00A01C7F">
        <w:rPr>
          <w:rFonts w:ascii="Arial MT"/>
        </w:rPr>
        <w:t>Descrever as a</w:t>
      </w:r>
      <w:r w:rsidRPr="00A01C7F">
        <w:rPr>
          <w:rFonts w:ascii="Arial MT"/>
        </w:rPr>
        <w:t>çõ</w:t>
      </w:r>
      <w:r w:rsidRPr="00A01C7F">
        <w:rPr>
          <w:rFonts w:ascii="Arial MT"/>
        </w:rPr>
        <w:t>es a serem executadas, contemplando as metas a serem atingidas e indicadores que afeir</w:t>
      </w:r>
      <w:r w:rsidRPr="00A01C7F">
        <w:rPr>
          <w:rFonts w:ascii="Arial MT"/>
        </w:rPr>
        <w:t>ã</w:t>
      </w:r>
      <w:r w:rsidRPr="00A01C7F">
        <w:rPr>
          <w:rFonts w:ascii="Arial MT"/>
        </w:rPr>
        <w:t xml:space="preserve">o o cumprimento das metas. </w:t>
      </w:r>
    </w:p>
    <w:p w14:paraId="296EFA75" w14:textId="77777777" w:rsidR="00A01C7F" w:rsidRDefault="00A01C7F" w:rsidP="00A01C7F">
      <w:pPr>
        <w:pStyle w:val="Corpodetexto"/>
        <w:rPr>
          <w:rFonts w:ascii="Arial MT"/>
        </w:rPr>
      </w:pPr>
    </w:p>
    <w:p w14:paraId="218B268F" w14:textId="77777777" w:rsidR="00A01C7F" w:rsidRDefault="00A01C7F" w:rsidP="00A01C7F">
      <w:pPr>
        <w:pStyle w:val="Corpodetexto"/>
        <w:rPr>
          <w:rFonts w:ascii="Arial MT"/>
        </w:rPr>
      </w:pPr>
    </w:p>
    <w:p w14:paraId="7252FD6F" w14:textId="77777777" w:rsidR="00A01C7F" w:rsidRDefault="00A01C7F" w:rsidP="00A01C7F">
      <w:pPr>
        <w:pStyle w:val="Corpodetexto"/>
        <w:rPr>
          <w:rFonts w:ascii="Arial MT"/>
        </w:rPr>
      </w:pPr>
      <w:r w:rsidRPr="00A01C7F">
        <w:rPr>
          <w:rFonts w:ascii="Arial MT"/>
        </w:rPr>
        <w:t xml:space="preserve">8 </w:t>
      </w:r>
      <w:r w:rsidRPr="00A01C7F">
        <w:rPr>
          <w:rFonts w:ascii="Arial MT"/>
        </w:rPr>
        <w:t>–</w:t>
      </w:r>
      <w:r w:rsidRPr="00A01C7F">
        <w:rPr>
          <w:rFonts w:ascii="Arial MT"/>
        </w:rPr>
        <w:t xml:space="preserve"> VALOR GLOBAL </w:t>
      </w:r>
    </w:p>
    <w:p w14:paraId="74D18215" w14:textId="77777777" w:rsidR="00A01C7F" w:rsidRDefault="00A01C7F" w:rsidP="00A01C7F">
      <w:pPr>
        <w:pStyle w:val="Corpodetexto"/>
        <w:rPr>
          <w:rFonts w:ascii="Arial MT"/>
        </w:rPr>
      </w:pPr>
    </w:p>
    <w:p w14:paraId="24785C16" w14:textId="77777777" w:rsidR="00A01C7F" w:rsidRDefault="00A01C7F" w:rsidP="00A01C7F">
      <w:pPr>
        <w:pStyle w:val="Corpodetexto"/>
        <w:rPr>
          <w:rFonts w:ascii="Arial MT"/>
        </w:rPr>
      </w:pPr>
    </w:p>
    <w:p w14:paraId="38718698" w14:textId="77777777" w:rsidR="00A01C7F" w:rsidRDefault="00A01C7F" w:rsidP="00A01C7F">
      <w:pPr>
        <w:pStyle w:val="Corpodetexto"/>
        <w:rPr>
          <w:rFonts w:ascii="Arial MT"/>
        </w:rPr>
      </w:pPr>
    </w:p>
    <w:p w14:paraId="76453D72" w14:textId="77777777" w:rsidR="00A01C7F" w:rsidRDefault="00A01C7F" w:rsidP="00A01C7F">
      <w:pPr>
        <w:pStyle w:val="Corpodetexto"/>
        <w:rPr>
          <w:rFonts w:ascii="Arial MT"/>
        </w:rPr>
      </w:pPr>
    </w:p>
    <w:p w14:paraId="59534283" w14:textId="77777777" w:rsidR="00A01C7F" w:rsidRDefault="00A01C7F" w:rsidP="00A01C7F">
      <w:pPr>
        <w:pStyle w:val="Corpodetexto"/>
        <w:jc w:val="center"/>
        <w:rPr>
          <w:rFonts w:ascii="Arial MT"/>
        </w:rPr>
      </w:pPr>
    </w:p>
    <w:p w14:paraId="6A2B7E6B" w14:textId="77777777" w:rsidR="00A01C7F" w:rsidRDefault="00A01C7F" w:rsidP="00A01C7F">
      <w:pPr>
        <w:pStyle w:val="Corpodetexto"/>
        <w:jc w:val="center"/>
        <w:rPr>
          <w:rFonts w:ascii="Arial MT"/>
        </w:rPr>
      </w:pPr>
      <w:r>
        <w:rPr>
          <w:rFonts w:ascii="Arial MT"/>
        </w:rPr>
        <w:t>_______________________________________</w:t>
      </w:r>
    </w:p>
    <w:p w14:paraId="219DBF1E" w14:textId="77777777" w:rsidR="00A01C7F" w:rsidRDefault="00A01C7F" w:rsidP="00A01C7F">
      <w:pPr>
        <w:pStyle w:val="Corpodetexto"/>
        <w:jc w:val="center"/>
        <w:rPr>
          <w:rFonts w:ascii="Arial MT"/>
        </w:rPr>
      </w:pPr>
      <w:r w:rsidRPr="00A01C7F">
        <w:rPr>
          <w:rFonts w:ascii="Arial MT"/>
        </w:rPr>
        <w:t>Assinatura Representante Legal</w:t>
      </w:r>
    </w:p>
    <w:p w14:paraId="3BB9991F" w14:textId="77777777" w:rsidR="00B40527" w:rsidRPr="00A01C7F" w:rsidRDefault="00A01C7F" w:rsidP="00A01C7F">
      <w:pPr>
        <w:pStyle w:val="Corpodetexto"/>
        <w:jc w:val="center"/>
        <w:rPr>
          <w:rFonts w:ascii="Arial MT"/>
        </w:rPr>
      </w:pPr>
      <w:r w:rsidRPr="00A01C7F">
        <w:rPr>
          <w:rFonts w:ascii="Arial MT"/>
        </w:rPr>
        <w:t>Nome leg</w:t>
      </w:r>
      <w:r w:rsidRPr="00A01C7F">
        <w:rPr>
          <w:rFonts w:ascii="Arial MT"/>
        </w:rPr>
        <w:t>í</w:t>
      </w:r>
      <w:r w:rsidRPr="00A01C7F">
        <w:rPr>
          <w:rFonts w:ascii="Arial MT"/>
        </w:rPr>
        <w:t>vel, RG Endere</w:t>
      </w:r>
      <w:r w:rsidRPr="00A01C7F">
        <w:rPr>
          <w:rFonts w:ascii="Arial MT"/>
        </w:rPr>
        <w:t>ç</w:t>
      </w:r>
      <w:r w:rsidRPr="00A01C7F">
        <w:rPr>
          <w:rFonts w:ascii="Arial MT"/>
        </w:rPr>
        <w:t>o e CNPJ</w:t>
      </w:r>
    </w:p>
    <w:p w14:paraId="5A340F14" w14:textId="77777777" w:rsidR="00B40527" w:rsidRDefault="00B40527">
      <w:pPr>
        <w:spacing w:before="250"/>
        <w:ind w:left="367" w:right="643"/>
        <w:jc w:val="center"/>
        <w:rPr>
          <w:b/>
          <w:sz w:val="23"/>
          <w:u w:val="single"/>
        </w:rPr>
      </w:pPr>
    </w:p>
    <w:p w14:paraId="1A3363C9" w14:textId="77777777" w:rsidR="00A01C7F" w:rsidRDefault="00A01C7F">
      <w:pPr>
        <w:spacing w:before="250"/>
        <w:ind w:left="367" w:right="643"/>
        <w:jc w:val="center"/>
        <w:rPr>
          <w:b/>
          <w:sz w:val="23"/>
          <w:u w:val="single"/>
        </w:rPr>
      </w:pPr>
    </w:p>
    <w:p w14:paraId="4087D09D" w14:textId="77777777" w:rsidR="00A01C7F" w:rsidRDefault="00A01C7F">
      <w:pPr>
        <w:spacing w:before="250"/>
        <w:ind w:left="367" w:right="643"/>
        <w:jc w:val="center"/>
        <w:rPr>
          <w:b/>
          <w:sz w:val="23"/>
          <w:u w:val="single"/>
        </w:rPr>
      </w:pPr>
    </w:p>
    <w:p w14:paraId="355AF286" w14:textId="77777777" w:rsidR="00FB4E28" w:rsidRDefault="00FB4E28">
      <w:pPr>
        <w:spacing w:before="250"/>
        <w:ind w:left="367" w:right="643"/>
        <w:jc w:val="center"/>
        <w:rPr>
          <w:b/>
          <w:sz w:val="23"/>
          <w:u w:val="single"/>
        </w:rPr>
      </w:pPr>
    </w:p>
    <w:p w14:paraId="7D16D033" w14:textId="77777777" w:rsidR="00A01C7F" w:rsidRDefault="00A01C7F">
      <w:pPr>
        <w:spacing w:before="250"/>
        <w:ind w:left="367" w:right="643"/>
        <w:jc w:val="center"/>
        <w:rPr>
          <w:b/>
          <w:sz w:val="23"/>
          <w:u w:val="single"/>
        </w:rPr>
      </w:pPr>
    </w:p>
    <w:p w14:paraId="6F3E2657" w14:textId="77777777" w:rsidR="00A01C7F" w:rsidRDefault="00606E49" w:rsidP="00A01C7F">
      <w:pPr>
        <w:spacing w:before="250"/>
        <w:ind w:left="367" w:right="643"/>
        <w:jc w:val="center"/>
        <w:rPr>
          <w:b/>
          <w:sz w:val="23"/>
          <w:u w:val="single"/>
        </w:rPr>
      </w:pPr>
      <w:r>
        <w:rPr>
          <w:b/>
          <w:sz w:val="23"/>
          <w:u w:val="single"/>
        </w:rPr>
        <w:t>ANEXO III- MODELO DE PLANO DE TRABALHO</w:t>
      </w:r>
    </w:p>
    <w:p w14:paraId="10E35B05" w14:textId="77777777" w:rsidR="00230CFE" w:rsidRDefault="00A01C7F" w:rsidP="00230CFE">
      <w:pPr>
        <w:spacing w:before="250"/>
        <w:ind w:left="367" w:right="643"/>
        <w:rPr>
          <w:rFonts w:ascii="Arial MT"/>
          <w:sz w:val="23"/>
          <w:szCs w:val="23"/>
        </w:rPr>
      </w:pPr>
      <w:r w:rsidRPr="00A01C7F">
        <w:rPr>
          <w:rFonts w:ascii="Arial MT"/>
          <w:sz w:val="23"/>
          <w:szCs w:val="23"/>
        </w:rPr>
        <w:t xml:space="preserve">PLANO DE TRABALHO </w:t>
      </w:r>
    </w:p>
    <w:p w14:paraId="645277A2" w14:textId="3EEC78CE" w:rsidR="00A01C7F" w:rsidRPr="00A01C7F" w:rsidRDefault="00A01C7F" w:rsidP="00230CFE">
      <w:pPr>
        <w:spacing w:before="250"/>
        <w:ind w:left="367" w:right="643"/>
        <w:rPr>
          <w:rFonts w:ascii="Arial MT"/>
          <w:sz w:val="23"/>
          <w:szCs w:val="23"/>
        </w:rPr>
      </w:pPr>
      <w:r w:rsidRPr="00A01C7F">
        <w:rPr>
          <w:rFonts w:ascii="Arial MT"/>
          <w:sz w:val="23"/>
          <w:szCs w:val="23"/>
        </w:rPr>
        <w:t xml:space="preserve">1 </w:t>
      </w:r>
      <w:r w:rsidRPr="00A01C7F">
        <w:rPr>
          <w:rFonts w:ascii="Arial MT"/>
          <w:sz w:val="23"/>
          <w:szCs w:val="23"/>
        </w:rPr>
        <w:t>–</w:t>
      </w:r>
      <w:r w:rsidRPr="00A01C7F">
        <w:rPr>
          <w:rFonts w:ascii="Arial MT"/>
          <w:sz w:val="23"/>
          <w:szCs w:val="23"/>
        </w:rPr>
        <w:t xml:space="preserve"> Dados Cadastrais da Entidade</w:t>
      </w:r>
    </w:p>
    <w:tbl>
      <w:tblPr>
        <w:tblStyle w:val="Tabelacomgrade"/>
        <w:tblW w:w="0" w:type="auto"/>
        <w:tblInd w:w="-431" w:type="dxa"/>
        <w:tblLook w:val="04A0" w:firstRow="1" w:lastRow="0" w:firstColumn="1" w:lastColumn="0" w:noHBand="0" w:noVBand="1"/>
      </w:tblPr>
      <w:tblGrid>
        <w:gridCol w:w="10348"/>
      </w:tblGrid>
      <w:tr w:rsidR="00A01C7F" w14:paraId="6F25CB9C" w14:textId="77777777" w:rsidTr="00230CFE">
        <w:tc>
          <w:tcPr>
            <w:tcW w:w="10348" w:type="dxa"/>
          </w:tcPr>
          <w:p w14:paraId="4AC47E15" w14:textId="77777777" w:rsidR="00A01C7F" w:rsidRPr="00A01C7F" w:rsidRDefault="00A01C7F" w:rsidP="00A01C7F">
            <w:pPr>
              <w:spacing w:before="250"/>
              <w:ind w:right="643"/>
              <w:rPr>
                <w:rFonts w:ascii="Arial MT"/>
                <w:sz w:val="23"/>
                <w:szCs w:val="23"/>
              </w:rPr>
            </w:pPr>
            <w:r w:rsidRPr="00A01C7F">
              <w:rPr>
                <w:rFonts w:ascii="Arial MT"/>
                <w:sz w:val="23"/>
                <w:szCs w:val="23"/>
              </w:rPr>
              <w:t>Nome da Entidade</w:t>
            </w:r>
          </w:p>
        </w:tc>
      </w:tr>
      <w:tr w:rsidR="00A01C7F" w14:paraId="7C5C1B20" w14:textId="77777777" w:rsidTr="00230CFE">
        <w:tc>
          <w:tcPr>
            <w:tcW w:w="10348" w:type="dxa"/>
          </w:tcPr>
          <w:p w14:paraId="180113AA" w14:textId="77777777" w:rsidR="00A01C7F" w:rsidRPr="00A01C7F" w:rsidRDefault="00A01C7F" w:rsidP="00A01C7F">
            <w:pPr>
              <w:spacing w:before="250"/>
              <w:ind w:right="643"/>
              <w:rPr>
                <w:rFonts w:ascii="Arial MT"/>
                <w:sz w:val="23"/>
                <w:szCs w:val="23"/>
              </w:rPr>
            </w:pPr>
            <w:r w:rsidRPr="00A01C7F">
              <w:rPr>
                <w:rFonts w:ascii="Arial MT"/>
                <w:sz w:val="23"/>
                <w:szCs w:val="23"/>
              </w:rPr>
              <w:t>C</w:t>
            </w:r>
            <w:r w:rsidR="00A657B9">
              <w:rPr>
                <w:rFonts w:ascii="Arial MT"/>
                <w:sz w:val="23"/>
                <w:szCs w:val="23"/>
              </w:rPr>
              <w:t>.</w:t>
            </w:r>
            <w:r w:rsidRPr="00A01C7F">
              <w:rPr>
                <w:rFonts w:ascii="Arial MT"/>
                <w:sz w:val="23"/>
                <w:szCs w:val="23"/>
              </w:rPr>
              <w:t>N</w:t>
            </w:r>
            <w:r w:rsidR="00A657B9">
              <w:rPr>
                <w:rFonts w:ascii="Arial MT"/>
                <w:sz w:val="23"/>
                <w:szCs w:val="23"/>
              </w:rPr>
              <w:t>.</w:t>
            </w:r>
            <w:r w:rsidRPr="00A01C7F">
              <w:rPr>
                <w:rFonts w:ascii="Arial MT"/>
                <w:sz w:val="23"/>
                <w:szCs w:val="23"/>
              </w:rPr>
              <w:t>P</w:t>
            </w:r>
            <w:r w:rsidR="00A657B9">
              <w:rPr>
                <w:rFonts w:ascii="Arial MT"/>
                <w:sz w:val="23"/>
                <w:szCs w:val="23"/>
              </w:rPr>
              <w:t>.</w:t>
            </w:r>
            <w:r w:rsidRPr="00A01C7F">
              <w:rPr>
                <w:rFonts w:ascii="Arial MT"/>
                <w:sz w:val="23"/>
                <w:szCs w:val="23"/>
              </w:rPr>
              <w:t>J/M</w:t>
            </w:r>
            <w:r w:rsidR="00A657B9">
              <w:rPr>
                <w:rFonts w:ascii="Arial MT"/>
                <w:sz w:val="23"/>
                <w:szCs w:val="23"/>
              </w:rPr>
              <w:t>.</w:t>
            </w:r>
            <w:r w:rsidRPr="00A01C7F">
              <w:rPr>
                <w:rFonts w:ascii="Arial MT"/>
                <w:sz w:val="23"/>
                <w:szCs w:val="23"/>
              </w:rPr>
              <w:t>F</w:t>
            </w:r>
            <w:r w:rsidR="00A657B9">
              <w:rPr>
                <w:rFonts w:ascii="Arial MT"/>
                <w:sz w:val="23"/>
                <w:szCs w:val="23"/>
              </w:rPr>
              <w:t>.</w:t>
            </w:r>
          </w:p>
        </w:tc>
      </w:tr>
      <w:tr w:rsidR="00A01C7F" w14:paraId="5B22CA13" w14:textId="77777777" w:rsidTr="00230CFE">
        <w:tc>
          <w:tcPr>
            <w:tcW w:w="10348" w:type="dxa"/>
          </w:tcPr>
          <w:p w14:paraId="74898791" w14:textId="77777777" w:rsidR="00A01C7F" w:rsidRPr="00A01C7F" w:rsidRDefault="00A01C7F" w:rsidP="00A01C7F">
            <w:pPr>
              <w:spacing w:before="250"/>
              <w:ind w:right="643"/>
              <w:rPr>
                <w:rFonts w:ascii="Arial MT"/>
                <w:sz w:val="23"/>
                <w:szCs w:val="23"/>
              </w:rPr>
            </w:pPr>
            <w:r>
              <w:rPr>
                <w:rFonts w:ascii="Arial MT"/>
                <w:sz w:val="23"/>
                <w:szCs w:val="23"/>
              </w:rPr>
              <w:t>Endere</w:t>
            </w:r>
            <w:r>
              <w:rPr>
                <w:rFonts w:ascii="Arial MT"/>
                <w:sz w:val="23"/>
                <w:szCs w:val="23"/>
              </w:rPr>
              <w:t>ç</w:t>
            </w:r>
            <w:r>
              <w:rPr>
                <w:rFonts w:ascii="Arial MT"/>
                <w:sz w:val="23"/>
                <w:szCs w:val="23"/>
              </w:rPr>
              <w:t>o:</w:t>
            </w:r>
          </w:p>
        </w:tc>
      </w:tr>
      <w:tr w:rsidR="00A01C7F" w14:paraId="37821148" w14:textId="77777777" w:rsidTr="00230CFE">
        <w:tc>
          <w:tcPr>
            <w:tcW w:w="10348" w:type="dxa"/>
          </w:tcPr>
          <w:p w14:paraId="60AF133E" w14:textId="77777777" w:rsidR="00A01C7F" w:rsidRPr="00A657B9" w:rsidRDefault="00A01C7F" w:rsidP="00A01C7F">
            <w:pPr>
              <w:spacing w:before="250"/>
              <w:ind w:right="643"/>
              <w:rPr>
                <w:rFonts w:ascii="Arial MT"/>
                <w:sz w:val="23"/>
                <w:szCs w:val="23"/>
              </w:rPr>
            </w:pPr>
            <w:r w:rsidRPr="00A657B9">
              <w:rPr>
                <w:rFonts w:ascii="Arial MT"/>
                <w:sz w:val="23"/>
                <w:szCs w:val="23"/>
              </w:rPr>
              <w:t>C</w:t>
            </w:r>
            <w:r w:rsidR="00A657B9">
              <w:rPr>
                <w:rFonts w:ascii="Arial MT"/>
                <w:sz w:val="23"/>
                <w:szCs w:val="23"/>
              </w:rPr>
              <w:t>.</w:t>
            </w:r>
            <w:r w:rsidRPr="00A657B9">
              <w:rPr>
                <w:rFonts w:ascii="Arial MT"/>
                <w:sz w:val="23"/>
                <w:szCs w:val="23"/>
              </w:rPr>
              <w:t>E</w:t>
            </w:r>
            <w:r w:rsidR="00A657B9">
              <w:rPr>
                <w:rFonts w:ascii="Arial MT"/>
                <w:sz w:val="23"/>
                <w:szCs w:val="23"/>
              </w:rPr>
              <w:t>.</w:t>
            </w:r>
            <w:r w:rsidRPr="00A657B9">
              <w:rPr>
                <w:rFonts w:ascii="Arial MT"/>
                <w:sz w:val="23"/>
                <w:szCs w:val="23"/>
              </w:rPr>
              <w:t>P</w:t>
            </w:r>
            <w:r w:rsidR="00A657B9">
              <w:rPr>
                <w:rFonts w:ascii="Arial MT"/>
                <w:sz w:val="23"/>
                <w:szCs w:val="23"/>
              </w:rPr>
              <w:t>.</w:t>
            </w:r>
            <w:r w:rsidRPr="00A657B9">
              <w:rPr>
                <w:rFonts w:ascii="Arial MT"/>
                <w:sz w:val="23"/>
                <w:szCs w:val="23"/>
              </w:rPr>
              <w:t>:                        Municipio                       Estado</w:t>
            </w:r>
          </w:p>
        </w:tc>
      </w:tr>
      <w:tr w:rsidR="00A01C7F" w14:paraId="4070CF42" w14:textId="77777777" w:rsidTr="00230CFE">
        <w:tc>
          <w:tcPr>
            <w:tcW w:w="10348" w:type="dxa"/>
          </w:tcPr>
          <w:p w14:paraId="13DDD63E" w14:textId="77777777" w:rsidR="00A01C7F" w:rsidRPr="00A657B9" w:rsidRDefault="00A01C7F" w:rsidP="00A01C7F">
            <w:pPr>
              <w:spacing w:before="250"/>
              <w:ind w:right="643"/>
              <w:rPr>
                <w:rFonts w:ascii="Arial MT"/>
                <w:sz w:val="23"/>
                <w:szCs w:val="23"/>
              </w:rPr>
            </w:pPr>
            <w:r w:rsidRPr="00A657B9">
              <w:rPr>
                <w:rFonts w:ascii="Arial MT"/>
                <w:sz w:val="23"/>
                <w:szCs w:val="23"/>
              </w:rPr>
              <w:t>Telefone:                              E-mail:</w:t>
            </w:r>
          </w:p>
        </w:tc>
      </w:tr>
      <w:tr w:rsidR="00A01C7F" w14:paraId="21D476C7" w14:textId="77777777" w:rsidTr="00230CFE">
        <w:tc>
          <w:tcPr>
            <w:tcW w:w="10348" w:type="dxa"/>
          </w:tcPr>
          <w:p w14:paraId="42CBDC6F" w14:textId="77777777" w:rsidR="00A01C7F" w:rsidRPr="00A657B9" w:rsidRDefault="00A01C7F" w:rsidP="00A01C7F">
            <w:pPr>
              <w:spacing w:before="250"/>
              <w:ind w:right="643"/>
              <w:rPr>
                <w:rFonts w:ascii="Arial MT"/>
                <w:sz w:val="23"/>
                <w:szCs w:val="23"/>
              </w:rPr>
            </w:pPr>
            <w:r w:rsidRPr="00A657B9">
              <w:rPr>
                <w:rFonts w:ascii="Arial MT"/>
                <w:sz w:val="23"/>
                <w:szCs w:val="23"/>
              </w:rPr>
              <w:t>C</w:t>
            </w:r>
            <w:r w:rsidRPr="00A657B9">
              <w:rPr>
                <w:rFonts w:ascii="Arial MT"/>
                <w:sz w:val="23"/>
                <w:szCs w:val="23"/>
              </w:rPr>
              <w:t>ó</w:t>
            </w:r>
            <w:r w:rsidRPr="00A657B9">
              <w:rPr>
                <w:rFonts w:ascii="Arial MT"/>
                <w:sz w:val="23"/>
                <w:szCs w:val="23"/>
              </w:rPr>
              <w:t>digo Banco:           N</w:t>
            </w:r>
            <w:r w:rsidRPr="00A657B9">
              <w:rPr>
                <w:rFonts w:ascii="Arial MT"/>
                <w:sz w:val="23"/>
                <w:szCs w:val="23"/>
              </w:rPr>
              <w:t>º</w:t>
            </w:r>
            <w:r w:rsidRPr="00A657B9">
              <w:rPr>
                <w:rFonts w:ascii="Arial MT"/>
                <w:sz w:val="23"/>
                <w:szCs w:val="23"/>
              </w:rPr>
              <w:t xml:space="preserve"> da Ag</w:t>
            </w:r>
            <w:r w:rsidRPr="00A657B9">
              <w:rPr>
                <w:rFonts w:ascii="Arial MT"/>
                <w:sz w:val="23"/>
                <w:szCs w:val="23"/>
              </w:rPr>
              <w:t>ê</w:t>
            </w:r>
            <w:r w:rsidRPr="00A657B9">
              <w:rPr>
                <w:rFonts w:ascii="Arial MT"/>
                <w:sz w:val="23"/>
                <w:szCs w:val="23"/>
              </w:rPr>
              <w:t>ncia:         N</w:t>
            </w:r>
            <w:r w:rsidRPr="00A657B9">
              <w:rPr>
                <w:rFonts w:ascii="Arial MT"/>
                <w:sz w:val="23"/>
                <w:szCs w:val="23"/>
              </w:rPr>
              <w:t>º</w:t>
            </w:r>
            <w:r w:rsidRPr="00A657B9">
              <w:rPr>
                <w:rFonts w:ascii="Arial MT"/>
                <w:sz w:val="23"/>
                <w:szCs w:val="23"/>
              </w:rPr>
              <w:t xml:space="preserve"> da Conta Corrente:</w:t>
            </w:r>
          </w:p>
        </w:tc>
      </w:tr>
      <w:tr w:rsidR="00A01C7F" w14:paraId="3F7A0088" w14:textId="77777777" w:rsidTr="00230CFE">
        <w:tc>
          <w:tcPr>
            <w:tcW w:w="10348" w:type="dxa"/>
          </w:tcPr>
          <w:p w14:paraId="6EDD6BB5" w14:textId="77777777" w:rsidR="00A01C7F" w:rsidRPr="00A657B9" w:rsidRDefault="00A01C7F" w:rsidP="00A01C7F">
            <w:pPr>
              <w:spacing w:before="250"/>
              <w:ind w:right="643"/>
              <w:rPr>
                <w:rFonts w:ascii="Arial MT"/>
                <w:sz w:val="23"/>
                <w:szCs w:val="23"/>
              </w:rPr>
            </w:pPr>
          </w:p>
        </w:tc>
      </w:tr>
      <w:tr w:rsidR="00A01C7F" w14:paraId="4B6A4BF1" w14:textId="77777777" w:rsidTr="00230CFE">
        <w:tc>
          <w:tcPr>
            <w:tcW w:w="10348" w:type="dxa"/>
          </w:tcPr>
          <w:p w14:paraId="46732BF6" w14:textId="77777777" w:rsidR="00A01C7F" w:rsidRPr="00A657B9" w:rsidRDefault="00A01C7F" w:rsidP="00A01C7F">
            <w:pPr>
              <w:spacing w:before="250"/>
              <w:ind w:right="643"/>
              <w:rPr>
                <w:rFonts w:ascii="Arial MT"/>
                <w:sz w:val="23"/>
                <w:szCs w:val="23"/>
              </w:rPr>
            </w:pPr>
            <w:r w:rsidRPr="00A657B9">
              <w:rPr>
                <w:rFonts w:ascii="Arial MT"/>
                <w:sz w:val="23"/>
                <w:szCs w:val="23"/>
              </w:rPr>
              <w:t>Representante Legal:</w:t>
            </w:r>
          </w:p>
        </w:tc>
      </w:tr>
      <w:tr w:rsidR="00A01C7F" w14:paraId="64D3B277" w14:textId="77777777" w:rsidTr="00230CFE">
        <w:tc>
          <w:tcPr>
            <w:tcW w:w="10348" w:type="dxa"/>
          </w:tcPr>
          <w:p w14:paraId="47F032A5" w14:textId="77777777" w:rsidR="00A01C7F" w:rsidRPr="00A657B9" w:rsidRDefault="00A01C7F" w:rsidP="00A01C7F">
            <w:pPr>
              <w:spacing w:before="250"/>
              <w:ind w:right="643"/>
              <w:rPr>
                <w:rFonts w:ascii="Arial MT"/>
                <w:sz w:val="23"/>
                <w:szCs w:val="23"/>
              </w:rPr>
            </w:pPr>
            <w:r w:rsidRPr="00A657B9">
              <w:rPr>
                <w:rFonts w:ascii="Arial MT"/>
                <w:sz w:val="23"/>
                <w:szCs w:val="23"/>
              </w:rPr>
              <w:t>R</w:t>
            </w:r>
            <w:r w:rsidR="00A657B9">
              <w:rPr>
                <w:rFonts w:ascii="Arial MT"/>
                <w:sz w:val="23"/>
                <w:szCs w:val="23"/>
              </w:rPr>
              <w:t>.</w:t>
            </w:r>
            <w:r w:rsidRPr="00A657B9">
              <w:rPr>
                <w:rFonts w:ascii="Arial MT"/>
                <w:sz w:val="23"/>
                <w:szCs w:val="23"/>
              </w:rPr>
              <w:t xml:space="preserve">G:                         </w:t>
            </w:r>
            <w:r w:rsidRPr="00A657B9">
              <w:rPr>
                <w:rFonts w:ascii="Arial MT"/>
                <w:sz w:val="23"/>
                <w:szCs w:val="23"/>
              </w:rPr>
              <w:t>Ò</w:t>
            </w:r>
            <w:r w:rsidRPr="00A657B9">
              <w:rPr>
                <w:rFonts w:ascii="Arial MT"/>
                <w:sz w:val="23"/>
                <w:szCs w:val="23"/>
              </w:rPr>
              <w:t>rg</w:t>
            </w:r>
            <w:r w:rsidRPr="00A657B9">
              <w:rPr>
                <w:rFonts w:ascii="Arial MT"/>
                <w:sz w:val="23"/>
                <w:szCs w:val="23"/>
              </w:rPr>
              <w:t>ã</w:t>
            </w:r>
            <w:r w:rsidRPr="00A657B9">
              <w:rPr>
                <w:rFonts w:ascii="Arial MT"/>
                <w:sz w:val="23"/>
                <w:szCs w:val="23"/>
              </w:rPr>
              <w:t>o Expedidor:          C</w:t>
            </w:r>
            <w:r w:rsidR="00A657B9">
              <w:rPr>
                <w:rFonts w:ascii="Arial MT"/>
                <w:sz w:val="23"/>
                <w:szCs w:val="23"/>
              </w:rPr>
              <w:t>.</w:t>
            </w:r>
            <w:r w:rsidRPr="00A657B9">
              <w:rPr>
                <w:rFonts w:ascii="Arial MT"/>
                <w:sz w:val="23"/>
                <w:szCs w:val="23"/>
              </w:rPr>
              <w:t>P</w:t>
            </w:r>
            <w:r w:rsidR="00A657B9">
              <w:rPr>
                <w:rFonts w:ascii="Arial MT"/>
                <w:sz w:val="23"/>
                <w:szCs w:val="23"/>
              </w:rPr>
              <w:t>.</w:t>
            </w:r>
            <w:r w:rsidRPr="00A657B9">
              <w:rPr>
                <w:rFonts w:ascii="Arial MT"/>
                <w:sz w:val="23"/>
                <w:szCs w:val="23"/>
              </w:rPr>
              <w:t>F:</w:t>
            </w:r>
          </w:p>
        </w:tc>
      </w:tr>
      <w:tr w:rsidR="00A01C7F" w14:paraId="47E0C16A" w14:textId="77777777" w:rsidTr="00230CFE">
        <w:tc>
          <w:tcPr>
            <w:tcW w:w="10348" w:type="dxa"/>
          </w:tcPr>
          <w:p w14:paraId="287266DC" w14:textId="77777777" w:rsidR="00A01C7F" w:rsidRPr="00A657B9" w:rsidRDefault="00A01C7F" w:rsidP="00A01C7F">
            <w:pPr>
              <w:spacing w:before="250"/>
              <w:ind w:right="643"/>
              <w:rPr>
                <w:rFonts w:ascii="Arial MT"/>
                <w:sz w:val="23"/>
                <w:szCs w:val="23"/>
              </w:rPr>
            </w:pPr>
            <w:r w:rsidRPr="00A657B9">
              <w:rPr>
                <w:rFonts w:ascii="Arial MT"/>
                <w:sz w:val="23"/>
                <w:szCs w:val="23"/>
              </w:rPr>
              <w:t>Endere</w:t>
            </w:r>
            <w:r w:rsidRPr="00A657B9">
              <w:rPr>
                <w:rFonts w:ascii="Arial MT"/>
                <w:sz w:val="23"/>
                <w:szCs w:val="23"/>
              </w:rPr>
              <w:t>ç</w:t>
            </w:r>
            <w:r w:rsidRPr="00A657B9">
              <w:rPr>
                <w:rFonts w:ascii="Arial MT"/>
                <w:sz w:val="23"/>
                <w:szCs w:val="23"/>
              </w:rPr>
              <w:t>o:</w:t>
            </w:r>
          </w:p>
        </w:tc>
      </w:tr>
      <w:tr w:rsidR="00A01C7F" w14:paraId="16AEAE43" w14:textId="77777777" w:rsidTr="00230CFE">
        <w:tc>
          <w:tcPr>
            <w:tcW w:w="10348" w:type="dxa"/>
          </w:tcPr>
          <w:p w14:paraId="1468E1E4" w14:textId="77777777" w:rsidR="00A01C7F" w:rsidRPr="00A657B9" w:rsidRDefault="00A01C7F" w:rsidP="00A01C7F">
            <w:pPr>
              <w:spacing w:before="250"/>
              <w:ind w:right="643"/>
              <w:rPr>
                <w:rFonts w:ascii="Arial MT"/>
                <w:sz w:val="23"/>
                <w:szCs w:val="23"/>
              </w:rPr>
            </w:pPr>
            <w:r w:rsidRPr="00A657B9">
              <w:rPr>
                <w:rFonts w:ascii="Arial MT"/>
                <w:sz w:val="23"/>
                <w:szCs w:val="23"/>
              </w:rPr>
              <w:t xml:space="preserve">Telefone:                            </w:t>
            </w:r>
            <w:r w:rsidR="00A657B9" w:rsidRPr="00A657B9">
              <w:rPr>
                <w:rFonts w:ascii="Arial MT"/>
                <w:sz w:val="23"/>
                <w:szCs w:val="23"/>
              </w:rPr>
              <w:t>E-mail:</w:t>
            </w:r>
          </w:p>
        </w:tc>
      </w:tr>
      <w:tr w:rsidR="00A01C7F" w14:paraId="6E5DB974" w14:textId="77777777" w:rsidTr="00230CFE">
        <w:tc>
          <w:tcPr>
            <w:tcW w:w="10348" w:type="dxa"/>
          </w:tcPr>
          <w:p w14:paraId="4660104A" w14:textId="77777777" w:rsidR="00A01C7F" w:rsidRPr="00A657B9" w:rsidRDefault="00A657B9" w:rsidP="00A01C7F">
            <w:pPr>
              <w:spacing w:before="250"/>
              <w:ind w:right="643"/>
              <w:rPr>
                <w:rFonts w:ascii="Arial MT"/>
                <w:sz w:val="23"/>
                <w:szCs w:val="23"/>
              </w:rPr>
            </w:pPr>
            <w:r w:rsidRPr="00A657B9">
              <w:rPr>
                <w:rFonts w:ascii="Arial MT"/>
                <w:sz w:val="23"/>
                <w:szCs w:val="23"/>
              </w:rPr>
              <w:t>Titulo do Projeto:</w:t>
            </w:r>
          </w:p>
        </w:tc>
      </w:tr>
      <w:tr w:rsidR="00A657B9" w14:paraId="531253CF" w14:textId="77777777" w:rsidTr="00230CFE">
        <w:tc>
          <w:tcPr>
            <w:tcW w:w="10348" w:type="dxa"/>
          </w:tcPr>
          <w:p w14:paraId="1CA0776D" w14:textId="77777777" w:rsidR="00A657B9" w:rsidRPr="00A657B9" w:rsidRDefault="00A657B9" w:rsidP="00A01C7F">
            <w:pPr>
              <w:spacing w:before="250"/>
              <w:ind w:right="643"/>
              <w:rPr>
                <w:rFonts w:ascii="Arial MT"/>
                <w:sz w:val="23"/>
                <w:szCs w:val="23"/>
              </w:rPr>
            </w:pPr>
          </w:p>
        </w:tc>
      </w:tr>
      <w:tr w:rsidR="00A657B9" w14:paraId="2A5DE3D5" w14:textId="77777777" w:rsidTr="00230CFE">
        <w:tc>
          <w:tcPr>
            <w:tcW w:w="10348" w:type="dxa"/>
          </w:tcPr>
          <w:p w14:paraId="0126036B" w14:textId="77777777" w:rsidR="00A657B9" w:rsidRPr="00A657B9" w:rsidRDefault="00A657B9" w:rsidP="00A01C7F">
            <w:pPr>
              <w:spacing w:before="250"/>
              <w:ind w:right="643"/>
              <w:rPr>
                <w:rFonts w:ascii="Arial MT"/>
                <w:sz w:val="23"/>
                <w:szCs w:val="23"/>
              </w:rPr>
            </w:pPr>
            <w:r w:rsidRPr="00A657B9">
              <w:rPr>
                <w:rFonts w:ascii="Arial MT"/>
                <w:sz w:val="23"/>
                <w:szCs w:val="23"/>
              </w:rPr>
              <w:t>Responsavel T</w:t>
            </w:r>
            <w:r w:rsidRPr="00A657B9">
              <w:rPr>
                <w:rFonts w:ascii="Arial MT"/>
                <w:sz w:val="23"/>
                <w:szCs w:val="23"/>
              </w:rPr>
              <w:t>é</w:t>
            </w:r>
            <w:r w:rsidRPr="00A657B9">
              <w:rPr>
                <w:rFonts w:ascii="Arial MT"/>
                <w:sz w:val="23"/>
                <w:szCs w:val="23"/>
              </w:rPr>
              <w:t>cnico:</w:t>
            </w:r>
          </w:p>
        </w:tc>
      </w:tr>
      <w:tr w:rsidR="00A657B9" w14:paraId="0F723E34" w14:textId="77777777" w:rsidTr="00230CFE">
        <w:tc>
          <w:tcPr>
            <w:tcW w:w="10348" w:type="dxa"/>
          </w:tcPr>
          <w:p w14:paraId="6EFA328D" w14:textId="77777777" w:rsidR="00A657B9" w:rsidRPr="00A657B9" w:rsidRDefault="00A657B9" w:rsidP="00A01C7F">
            <w:pPr>
              <w:spacing w:before="250"/>
              <w:ind w:right="643"/>
              <w:rPr>
                <w:rFonts w:ascii="Arial MT"/>
                <w:sz w:val="23"/>
                <w:szCs w:val="23"/>
              </w:rPr>
            </w:pPr>
            <w:r w:rsidRPr="00A657B9">
              <w:rPr>
                <w:rFonts w:ascii="Arial MT"/>
                <w:sz w:val="23"/>
                <w:szCs w:val="23"/>
              </w:rPr>
              <w:t>R</w:t>
            </w:r>
            <w:r>
              <w:rPr>
                <w:rFonts w:ascii="Arial MT"/>
                <w:sz w:val="23"/>
                <w:szCs w:val="23"/>
              </w:rPr>
              <w:t>.</w:t>
            </w:r>
            <w:r w:rsidRPr="00A657B9">
              <w:rPr>
                <w:rFonts w:ascii="Arial MT"/>
                <w:sz w:val="23"/>
                <w:szCs w:val="23"/>
              </w:rPr>
              <w:t xml:space="preserve">G:                    </w:t>
            </w:r>
            <w:r w:rsidRPr="00A657B9">
              <w:rPr>
                <w:rFonts w:ascii="Arial MT"/>
                <w:sz w:val="23"/>
                <w:szCs w:val="23"/>
              </w:rPr>
              <w:t>Ó</w:t>
            </w:r>
            <w:r w:rsidRPr="00A657B9">
              <w:rPr>
                <w:rFonts w:ascii="Arial MT"/>
                <w:sz w:val="23"/>
                <w:szCs w:val="23"/>
              </w:rPr>
              <w:t>rg</w:t>
            </w:r>
            <w:r w:rsidRPr="00A657B9">
              <w:rPr>
                <w:rFonts w:ascii="Arial MT"/>
                <w:sz w:val="23"/>
                <w:szCs w:val="23"/>
              </w:rPr>
              <w:t>ã</w:t>
            </w:r>
            <w:r w:rsidRPr="00A657B9">
              <w:rPr>
                <w:rFonts w:ascii="Arial MT"/>
                <w:sz w:val="23"/>
                <w:szCs w:val="23"/>
              </w:rPr>
              <w:t>o Expedidor:            C</w:t>
            </w:r>
            <w:r>
              <w:rPr>
                <w:rFonts w:ascii="Arial MT"/>
                <w:sz w:val="23"/>
                <w:szCs w:val="23"/>
              </w:rPr>
              <w:t>.</w:t>
            </w:r>
            <w:r w:rsidRPr="00A657B9">
              <w:rPr>
                <w:rFonts w:ascii="Arial MT"/>
                <w:sz w:val="23"/>
                <w:szCs w:val="23"/>
              </w:rPr>
              <w:t>P</w:t>
            </w:r>
            <w:r>
              <w:rPr>
                <w:rFonts w:ascii="Arial MT"/>
                <w:sz w:val="23"/>
                <w:szCs w:val="23"/>
              </w:rPr>
              <w:t>.</w:t>
            </w:r>
            <w:r w:rsidRPr="00A657B9">
              <w:rPr>
                <w:rFonts w:ascii="Arial MT"/>
                <w:sz w:val="23"/>
                <w:szCs w:val="23"/>
              </w:rPr>
              <w:t>F:</w:t>
            </w:r>
          </w:p>
        </w:tc>
      </w:tr>
    </w:tbl>
    <w:p w14:paraId="2CC90D36" w14:textId="77777777" w:rsidR="00A01C7F" w:rsidRDefault="00A657B9" w:rsidP="00A657B9">
      <w:pPr>
        <w:spacing w:before="250"/>
        <w:ind w:left="367" w:right="643"/>
        <w:jc w:val="both"/>
        <w:rPr>
          <w:rFonts w:ascii="Arial MT"/>
          <w:sz w:val="23"/>
          <w:szCs w:val="23"/>
        </w:rPr>
      </w:pPr>
      <w:r w:rsidRPr="00A657B9">
        <w:rPr>
          <w:rFonts w:ascii="Arial MT"/>
          <w:b/>
          <w:sz w:val="23"/>
          <w:szCs w:val="23"/>
        </w:rPr>
        <w:t xml:space="preserve">2 </w:t>
      </w:r>
      <w:r w:rsidRPr="00A657B9">
        <w:rPr>
          <w:rFonts w:ascii="Arial MT"/>
          <w:b/>
          <w:sz w:val="23"/>
          <w:szCs w:val="23"/>
        </w:rPr>
        <w:t>–</w:t>
      </w:r>
      <w:r w:rsidRPr="00A657B9">
        <w:rPr>
          <w:rFonts w:ascii="Arial MT"/>
          <w:b/>
          <w:sz w:val="23"/>
          <w:szCs w:val="23"/>
        </w:rPr>
        <w:t xml:space="preserve"> Descri</w:t>
      </w:r>
      <w:r w:rsidRPr="00A657B9">
        <w:rPr>
          <w:rFonts w:ascii="Arial MT"/>
          <w:b/>
          <w:sz w:val="23"/>
          <w:szCs w:val="23"/>
        </w:rPr>
        <w:t>çã</w:t>
      </w:r>
      <w:r w:rsidRPr="00A657B9">
        <w:rPr>
          <w:rFonts w:ascii="Arial MT"/>
          <w:b/>
          <w:sz w:val="23"/>
          <w:szCs w:val="23"/>
        </w:rPr>
        <w:t>o do Objeto:</w:t>
      </w:r>
      <w:r w:rsidRPr="00A657B9">
        <w:rPr>
          <w:rFonts w:ascii="Arial MT"/>
          <w:sz w:val="23"/>
          <w:szCs w:val="23"/>
        </w:rPr>
        <w:t xml:space="preserve"> (demonstrar nexo com o projeto e com as metas a serem atingidas).</w:t>
      </w:r>
    </w:p>
    <w:p w14:paraId="380C8C90" w14:textId="77777777" w:rsidR="00A657B9" w:rsidRDefault="00A657B9" w:rsidP="00A657B9">
      <w:pPr>
        <w:spacing w:before="250"/>
        <w:ind w:left="367" w:right="643"/>
        <w:jc w:val="both"/>
        <w:rPr>
          <w:rFonts w:ascii="Arial MT"/>
          <w:sz w:val="23"/>
          <w:szCs w:val="23"/>
        </w:rPr>
      </w:pPr>
    </w:p>
    <w:tbl>
      <w:tblPr>
        <w:tblStyle w:val="Tabelacomgrade"/>
        <w:tblW w:w="0" w:type="auto"/>
        <w:tblInd w:w="-431" w:type="dxa"/>
        <w:tblLook w:val="04A0" w:firstRow="1" w:lastRow="0" w:firstColumn="1" w:lastColumn="0" w:noHBand="0" w:noVBand="1"/>
      </w:tblPr>
      <w:tblGrid>
        <w:gridCol w:w="10332"/>
      </w:tblGrid>
      <w:tr w:rsidR="00A657B9" w14:paraId="482AB95D" w14:textId="77777777" w:rsidTr="00F139E4">
        <w:trPr>
          <w:trHeight w:val="835"/>
        </w:trPr>
        <w:tc>
          <w:tcPr>
            <w:tcW w:w="10332" w:type="dxa"/>
          </w:tcPr>
          <w:p w14:paraId="54792FC7" w14:textId="77777777" w:rsidR="00A657B9" w:rsidRDefault="00A657B9" w:rsidP="00A657B9">
            <w:pPr>
              <w:spacing w:before="250"/>
              <w:ind w:right="643"/>
              <w:jc w:val="both"/>
              <w:rPr>
                <w:rFonts w:ascii="Arial MT"/>
                <w:sz w:val="23"/>
                <w:szCs w:val="23"/>
              </w:rPr>
            </w:pPr>
          </w:p>
        </w:tc>
      </w:tr>
    </w:tbl>
    <w:p w14:paraId="2A15F6FC" w14:textId="77777777" w:rsidR="00A01C7F" w:rsidRPr="00A657B9" w:rsidRDefault="00A657B9" w:rsidP="00A657B9">
      <w:pPr>
        <w:spacing w:before="250"/>
        <w:ind w:left="367" w:right="643"/>
        <w:jc w:val="both"/>
        <w:rPr>
          <w:rFonts w:ascii="Arial MT"/>
          <w:sz w:val="23"/>
          <w:szCs w:val="23"/>
        </w:rPr>
      </w:pPr>
      <w:r w:rsidRPr="00A657B9">
        <w:rPr>
          <w:rFonts w:ascii="Arial MT"/>
          <w:b/>
          <w:sz w:val="23"/>
          <w:szCs w:val="23"/>
        </w:rPr>
        <w:t xml:space="preserve">3 </w:t>
      </w:r>
      <w:r w:rsidRPr="00A657B9">
        <w:rPr>
          <w:rFonts w:ascii="Arial MT"/>
          <w:b/>
          <w:sz w:val="23"/>
          <w:szCs w:val="23"/>
        </w:rPr>
        <w:t>–</w:t>
      </w:r>
      <w:r w:rsidRPr="00A657B9">
        <w:rPr>
          <w:rFonts w:ascii="Arial MT"/>
          <w:b/>
          <w:sz w:val="23"/>
          <w:szCs w:val="23"/>
        </w:rPr>
        <w:t xml:space="preserve"> JUSTIFICATIVAS E METAS: </w:t>
      </w:r>
      <w:r w:rsidRPr="00A657B9">
        <w:rPr>
          <w:rFonts w:ascii="Arial MT"/>
          <w:sz w:val="23"/>
          <w:szCs w:val="23"/>
        </w:rPr>
        <w:t>Como ser</w:t>
      </w:r>
      <w:r w:rsidRPr="00A657B9">
        <w:rPr>
          <w:rFonts w:ascii="Arial MT"/>
          <w:sz w:val="23"/>
          <w:szCs w:val="23"/>
        </w:rPr>
        <w:t>ã</w:t>
      </w:r>
      <w:r w:rsidRPr="00A657B9">
        <w:rPr>
          <w:rFonts w:ascii="Arial MT"/>
          <w:sz w:val="23"/>
          <w:szCs w:val="23"/>
        </w:rPr>
        <w:t>o executadas as a</w:t>
      </w:r>
      <w:r w:rsidRPr="00A657B9">
        <w:rPr>
          <w:rFonts w:ascii="Arial MT"/>
          <w:sz w:val="23"/>
          <w:szCs w:val="23"/>
        </w:rPr>
        <w:t>çõ</w:t>
      </w:r>
      <w:r w:rsidRPr="00A657B9">
        <w:rPr>
          <w:rFonts w:ascii="Arial MT"/>
          <w:sz w:val="23"/>
          <w:szCs w:val="23"/>
        </w:rPr>
        <w:t>es e se demandar</w:t>
      </w:r>
      <w:r w:rsidRPr="00A657B9">
        <w:rPr>
          <w:rFonts w:ascii="Arial MT"/>
          <w:sz w:val="23"/>
          <w:szCs w:val="23"/>
        </w:rPr>
        <w:t>ã</w:t>
      </w:r>
      <w:r w:rsidRPr="00A657B9">
        <w:rPr>
          <w:rFonts w:ascii="Arial MT"/>
          <w:sz w:val="23"/>
          <w:szCs w:val="23"/>
        </w:rPr>
        <w:t>o atua</w:t>
      </w:r>
      <w:r w:rsidRPr="00A657B9">
        <w:rPr>
          <w:rFonts w:ascii="Arial MT"/>
          <w:sz w:val="23"/>
          <w:szCs w:val="23"/>
        </w:rPr>
        <w:t>çã</w:t>
      </w:r>
      <w:r w:rsidRPr="00A657B9">
        <w:rPr>
          <w:rFonts w:ascii="Arial MT"/>
          <w:sz w:val="23"/>
          <w:szCs w:val="23"/>
        </w:rPr>
        <w:t>o em rede e descrever as metas quantitativas e mensur</w:t>
      </w:r>
      <w:r w:rsidRPr="00A657B9">
        <w:rPr>
          <w:rFonts w:ascii="Arial MT"/>
          <w:sz w:val="23"/>
          <w:szCs w:val="23"/>
        </w:rPr>
        <w:t>á</w:t>
      </w:r>
      <w:r w:rsidRPr="00A657B9">
        <w:rPr>
          <w:rFonts w:ascii="Arial MT"/>
          <w:sz w:val="23"/>
          <w:szCs w:val="23"/>
        </w:rPr>
        <w:t>veis a serem atingidas).</w:t>
      </w:r>
    </w:p>
    <w:tbl>
      <w:tblPr>
        <w:tblStyle w:val="Tabelacomgrade"/>
        <w:tblW w:w="0" w:type="auto"/>
        <w:tblInd w:w="-431" w:type="dxa"/>
        <w:tblLook w:val="04A0" w:firstRow="1" w:lastRow="0" w:firstColumn="1" w:lastColumn="0" w:noHBand="0" w:noVBand="1"/>
      </w:tblPr>
      <w:tblGrid>
        <w:gridCol w:w="10302"/>
      </w:tblGrid>
      <w:tr w:rsidR="00A657B9" w14:paraId="476767A7" w14:textId="77777777" w:rsidTr="00F139E4">
        <w:trPr>
          <w:trHeight w:val="746"/>
        </w:trPr>
        <w:tc>
          <w:tcPr>
            <w:tcW w:w="10302" w:type="dxa"/>
          </w:tcPr>
          <w:p w14:paraId="27B0DEFD" w14:textId="77777777" w:rsidR="00A657B9" w:rsidRDefault="00A657B9">
            <w:pPr>
              <w:spacing w:before="250"/>
              <w:ind w:right="643"/>
              <w:jc w:val="center"/>
              <w:rPr>
                <w:b/>
                <w:sz w:val="23"/>
                <w:u w:val="single"/>
              </w:rPr>
            </w:pPr>
          </w:p>
        </w:tc>
      </w:tr>
    </w:tbl>
    <w:p w14:paraId="6500400B" w14:textId="77777777" w:rsidR="00A01C7F" w:rsidRDefault="00A01C7F">
      <w:pPr>
        <w:spacing w:before="250"/>
        <w:ind w:left="367" w:right="643"/>
        <w:jc w:val="center"/>
        <w:rPr>
          <w:b/>
          <w:sz w:val="23"/>
          <w:u w:val="single"/>
        </w:rPr>
      </w:pPr>
    </w:p>
    <w:p w14:paraId="55A5BFAF" w14:textId="77777777" w:rsidR="00A01C7F" w:rsidRDefault="00A01C7F">
      <w:pPr>
        <w:spacing w:before="250"/>
        <w:ind w:left="367" w:right="643"/>
        <w:jc w:val="center"/>
        <w:rPr>
          <w:b/>
          <w:sz w:val="23"/>
          <w:u w:val="single"/>
        </w:rPr>
      </w:pPr>
    </w:p>
    <w:p w14:paraId="52B786AC" w14:textId="77777777" w:rsidR="00A01C7F" w:rsidRDefault="00A657B9" w:rsidP="00A657B9">
      <w:pPr>
        <w:spacing w:before="250"/>
        <w:ind w:left="367" w:right="643"/>
        <w:rPr>
          <w:rFonts w:ascii="Arial MT"/>
          <w:sz w:val="23"/>
          <w:szCs w:val="23"/>
        </w:rPr>
      </w:pPr>
      <w:r w:rsidRPr="00A657B9">
        <w:rPr>
          <w:rFonts w:ascii="Arial MT"/>
          <w:b/>
          <w:sz w:val="23"/>
          <w:szCs w:val="23"/>
        </w:rPr>
        <w:t xml:space="preserve">4 </w:t>
      </w:r>
      <w:r w:rsidRPr="00A657B9">
        <w:rPr>
          <w:rFonts w:ascii="Arial MT"/>
          <w:b/>
          <w:sz w:val="23"/>
          <w:szCs w:val="23"/>
        </w:rPr>
        <w:t>–</w:t>
      </w:r>
      <w:r w:rsidRPr="00A657B9">
        <w:rPr>
          <w:rFonts w:ascii="Arial MT"/>
          <w:b/>
          <w:sz w:val="23"/>
          <w:szCs w:val="23"/>
        </w:rPr>
        <w:t xml:space="preserve"> IDENTIFICA</w:t>
      </w:r>
      <w:r w:rsidRPr="00A657B9">
        <w:rPr>
          <w:rFonts w:ascii="Arial MT"/>
          <w:b/>
          <w:sz w:val="23"/>
          <w:szCs w:val="23"/>
        </w:rPr>
        <w:t>ÇÃ</w:t>
      </w:r>
      <w:r w:rsidRPr="00A657B9">
        <w:rPr>
          <w:rFonts w:ascii="Arial MT"/>
          <w:b/>
          <w:sz w:val="23"/>
          <w:szCs w:val="23"/>
        </w:rPr>
        <w:t>O DO OBJETO:</w:t>
      </w:r>
      <w:r w:rsidRPr="00A657B9">
        <w:rPr>
          <w:rFonts w:ascii="Arial MT"/>
          <w:sz w:val="23"/>
          <w:szCs w:val="23"/>
        </w:rPr>
        <w:t xml:space="preserve"> (Objetivo Geral do do projeto).</w:t>
      </w:r>
    </w:p>
    <w:tbl>
      <w:tblPr>
        <w:tblStyle w:val="Tabelacomgrade"/>
        <w:tblW w:w="0" w:type="auto"/>
        <w:tblInd w:w="-431" w:type="dxa"/>
        <w:tblLook w:val="04A0" w:firstRow="1" w:lastRow="0" w:firstColumn="1" w:lastColumn="0" w:noHBand="0" w:noVBand="1"/>
      </w:tblPr>
      <w:tblGrid>
        <w:gridCol w:w="9852"/>
      </w:tblGrid>
      <w:tr w:rsidR="00A657B9" w14:paraId="1F128A60" w14:textId="77777777" w:rsidTr="00F139E4">
        <w:trPr>
          <w:trHeight w:val="633"/>
        </w:trPr>
        <w:tc>
          <w:tcPr>
            <w:tcW w:w="9852" w:type="dxa"/>
          </w:tcPr>
          <w:p w14:paraId="65B6561D" w14:textId="77777777" w:rsidR="00A657B9" w:rsidRDefault="00A657B9" w:rsidP="00A657B9">
            <w:pPr>
              <w:spacing w:before="250"/>
              <w:ind w:right="643"/>
              <w:rPr>
                <w:rFonts w:ascii="Arial MT"/>
                <w:sz w:val="23"/>
                <w:szCs w:val="23"/>
              </w:rPr>
            </w:pPr>
          </w:p>
        </w:tc>
      </w:tr>
    </w:tbl>
    <w:p w14:paraId="255357AC" w14:textId="77777777" w:rsidR="00A01C7F" w:rsidRDefault="00A657B9" w:rsidP="00A657B9">
      <w:pPr>
        <w:spacing w:before="250"/>
        <w:ind w:left="367" w:right="643"/>
        <w:jc w:val="both"/>
        <w:rPr>
          <w:rFonts w:ascii="Arial MT"/>
          <w:sz w:val="23"/>
          <w:szCs w:val="23"/>
        </w:rPr>
      </w:pPr>
      <w:r w:rsidRPr="00A657B9">
        <w:rPr>
          <w:rFonts w:ascii="Arial MT"/>
          <w:b/>
          <w:sz w:val="23"/>
          <w:szCs w:val="23"/>
        </w:rPr>
        <w:t xml:space="preserve">5 </w:t>
      </w:r>
      <w:r w:rsidRPr="00A657B9">
        <w:rPr>
          <w:rFonts w:ascii="Arial MT"/>
          <w:b/>
          <w:sz w:val="23"/>
          <w:szCs w:val="23"/>
        </w:rPr>
        <w:t>–</w:t>
      </w:r>
      <w:r w:rsidRPr="00A657B9">
        <w:rPr>
          <w:rFonts w:ascii="Arial MT"/>
          <w:b/>
          <w:sz w:val="23"/>
          <w:szCs w:val="23"/>
        </w:rPr>
        <w:t xml:space="preserve"> INDICADORES E PRODUTO ESPERADO: </w:t>
      </w:r>
      <w:r w:rsidRPr="00A657B9">
        <w:rPr>
          <w:rFonts w:ascii="Arial MT"/>
          <w:sz w:val="23"/>
          <w:szCs w:val="23"/>
        </w:rPr>
        <w:t>(</w:t>
      </w:r>
      <w:bookmarkStart w:id="1" w:name="_Hlk219109052"/>
      <w:r w:rsidRPr="00A657B9">
        <w:rPr>
          <w:rFonts w:ascii="Arial MT"/>
          <w:sz w:val="23"/>
          <w:szCs w:val="23"/>
        </w:rPr>
        <w:t>definir os indicadores, documentos, e outros meios a serem utilizados para aferi</w:t>
      </w:r>
      <w:r w:rsidRPr="00A657B9">
        <w:rPr>
          <w:rFonts w:ascii="Arial MT"/>
          <w:sz w:val="23"/>
          <w:szCs w:val="23"/>
        </w:rPr>
        <w:t>çã</w:t>
      </w:r>
      <w:r w:rsidRPr="00A657B9">
        <w:rPr>
          <w:rFonts w:ascii="Arial MT"/>
          <w:sz w:val="23"/>
          <w:szCs w:val="23"/>
        </w:rPr>
        <w:t>o do cumprimento das metas.</w:t>
      </w:r>
      <w:bookmarkEnd w:id="1"/>
    </w:p>
    <w:tbl>
      <w:tblPr>
        <w:tblStyle w:val="Tabelacomgrade"/>
        <w:tblW w:w="0" w:type="auto"/>
        <w:tblInd w:w="-431" w:type="dxa"/>
        <w:tblLook w:val="04A0" w:firstRow="1" w:lastRow="0" w:firstColumn="1" w:lastColumn="0" w:noHBand="0" w:noVBand="1"/>
      </w:tblPr>
      <w:tblGrid>
        <w:gridCol w:w="9927"/>
      </w:tblGrid>
      <w:tr w:rsidR="00A657B9" w14:paraId="219C9A1E" w14:textId="77777777" w:rsidTr="00F139E4">
        <w:trPr>
          <w:trHeight w:val="645"/>
        </w:trPr>
        <w:tc>
          <w:tcPr>
            <w:tcW w:w="9927" w:type="dxa"/>
          </w:tcPr>
          <w:p w14:paraId="70E523D5" w14:textId="77777777" w:rsidR="00A657B9" w:rsidRDefault="00A657B9">
            <w:pPr>
              <w:spacing w:before="250"/>
              <w:ind w:right="643"/>
              <w:jc w:val="center"/>
              <w:rPr>
                <w:b/>
                <w:sz w:val="23"/>
                <w:u w:val="single"/>
              </w:rPr>
            </w:pPr>
          </w:p>
        </w:tc>
      </w:tr>
    </w:tbl>
    <w:p w14:paraId="0FD12E91" w14:textId="77777777" w:rsidR="00A01C7F" w:rsidRDefault="00A657B9" w:rsidP="00A657B9">
      <w:pPr>
        <w:spacing w:before="250"/>
        <w:ind w:left="367" w:right="643"/>
        <w:rPr>
          <w:rFonts w:ascii="Arial MT"/>
          <w:b/>
          <w:sz w:val="23"/>
          <w:szCs w:val="23"/>
        </w:rPr>
      </w:pPr>
      <w:r w:rsidRPr="00A657B9">
        <w:rPr>
          <w:rFonts w:ascii="Arial MT"/>
          <w:b/>
          <w:sz w:val="23"/>
          <w:szCs w:val="23"/>
        </w:rPr>
        <w:t>6- CRONOGRAMAS DE EXECU</w:t>
      </w:r>
      <w:r w:rsidRPr="00A657B9">
        <w:rPr>
          <w:rFonts w:ascii="Arial MT"/>
          <w:b/>
          <w:sz w:val="23"/>
          <w:szCs w:val="23"/>
        </w:rPr>
        <w:t>ÇÃ</w:t>
      </w:r>
      <w:r w:rsidRPr="00A657B9">
        <w:rPr>
          <w:rFonts w:ascii="Arial MT"/>
          <w:b/>
          <w:sz w:val="23"/>
          <w:szCs w:val="23"/>
        </w:rPr>
        <w:t>O (FASES/ETAPAS):</w:t>
      </w:r>
    </w:p>
    <w:tbl>
      <w:tblPr>
        <w:tblStyle w:val="Tabelacomgrade"/>
        <w:tblW w:w="0" w:type="auto"/>
        <w:tblInd w:w="-431" w:type="dxa"/>
        <w:tblLook w:val="04A0" w:firstRow="1" w:lastRow="0" w:firstColumn="1" w:lastColumn="0" w:noHBand="0" w:noVBand="1"/>
      </w:tblPr>
      <w:tblGrid>
        <w:gridCol w:w="4821"/>
        <w:gridCol w:w="1417"/>
        <w:gridCol w:w="1722"/>
        <w:gridCol w:w="2388"/>
      </w:tblGrid>
      <w:tr w:rsidR="00A657B9" w14:paraId="6DB3AAC6" w14:textId="77777777" w:rsidTr="00230CFE">
        <w:trPr>
          <w:trHeight w:val="588"/>
        </w:trPr>
        <w:tc>
          <w:tcPr>
            <w:tcW w:w="4821" w:type="dxa"/>
          </w:tcPr>
          <w:p w14:paraId="41ED3D61" w14:textId="77777777" w:rsidR="00A657B9" w:rsidRPr="00A657B9" w:rsidRDefault="00A657B9" w:rsidP="00A657B9">
            <w:pPr>
              <w:jc w:val="center"/>
              <w:rPr>
                <w:rFonts w:ascii="Arial MT"/>
                <w:b/>
                <w:sz w:val="23"/>
                <w:szCs w:val="23"/>
              </w:rPr>
            </w:pPr>
            <w:r w:rsidRPr="00A657B9">
              <w:rPr>
                <w:rFonts w:ascii="Arial MT"/>
                <w:b/>
                <w:sz w:val="23"/>
                <w:szCs w:val="23"/>
              </w:rPr>
              <w:t>Descri</w:t>
            </w:r>
            <w:r w:rsidRPr="00A657B9">
              <w:rPr>
                <w:rFonts w:ascii="Arial MT"/>
                <w:b/>
                <w:sz w:val="23"/>
                <w:szCs w:val="23"/>
              </w:rPr>
              <w:t>çã</w:t>
            </w:r>
            <w:r w:rsidRPr="00A657B9">
              <w:rPr>
                <w:rFonts w:ascii="Arial MT"/>
                <w:b/>
                <w:sz w:val="23"/>
                <w:szCs w:val="23"/>
              </w:rPr>
              <w:t>o In</w:t>
            </w:r>
            <w:r w:rsidRPr="00A657B9">
              <w:rPr>
                <w:rFonts w:ascii="Arial MT"/>
                <w:b/>
                <w:sz w:val="23"/>
                <w:szCs w:val="23"/>
              </w:rPr>
              <w:t>í</w:t>
            </w:r>
            <w:r w:rsidRPr="00A657B9">
              <w:rPr>
                <w:rFonts w:ascii="Arial MT"/>
                <w:b/>
                <w:sz w:val="23"/>
                <w:szCs w:val="23"/>
              </w:rPr>
              <w:t>cio</w:t>
            </w:r>
          </w:p>
        </w:tc>
        <w:tc>
          <w:tcPr>
            <w:tcW w:w="1417" w:type="dxa"/>
          </w:tcPr>
          <w:p w14:paraId="45588D0D" w14:textId="77777777" w:rsidR="00A657B9" w:rsidRPr="00A657B9" w:rsidRDefault="00A657B9" w:rsidP="00A657B9">
            <w:pPr>
              <w:jc w:val="center"/>
              <w:rPr>
                <w:rFonts w:ascii="Arial MT"/>
                <w:b/>
                <w:sz w:val="23"/>
                <w:szCs w:val="23"/>
              </w:rPr>
            </w:pPr>
            <w:r w:rsidRPr="00A657B9">
              <w:rPr>
                <w:rFonts w:ascii="Arial MT"/>
                <w:b/>
                <w:sz w:val="23"/>
                <w:szCs w:val="23"/>
              </w:rPr>
              <w:t>In</w:t>
            </w:r>
            <w:r w:rsidRPr="00A657B9">
              <w:rPr>
                <w:rFonts w:ascii="Arial MT"/>
                <w:b/>
                <w:sz w:val="23"/>
                <w:szCs w:val="23"/>
              </w:rPr>
              <w:t>í</w:t>
            </w:r>
            <w:r w:rsidRPr="00A657B9">
              <w:rPr>
                <w:rFonts w:ascii="Arial MT"/>
                <w:b/>
                <w:sz w:val="23"/>
                <w:szCs w:val="23"/>
              </w:rPr>
              <w:t>cio</w:t>
            </w:r>
          </w:p>
        </w:tc>
        <w:tc>
          <w:tcPr>
            <w:tcW w:w="1722" w:type="dxa"/>
          </w:tcPr>
          <w:p w14:paraId="71280B41" w14:textId="77777777" w:rsidR="00A657B9" w:rsidRPr="00A657B9" w:rsidRDefault="00A657B9" w:rsidP="00A657B9">
            <w:pPr>
              <w:jc w:val="center"/>
              <w:rPr>
                <w:rFonts w:ascii="Arial MT"/>
                <w:b/>
                <w:sz w:val="23"/>
                <w:szCs w:val="23"/>
              </w:rPr>
            </w:pPr>
            <w:r w:rsidRPr="00A657B9">
              <w:rPr>
                <w:rFonts w:ascii="Arial MT"/>
                <w:b/>
                <w:sz w:val="23"/>
                <w:szCs w:val="23"/>
              </w:rPr>
              <w:t>T</w:t>
            </w:r>
            <w:r w:rsidRPr="00A657B9">
              <w:rPr>
                <w:rFonts w:ascii="Arial MT"/>
                <w:b/>
                <w:sz w:val="23"/>
                <w:szCs w:val="23"/>
              </w:rPr>
              <w:t>é</w:t>
            </w:r>
            <w:r w:rsidRPr="00A657B9">
              <w:rPr>
                <w:rFonts w:ascii="Arial MT"/>
                <w:b/>
                <w:sz w:val="23"/>
                <w:szCs w:val="23"/>
              </w:rPr>
              <w:t>rmino</w:t>
            </w:r>
          </w:p>
        </w:tc>
        <w:tc>
          <w:tcPr>
            <w:tcW w:w="2388" w:type="dxa"/>
          </w:tcPr>
          <w:p w14:paraId="2844AD28" w14:textId="77777777" w:rsidR="00A657B9" w:rsidRPr="00A657B9" w:rsidRDefault="00A657B9" w:rsidP="00A657B9">
            <w:pPr>
              <w:jc w:val="center"/>
              <w:rPr>
                <w:rFonts w:ascii="Arial MT"/>
                <w:b/>
                <w:sz w:val="23"/>
                <w:szCs w:val="23"/>
              </w:rPr>
            </w:pPr>
            <w:r w:rsidRPr="00A657B9">
              <w:rPr>
                <w:rFonts w:ascii="Arial MT"/>
                <w:b/>
                <w:sz w:val="23"/>
                <w:szCs w:val="23"/>
              </w:rPr>
              <w:t>Valor Previsto</w:t>
            </w:r>
          </w:p>
        </w:tc>
      </w:tr>
      <w:tr w:rsidR="00A657B9" w14:paraId="33FC8E98" w14:textId="77777777" w:rsidTr="00230CFE">
        <w:tc>
          <w:tcPr>
            <w:tcW w:w="4821" w:type="dxa"/>
          </w:tcPr>
          <w:p w14:paraId="20AB6691" w14:textId="77777777" w:rsidR="00A657B9" w:rsidRDefault="00A657B9" w:rsidP="00A657B9">
            <w:pPr>
              <w:spacing w:before="250"/>
              <w:ind w:right="643"/>
              <w:rPr>
                <w:rFonts w:ascii="Arial MT"/>
                <w:b/>
                <w:sz w:val="23"/>
                <w:szCs w:val="23"/>
              </w:rPr>
            </w:pPr>
          </w:p>
        </w:tc>
        <w:tc>
          <w:tcPr>
            <w:tcW w:w="1417" w:type="dxa"/>
          </w:tcPr>
          <w:p w14:paraId="6A8A8D3C" w14:textId="77777777" w:rsidR="00A657B9" w:rsidRDefault="00A657B9" w:rsidP="00A657B9">
            <w:pPr>
              <w:spacing w:before="250"/>
              <w:ind w:right="643"/>
              <w:rPr>
                <w:rFonts w:ascii="Arial MT"/>
                <w:b/>
                <w:sz w:val="23"/>
                <w:szCs w:val="23"/>
              </w:rPr>
            </w:pPr>
          </w:p>
        </w:tc>
        <w:tc>
          <w:tcPr>
            <w:tcW w:w="1722" w:type="dxa"/>
          </w:tcPr>
          <w:p w14:paraId="6059185A" w14:textId="77777777" w:rsidR="00A657B9" w:rsidRDefault="00A657B9" w:rsidP="00A657B9">
            <w:pPr>
              <w:spacing w:before="250"/>
              <w:ind w:right="643"/>
              <w:rPr>
                <w:rFonts w:ascii="Arial MT"/>
                <w:b/>
                <w:sz w:val="23"/>
                <w:szCs w:val="23"/>
              </w:rPr>
            </w:pPr>
          </w:p>
        </w:tc>
        <w:tc>
          <w:tcPr>
            <w:tcW w:w="2388" w:type="dxa"/>
          </w:tcPr>
          <w:p w14:paraId="55082191" w14:textId="77777777" w:rsidR="00A657B9" w:rsidRDefault="00A657B9" w:rsidP="00A657B9">
            <w:pPr>
              <w:spacing w:before="250"/>
              <w:ind w:right="643"/>
              <w:rPr>
                <w:rFonts w:ascii="Arial MT"/>
                <w:b/>
                <w:sz w:val="23"/>
                <w:szCs w:val="23"/>
              </w:rPr>
            </w:pPr>
          </w:p>
        </w:tc>
      </w:tr>
      <w:tr w:rsidR="00A657B9" w14:paraId="39BF1E82" w14:textId="77777777" w:rsidTr="00230CFE">
        <w:tc>
          <w:tcPr>
            <w:tcW w:w="4821" w:type="dxa"/>
          </w:tcPr>
          <w:p w14:paraId="7AF72BAA" w14:textId="77777777" w:rsidR="00A657B9" w:rsidRDefault="00A657B9" w:rsidP="00A657B9">
            <w:pPr>
              <w:spacing w:before="250"/>
              <w:ind w:right="643"/>
              <w:rPr>
                <w:rFonts w:ascii="Arial MT"/>
                <w:b/>
                <w:sz w:val="23"/>
                <w:szCs w:val="23"/>
              </w:rPr>
            </w:pPr>
          </w:p>
        </w:tc>
        <w:tc>
          <w:tcPr>
            <w:tcW w:w="1417" w:type="dxa"/>
          </w:tcPr>
          <w:p w14:paraId="77531FC7" w14:textId="77777777" w:rsidR="00A657B9" w:rsidRDefault="00A657B9" w:rsidP="00A657B9">
            <w:pPr>
              <w:spacing w:before="250"/>
              <w:ind w:right="643"/>
              <w:rPr>
                <w:rFonts w:ascii="Arial MT"/>
                <w:b/>
                <w:sz w:val="23"/>
                <w:szCs w:val="23"/>
              </w:rPr>
            </w:pPr>
          </w:p>
        </w:tc>
        <w:tc>
          <w:tcPr>
            <w:tcW w:w="1722" w:type="dxa"/>
          </w:tcPr>
          <w:p w14:paraId="4AF6FB6B" w14:textId="77777777" w:rsidR="00A657B9" w:rsidRDefault="00A657B9" w:rsidP="00A657B9">
            <w:pPr>
              <w:spacing w:before="250"/>
              <w:ind w:right="643"/>
              <w:rPr>
                <w:rFonts w:ascii="Arial MT"/>
                <w:b/>
                <w:sz w:val="23"/>
                <w:szCs w:val="23"/>
              </w:rPr>
            </w:pPr>
          </w:p>
        </w:tc>
        <w:tc>
          <w:tcPr>
            <w:tcW w:w="2388" w:type="dxa"/>
          </w:tcPr>
          <w:p w14:paraId="001827E5" w14:textId="77777777" w:rsidR="00A657B9" w:rsidRDefault="00A657B9" w:rsidP="00A657B9">
            <w:pPr>
              <w:spacing w:before="250"/>
              <w:ind w:right="643"/>
              <w:rPr>
                <w:rFonts w:ascii="Arial MT"/>
                <w:b/>
                <w:sz w:val="23"/>
                <w:szCs w:val="23"/>
              </w:rPr>
            </w:pPr>
          </w:p>
        </w:tc>
      </w:tr>
    </w:tbl>
    <w:p w14:paraId="74024268" w14:textId="77777777" w:rsidR="00A657B9" w:rsidRDefault="00A657B9" w:rsidP="00A657B9">
      <w:pPr>
        <w:spacing w:before="250"/>
        <w:ind w:left="367" w:right="643"/>
        <w:jc w:val="both"/>
        <w:rPr>
          <w:rFonts w:ascii="Arial MT"/>
          <w:sz w:val="23"/>
          <w:szCs w:val="23"/>
        </w:rPr>
      </w:pPr>
      <w:r w:rsidRPr="00A657B9">
        <w:rPr>
          <w:rFonts w:ascii="Arial MT"/>
          <w:b/>
          <w:sz w:val="23"/>
          <w:szCs w:val="23"/>
        </w:rPr>
        <w:t>7- PLANO DE APLICA</w:t>
      </w:r>
      <w:r w:rsidRPr="00A657B9">
        <w:rPr>
          <w:rFonts w:ascii="Arial MT"/>
          <w:b/>
          <w:sz w:val="23"/>
          <w:szCs w:val="23"/>
        </w:rPr>
        <w:t>ÇÃ</w:t>
      </w:r>
      <w:r w:rsidRPr="00A657B9">
        <w:rPr>
          <w:rFonts w:ascii="Arial MT"/>
          <w:b/>
          <w:sz w:val="23"/>
          <w:szCs w:val="23"/>
        </w:rPr>
        <w:t>O: (</w:t>
      </w:r>
      <w:bookmarkStart w:id="2" w:name="_Hlk219109171"/>
      <w:r w:rsidRPr="00A657B9">
        <w:rPr>
          <w:rFonts w:ascii="Arial MT"/>
          <w:sz w:val="23"/>
          <w:szCs w:val="23"/>
        </w:rPr>
        <w:t>Previs</w:t>
      </w:r>
      <w:r w:rsidRPr="00A657B9">
        <w:rPr>
          <w:rFonts w:ascii="Arial MT"/>
          <w:sz w:val="23"/>
          <w:szCs w:val="23"/>
        </w:rPr>
        <w:t>ã</w:t>
      </w:r>
      <w:r w:rsidRPr="00A657B9">
        <w:rPr>
          <w:rFonts w:ascii="Arial MT"/>
          <w:sz w:val="23"/>
          <w:szCs w:val="23"/>
        </w:rPr>
        <w:t>o de receitas e estimativa de despesas, incluindo encargos sociais e trabalhistas e custos indiretos necess</w:t>
      </w:r>
      <w:r w:rsidRPr="00A657B9">
        <w:rPr>
          <w:rFonts w:ascii="Arial MT"/>
          <w:sz w:val="23"/>
          <w:szCs w:val="23"/>
        </w:rPr>
        <w:t>á</w:t>
      </w:r>
      <w:r w:rsidRPr="00A657B9">
        <w:rPr>
          <w:rFonts w:ascii="Arial MT"/>
          <w:sz w:val="23"/>
          <w:szCs w:val="23"/>
        </w:rPr>
        <w:t>rios a execu</w:t>
      </w:r>
      <w:r w:rsidRPr="00A657B9">
        <w:rPr>
          <w:rFonts w:ascii="Arial MT"/>
          <w:sz w:val="23"/>
          <w:szCs w:val="23"/>
        </w:rPr>
        <w:t>çã</w:t>
      </w:r>
      <w:r w:rsidRPr="00A657B9">
        <w:rPr>
          <w:rFonts w:ascii="Arial MT"/>
          <w:sz w:val="23"/>
          <w:szCs w:val="23"/>
        </w:rPr>
        <w:t>o</w:t>
      </w:r>
      <w:bookmarkEnd w:id="2"/>
      <w:r w:rsidRPr="00A657B9">
        <w:rPr>
          <w:rFonts w:ascii="Arial MT"/>
          <w:sz w:val="23"/>
          <w:szCs w:val="23"/>
        </w:rPr>
        <w:t>).</w:t>
      </w:r>
    </w:p>
    <w:p w14:paraId="15BA8DD0" w14:textId="77777777" w:rsidR="00A657B9" w:rsidRDefault="00A657B9" w:rsidP="00A657B9">
      <w:pPr>
        <w:spacing w:before="250"/>
        <w:ind w:left="367" w:right="643"/>
        <w:jc w:val="both"/>
        <w:rPr>
          <w:rFonts w:ascii="Arial MT"/>
          <w:sz w:val="23"/>
          <w:szCs w:val="23"/>
        </w:rPr>
      </w:pPr>
    </w:p>
    <w:tbl>
      <w:tblPr>
        <w:tblStyle w:val="Tabelacomgrade"/>
        <w:tblW w:w="0" w:type="auto"/>
        <w:tblInd w:w="-431" w:type="dxa"/>
        <w:tblLook w:val="04A0" w:firstRow="1" w:lastRow="0" w:firstColumn="1" w:lastColumn="0" w:noHBand="0" w:noVBand="1"/>
      </w:tblPr>
      <w:tblGrid>
        <w:gridCol w:w="3980"/>
        <w:gridCol w:w="3184"/>
        <w:gridCol w:w="3184"/>
      </w:tblGrid>
      <w:tr w:rsidR="00A657B9" w14:paraId="51727A36" w14:textId="77777777" w:rsidTr="00230CFE">
        <w:trPr>
          <w:trHeight w:val="551"/>
        </w:trPr>
        <w:tc>
          <w:tcPr>
            <w:tcW w:w="3980" w:type="dxa"/>
          </w:tcPr>
          <w:p w14:paraId="30DF2C1F" w14:textId="77777777" w:rsidR="00A657B9" w:rsidRPr="00A657B9" w:rsidRDefault="00A657B9" w:rsidP="00A657B9">
            <w:pPr>
              <w:rPr>
                <w:rFonts w:ascii="Arial MT"/>
                <w:b/>
                <w:sz w:val="23"/>
                <w:szCs w:val="23"/>
              </w:rPr>
            </w:pPr>
            <w:r w:rsidRPr="00A657B9">
              <w:rPr>
                <w:rFonts w:ascii="Arial MT"/>
                <w:b/>
                <w:sz w:val="23"/>
                <w:szCs w:val="23"/>
              </w:rPr>
              <w:t xml:space="preserve">Tipos de Despesa </w:t>
            </w:r>
          </w:p>
        </w:tc>
        <w:tc>
          <w:tcPr>
            <w:tcW w:w="3184" w:type="dxa"/>
          </w:tcPr>
          <w:p w14:paraId="7CAC66A4" w14:textId="77777777" w:rsidR="00A657B9" w:rsidRPr="00A657B9" w:rsidRDefault="00A657B9" w:rsidP="00A657B9">
            <w:pPr>
              <w:rPr>
                <w:rFonts w:ascii="Arial MT"/>
                <w:b/>
                <w:sz w:val="23"/>
                <w:szCs w:val="23"/>
              </w:rPr>
            </w:pPr>
            <w:r w:rsidRPr="00A657B9">
              <w:rPr>
                <w:rFonts w:ascii="Arial MT"/>
                <w:b/>
                <w:sz w:val="23"/>
                <w:szCs w:val="23"/>
              </w:rPr>
              <w:t xml:space="preserve">Receita </w:t>
            </w:r>
          </w:p>
        </w:tc>
        <w:tc>
          <w:tcPr>
            <w:tcW w:w="3184" w:type="dxa"/>
          </w:tcPr>
          <w:p w14:paraId="7CEAA96B" w14:textId="77777777" w:rsidR="00A657B9" w:rsidRPr="00A657B9" w:rsidRDefault="00A657B9" w:rsidP="00A657B9">
            <w:pPr>
              <w:rPr>
                <w:rFonts w:ascii="Arial MT"/>
                <w:b/>
                <w:sz w:val="23"/>
                <w:szCs w:val="23"/>
              </w:rPr>
            </w:pPr>
            <w:r w:rsidRPr="00A657B9">
              <w:rPr>
                <w:rFonts w:ascii="Arial MT"/>
                <w:b/>
                <w:sz w:val="23"/>
                <w:szCs w:val="23"/>
              </w:rPr>
              <w:t>Despesa</w:t>
            </w:r>
          </w:p>
        </w:tc>
      </w:tr>
      <w:tr w:rsidR="00A657B9" w14:paraId="71FE6B30" w14:textId="77777777" w:rsidTr="00230CFE">
        <w:tc>
          <w:tcPr>
            <w:tcW w:w="3980" w:type="dxa"/>
          </w:tcPr>
          <w:p w14:paraId="2FC74BB3" w14:textId="77777777" w:rsidR="00A657B9" w:rsidRDefault="00A657B9" w:rsidP="00A657B9">
            <w:pPr>
              <w:spacing w:before="250"/>
              <w:ind w:right="643"/>
              <w:jc w:val="both"/>
              <w:rPr>
                <w:rFonts w:ascii="Arial MT"/>
                <w:sz w:val="23"/>
                <w:szCs w:val="23"/>
              </w:rPr>
            </w:pPr>
          </w:p>
        </w:tc>
        <w:tc>
          <w:tcPr>
            <w:tcW w:w="3184" w:type="dxa"/>
          </w:tcPr>
          <w:p w14:paraId="0BAFE2F4" w14:textId="77777777" w:rsidR="00A657B9" w:rsidRDefault="00A657B9" w:rsidP="00A657B9">
            <w:pPr>
              <w:spacing w:before="250"/>
              <w:ind w:right="643"/>
              <w:jc w:val="both"/>
              <w:rPr>
                <w:rFonts w:ascii="Arial MT"/>
                <w:sz w:val="23"/>
                <w:szCs w:val="23"/>
              </w:rPr>
            </w:pPr>
          </w:p>
        </w:tc>
        <w:tc>
          <w:tcPr>
            <w:tcW w:w="3184" w:type="dxa"/>
          </w:tcPr>
          <w:p w14:paraId="75A264B5" w14:textId="77777777" w:rsidR="00A657B9" w:rsidRDefault="00A657B9" w:rsidP="00A657B9">
            <w:pPr>
              <w:spacing w:before="250"/>
              <w:ind w:right="643"/>
              <w:jc w:val="both"/>
              <w:rPr>
                <w:rFonts w:ascii="Arial MT"/>
                <w:sz w:val="23"/>
                <w:szCs w:val="23"/>
              </w:rPr>
            </w:pPr>
          </w:p>
        </w:tc>
      </w:tr>
      <w:tr w:rsidR="00A657B9" w14:paraId="49210823" w14:textId="77777777" w:rsidTr="00230CFE">
        <w:tc>
          <w:tcPr>
            <w:tcW w:w="3980" w:type="dxa"/>
          </w:tcPr>
          <w:p w14:paraId="1A56B3E2" w14:textId="77777777" w:rsidR="00A657B9" w:rsidRDefault="00A657B9" w:rsidP="00A657B9">
            <w:pPr>
              <w:spacing w:before="250"/>
              <w:ind w:right="643"/>
              <w:jc w:val="both"/>
              <w:rPr>
                <w:rFonts w:ascii="Arial MT"/>
                <w:sz w:val="23"/>
                <w:szCs w:val="23"/>
              </w:rPr>
            </w:pPr>
          </w:p>
        </w:tc>
        <w:tc>
          <w:tcPr>
            <w:tcW w:w="3184" w:type="dxa"/>
          </w:tcPr>
          <w:p w14:paraId="0B3F967C" w14:textId="77777777" w:rsidR="00A657B9" w:rsidRDefault="00A657B9" w:rsidP="00A657B9">
            <w:pPr>
              <w:spacing w:before="250"/>
              <w:ind w:right="643"/>
              <w:jc w:val="both"/>
              <w:rPr>
                <w:rFonts w:ascii="Arial MT"/>
                <w:sz w:val="23"/>
                <w:szCs w:val="23"/>
              </w:rPr>
            </w:pPr>
          </w:p>
        </w:tc>
        <w:tc>
          <w:tcPr>
            <w:tcW w:w="3184" w:type="dxa"/>
          </w:tcPr>
          <w:p w14:paraId="217CBB10" w14:textId="77777777" w:rsidR="00A657B9" w:rsidRDefault="00A657B9" w:rsidP="00A657B9">
            <w:pPr>
              <w:spacing w:before="250"/>
              <w:ind w:right="643"/>
              <w:jc w:val="both"/>
              <w:rPr>
                <w:rFonts w:ascii="Arial MT"/>
                <w:sz w:val="23"/>
                <w:szCs w:val="23"/>
              </w:rPr>
            </w:pPr>
          </w:p>
        </w:tc>
      </w:tr>
      <w:tr w:rsidR="00A657B9" w14:paraId="2FA02A60" w14:textId="77777777" w:rsidTr="00230CFE">
        <w:tc>
          <w:tcPr>
            <w:tcW w:w="3980" w:type="dxa"/>
          </w:tcPr>
          <w:p w14:paraId="134210D1" w14:textId="77777777" w:rsidR="00A657B9" w:rsidRDefault="00A657B9" w:rsidP="00A657B9">
            <w:pPr>
              <w:spacing w:before="250"/>
              <w:ind w:right="643"/>
              <w:jc w:val="both"/>
              <w:rPr>
                <w:rFonts w:ascii="Arial MT"/>
                <w:sz w:val="23"/>
                <w:szCs w:val="23"/>
              </w:rPr>
            </w:pPr>
            <w:r>
              <w:rPr>
                <w:rFonts w:ascii="Arial MT"/>
                <w:sz w:val="23"/>
                <w:szCs w:val="23"/>
              </w:rPr>
              <w:t>Total</w:t>
            </w:r>
          </w:p>
        </w:tc>
        <w:tc>
          <w:tcPr>
            <w:tcW w:w="3184" w:type="dxa"/>
          </w:tcPr>
          <w:p w14:paraId="688BDD31" w14:textId="77777777" w:rsidR="00A657B9" w:rsidRDefault="00A657B9" w:rsidP="00A657B9">
            <w:pPr>
              <w:spacing w:before="250"/>
              <w:ind w:right="643"/>
              <w:jc w:val="both"/>
              <w:rPr>
                <w:rFonts w:ascii="Arial MT"/>
                <w:sz w:val="23"/>
                <w:szCs w:val="23"/>
              </w:rPr>
            </w:pPr>
          </w:p>
        </w:tc>
        <w:tc>
          <w:tcPr>
            <w:tcW w:w="3184" w:type="dxa"/>
          </w:tcPr>
          <w:p w14:paraId="58B194A4" w14:textId="77777777" w:rsidR="00A657B9" w:rsidRDefault="00A657B9" w:rsidP="00A657B9">
            <w:pPr>
              <w:spacing w:before="250"/>
              <w:ind w:right="643"/>
              <w:jc w:val="both"/>
              <w:rPr>
                <w:rFonts w:ascii="Arial MT"/>
                <w:sz w:val="23"/>
                <w:szCs w:val="23"/>
              </w:rPr>
            </w:pPr>
          </w:p>
        </w:tc>
      </w:tr>
    </w:tbl>
    <w:p w14:paraId="2E8673B3" w14:textId="77777777" w:rsidR="00A657B9" w:rsidRDefault="00101327" w:rsidP="00A657B9">
      <w:pPr>
        <w:spacing w:before="250"/>
        <w:ind w:left="367" w:right="643"/>
        <w:jc w:val="both"/>
        <w:rPr>
          <w:rFonts w:ascii="Arial MT"/>
          <w:b/>
          <w:sz w:val="23"/>
          <w:szCs w:val="23"/>
        </w:rPr>
      </w:pPr>
      <w:r w:rsidRPr="00101327">
        <w:rPr>
          <w:rFonts w:ascii="Arial MT"/>
          <w:b/>
          <w:sz w:val="23"/>
          <w:szCs w:val="23"/>
        </w:rPr>
        <w:t xml:space="preserve">8 </w:t>
      </w:r>
      <w:r w:rsidRPr="00101327">
        <w:rPr>
          <w:rFonts w:ascii="Arial MT"/>
          <w:b/>
          <w:sz w:val="23"/>
          <w:szCs w:val="23"/>
        </w:rPr>
        <w:t>–</w:t>
      </w:r>
      <w:r w:rsidRPr="00101327">
        <w:rPr>
          <w:rFonts w:ascii="Arial MT"/>
          <w:b/>
          <w:sz w:val="23"/>
          <w:szCs w:val="23"/>
        </w:rPr>
        <w:t xml:space="preserve"> CRONOGRAMA DE DESEMBOLSO PREVISTO:</w:t>
      </w:r>
    </w:p>
    <w:tbl>
      <w:tblPr>
        <w:tblStyle w:val="Tabelacomgrade"/>
        <w:tblW w:w="0" w:type="auto"/>
        <w:tblInd w:w="-431" w:type="dxa"/>
        <w:tblLook w:val="04A0" w:firstRow="1" w:lastRow="0" w:firstColumn="1" w:lastColumn="0" w:noHBand="0" w:noVBand="1"/>
      </w:tblPr>
      <w:tblGrid>
        <w:gridCol w:w="5583"/>
        <w:gridCol w:w="4765"/>
      </w:tblGrid>
      <w:tr w:rsidR="00101327" w14:paraId="71CF9F84" w14:textId="77777777" w:rsidTr="00230CFE">
        <w:tc>
          <w:tcPr>
            <w:tcW w:w="5583" w:type="dxa"/>
          </w:tcPr>
          <w:p w14:paraId="77117729" w14:textId="77777777" w:rsidR="00101327" w:rsidRDefault="00101327" w:rsidP="00101327">
            <w:pPr>
              <w:spacing w:before="250"/>
              <w:ind w:right="643"/>
              <w:jc w:val="center"/>
              <w:rPr>
                <w:rFonts w:ascii="Arial MT"/>
                <w:b/>
                <w:sz w:val="23"/>
                <w:szCs w:val="23"/>
              </w:rPr>
            </w:pPr>
            <w:r w:rsidRPr="00101327">
              <w:rPr>
                <w:rFonts w:ascii="Arial MT"/>
                <w:b/>
                <w:sz w:val="23"/>
                <w:szCs w:val="23"/>
              </w:rPr>
              <w:t>M</w:t>
            </w:r>
            <w:r w:rsidRPr="00101327">
              <w:rPr>
                <w:rFonts w:ascii="Arial MT"/>
                <w:b/>
                <w:sz w:val="23"/>
                <w:szCs w:val="23"/>
              </w:rPr>
              <w:t>ê</w:t>
            </w:r>
            <w:r w:rsidRPr="00101327">
              <w:rPr>
                <w:rFonts w:ascii="Arial MT"/>
                <w:b/>
                <w:sz w:val="23"/>
                <w:szCs w:val="23"/>
              </w:rPr>
              <w:t>s/Ano</w:t>
            </w:r>
          </w:p>
        </w:tc>
        <w:tc>
          <w:tcPr>
            <w:tcW w:w="4765" w:type="dxa"/>
          </w:tcPr>
          <w:p w14:paraId="741557A1" w14:textId="77777777" w:rsidR="00101327" w:rsidRDefault="00101327" w:rsidP="00101327">
            <w:pPr>
              <w:spacing w:before="250"/>
              <w:ind w:right="643"/>
              <w:jc w:val="center"/>
              <w:rPr>
                <w:rFonts w:ascii="Arial MT"/>
                <w:b/>
                <w:sz w:val="23"/>
                <w:szCs w:val="23"/>
              </w:rPr>
            </w:pPr>
            <w:r>
              <w:rPr>
                <w:rFonts w:ascii="Arial MT"/>
                <w:b/>
                <w:sz w:val="23"/>
                <w:szCs w:val="23"/>
              </w:rPr>
              <w:t>Valor</w:t>
            </w:r>
          </w:p>
        </w:tc>
      </w:tr>
      <w:tr w:rsidR="00101327" w14:paraId="6EF4AB93" w14:textId="77777777" w:rsidTr="00230CFE">
        <w:tc>
          <w:tcPr>
            <w:tcW w:w="5583" w:type="dxa"/>
          </w:tcPr>
          <w:p w14:paraId="452777AD" w14:textId="77777777" w:rsidR="00101327" w:rsidRPr="00101327" w:rsidRDefault="00101327" w:rsidP="00101327">
            <w:pPr>
              <w:spacing w:before="250"/>
              <w:ind w:right="643"/>
              <w:jc w:val="center"/>
              <w:rPr>
                <w:rFonts w:ascii="Arial MT"/>
                <w:b/>
                <w:sz w:val="23"/>
                <w:szCs w:val="23"/>
              </w:rPr>
            </w:pPr>
          </w:p>
        </w:tc>
        <w:tc>
          <w:tcPr>
            <w:tcW w:w="4765" w:type="dxa"/>
          </w:tcPr>
          <w:p w14:paraId="1626F0E8" w14:textId="77777777" w:rsidR="00101327" w:rsidRDefault="00101327" w:rsidP="00101327">
            <w:pPr>
              <w:spacing w:before="250"/>
              <w:ind w:right="643"/>
              <w:jc w:val="center"/>
              <w:rPr>
                <w:rFonts w:ascii="Arial MT"/>
                <w:b/>
                <w:sz w:val="23"/>
                <w:szCs w:val="23"/>
              </w:rPr>
            </w:pPr>
          </w:p>
        </w:tc>
      </w:tr>
      <w:tr w:rsidR="00101327" w14:paraId="15922997" w14:textId="77777777" w:rsidTr="00230CFE">
        <w:tc>
          <w:tcPr>
            <w:tcW w:w="5583" w:type="dxa"/>
          </w:tcPr>
          <w:p w14:paraId="6F21A3CA" w14:textId="77777777" w:rsidR="00101327" w:rsidRPr="00101327" w:rsidRDefault="00101327" w:rsidP="00101327">
            <w:pPr>
              <w:spacing w:before="250"/>
              <w:ind w:right="643"/>
              <w:jc w:val="center"/>
              <w:rPr>
                <w:rFonts w:ascii="Arial MT"/>
                <w:b/>
                <w:sz w:val="23"/>
                <w:szCs w:val="23"/>
              </w:rPr>
            </w:pPr>
          </w:p>
        </w:tc>
        <w:tc>
          <w:tcPr>
            <w:tcW w:w="4765" w:type="dxa"/>
          </w:tcPr>
          <w:p w14:paraId="78956009" w14:textId="77777777" w:rsidR="00101327" w:rsidRDefault="00101327" w:rsidP="00101327">
            <w:pPr>
              <w:spacing w:before="250"/>
              <w:ind w:right="643"/>
              <w:jc w:val="center"/>
              <w:rPr>
                <w:rFonts w:ascii="Arial MT"/>
                <w:b/>
                <w:sz w:val="23"/>
                <w:szCs w:val="23"/>
              </w:rPr>
            </w:pPr>
          </w:p>
        </w:tc>
      </w:tr>
      <w:tr w:rsidR="00101327" w14:paraId="3CBDE1DE" w14:textId="77777777" w:rsidTr="00230CFE">
        <w:tc>
          <w:tcPr>
            <w:tcW w:w="5583" w:type="dxa"/>
          </w:tcPr>
          <w:p w14:paraId="2352441F" w14:textId="77777777" w:rsidR="00101327" w:rsidRPr="00101327" w:rsidRDefault="00101327" w:rsidP="00101327">
            <w:pPr>
              <w:spacing w:before="250"/>
              <w:ind w:right="643"/>
              <w:rPr>
                <w:rFonts w:ascii="Arial MT"/>
                <w:sz w:val="23"/>
                <w:szCs w:val="23"/>
              </w:rPr>
            </w:pPr>
            <w:r w:rsidRPr="00101327">
              <w:rPr>
                <w:rFonts w:ascii="Arial MT"/>
                <w:sz w:val="23"/>
                <w:szCs w:val="23"/>
              </w:rPr>
              <w:t>Total</w:t>
            </w:r>
          </w:p>
        </w:tc>
        <w:tc>
          <w:tcPr>
            <w:tcW w:w="4765" w:type="dxa"/>
          </w:tcPr>
          <w:p w14:paraId="260C30EE" w14:textId="77777777" w:rsidR="00101327" w:rsidRDefault="00101327" w:rsidP="00101327">
            <w:pPr>
              <w:spacing w:before="250"/>
              <w:ind w:right="643"/>
              <w:jc w:val="center"/>
              <w:rPr>
                <w:rFonts w:ascii="Arial MT"/>
                <w:b/>
                <w:sz w:val="23"/>
                <w:szCs w:val="23"/>
              </w:rPr>
            </w:pPr>
          </w:p>
        </w:tc>
      </w:tr>
    </w:tbl>
    <w:p w14:paraId="131F753B" w14:textId="77777777" w:rsidR="00101327" w:rsidRDefault="00101327" w:rsidP="00101327">
      <w:pPr>
        <w:spacing w:before="250"/>
        <w:ind w:right="643"/>
        <w:jc w:val="center"/>
        <w:rPr>
          <w:rFonts w:ascii="Arial MT"/>
          <w:sz w:val="23"/>
          <w:szCs w:val="23"/>
        </w:rPr>
      </w:pPr>
      <w:r>
        <w:rPr>
          <w:rFonts w:ascii="Arial MT"/>
          <w:sz w:val="23"/>
          <w:szCs w:val="23"/>
        </w:rPr>
        <w:t>Itambarac</w:t>
      </w:r>
      <w:r>
        <w:rPr>
          <w:rFonts w:ascii="Arial MT"/>
          <w:sz w:val="23"/>
          <w:szCs w:val="23"/>
        </w:rPr>
        <w:t>á</w:t>
      </w:r>
      <w:r>
        <w:rPr>
          <w:rFonts w:ascii="Arial MT"/>
          <w:sz w:val="23"/>
          <w:szCs w:val="23"/>
        </w:rPr>
        <w:t xml:space="preserve"> ___________</w:t>
      </w:r>
      <w:r w:rsidRPr="00101327">
        <w:rPr>
          <w:rFonts w:ascii="Arial MT"/>
          <w:sz w:val="23"/>
          <w:szCs w:val="23"/>
        </w:rPr>
        <w:t xml:space="preserve"> de </w:t>
      </w:r>
      <w:r>
        <w:rPr>
          <w:rFonts w:ascii="Arial MT"/>
          <w:sz w:val="23"/>
          <w:szCs w:val="23"/>
        </w:rPr>
        <w:t>____________________</w:t>
      </w:r>
      <w:r w:rsidRPr="00101327">
        <w:rPr>
          <w:rFonts w:ascii="Arial MT"/>
          <w:sz w:val="23"/>
          <w:szCs w:val="23"/>
        </w:rPr>
        <w:t>de 2025.</w:t>
      </w:r>
    </w:p>
    <w:p w14:paraId="38E11739" w14:textId="77777777" w:rsidR="00101327" w:rsidRDefault="00101327" w:rsidP="00101327">
      <w:pPr>
        <w:spacing w:before="250"/>
        <w:ind w:right="643"/>
        <w:jc w:val="center"/>
        <w:rPr>
          <w:rFonts w:ascii="Arial MT"/>
          <w:sz w:val="23"/>
          <w:szCs w:val="23"/>
        </w:rPr>
      </w:pPr>
    </w:p>
    <w:p w14:paraId="1FB1614F" w14:textId="77777777" w:rsidR="00101327" w:rsidRDefault="00101327" w:rsidP="00101327">
      <w:pPr>
        <w:spacing w:before="250"/>
        <w:ind w:right="643"/>
        <w:jc w:val="center"/>
        <w:rPr>
          <w:rFonts w:ascii="Arial MT"/>
          <w:sz w:val="23"/>
          <w:szCs w:val="23"/>
        </w:rPr>
      </w:pPr>
      <w:r>
        <w:rPr>
          <w:rFonts w:ascii="Arial MT"/>
          <w:sz w:val="23"/>
          <w:szCs w:val="23"/>
        </w:rPr>
        <w:t>________________________________________</w:t>
      </w:r>
    </w:p>
    <w:p w14:paraId="72EECDC4" w14:textId="77777777" w:rsidR="00101327" w:rsidRDefault="00101327" w:rsidP="00101327">
      <w:pPr>
        <w:ind w:right="643"/>
        <w:jc w:val="center"/>
        <w:rPr>
          <w:rFonts w:ascii="Arial MT"/>
          <w:sz w:val="23"/>
          <w:szCs w:val="23"/>
        </w:rPr>
      </w:pPr>
      <w:r w:rsidRPr="00101327">
        <w:rPr>
          <w:rFonts w:ascii="Arial MT"/>
          <w:sz w:val="23"/>
          <w:szCs w:val="23"/>
        </w:rPr>
        <w:t>Respons</w:t>
      </w:r>
      <w:r w:rsidRPr="00101327">
        <w:rPr>
          <w:rFonts w:ascii="Arial MT"/>
          <w:sz w:val="23"/>
          <w:szCs w:val="23"/>
        </w:rPr>
        <w:t>á</w:t>
      </w:r>
      <w:r w:rsidRPr="00101327">
        <w:rPr>
          <w:rFonts w:ascii="Arial MT"/>
          <w:sz w:val="23"/>
          <w:szCs w:val="23"/>
        </w:rPr>
        <w:t>vel pela elabora</w:t>
      </w:r>
      <w:r w:rsidRPr="00101327">
        <w:rPr>
          <w:rFonts w:ascii="Arial MT"/>
          <w:sz w:val="23"/>
          <w:szCs w:val="23"/>
        </w:rPr>
        <w:t>çã</w:t>
      </w:r>
      <w:r w:rsidRPr="00101327">
        <w:rPr>
          <w:rFonts w:ascii="Arial MT"/>
          <w:sz w:val="23"/>
          <w:szCs w:val="23"/>
        </w:rPr>
        <w:t>o do Projeto</w:t>
      </w:r>
    </w:p>
    <w:p w14:paraId="4E58CFA3" w14:textId="77777777" w:rsidR="00101327" w:rsidRDefault="00101327" w:rsidP="00101327">
      <w:pPr>
        <w:spacing w:before="250"/>
        <w:ind w:right="643"/>
        <w:jc w:val="center"/>
        <w:rPr>
          <w:rFonts w:ascii="Arial MT"/>
          <w:sz w:val="23"/>
          <w:szCs w:val="23"/>
        </w:rPr>
      </w:pPr>
    </w:p>
    <w:p w14:paraId="40228EBC" w14:textId="77777777" w:rsidR="00101327" w:rsidRDefault="00101327" w:rsidP="00101327">
      <w:pPr>
        <w:spacing w:before="250"/>
        <w:ind w:right="643"/>
        <w:jc w:val="center"/>
        <w:rPr>
          <w:rFonts w:ascii="Arial MT"/>
          <w:sz w:val="23"/>
          <w:szCs w:val="23"/>
        </w:rPr>
      </w:pPr>
    </w:p>
    <w:p w14:paraId="08CA9911" w14:textId="77777777" w:rsidR="00101327" w:rsidRDefault="00101327" w:rsidP="00101327">
      <w:pPr>
        <w:spacing w:before="250"/>
        <w:ind w:right="643"/>
        <w:jc w:val="center"/>
        <w:rPr>
          <w:rFonts w:ascii="Arial MT"/>
          <w:sz w:val="23"/>
          <w:szCs w:val="23"/>
        </w:rPr>
      </w:pPr>
      <w:r>
        <w:rPr>
          <w:rFonts w:ascii="Arial MT"/>
          <w:sz w:val="23"/>
          <w:szCs w:val="23"/>
        </w:rPr>
        <w:t>_____________________________________</w:t>
      </w:r>
    </w:p>
    <w:p w14:paraId="5F5EE1B0" w14:textId="77777777" w:rsidR="00A01C7F" w:rsidRPr="00A657B9" w:rsidRDefault="00101327" w:rsidP="00101327">
      <w:pPr>
        <w:widowControl/>
        <w:autoSpaceDE/>
        <w:autoSpaceDN/>
        <w:ind w:right="643"/>
        <w:jc w:val="center"/>
        <w:rPr>
          <w:rFonts w:ascii="Arial MT"/>
          <w:sz w:val="23"/>
          <w:szCs w:val="23"/>
        </w:rPr>
      </w:pPr>
      <w:r w:rsidRPr="00101327">
        <w:rPr>
          <w:rFonts w:ascii="Arial MT"/>
          <w:sz w:val="23"/>
          <w:szCs w:val="23"/>
        </w:rPr>
        <w:t>Representante Legal</w:t>
      </w:r>
    </w:p>
    <w:p w14:paraId="6E1C012D" w14:textId="77777777" w:rsidR="00101327" w:rsidRDefault="00101327">
      <w:pPr>
        <w:spacing w:before="250"/>
        <w:ind w:left="367" w:right="643"/>
        <w:jc w:val="center"/>
        <w:rPr>
          <w:b/>
          <w:sz w:val="23"/>
          <w:u w:val="single"/>
        </w:rPr>
      </w:pPr>
      <w:bookmarkStart w:id="3" w:name="_GoBack"/>
      <w:bookmarkEnd w:id="3"/>
      <w:r>
        <w:rPr>
          <w:b/>
          <w:sz w:val="23"/>
          <w:u w:val="single"/>
        </w:rPr>
        <w:t>ANEXO I</w:t>
      </w:r>
      <w:r w:rsidR="00FB4E28">
        <w:rPr>
          <w:b/>
          <w:sz w:val="23"/>
          <w:u w:val="single"/>
        </w:rPr>
        <w:t>V</w:t>
      </w:r>
      <w:r>
        <w:rPr>
          <w:b/>
          <w:sz w:val="23"/>
          <w:u w:val="single"/>
        </w:rPr>
        <w:t>-  DECLARAÇÃO</w:t>
      </w:r>
    </w:p>
    <w:p w14:paraId="436614A8" w14:textId="77777777" w:rsidR="00101327" w:rsidRDefault="00101327">
      <w:pPr>
        <w:spacing w:before="250"/>
        <w:ind w:left="367" w:right="643"/>
        <w:jc w:val="center"/>
        <w:rPr>
          <w:b/>
          <w:sz w:val="23"/>
          <w:u w:val="single"/>
        </w:rPr>
      </w:pPr>
    </w:p>
    <w:p w14:paraId="3E334DDE" w14:textId="77777777" w:rsidR="00101327" w:rsidRDefault="00101327">
      <w:pPr>
        <w:spacing w:before="250"/>
        <w:ind w:left="367" w:right="643"/>
        <w:jc w:val="center"/>
        <w:rPr>
          <w:rFonts w:ascii="Arial MT"/>
          <w:b/>
          <w:sz w:val="23"/>
          <w:szCs w:val="23"/>
        </w:rPr>
      </w:pPr>
      <w:r w:rsidRPr="00101327">
        <w:rPr>
          <w:rFonts w:ascii="Arial MT"/>
          <w:b/>
          <w:sz w:val="23"/>
          <w:szCs w:val="23"/>
        </w:rPr>
        <w:t>CHAMAMENTO P</w:t>
      </w:r>
      <w:r w:rsidRPr="00101327">
        <w:rPr>
          <w:rFonts w:ascii="Arial MT"/>
          <w:b/>
          <w:sz w:val="23"/>
          <w:szCs w:val="23"/>
        </w:rPr>
        <w:t>Ú</w:t>
      </w:r>
      <w:r w:rsidRPr="00101327">
        <w:rPr>
          <w:rFonts w:ascii="Arial MT"/>
          <w:b/>
          <w:sz w:val="23"/>
          <w:szCs w:val="23"/>
        </w:rPr>
        <w:t>BLICO PELA LEI 13.019/2014 N</w:t>
      </w:r>
      <w:r w:rsidRPr="00101327">
        <w:rPr>
          <w:rFonts w:ascii="Arial MT"/>
          <w:b/>
          <w:sz w:val="23"/>
          <w:szCs w:val="23"/>
        </w:rPr>
        <w:t>º</w:t>
      </w:r>
      <w:r w:rsidRPr="00101327">
        <w:rPr>
          <w:rFonts w:ascii="Arial MT"/>
          <w:b/>
          <w:sz w:val="23"/>
          <w:szCs w:val="23"/>
        </w:rPr>
        <w:t xml:space="preserve"> /202</w:t>
      </w:r>
      <w:r w:rsidR="00062B2C">
        <w:rPr>
          <w:rFonts w:ascii="Arial MT"/>
          <w:b/>
          <w:sz w:val="23"/>
          <w:szCs w:val="23"/>
        </w:rPr>
        <w:t>6</w:t>
      </w:r>
    </w:p>
    <w:p w14:paraId="513F1983" w14:textId="77777777" w:rsidR="00101327" w:rsidRDefault="00101327">
      <w:pPr>
        <w:spacing w:before="250"/>
        <w:ind w:left="367" w:right="643"/>
        <w:jc w:val="center"/>
        <w:rPr>
          <w:rFonts w:ascii="Arial MT"/>
          <w:b/>
          <w:sz w:val="23"/>
          <w:szCs w:val="23"/>
        </w:rPr>
      </w:pPr>
    </w:p>
    <w:p w14:paraId="7CC28496" w14:textId="77777777" w:rsidR="00101327" w:rsidRPr="00101327" w:rsidRDefault="00101327">
      <w:pPr>
        <w:spacing w:before="250"/>
        <w:ind w:left="367" w:right="643"/>
        <w:jc w:val="center"/>
        <w:rPr>
          <w:rFonts w:ascii="Arial MT"/>
          <w:b/>
          <w:sz w:val="23"/>
          <w:szCs w:val="23"/>
        </w:rPr>
      </w:pPr>
    </w:p>
    <w:p w14:paraId="4D657211" w14:textId="77777777" w:rsidR="00101327" w:rsidRDefault="00101327" w:rsidP="00101327">
      <w:pPr>
        <w:spacing w:before="250" w:line="360" w:lineRule="auto"/>
        <w:ind w:left="367" w:right="643"/>
        <w:jc w:val="both"/>
        <w:rPr>
          <w:rFonts w:ascii="Arial MT"/>
          <w:sz w:val="23"/>
          <w:szCs w:val="23"/>
        </w:rPr>
      </w:pPr>
      <w:r>
        <w:t>______________________________,</w:t>
      </w:r>
      <w:r w:rsidRPr="00101327">
        <w:rPr>
          <w:rFonts w:ascii="Arial MT"/>
          <w:sz w:val="23"/>
          <w:szCs w:val="23"/>
        </w:rPr>
        <w:t>inscrita no CNPJ sob o n</w:t>
      </w:r>
      <w:r w:rsidRPr="00101327">
        <w:rPr>
          <w:rFonts w:ascii="Arial MT"/>
          <w:sz w:val="23"/>
          <w:szCs w:val="23"/>
        </w:rPr>
        <w:t>º</w:t>
      </w:r>
      <w:r>
        <w:rPr>
          <w:rFonts w:ascii="Arial MT"/>
          <w:sz w:val="23"/>
          <w:szCs w:val="23"/>
        </w:rPr>
        <w:t>____________________</w:t>
      </w:r>
      <w:r w:rsidRPr="00101327">
        <w:rPr>
          <w:rFonts w:ascii="Arial MT"/>
          <w:sz w:val="23"/>
          <w:szCs w:val="23"/>
        </w:rPr>
        <w:t xml:space="preserve"> sediada na (endere</w:t>
      </w:r>
      <w:r w:rsidRPr="00101327">
        <w:rPr>
          <w:rFonts w:ascii="Arial MT"/>
          <w:sz w:val="23"/>
          <w:szCs w:val="23"/>
        </w:rPr>
        <w:t>ç</w:t>
      </w:r>
      <w:r w:rsidRPr="00101327">
        <w:rPr>
          <w:rFonts w:ascii="Arial MT"/>
          <w:sz w:val="23"/>
          <w:szCs w:val="23"/>
        </w:rPr>
        <w:t xml:space="preserve">o completo) </w:t>
      </w:r>
      <w:r>
        <w:rPr>
          <w:rFonts w:ascii="Arial MT"/>
          <w:sz w:val="23"/>
          <w:szCs w:val="23"/>
        </w:rPr>
        <w:t>____________</w:t>
      </w:r>
      <w:r w:rsidRPr="00101327">
        <w:rPr>
          <w:rFonts w:ascii="Arial MT"/>
          <w:sz w:val="23"/>
          <w:szCs w:val="23"/>
        </w:rPr>
        <w:t xml:space="preserve"> n</w:t>
      </w:r>
      <w:r w:rsidRPr="00101327">
        <w:rPr>
          <w:rFonts w:ascii="Arial MT"/>
          <w:sz w:val="23"/>
          <w:szCs w:val="23"/>
        </w:rPr>
        <w:t>º</w:t>
      </w:r>
      <w:r w:rsidRPr="00101327">
        <w:rPr>
          <w:rFonts w:ascii="Arial MT"/>
          <w:sz w:val="23"/>
          <w:szCs w:val="23"/>
        </w:rPr>
        <w:t xml:space="preserve"> </w:t>
      </w:r>
      <w:r>
        <w:rPr>
          <w:rFonts w:ascii="Arial MT"/>
          <w:sz w:val="23"/>
          <w:szCs w:val="23"/>
        </w:rPr>
        <w:t>______</w:t>
      </w:r>
      <w:r w:rsidRPr="00101327">
        <w:rPr>
          <w:rFonts w:ascii="Arial MT"/>
          <w:sz w:val="23"/>
          <w:szCs w:val="23"/>
        </w:rPr>
        <w:t>, declara, sob as penas da Lei, para os fins de direito, na qualidade de proponente do procedimento licitat</w:t>
      </w:r>
      <w:r w:rsidRPr="00101327">
        <w:rPr>
          <w:rFonts w:ascii="Arial MT"/>
          <w:sz w:val="23"/>
          <w:szCs w:val="23"/>
        </w:rPr>
        <w:t>ó</w:t>
      </w:r>
      <w:r w:rsidRPr="00101327">
        <w:rPr>
          <w:rFonts w:ascii="Arial MT"/>
          <w:sz w:val="23"/>
          <w:szCs w:val="23"/>
        </w:rPr>
        <w:t>rio, sob a modalidade CHAMAMENTO P</w:t>
      </w:r>
      <w:r w:rsidRPr="00101327">
        <w:rPr>
          <w:rFonts w:ascii="Arial MT"/>
          <w:sz w:val="23"/>
          <w:szCs w:val="23"/>
        </w:rPr>
        <w:t>Ú</w:t>
      </w:r>
      <w:r w:rsidRPr="00101327">
        <w:rPr>
          <w:rFonts w:ascii="Arial MT"/>
          <w:sz w:val="23"/>
          <w:szCs w:val="23"/>
        </w:rPr>
        <w:t>BLICO PELA LEI 13.019/2014 N</w:t>
      </w:r>
      <w:r w:rsidRPr="00101327">
        <w:rPr>
          <w:rFonts w:ascii="Arial MT"/>
          <w:sz w:val="23"/>
          <w:szCs w:val="23"/>
        </w:rPr>
        <w:t>º</w:t>
      </w:r>
      <w:r w:rsidRPr="00101327">
        <w:rPr>
          <w:rFonts w:ascii="Arial MT"/>
          <w:sz w:val="23"/>
          <w:szCs w:val="23"/>
        </w:rPr>
        <w:t xml:space="preserve"> </w:t>
      </w:r>
      <w:r w:rsidR="00062B2C">
        <w:rPr>
          <w:rFonts w:ascii="Arial MT"/>
          <w:sz w:val="23"/>
          <w:szCs w:val="23"/>
        </w:rPr>
        <w:t>001</w:t>
      </w:r>
      <w:r w:rsidRPr="00101327">
        <w:rPr>
          <w:rFonts w:ascii="Arial MT"/>
          <w:sz w:val="23"/>
          <w:szCs w:val="23"/>
        </w:rPr>
        <w:t>/202</w:t>
      </w:r>
      <w:r>
        <w:rPr>
          <w:rFonts w:ascii="Arial MT"/>
          <w:sz w:val="23"/>
          <w:szCs w:val="23"/>
        </w:rPr>
        <w:t>6</w:t>
      </w:r>
      <w:r w:rsidRPr="00101327">
        <w:rPr>
          <w:rFonts w:ascii="Arial MT"/>
          <w:sz w:val="23"/>
          <w:szCs w:val="23"/>
        </w:rPr>
        <w:t>, instaurado pelo MUNIC</w:t>
      </w:r>
      <w:r w:rsidRPr="00101327">
        <w:rPr>
          <w:rFonts w:ascii="Arial MT"/>
          <w:sz w:val="23"/>
          <w:szCs w:val="23"/>
        </w:rPr>
        <w:t>Í</w:t>
      </w:r>
      <w:r w:rsidRPr="00101327">
        <w:rPr>
          <w:rFonts w:ascii="Arial MT"/>
          <w:sz w:val="23"/>
          <w:szCs w:val="23"/>
        </w:rPr>
        <w:t xml:space="preserve">PIO DE </w:t>
      </w:r>
      <w:r>
        <w:rPr>
          <w:rFonts w:ascii="Arial MT"/>
          <w:sz w:val="23"/>
          <w:szCs w:val="23"/>
        </w:rPr>
        <w:t>ITAMBARAC</w:t>
      </w:r>
      <w:r>
        <w:rPr>
          <w:rFonts w:ascii="Arial MT"/>
          <w:sz w:val="23"/>
          <w:szCs w:val="23"/>
        </w:rPr>
        <w:t>Á</w:t>
      </w:r>
      <w:r w:rsidRPr="00101327">
        <w:rPr>
          <w:rFonts w:ascii="Arial MT"/>
          <w:sz w:val="23"/>
          <w:szCs w:val="23"/>
        </w:rPr>
        <w:t>-PR</w:t>
      </w:r>
      <w:r>
        <w:rPr>
          <w:rFonts w:ascii="Arial MT"/>
          <w:sz w:val="23"/>
          <w:szCs w:val="23"/>
        </w:rPr>
        <w:t>:</w:t>
      </w:r>
    </w:p>
    <w:p w14:paraId="47D5CE84" w14:textId="77777777" w:rsidR="00101327" w:rsidRDefault="00101327" w:rsidP="00101327">
      <w:pPr>
        <w:spacing w:before="250" w:line="360" w:lineRule="auto"/>
        <w:ind w:left="367" w:right="643"/>
        <w:jc w:val="both"/>
        <w:rPr>
          <w:rFonts w:ascii="Arial MT"/>
          <w:sz w:val="23"/>
          <w:szCs w:val="23"/>
        </w:rPr>
      </w:pPr>
      <w:r w:rsidRPr="00101327">
        <w:rPr>
          <w:rFonts w:ascii="Arial MT"/>
          <w:sz w:val="23"/>
          <w:szCs w:val="23"/>
        </w:rPr>
        <w:t xml:space="preserve"> </w:t>
      </w:r>
      <w:r w:rsidRPr="00101327">
        <w:rPr>
          <w:rFonts w:ascii="Arial MT"/>
          <w:sz w:val="23"/>
          <w:szCs w:val="23"/>
        </w:rPr>
        <w:t>•</w:t>
      </w:r>
      <w:r w:rsidRPr="00101327">
        <w:rPr>
          <w:rFonts w:ascii="Arial MT"/>
          <w:sz w:val="23"/>
          <w:szCs w:val="23"/>
        </w:rPr>
        <w:t xml:space="preserve"> Que n</w:t>
      </w:r>
      <w:r w:rsidRPr="00101327">
        <w:rPr>
          <w:rFonts w:ascii="Arial MT"/>
          <w:sz w:val="23"/>
          <w:szCs w:val="23"/>
        </w:rPr>
        <w:t>ã</w:t>
      </w:r>
      <w:r w:rsidRPr="00101327">
        <w:rPr>
          <w:rFonts w:ascii="Arial MT"/>
          <w:sz w:val="23"/>
          <w:szCs w:val="23"/>
        </w:rPr>
        <w:t>o fomos declarados inid</w:t>
      </w:r>
      <w:r w:rsidRPr="00101327">
        <w:rPr>
          <w:rFonts w:ascii="Arial MT"/>
          <w:sz w:val="23"/>
          <w:szCs w:val="23"/>
        </w:rPr>
        <w:t>ô</w:t>
      </w:r>
      <w:r w:rsidRPr="00101327">
        <w:rPr>
          <w:rFonts w:ascii="Arial MT"/>
          <w:sz w:val="23"/>
          <w:szCs w:val="23"/>
        </w:rPr>
        <w:t>neos para licitar ou contratar com a Administra</w:t>
      </w:r>
      <w:r w:rsidRPr="00101327">
        <w:rPr>
          <w:rFonts w:ascii="Arial MT"/>
          <w:sz w:val="23"/>
          <w:szCs w:val="23"/>
        </w:rPr>
        <w:t>çã</w:t>
      </w:r>
      <w:r w:rsidRPr="00101327">
        <w:rPr>
          <w:rFonts w:ascii="Arial MT"/>
          <w:sz w:val="23"/>
          <w:szCs w:val="23"/>
        </w:rPr>
        <w:t>o P</w:t>
      </w:r>
      <w:r w:rsidRPr="00101327">
        <w:rPr>
          <w:rFonts w:ascii="Arial MT"/>
          <w:sz w:val="23"/>
          <w:szCs w:val="23"/>
        </w:rPr>
        <w:t>ú</w:t>
      </w:r>
      <w:r w:rsidRPr="00101327">
        <w:rPr>
          <w:rFonts w:ascii="Arial MT"/>
          <w:sz w:val="23"/>
          <w:szCs w:val="23"/>
        </w:rPr>
        <w:t xml:space="preserve">blica, Direta ou Indireta, Federal, Estadual ou Municipal; </w:t>
      </w:r>
    </w:p>
    <w:p w14:paraId="70607DB5" w14:textId="77777777" w:rsidR="00101327" w:rsidRDefault="00101327" w:rsidP="00101327">
      <w:pPr>
        <w:spacing w:before="250" w:line="360" w:lineRule="auto"/>
        <w:ind w:left="367" w:right="643"/>
        <w:jc w:val="both"/>
        <w:rPr>
          <w:rFonts w:ascii="Arial MT"/>
          <w:sz w:val="23"/>
          <w:szCs w:val="23"/>
        </w:rPr>
      </w:pPr>
      <w:r w:rsidRPr="00101327">
        <w:rPr>
          <w:rFonts w:ascii="Arial MT"/>
          <w:sz w:val="23"/>
          <w:szCs w:val="23"/>
        </w:rPr>
        <w:t>•</w:t>
      </w:r>
      <w:r w:rsidRPr="00101327">
        <w:rPr>
          <w:rFonts w:ascii="Arial MT"/>
          <w:sz w:val="23"/>
          <w:szCs w:val="23"/>
        </w:rPr>
        <w:t xml:space="preserve"> Que n</w:t>
      </w:r>
      <w:r w:rsidRPr="00101327">
        <w:rPr>
          <w:rFonts w:ascii="Arial MT"/>
          <w:sz w:val="23"/>
          <w:szCs w:val="23"/>
        </w:rPr>
        <w:t>ã</w:t>
      </w:r>
      <w:r w:rsidRPr="00101327">
        <w:rPr>
          <w:rFonts w:ascii="Arial MT"/>
          <w:sz w:val="23"/>
          <w:szCs w:val="23"/>
        </w:rPr>
        <w:t>o possui empregados menores de 18 anos em trabalho noturno, perigoso ou insalubre, nem emprega menores de 16 anos, salvo na condi</w:t>
      </w:r>
      <w:r w:rsidRPr="00101327">
        <w:rPr>
          <w:rFonts w:ascii="Arial MT"/>
          <w:sz w:val="23"/>
          <w:szCs w:val="23"/>
        </w:rPr>
        <w:t>çã</w:t>
      </w:r>
      <w:r w:rsidRPr="00101327">
        <w:rPr>
          <w:rFonts w:ascii="Arial MT"/>
          <w:sz w:val="23"/>
          <w:szCs w:val="23"/>
        </w:rPr>
        <w:t xml:space="preserve">o de aprendiz, a partir de 14 anos. </w:t>
      </w:r>
    </w:p>
    <w:p w14:paraId="40C38E34" w14:textId="77777777" w:rsidR="00DF7A81" w:rsidRDefault="00AB1B29" w:rsidP="00DF7A81">
      <w:pPr>
        <w:spacing w:before="250" w:line="360" w:lineRule="auto"/>
        <w:ind w:left="367" w:right="643"/>
        <w:jc w:val="both"/>
        <w:rPr>
          <w:rFonts w:ascii="Arial MT"/>
          <w:sz w:val="23"/>
          <w:szCs w:val="23"/>
        </w:rPr>
      </w:pPr>
      <w:r w:rsidRPr="00101327">
        <w:rPr>
          <w:rFonts w:ascii="Arial MT"/>
          <w:sz w:val="23"/>
          <w:szCs w:val="23"/>
        </w:rPr>
        <w:t>•</w:t>
      </w:r>
      <w:r w:rsidR="00DF7A81" w:rsidRPr="00101327">
        <w:rPr>
          <w:rFonts w:ascii="Arial MT"/>
          <w:sz w:val="23"/>
          <w:szCs w:val="23"/>
        </w:rPr>
        <w:t xml:space="preserve">Que </w:t>
      </w:r>
      <w:r w:rsidR="00DF7A81">
        <w:rPr>
          <w:rFonts w:ascii="Arial MT"/>
          <w:sz w:val="23"/>
          <w:szCs w:val="23"/>
        </w:rPr>
        <w:t>n</w:t>
      </w:r>
      <w:r w:rsidR="00DF7A81">
        <w:rPr>
          <w:rFonts w:ascii="Arial MT"/>
          <w:sz w:val="23"/>
          <w:szCs w:val="23"/>
        </w:rPr>
        <w:t>ã</w:t>
      </w:r>
      <w:r w:rsidR="00DF7A81">
        <w:rPr>
          <w:rFonts w:ascii="Arial MT"/>
          <w:sz w:val="23"/>
          <w:szCs w:val="23"/>
        </w:rPr>
        <w:t>o est</w:t>
      </w:r>
      <w:r w:rsidR="00DF7A81">
        <w:rPr>
          <w:rFonts w:ascii="Arial MT"/>
          <w:sz w:val="23"/>
          <w:szCs w:val="23"/>
        </w:rPr>
        <w:t>á</w:t>
      </w:r>
      <w:r w:rsidR="00DF7A81">
        <w:rPr>
          <w:rFonts w:ascii="Arial MT"/>
          <w:sz w:val="23"/>
          <w:szCs w:val="23"/>
        </w:rPr>
        <w:t xml:space="preserve"> incurso nas veda</w:t>
      </w:r>
      <w:r w:rsidR="00DF7A81">
        <w:rPr>
          <w:rFonts w:ascii="Arial MT"/>
          <w:sz w:val="23"/>
          <w:szCs w:val="23"/>
        </w:rPr>
        <w:t>çõ</w:t>
      </w:r>
      <w:r w:rsidR="00DF7A81">
        <w:rPr>
          <w:rFonts w:ascii="Arial MT"/>
          <w:sz w:val="23"/>
          <w:szCs w:val="23"/>
        </w:rPr>
        <w:t>es previstas no artigo 39 da Lei 13.019/2014.</w:t>
      </w:r>
      <w:r w:rsidR="00DF7A81" w:rsidRPr="00101327">
        <w:rPr>
          <w:rFonts w:ascii="Arial MT"/>
          <w:sz w:val="23"/>
          <w:szCs w:val="23"/>
        </w:rPr>
        <w:t xml:space="preserve"> </w:t>
      </w:r>
    </w:p>
    <w:p w14:paraId="293327B3" w14:textId="77777777" w:rsidR="00DF7A81" w:rsidRDefault="00DF7A81" w:rsidP="00101327">
      <w:pPr>
        <w:spacing w:before="250" w:line="360" w:lineRule="auto"/>
        <w:ind w:left="367" w:right="643"/>
        <w:jc w:val="both"/>
        <w:rPr>
          <w:rFonts w:ascii="Arial MT"/>
          <w:sz w:val="23"/>
          <w:szCs w:val="23"/>
        </w:rPr>
      </w:pPr>
    </w:p>
    <w:p w14:paraId="2A86CA75" w14:textId="77777777" w:rsidR="00101327" w:rsidRDefault="00101327" w:rsidP="00101327">
      <w:pPr>
        <w:spacing w:before="250"/>
        <w:ind w:left="367" w:right="643"/>
        <w:jc w:val="both"/>
        <w:rPr>
          <w:rFonts w:ascii="Arial MT"/>
          <w:sz w:val="23"/>
          <w:szCs w:val="23"/>
        </w:rPr>
      </w:pPr>
    </w:p>
    <w:p w14:paraId="1011A879" w14:textId="77777777" w:rsidR="00101327" w:rsidRDefault="00101327" w:rsidP="00101327">
      <w:pPr>
        <w:spacing w:before="250"/>
        <w:ind w:left="367" w:right="643"/>
        <w:jc w:val="both"/>
        <w:rPr>
          <w:rFonts w:ascii="Arial MT"/>
          <w:sz w:val="23"/>
          <w:szCs w:val="23"/>
        </w:rPr>
      </w:pPr>
    </w:p>
    <w:p w14:paraId="1078E5C1" w14:textId="77777777" w:rsidR="00101327" w:rsidRDefault="00101327" w:rsidP="00606E49">
      <w:pPr>
        <w:spacing w:before="250"/>
        <w:ind w:left="367" w:right="643"/>
        <w:jc w:val="right"/>
        <w:rPr>
          <w:rFonts w:ascii="Arial MT"/>
          <w:sz w:val="23"/>
          <w:szCs w:val="23"/>
        </w:rPr>
      </w:pPr>
      <w:r>
        <w:rPr>
          <w:rFonts w:ascii="Arial MT"/>
          <w:sz w:val="23"/>
          <w:szCs w:val="23"/>
        </w:rPr>
        <w:t>Itambarac</w:t>
      </w:r>
      <w:r>
        <w:rPr>
          <w:rFonts w:ascii="Arial MT"/>
          <w:sz w:val="23"/>
          <w:szCs w:val="23"/>
        </w:rPr>
        <w:t>á</w:t>
      </w:r>
      <w:r w:rsidRPr="00101327">
        <w:rPr>
          <w:rFonts w:ascii="Arial MT"/>
          <w:sz w:val="23"/>
          <w:szCs w:val="23"/>
        </w:rPr>
        <w:t>,</w:t>
      </w:r>
      <w:r>
        <w:rPr>
          <w:rFonts w:ascii="Arial MT"/>
          <w:sz w:val="23"/>
          <w:szCs w:val="23"/>
        </w:rPr>
        <w:t>____</w:t>
      </w:r>
      <w:r w:rsidRPr="00101327">
        <w:rPr>
          <w:rFonts w:ascii="Arial MT"/>
          <w:sz w:val="23"/>
          <w:szCs w:val="23"/>
        </w:rPr>
        <w:t xml:space="preserve"> de </w:t>
      </w:r>
      <w:r>
        <w:rPr>
          <w:rFonts w:ascii="Arial MT"/>
          <w:sz w:val="23"/>
          <w:szCs w:val="23"/>
        </w:rPr>
        <w:t xml:space="preserve">_______ de </w:t>
      </w:r>
      <w:r w:rsidRPr="00101327">
        <w:rPr>
          <w:rFonts w:ascii="Arial MT"/>
          <w:sz w:val="23"/>
          <w:szCs w:val="23"/>
        </w:rPr>
        <w:t>202</w:t>
      </w:r>
      <w:r>
        <w:rPr>
          <w:rFonts w:ascii="Arial MT"/>
          <w:sz w:val="23"/>
          <w:szCs w:val="23"/>
        </w:rPr>
        <w:t>6</w:t>
      </w:r>
      <w:r w:rsidRPr="00101327">
        <w:rPr>
          <w:rFonts w:ascii="Arial MT"/>
          <w:sz w:val="23"/>
          <w:szCs w:val="23"/>
        </w:rPr>
        <w:t xml:space="preserve"> </w:t>
      </w:r>
    </w:p>
    <w:p w14:paraId="0912CEA5" w14:textId="77777777" w:rsidR="00101327" w:rsidRDefault="00101327" w:rsidP="00101327">
      <w:pPr>
        <w:spacing w:before="250"/>
        <w:ind w:left="367" w:right="643"/>
        <w:jc w:val="both"/>
        <w:rPr>
          <w:rFonts w:ascii="Arial MT"/>
          <w:sz w:val="23"/>
          <w:szCs w:val="23"/>
        </w:rPr>
      </w:pPr>
    </w:p>
    <w:p w14:paraId="318E45E4" w14:textId="77777777" w:rsidR="00101327" w:rsidRDefault="00101327" w:rsidP="00101327">
      <w:pPr>
        <w:spacing w:before="250"/>
        <w:ind w:left="367" w:right="643"/>
        <w:jc w:val="both"/>
        <w:rPr>
          <w:rFonts w:ascii="Arial MT"/>
          <w:sz w:val="23"/>
          <w:szCs w:val="23"/>
        </w:rPr>
      </w:pPr>
    </w:p>
    <w:p w14:paraId="3A1C0D47" w14:textId="77777777" w:rsidR="00101327" w:rsidRDefault="00101327" w:rsidP="00101327">
      <w:pPr>
        <w:spacing w:before="250"/>
        <w:ind w:left="367" w:right="643"/>
        <w:jc w:val="center"/>
        <w:rPr>
          <w:rFonts w:ascii="Arial MT"/>
          <w:sz w:val="23"/>
          <w:szCs w:val="23"/>
        </w:rPr>
      </w:pPr>
      <w:r>
        <w:rPr>
          <w:rFonts w:ascii="Arial MT"/>
          <w:sz w:val="23"/>
          <w:szCs w:val="23"/>
        </w:rPr>
        <w:t>_____________________</w:t>
      </w:r>
    </w:p>
    <w:p w14:paraId="61362147" w14:textId="77777777" w:rsidR="00101327" w:rsidRPr="00101327" w:rsidRDefault="00101327" w:rsidP="00101327">
      <w:pPr>
        <w:ind w:left="367" w:right="643"/>
        <w:jc w:val="center"/>
        <w:rPr>
          <w:rFonts w:ascii="Arial MT"/>
          <w:sz w:val="23"/>
          <w:szCs w:val="23"/>
        </w:rPr>
      </w:pPr>
      <w:r w:rsidRPr="00101327">
        <w:rPr>
          <w:rFonts w:ascii="Arial MT"/>
          <w:sz w:val="23"/>
          <w:szCs w:val="23"/>
        </w:rPr>
        <w:t>Presidente</w:t>
      </w:r>
    </w:p>
    <w:p w14:paraId="74A77B61" w14:textId="77777777" w:rsidR="00A01C7F" w:rsidRDefault="00A01C7F">
      <w:pPr>
        <w:spacing w:before="250"/>
        <w:ind w:left="367" w:right="643"/>
        <w:jc w:val="center"/>
        <w:rPr>
          <w:b/>
          <w:sz w:val="23"/>
          <w:u w:val="single"/>
        </w:rPr>
      </w:pPr>
    </w:p>
    <w:p w14:paraId="5835293B" w14:textId="77777777" w:rsidR="00101327" w:rsidRDefault="00101327">
      <w:pPr>
        <w:spacing w:before="250"/>
        <w:ind w:left="367" w:right="643"/>
        <w:jc w:val="center"/>
        <w:rPr>
          <w:b/>
          <w:sz w:val="23"/>
          <w:u w:val="single"/>
        </w:rPr>
      </w:pPr>
    </w:p>
    <w:p w14:paraId="0A7B92FB" w14:textId="77777777" w:rsidR="00101327" w:rsidRDefault="00101327">
      <w:pPr>
        <w:spacing w:before="250"/>
        <w:ind w:left="367" w:right="643"/>
        <w:jc w:val="center"/>
        <w:rPr>
          <w:b/>
          <w:sz w:val="23"/>
          <w:u w:val="single"/>
        </w:rPr>
      </w:pPr>
    </w:p>
    <w:p w14:paraId="41C252CB" w14:textId="77777777" w:rsidR="00101327" w:rsidRDefault="00101327">
      <w:pPr>
        <w:spacing w:before="250"/>
        <w:ind w:left="367" w:right="643"/>
        <w:jc w:val="center"/>
        <w:rPr>
          <w:b/>
          <w:sz w:val="23"/>
          <w:u w:val="single"/>
        </w:rPr>
      </w:pPr>
    </w:p>
    <w:p w14:paraId="56EF04A5" w14:textId="77777777" w:rsidR="00101327" w:rsidRDefault="00101327">
      <w:pPr>
        <w:spacing w:before="250"/>
        <w:ind w:left="367" w:right="643"/>
        <w:jc w:val="center"/>
        <w:rPr>
          <w:b/>
          <w:sz w:val="23"/>
          <w:u w:val="single"/>
        </w:rPr>
      </w:pPr>
    </w:p>
    <w:p w14:paraId="2A92120C" w14:textId="77777777" w:rsidR="0048552C" w:rsidRDefault="0048552C">
      <w:pPr>
        <w:pStyle w:val="Corpodetexto"/>
        <w:sectPr w:rsidR="0048552C">
          <w:pgSz w:w="11910" w:h="16850"/>
          <w:pgMar w:top="2000" w:right="566" w:bottom="280" w:left="1417" w:header="824" w:footer="0" w:gutter="0"/>
          <w:cols w:space="720"/>
        </w:sectPr>
      </w:pPr>
    </w:p>
    <w:p w14:paraId="40CB239C" w14:textId="77777777" w:rsidR="0048552C" w:rsidRDefault="00FB4E28">
      <w:pPr>
        <w:pStyle w:val="Ttulo3"/>
        <w:rPr>
          <w:rFonts w:ascii="Consolas" w:hAnsi="Consolas"/>
        </w:rPr>
      </w:pPr>
      <w:r>
        <w:rPr>
          <w:rFonts w:ascii="Consolas" w:hAnsi="Consolas"/>
        </w:rPr>
        <w:t>ANEXO</w:t>
      </w:r>
      <w:r>
        <w:rPr>
          <w:rFonts w:ascii="Consolas" w:hAnsi="Consolas"/>
          <w:spacing w:val="-4"/>
        </w:rPr>
        <w:t xml:space="preserve"> </w:t>
      </w:r>
      <w:r w:rsidR="005D2ECC">
        <w:rPr>
          <w:rFonts w:ascii="Consolas" w:hAnsi="Consolas"/>
        </w:rPr>
        <w:t>V</w:t>
      </w:r>
      <w:r w:rsidR="005D2ECC">
        <w:rPr>
          <w:rFonts w:ascii="Consolas" w:hAnsi="Consolas"/>
          <w:spacing w:val="-3"/>
        </w:rPr>
        <w:t xml:space="preserve"> </w:t>
      </w:r>
      <w:r w:rsidR="005D2ECC">
        <w:rPr>
          <w:rFonts w:ascii="Consolas" w:hAnsi="Consolas"/>
        </w:rPr>
        <w:t>–</w:t>
      </w:r>
      <w:r w:rsidR="005D2ECC">
        <w:rPr>
          <w:rFonts w:ascii="Consolas" w:hAnsi="Consolas"/>
          <w:spacing w:val="-4"/>
        </w:rPr>
        <w:t xml:space="preserve"> </w:t>
      </w:r>
      <w:r w:rsidR="005D2ECC">
        <w:rPr>
          <w:rFonts w:ascii="Consolas" w:hAnsi="Consolas"/>
          <w:u w:val="single"/>
        </w:rPr>
        <w:t>MODELO</w:t>
      </w:r>
      <w:r w:rsidR="005D2ECC">
        <w:rPr>
          <w:rFonts w:ascii="Consolas" w:hAnsi="Consolas"/>
          <w:spacing w:val="-4"/>
        </w:rPr>
        <w:t xml:space="preserve"> </w:t>
      </w:r>
      <w:r w:rsidR="005D2ECC">
        <w:rPr>
          <w:rFonts w:ascii="Consolas" w:hAnsi="Consolas"/>
        </w:rPr>
        <w:t>DE</w:t>
      </w:r>
      <w:r w:rsidR="005D2ECC">
        <w:rPr>
          <w:rFonts w:ascii="Consolas" w:hAnsi="Consolas"/>
          <w:spacing w:val="-1"/>
        </w:rPr>
        <w:t xml:space="preserve"> </w:t>
      </w:r>
      <w:r w:rsidR="005D2ECC">
        <w:rPr>
          <w:rFonts w:ascii="Consolas" w:hAnsi="Consolas"/>
        </w:rPr>
        <w:t>CARTA</w:t>
      </w:r>
      <w:r w:rsidR="005D2ECC">
        <w:rPr>
          <w:rFonts w:ascii="Consolas" w:hAnsi="Consolas"/>
          <w:spacing w:val="-4"/>
        </w:rPr>
        <w:t xml:space="preserve"> </w:t>
      </w:r>
      <w:r w:rsidR="005D2ECC">
        <w:rPr>
          <w:rFonts w:ascii="Consolas" w:hAnsi="Consolas"/>
        </w:rPr>
        <w:t>DE</w:t>
      </w:r>
      <w:r w:rsidR="005D2ECC">
        <w:rPr>
          <w:rFonts w:ascii="Consolas" w:hAnsi="Consolas"/>
          <w:spacing w:val="-3"/>
        </w:rPr>
        <w:t xml:space="preserve"> </w:t>
      </w:r>
      <w:r w:rsidR="005D2ECC">
        <w:rPr>
          <w:rFonts w:ascii="Consolas" w:hAnsi="Consolas"/>
        </w:rPr>
        <w:t>CREDENCIAMENTO</w:t>
      </w:r>
      <w:r w:rsidR="005D2ECC">
        <w:rPr>
          <w:rFonts w:ascii="Consolas" w:hAnsi="Consolas"/>
          <w:spacing w:val="-2"/>
        </w:rPr>
        <w:t xml:space="preserve"> </w:t>
      </w:r>
      <w:r w:rsidR="005D2ECC">
        <w:rPr>
          <w:rFonts w:ascii="Consolas" w:hAnsi="Consolas"/>
        </w:rPr>
        <w:t>DE</w:t>
      </w:r>
      <w:r w:rsidR="005D2ECC">
        <w:rPr>
          <w:rFonts w:ascii="Consolas" w:hAnsi="Consolas"/>
          <w:spacing w:val="-1"/>
        </w:rPr>
        <w:t xml:space="preserve"> </w:t>
      </w:r>
      <w:r w:rsidR="005D2ECC">
        <w:rPr>
          <w:rFonts w:ascii="Consolas" w:hAnsi="Consolas"/>
        </w:rPr>
        <w:t>REPRESENTANTE</w:t>
      </w:r>
      <w:r w:rsidR="005D2ECC">
        <w:rPr>
          <w:rFonts w:ascii="Consolas" w:hAnsi="Consolas"/>
          <w:spacing w:val="-4"/>
        </w:rPr>
        <w:t xml:space="preserve"> </w:t>
      </w:r>
      <w:r w:rsidR="005D2ECC">
        <w:rPr>
          <w:rFonts w:ascii="Consolas" w:hAnsi="Consolas"/>
        </w:rPr>
        <w:t>DA</w:t>
      </w:r>
      <w:r w:rsidR="005D2ECC">
        <w:rPr>
          <w:rFonts w:ascii="Consolas" w:hAnsi="Consolas"/>
          <w:spacing w:val="-4"/>
        </w:rPr>
        <w:t xml:space="preserve"> </w:t>
      </w:r>
      <w:r w:rsidR="005D2ECC">
        <w:rPr>
          <w:rFonts w:ascii="Consolas" w:hAnsi="Consolas"/>
          <w:spacing w:val="-5"/>
        </w:rPr>
        <w:t>OSC</w:t>
      </w:r>
    </w:p>
    <w:p w14:paraId="4C21FBED" w14:textId="77777777" w:rsidR="0048552C" w:rsidRDefault="0048552C">
      <w:pPr>
        <w:pStyle w:val="Corpodetexto"/>
        <w:spacing w:before="267"/>
        <w:ind w:left="0"/>
        <w:rPr>
          <w:b/>
        </w:rPr>
      </w:pPr>
    </w:p>
    <w:p w14:paraId="4ECA8E49" w14:textId="77777777" w:rsidR="0048552C" w:rsidRPr="00AB1B29" w:rsidRDefault="0048552C">
      <w:pPr>
        <w:pStyle w:val="Corpodetexto"/>
        <w:spacing w:before="2"/>
        <w:ind w:left="0"/>
        <w:rPr>
          <w:rFonts w:ascii="Arial" w:hAnsi="Arial" w:cs="Arial"/>
        </w:rPr>
      </w:pPr>
    </w:p>
    <w:p w14:paraId="4BC16288" w14:textId="77777777" w:rsidR="0048552C" w:rsidRPr="00AB1B29" w:rsidRDefault="005D2ECC">
      <w:pPr>
        <w:pStyle w:val="Corpodetexto"/>
        <w:rPr>
          <w:rFonts w:ascii="Arial" w:hAnsi="Arial" w:cs="Arial"/>
          <w:b/>
        </w:rPr>
      </w:pPr>
      <w:r w:rsidRPr="00AB1B29">
        <w:rPr>
          <w:rFonts w:ascii="Arial" w:hAnsi="Arial" w:cs="Arial"/>
        </w:rPr>
        <w:t>À</w:t>
      </w:r>
      <w:r w:rsidRPr="00AB1B29">
        <w:rPr>
          <w:rFonts w:ascii="Arial" w:hAnsi="Arial" w:cs="Arial"/>
          <w:spacing w:val="-4"/>
        </w:rPr>
        <w:t xml:space="preserve"> </w:t>
      </w:r>
      <w:r w:rsidRPr="00AB1B29">
        <w:rPr>
          <w:rFonts w:ascii="Arial" w:hAnsi="Arial" w:cs="Arial"/>
        </w:rPr>
        <w:t>Comissão</w:t>
      </w:r>
      <w:r w:rsidRPr="00AB1B29">
        <w:rPr>
          <w:rFonts w:ascii="Arial" w:hAnsi="Arial" w:cs="Arial"/>
          <w:spacing w:val="-4"/>
        </w:rPr>
        <w:t xml:space="preserve"> </w:t>
      </w:r>
      <w:r w:rsidRPr="00AB1B29">
        <w:rPr>
          <w:rFonts w:ascii="Arial" w:hAnsi="Arial" w:cs="Arial"/>
        </w:rPr>
        <w:t>de</w:t>
      </w:r>
      <w:r w:rsidRPr="00AB1B29">
        <w:rPr>
          <w:rFonts w:ascii="Arial" w:hAnsi="Arial" w:cs="Arial"/>
          <w:spacing w:val="-3"/>
        </w:rPr>
        <w:t xml:space="preserve"> </w:t>
      </w:r>
      <w:r w:rsidRPr="00AB1B29">
        <w:rPr>
          <w:rFonts w:ascii="Arial" w:hAnsi="Arial" w:cs="Arial"/>
        </w:rPr>
        <w:t>Seleção</w:t>
      </w:r>
      <w:r w:rsidRPr="00AB1B29">
        <w:rPr>
          <w:rFonts w:ascii="Arial" w:hAnsi="Arial" w:cs="Arial"/>
          <w:spacing w:val="-2"/>
        </w:rPr>
        <w:t xml:space="preserve"> </w:t>
      </w:r>
      <w:r w:rsidRPr="00AB1B29">
        <w:rPr>
          <w:rFonts w:ascii="Arial" w:hAnsi="Arial" w:cs="Arial"/>
        </w:rPr>
        <w:t>do</w:t>
      </w:r>
      <w:r w:rsidRPr="00AB1B29">
        <w:rPr>
          <w:rFonts w:ascii="Arial" w:hAnsi="Arial" w:cs="Arial"/>
          <w:spacing w:val="-1"/>
        </w:rPr>
        <w:t xml:space="preserve"> </w:t>
      </w:r>
      <w:r w:rsidRPr="00AB1B29">
        <w:rPr>
          <w:rFonts w:ascii="Arial" w:hAnsi="Arial" w:cs="Arial"/>
          <w:u w:val="single"/>
        </w:rPr>
        <w:t>Chamamento</w:t>
      </w:r>
      <w:r w:rsidRPr="00AB1B29">
        <w:rPr>
          <w:rFonts w:ascii="Arial" w:hAnsi="Arial" w:cs="Arial"/>
          <w:spacing w:val="-3"/>
          <w:u w:val="single"/>
        </w:rPr>
        <w:t xml:space="preserve"> </w:t>
      </w:r>
      <w:r w:rsidRPr="00AB1B29">
        <w:rPr>
          <w:rFonts w:ascii="Arial" w:hAnsi="Arial" w:cs="Arial"/>
          <w:u w:val="single"/>
        </w:rPr>
        <w:t>Público</w:t>
      </w:r>
      <w:r w:rsidRPr="00AB1B29">
        <w:rPr>
          <w:rFonts w:ascii="Arial" w:hAnsi="Arial" w:cs="Arial"/>
          <w:spacing w:val="-1"/>
          <w:u w:val="single"/>
        </w:rPr>
        <w:t xml:space="preserve"> </w:t>
      </w:r>
      <w:r w:rsidRPr="00AB1B29">
        <w:rPr>
          <w:rFonts w:ascii="Arial" w:hAnsi="Arial" w:cs="Arial"/>
          <w:u w:val="single"/>
        </w:rPr>
        <w:t>OSC</w:t>
      </w:r>
      <w:r w:rsidRPr="00AB1B29">
        <w:rPr>
          <w:rFonts w:ascii="Arial" w:hAnsi="Arial" w:cs="Arial"/>
          <w:spacing w:val="-2"/>
          <w:u w:val="single"/>
        </w:rPr>
        <w:t xml:space="preserve"> </w:t>
      </w:r>
      <w:r w:rsidRPr="00AB1B29">
        <w:rPr>
          <w:rFonts w:ascii="Arial" w:hAnsi="Arial" w:cs="Arial"/>
          <w:u w:val="single"/>
        </w:rPr>
        <w:t>nº</w:t>
      </w:r>
      <w:r w:rsidRPr="00AB1B29">
        <w:rPr>
          <w:rFonts w:ascii="Arial" w:hAnsi="Arial" w:cs="Arial"/>
          <w:spacing w:val="-1"/>
          <w:u w:val="single"/>
        </w:rPr>
        <w:t xml:space="preserve"> </w:t>
      </w:r>
      <w:r w:rsidRPr="00062B2C">
        <w:rPr>
          <w:rFonts w:ascii="Arial" w:hAnsi="Arial" w:cs="Arial"/>
          <w:spacing w:val="-2"/>
          <w:u w:val="single"/>
        </w:rPr>
        <w:t>001/202</w:t>
      </w:r>
      <w:r w:rsidR="00AB1B29" w:rsidRPr="00062B2C">
        <w:rPr>
          <w:rFonts w:ascii="Arial" w:hAnsi="Arial" w:cs="Arial"/>
          <w:spacing w:val="-2"/>
          <w:u w:val="single"/>
        </w:rPr>
        <w:t>6</w:t>
      </w:r>
      <w:r w:rsidRPr="00AB1B29">
        <w:rPr>
          <w:rFonts w:ascii="Arial" w:hAnsi="Arial" w:cs="Arial"/>
          <w:b/>
          <w:spacing w:val="-2"/>
          <w:u w:val="single"/>
        </w:rPr>
        <w:t>.</w:t>
      </w:r>
    </w:p>
    <w:p w14:paraId="54EDD758" w14:textId="77777777" w:rsidR="0048552C" w:rsidRPr="00AB1B29" w:rsidRDefault="0048552C">
      <w:pPr>
        <w:pStyle w:val="Corpodetexto"/>
        <w:spacing w:before="267"/>
        <w:ind w:left="0"/>
        <w:rPr>
          <w:rFonts w:ascii="Arial" w:hAnsi="Arial" w:cs="Arial"/>
          <w:b/>
        </w:rPr>
      </w:pPr>
    </w:p>
    <w:p w14:paraId="436B1FF0" w14:textId="77777777" w:rsidR="0048552C" w:rsidRPr="00AB1B29" w:rsidRDefault="0048552C">
      <w:pPr>
        <w:pStyle w:val="Corpodetexto"/>
        <w:spacing w:before="1"/>
        <w:ind w:left="0"/>
        <w:rPr>
          <w:rFonts w:ascii="Arial" w:hAnsi="Arial" w:cs="Arial"/>
        </w:rPr>
      </w:pPr>
    </w:p>
    <w:p w14:paraId="7FB51346" w14:textId="77777777" w:rsidR="0048552C" w:rsidRPr="00FB4E28" w:rsidRDefault="005D2ECC" w:rsidP="00FB4E28">
      <w:pPr>
        <w:spacing w:before="250" w:line="480" w:lineRule="auto"/>
        <w:ind w:left="367" w:right="643"/>
        <w:jc w:val="both"/>
        <w:rPr>
          <w:rFonts w:ascii="Arial MT"/>
          <w:sz w:val="23"/>
          <w:szCs w:val="23"/>
        </w:rPr>
      </w:pPr>
      <w:r w:rsidRPr="00FB4E28">
        <w:rPr>
          <w:rFonts w:ascii="Arial MT"/>
          <w:sz w:val="23"/>
          <w:szCs w:val="23"/>
        </w:rPr>
        <w:t>Em atendimento ao disposto no Edital de Chamamento P</w:t>
      </w:r>
      <w:r w:rsidRPr="00FB4E28">
        <w:rPr>
          <w:rFonts w:ascii="Arial MT"/>
          <w:sz w:val="23"/>
          <w:szCs w:val="23"/>
        </w:rPr>
        <w:t>ú</w:t>
      </w:r>
      <w:r w:rsidRPr="00FB4E28">
        <w:rPr>
          <w:rFonts w:ascii="Arial MT"/>
          <w:sz w:val="23"/>
          <w:szCs w:val="23"/>
        </w:rPr>
        <w:t>blico em ep</w:t>
      </w:r>
      <w:r w:rsidRPr="00FB4E28">
        <w:rPr>
          <w:rFonts w:ascii="Arial MT"/>
          <w:sz w:val="23"/>
          <w:szCs w:val="23"/>
        </w:rPr>
        <w:t>í</w:t>
      </w:r>
      <w:r w:rsidRPr="00FB4E28">
        <w:rPr>
          <w:rFonts w:ascii="Arial MT"/>
          <w:sz w:val="23"/>
          <w:szCs w:val="23"/>
        </w:rPr>
        <w:t>grafe, credenciamos</w:t>
      </w:r>
      <w:r w:rsidRPr="00FB4E28">
        <w:rPr>
          <w:rFonts w:ascii="Arial MT"/>
          <w:sz w:val="23"/>
          <w:szCs w:val="23"/>
        </w:rPr>
        <w:tab/>
        <w:t>o</w:t>
      </w:r>
      <w:r w:rsidRPr="00FB4E28">
        <w:rPr>
          <w:rFonts w:ascii="Arial MT"/>
          <w:sz w:val="23"/>
          <w:szCs w:val="23"/>
        </w:rPr>
        <w:tab/>
        <w:t>(a)</w:t>
      </w:r>
      <w:r w:rsidRPr="00FB4E28">
        <w:rPr>
          <w:rFonts w:ascii="Arial MT"/>
          <w:sz w:val="23"/>
          <w:szCs w:val="23"/>
        </w:rPr>
        <w:tab/>
        <w:t>Sr(a).</w:t>
      </w:r>
      <w:r w:rsidR="00FB4E28">
        <w:rPr>
          <w:rFonts w:ascii="Arial MT"/>
          <w:sz w:val="23"/>
          <w:szCs w:val="23"/>
        </w:rPr>
        <w:t xml:space="preserve"> </w:t>
      </w:r>
      <w:r w:rsidRPr="00FB4E28">
        <w:rPr>
          <w:rFonts w:ascii="Arial MT"/>
          <w:sz w:val="23"/>
          <w:szCs w:val="23"/>
        </w:rPr>
        <w:t>................................................, portador da Carteira</w:t>
      </w:r>
      <w:r w:rsidR="00FB4E28" w:rsidRPr="00FB4E28">
        <w:rPr>
          <w:rFonts w:ascii="Arial MT"/>
          <w:sz w:val="23"/>
          <w:szCs w:val="23"/>
        </w:rPr>
        <w:t xml:space="preserve"> </w:t>
      </w:r>
      <w:r w:rsidRPr="00FB4E28">
        <w:rPr>
          <w:rFonts w:ascii="Arial MT"/>
          <w:sz w:val="23"/>
          <w:szCs w:val="23"/>
        </w:rPr>
        <w:t>de Identidade n.</w:t>
      </w:r>
      <w:r w:rsidRPr="00FB4E28">
        <w:rPr>
          <w:rFonts w:ascii="Arial MT"/>
          <w:sz w:val="23"/>
          <w:szCs w:val="23"/>
        </w:rPr>
        <w:t>º</w:t>
      </w:r>
      <w:r w:rsidRPr="00FB4E28">
        <w:rPr>
          <w:rFonts w:ascii="Arial MT"/>
          <w:sz w:val="23"/>
          <w:szCs w:val="23"/>
        </w:rPr>
        <w:t xml:space="preserve"> .............. expedida por</w:t>
      </w:r>
      <w:r w:rsidRPr="00FB4E28">
        <w:rPr>
          <w:rFonts w:ascii="Arial MT"/>
          <w:sz w:val="23"/>
          <w:szCs w:val="23"/>
        </w:rPr>
        <w:tab/>
        <w:t>em....../....../......, para que represente nossa organiza</w:t>
      </w:r>
      <w:r w:rsidRPr="00FB4E28">
        <w:rPr>
          <w:rFonts w:ascii="Arial MT"/>
          <w:sz w:val="23"/>
          <w:szCs w:val="23"/>
        </w:rPr>
        <w:t>çã</w:t>
      </w:r>
      <w:r w:rsidRPr="00FB4E28">
        <w:rPr>
          <w:rFonts w:ascii="Arial MT"/>
          <w:sz w:val="23"/>
          <w:szCs w:val="23"/>
        </w:rPr>
        <w:t>o neste Chamamento, com poderes plenos para prestar esclarecimentos, assinar atas, proposta, declara</w:t>
      </w:r>
      <w:r w:rsidRPr="00FB4E28">
        <w:rPr>
          <w:rFonts w:ascii="Arial MT"/>
          <w:sz w:val="23"/>
          <w:szCs w:val="23"/>
        </w:rPr>
        <w:t>çõ</w:t>
      </w:r>
      <w:r w:rsidRPr="00FB4E28">
        <w:rPr>
          <w:rFonts w:ascii="Arial MT"/>
          <w:sz w:val="23"/>
          <w:szCs w:val="23"/>
        </w:rPr>
        <w:t>es, plano de trabalho e demais documentos, interpor recursos ou renunciar ao direito de interp</w:t>
      </w:r>
      <w:r w:rsidRPr="00FB4E28">
        <w:rPr>
          <w:rFonts w:ascii="Arial MT"/>
          <w:sz w:val="23"/>
          <w:szCs w:val="23"/>
        </w:rPr>
        <w:t>ô</w:t>
      </w:r>
      <w:r w:rsidRPr="00FB4E28">
        <w:rPr>
          <w:rFonts w:ascii="Arial MT"/>
          <w:sz w:val="23"/>
          <w:szCs w:val="23"/>
        </w:rPr>
        <w:t>-los, apresentar documentos e praticar todos os atos necess</w:t>
      </w:r>
      <w:r w:rsidRPr="00FB4E28">
        <w:rPr>
          <w:rFonts w:ascii="Arial MT"/>
          <w:sz w:val="23"/>
          <w:szCs w:val="23"/>
        </w:rPr>
        <w:t>á</w:t>
      </w:r>
      <w:r w:rsidRPr="00FB4E28">
        <w:rPr>
          <w:rFonts w:ascii="Arial MT"/>
          <w:sz w:val="23"/>
          <w:szCs w:val="23"/>
        </w:rPr>
        <w:t xml:space="preserve">rios </w:t>
      </w:r>
      <w:r w:rsidRPr="00FB4E28">
        <w:rPr>
          <w:rFonts w:ascii="Arial MT"/>
          <w:sz w:val="23"/>
          <w:szCs w:val="23"/>
        </w:rPr>
        <w:t>à</w:t>
      </w:r>
      <w:r w:rsidRPr="00FB4E28">
        <w:rPr>
          <w:rFonts w:ascii="Arial MT"/>
          <w:sz w:val="23"/>
          <w:szCs w:val="23"/>
        </w:rPr>
        <w:t xml:space="preserve"> participa</w:t>
      </w:r>
      <w:r w:rsidRPr="00FB4E28">
        <w:rPr>
          <w:rFonts w:ascii="Arial MT"/>
          <w:sz w:val="23"/>
          <w:szCs w:val="23"/>
        </w:rPr>
        <w:t>çã</w:t>
      </w:r>
      <w:r w:rsidRPr="00FB4E28">
        <w:rPr>
          <w:rFonts w:ascii="Arial MT"/>
          <w:sz w:val="23"/>
          <w:szCs w:val="23"/>
        </w:rPr>
        <w:t>o de nossa organiza</w:t>
      </w:r>
      <w:r w:rsidRPr="00FB4E28">
        <w:rPr>
          <w:rFonts w:ascii="Arial MT"/>
          <w:sz w:val="23"/>
          <w:szCs w:val="23"/>
        </w:rPr>
        <w:t>çã</w:t>
      </w:r>
      <w:r w:rsidRPr="00FB4E28">
        <w:rPr>
          <w:rFonts w:ascii="Arial MT"/>
          <w:sz w:val="23"/>
          <w:szCs w:val="23"/>
        </w:rPr>
        <w:t>o neste chamamento.</w:t>
      </w:r>
    </w:p>
    <w:p w14:paraId="60B16382" w14:textId="77777777" w:rsidR="00AB1B29" w:rsidRPr="00FB4E28" w:rsidRDefault="00AB1B29" w:rsidP="00FB4E28">
      <w:pPr>
        <w:spacing w:before="250" w:line="480" w:lineRule="auto"/>
        <w:ind w:left="367" w:right="643"/>
        <w:jc w:val="both"/>
        <w:rPr>
          <w:rFonts w:ascii="Arial MT"/>
          <w:sz w:val="23"/>
          <w:szCs w:val="23"/>
        </w:rPr>
      </w:pPr>
    </w:p>
    <w:p w14:paraId="10434E77" w14:textId="77777777" w:rsidR="0048552C" w:rsidRPr="00AB1B29" w:rsidRDefault="0048552C">
      <w:pPr>
        <w:pStyle w:val="Corpodetexto"/>
        <w:ind w:left="0"/>
        <w:rPr>
          <w:rFonts w:ascii="Arial" w:hAnsi="Arial" w:cs="Arial"/>
          <w:sz w:val="20"/>
        </w:rPr>
      </w:pPr>
    </w:p>
    <w:p w14:paraId="0125F5B7" w14:textId="77777777" w:rsidR="0048552C" w:rsidRDefault="0048552C">
      <w:pPr>
        <w:pStyle w:val="Corpodetexto"/>
        <w:ind w:left="0"/>
        <w:rPr>
          <w:rFonts w:ascii="Arial" w:hAnsi="Arial" w:cs="Arial"/>
          <w:sz w:val="20"/>
        </w:rPr>
      </w:pPr>
    </w:p>
    <w:p w14:paraId="28500FB9" w14:textId="77777777" w:rsidR="00AB1B29" w:rsidRDefault="00AB1B29" w:rsidP="00FB4E28">
      <w:pPr>
        <w:spacing w:before="250"/>
        <w:ind w:left="367" w:right="643"/>
        <w:jc w:val="right"/>
        <w:rPr>
          <w:rFonts w:ascii="Arial MT"/>
          <w:sz w:val="23"/>
          <w:szCs w:val="23"/>
        </w:rPr>
      </w:pPr>
      <w:r>
        <w:rPr>
          <w:rFonts w:ascii="Arial MT"/>
          <w:sz w:val="23"/>
          <w:szCs w:val="23"/>
        </w:rPr>
        <w:t>Itambarac</w:t>
      </w:r>
      <w:r>
        <w:rPr>
          <w:rFonts w:ascii="Arial MT"/>
          <w:sz w:val="23"/>
          <w:szCs w:val="23"/>
        </w:rPr>
        <w:t>á</w:t>
      </w:r>
      <w:r w:rsidRPr="00101327">
        <w:rPr>
          <w:rFonts w:ascii="Arial MT"/>
          <w:sz w:val="23"/>
          <w:szCs w:val="23"/>
        </w:rPr>
        <w:t>,</w:t>
      </w:r>
      <w:r>
        <w:rPr>
          <w:rFonts w:ascii="Arial MT"/>
          <w:sz w:val="23"/>
          <w:szCs w:val="23"/>
        </w:rPr>
        <w:t>____</w:t>
      </w:r>
      <w:r w:rsidRPr="00101327">
        <w:rPr>
          <w:rFonts w:ascii="Arial MT"/>
          <w:sz w:val="23"/>
          <w:szCs w:val="23"/>
        </w:rPr>
        <w:t xml:space="preserve"> de </w:t>
      </w:r>
      <w:r>
        <w:rPr>
          <w:rFonts w:ascii="Arial MT"/>
          <w:sz w:val="23"/>
          <w:szCs w:val="23"/>
        </w:rPr>
        <w:t xml:space="preserve">_______ de </w:t>
      </w:r>
      <w:r w:rsidRPr="00101327">
        <w:rPr>
          <w:rFonts w:ascii="Arial MT"/>
          <w:sz w:val="23"/>
          <w:szCs w:val="23"/>
        </w:rPr>
        <w:t>202</w:t>
      </w:r>
      <w:r>
        <w:rPr>
          <w:rFonts w:ascii="Arial MT"/>
          <w:sz w:val="23"/>
          <w:szCs w:val="23"/>
        </w:rPr>
        <w:t>6</w:t>
      </w:r>
      <w:r w:rsidRPr="00101327">
        <w:rPr>
          <w:rFonts w:ascii="Arial MT"/>
          <w:sz w:val="23"/>
          <w:szCs w:val="23"/>
        </w:rPr>
        <w:t xml:space="preserve"> </w:t>
      </w:r>
    </w:p>
    <w:p w14:paraId="2278066D" w14:textId="77777777" w:rsidR="00AB1B29" w:rsidRDefault="00AB1B29" w:rsidP="00AB1B29">
      <w:pPr>
        <w:spacing w:before="250"/>
        <w:ind w:left="367" w:right="643"/>
        <w:jc w:val="both"/>
        <w:rPr>
          <w:rFonts w:ascii="Arial MT"/>
          <w:sz w:val="23"/>
          <w:szCs w:val="23"/>
        </w:rPr>
      </w:pPr>
    </w:p>
    <w:p w14:paraId="719B36E2" w14:textId="77777777" w:rsidR="00AB1B29" w:rsidRDefault="00AB1B29">
      <w:pPr>
        <w:pStyle w:val="Corpodetexto"/>
        <w:ind w:left="0"/>
        <w:rPr>
          <w:rFonts w:ascii="Arial" w:hAnsi="Arial" w:cs="Arial"/>
          <w:sz w:val="20"/>
        </w:rPr>
      </w:pPr>
    </w:p>
    <w:p w14:paraId="6A9575E5" w14:textId="77777777" w:rsidR="00AB1B29" w:rsidRDefault="00AB1B29">
      <w:pPr>
        <w:pStyle w:val="Corpodetexto"/>
        <w:ind w:left="0"/>
        <w:rPr>
          <w:rFonts w:ascii="Arial" w:hAnsi="Arial" w:cs="Arial"/>
          <w:sz w:val="20"/>
        </w:rPr>
      </w:pPr>
    </w:p>
    <w:p w14:paraId="02D8C91B" w14:textId="77777777" w:rsidR="00AB1B29" w:rsidRDefault="00AB1B29">
      <w:pPr>
        <w:pStyle w:val="Corpodetexto"/>
        <w:ind w:left="0"/>
        <w:rPr>
          <w:rFonts w:ascii="Arial" w:hAnsi="Arial" w:cs="Arial"/>
          <w:sz w:val="20"/>
        </w:rPr>
      </w:pPr>
    </w:p>
    <w:p w14:paraId="51A7CE66" w14:textId="77777777" w:rsidR="00AB1B29" w:rsidRDefault="00AB1B29">
      <w:pPr>
        <w:pStyle w:val="Corpodetexto"/>
        <w:ind w:left="0"/>
        <w:rPr>
          <w:rFonts w:ascii="Arial" w:hAnsi="Arial" w:cs="Arial"/>
          <w:sz w:val="20"/>
        </w:rPr>
      </w:pPr>
    </w:p>
    <w:p w14:paraId="2DA604BC" w14:textId="77777777" w:rsidR="00AB1B29" w:rsidRPr="00AB1B29" w:rsidRDefault="00AB1B29">
      <w:pPr>
        <w:pStyle w:val="Corpodetexto"/>
        <w:ind w:left="0"/>
        <w:rPr>
          <w:rFonts w:ascii="Arial" w:hAnsi="Arial" w:cs="Arial"/>
          <w:sz w:val="20"/>
        </w:rPr>
      </w:pPr>
    </w:p>
    <w:p w14:paraId="55107D6F" w14:textId="77777777" w:rsidR="0048552C" w:rsidRPr="00AB1B29" w:rsidRDefault="005D2ECC">
      <w:pPr>
        <w:pStyle w:val="Corpodetexto"/>
        <w:spacing w:before="62"/>
        <w:ind w:left="0"/>
        <w:rPr>
          <w:rFonts w:ascii="Arial" w:hAnsi="Arial" w:cs="Arial"/>
          <w:sz w:val="20"/>
        </w:rPr>
      </w:pPr>
      <w:r w:rsidRPr="00AB1B29">
        <w:rPr>
          <w:rFonts w:ascii="Arial" w:hAnsi="Arial" w:cs="Arial"/>
          <w:noProof/>
          <w:sz w:val="20"/>
        </w:rPr>
        <mc:AlternateContent>
          <mc:Choice Requires="wps">
            <w:drawing>
              <wp:anchor distT="0" distB="0" distL="0" distR="0" simplePos="0" relativeHeight="487591936" behindDoc="1" locked="0" layoutInCell="1" allowOverlap="1" wp14:anchorId="7534A830" wp14:editId="002532AD">
                <wp:simplePos x="0" y="0"/>
                <wp:positionH relativeFrom="page">
                  <wp:posOffset>2521330</wp:posOffset>
                </wp:positionH>
                <wp:positionV relativeFrom="paragraph">
                  <wp:posOffset>203559</wp:posOffset>
                </wp:positionV>
                <wp:extent cx="345376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3765" cy="1270"/>
                        </a:xfrm>
                        <a:custGeom>
                          <a:avLst/>
                          <a:gdLst/>
                          <a:ahLst/>
                          <a:cxnLst/>
                          <a:rect l="l" t="t" r="r" b="b"/>
                          <a:pathLst>
                            <a:path w="3453765">
                              <a:moveTo>
                                <a:pt x="0" y="0"/>
                              </a:moveTo>
                              <a:lnTo>
                                <a:pt x="3453255" y="0"/>
                              </a:lnTo>
                            </a:path>
                          </a:pathLst>
                        </a:custGeom>
                        <a:ln w="103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26DCCF" id="Graphic 10" o:spid="_x0000_s1026" style="position:absolute;margin-left:198.55pt;margin-top:16.05pt;width:271.9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3453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" path="m,l3453255,e" filled="f" strokeweight=".28611mm">
                <v:path arrowok="t"/>
                <w10:wrap type="topAndBottom" anchorx="page"/>
              </v:shape>
            </w:pict>
          </mc:Fallback>
        </mc:AlternateContent>
      </w:r>
    </w:p>
    <w:p w14:paraId="74A8DCB2" w14:textId="77777777" w:rsidR="0048552C" w:rsidRPr="00AB1B29" w:rsidRDefault="005D2ECC">
      <w:pPr>
        <w:pStyle w:val="Corpodetexto"/>
        <w:spacing w:before="11"/>
        <w:ind w:left="648" w:right="281"/>
        <w:jc w:val="center"/>
        <w:rPr>
          <w:rFonts w:ascii="Arial" w:hAnsi="Arial" w:cs="Arial"/>
        </w:rPr>
      </w:pPr>
      <w:r w:rsidRPr="00AB1B29">
        <w:rPr>
          <w:rFonts w:ascii="Arial" w:hAnsi="Arial" w:cs="Arial"/>
        </w:rPr>
        <w:t>nome</w:t>
      </w:r>
      <w:r w:rsidRPr="00AB1B29">
        <w:rPr>
          <w:rFonts w:ascii="Arial" w:hAnsi="Arial" w:cs="Arial"/>
          <w:spacing w:val="-5"/>
        </w:rPr>
        <w:t xml:space="preserve"> </w:t>
      </w:r>
      <w:r w:rsidRPr="00AB1B29">
        <w:rPr>
          <w:rFonts w:ascii="Arial" w:hAnsi="Arial" w:cs="Arial"/>
        </w:rPr>
        <w:t>e</w:t>
      </w:r>
      <w:r w:rsidRPr="00AB1B29">
        <w:rPr>
          <w:rFonts w:ascii="Arial" w:hAnsi="Arial" w:cs="Arial"/>
          <w:spacing w:val="-2"/>
        </w:rPr>
        <w:t xml:space="preserve"> </w:t>
      </w:r>
      <w:r w:rsidRPr="00AB1B29">
        <w:rPr>
          <w:rFonts w:ascii="Arial" w:hAnsi="Arial" w:cs="Arial"/>
        </w:rPr>
        <w:t>assinatura</w:t>
      </w:r>
      <w:r w:rsidRPr="00AB1B29">
        <w:rPr>
          <w:rFonts w:ascii="Arial" w:hAnsi="Arial" w:cs="Arial"/>
          <w:spacing w:val="-4"/>
        </w:rPr>
        <w:t xml:space="preserve"> </w:t>
      </w:r>
      <w:r w:rsidRPr="00AB1B29">
        <w:rPr>
          <w:rFonts w:ascii="Arial" w:hAnsi="Arial" w:cs="Arial"/>
        </w:rPr>
        <w:t>do</w:t>
      </w:r>
      <w:r w:rsidRPr="00AB1B29">
        <w:rPr>
          <w:rFonts w:ascii="Arial" w:hAnsi="Arial" w:cs="Arial"/>
          <w:spacing w:val="-2"/>
        </w:rPr>
        <w:t xml:space="preserve"> </w:t>
      </w:r>
      <w:r w:rsidRPr="00AB1B29">
        <w:rPr>
          <w:rFonts w:ascii="Arial" w:hAnsi="Arial" w:cs="Arial"/>
        </w:rPr>
        <w:t>responsável</w:t>
      </w:r>
      <w:r w:rsidRPr="00AB1B29">
        <w:rPr>
          <w:rFonts w:ascii="Arial" w:hAnsi="Arial" w:cs="Arial"/>
          <w:spacing w:val="-4"/>
        </w:rPr>
        <w:t xml:space="preserve"> </w:t>
      </w:r>
      <w:r w:rsidRPr="00AB1B29">
        <w:rPr>
          <w:rFonts w:ascii="Arial" w:hAnsi="Arial" w:cs="Arial"/>
        </w:rPr>
        <w:t>pela</w:t>
      </w:r>
      <w:r w:rsidRPr="00AB1B29">
        <w:rPr>
          <w:rFonts w:ascii="Arial" w:hAnsi="Arial" w:cs="Arial"/>
          <w:spacing w:val="-4"/>
        </w:rPr>
        <w:t xml:space="preserve"> </w:t>
      </w:r>
      <w:r w:rsidRPr="00AB1B29">
        <w:rPr>
          <w:rFonts w:ascii="Arial" w:hAnsi="Arial" w:cs="Arial"/>
          <w:spacing w:val="-5"/>
        </w:rPr>
        <w:t>OSC</w:t>
      </w:r>
    </w:p>
    <w:p w14:paraId="0D277C8C" w14:textId="77777777" w:rsidR="0048552C" w:rsidRDefault="0048552C">
      <w:pPr>
        <w:pStyle w:val="Corpodetexto"/>
        <w:jc w:val="center"/>
        <w:sectPr w:rsidR="0048552C">
          <w:pgSz w:w="11910" w:h="16850"/>
          <w:pgMar w:top="2000" w:right="566" w:bottom="280" w:left="1417" w:header="824" w:footer="0" w:gutter="0"/>
          <w:cols w:space="720"/>
        </w:sectPr>
      </w:pPr>
    </w:p>
    <w:p w14:paraId="3EE1BF48" w14:textId="77777777" w:rsidR="00AB1B29" w:rsidRDefault="00AB1B29">
      <w:pPr>
        <w:pStyle w:val="Corpodetexto"/>
        <w:jc w:val="center"/>
      </w:pPr>
    </w:p>
    <w:p w14:paraId="7573FE60" w14:textId="77777777" w:rsidR="0048552C" w:rsidRPr="00FB4E28" w:rsidRDefault="00FB4E28" w:rsidP="00062B2C">
      <w:pPr>
        <w:tabs>
          <w:tab w:val="left" w:pos="2100"/>
        </w:tabs>
        <w:jc w:val="both"/>
        <w:rPr>
          <w:rFonts w:eastAsia="Arial" w:cs="Arial"/>
          <w:b/>
          <w:bCs/>
          <w:sz w:val="23"/>
          <w:szCs w:val="23"/>
        </w:rPr>
      </w:pPr>
      <w:r w:rsidRPr="00FB4E28">
        <w:rPr>
          <w:rFonts w:eastAsia="Arial" w:cs="Arial"/>
          <w:b/>
          <w:bCs/>
          <w:sz w:val="23"/>
          <w:szCs w:val="23"/>
        </w:rPr>
        <w:t>ANEXO</w:t>
      </w:r>
      <w:r w:rsidR="005D2ECC" w:rsidRPr="00FB4E28">
        <w:rPr>
          <w:rFonts w:eastAsia="Arial" w:cs="Arial"/>
          <w:b/>
          <w:bCs/>
          <w:sz w:val="23"/>
          <w:szCs w:val="23"/>
        </w:rPr>
        <w:t xml:space="preserve"> VI – DECLARAÇÃO </w:t>
      </w:r>
      <w:r w:rsidR="00E97D12" w:rsidRPr="00FB4E28">
        <w:rPr>
          <w:rFonts w:eastAsia="Arial" w:cs="Arial"/>
          <w:b/>
          <w:bCs/>
          <w:sz w:val="23"/>
          <w:szCs w:val="23"/>
        </w:rPr>
        <w:t xml:space="preserve">SOBRE INSTALAÇÕES, CONDIÇÕES MATERIAIS E </w:t>
      </w:r>
      <w:r w:rsidR="005D2ECC" w:rsidRPr="00FB4E28">
        <w:rPr>
          <w:rFonts w:eastAsia="Arial" w:cs="Arial"/>
          <w:b/>
          <w:bCs/>
          <w:sz w:val="23"/>
          <w:szCs w:val="23"/>
        </w:rPr>
        <w:t>CAPACIDADE ADMINISTRATIVA, TÉCNICA E GERENCIAL PARA A EXECUÇÃO DO PLANO DE TRABALHO.</w:t>
      </w:r>
    </w:p>
    <w:p w14:paraId="7DF2A52D" w14:textId="77777777" w:rsidR="0048552C" w:rsidRPr="00FB4E28" w:rsidRDefault="0048552C" w:rsidP="00062B2C">
      <w:pPr>
        <w:pStyle w:val="Corpodetexto"/>
        <w:spacing w:before="267"/>
        <w:ind w:left="0"/>
        <w:jc w:val="both"/>
        <w:rPr>
          <w:rFonts w:eastAsia="Arial" w:cs="Arial"/>
          <w:b/>
          <w:bCs/>
        </w:rPr>
      </w:pPr>
    </w:p>
    <w:p w14:paraId="60B7BCBC" w14:textId="77777777" w:rsidR="0048552C" w:rsidRPr="00AB1B29" w:rsidRDefault="0048552C">
      <w:pPr>
        <w:pStyle w:val="Corpodetexto"/>
        <w:ind w:left="0"/>
        <w:rPr>
          <w:rFonts w:ascii="Arial" w:hAnsi="Arial" w:cs="Arial"/>
        </w:rPr>
      </w:pPr>
    </w:p>
    <w:p w14:paraId="03D06F36" w14:textId="77777777" w:rsidR="0048552C" w:rsidRPr="00AB1B29" w:rsidRDefault="0048552C">
      <w:pPr>
        <w:pStyle w:val="Corpodetexto"/>
        <w:spacing w:before="1"/>
        <w:ind w:left="0"/>
        <w:rPr>
          <w:rFonts w:ascii="Arial" w:hAnsi="Arial" w:cs="Arial"/>
        </w:rPr>
      </w:pPr>
    </w:p>
    <w:p w14:paraId="6E472835" w14:textId="77777777" w:rsidR="0048552C" w:rsidRPr="00AB1B29" w:rsidRDefault="005D2ECC">
      <w:pPr>
        <w:pStyle w:val="Corpodetexto"/>
        <w:rPr>
          <w:rFonts w:ascii="Arial" w:hAnsi="Arial" w:cs="Arial"/>
          <w:b/>
        </w:rPr>
      </w:pPr>
      <w:r w:rsidRPr="00AB1B29">
        <w:rPr>
          <w:rFonts w:ascii="Arial" w:hAnsi="Arial" w:cs="Arial"/>
        </w:rPr>
        <w:t>À</w:t>
      </w:r>
      <w:r w:rsidRPr="00AB1B29">
        <w:rPr>
          <w:rFonts w:ascii="Arial" w:hAnsi="Arial" w:cs="Arial"/>
          <w:spacing w:val="-4"/>
        </w:rPr>
        <w:t xml:space="preserve"> </w:t>
      </w:r>
      <w:r w:rsidRPr="00AB1B29">
        <w:rPr>
          <w:rFonts w:ascii="Arial" w:hAnsi="Arial" w:cs="Arial"/>
        </w:rPr>
        <w:t>Comissão</w:t>
      </w:r>
      <w:r w:rsidRPr="00AB1B29">
        <w:rPr>
          <w:rFonts w:ascii="Arial" w:hAnsi="Arial" w:cs="Arial"/>
          <w:spacing w:val="-4"/>
        </w:rPr>
        <w:t xml:space="preserve"> </w:t>
      </w:r>
      <w:r w:rsidRPr="00AB1B29">
        <w:rPr>
          <w:rFonts w:ascii="Arial" w:hAnsi="Arial" w:cs="Arial"/>
        </w:rPr>
        <w:t>de</w:t>
      </w:r>
      <w:r w:rsidRPr="00AB1B29">
        <w:rPr>
          <w:rFonts w:ascii="Arial" w:hAnsi="Arial" w:cs="Arial"/>
          <w:spacing w:val="-3"/>
        </w:rPr>
        <w:t xml:space="preserve"> </w:t>
      </w:r>
      <w:r w:rsidRPr="00AB1B29">
        <w:rPr>
          <w:rFonts w:ascii="Arial" w:hAnsi="Arial" w:cs="Arial"/>
        </w:rPr>
        <w:t>Seleção</w:t>
      </w:r>
      <w:r w:rsidRPr="00AB1B29">
        <w:rPr>
          <w:rFonts w:ascii="Arial" w:hAnsi="Arial" w:cs="Arial"/>
          <w:spacing w:val="-2"/>
        </w:rPr>
        <w:t xml:space="preserve"> </w:t>
      </w:r>
      <w:r w:rsidRPr="00AB1B29">
        <w:rPr>
          <w:rFonts w:ascii="Arial" w:hAnsi="Arial" w:cs="Arial"/>
        </w:rPr>
        <w:t xml:space="preserve">do </w:t>
      </w:r>
      <w:r w:rsidRPr="00AB1B29">
        <w:rPr>
          <w:rFonts w:ascii="Arial" w:hAnsi="Arial" w:cs="Arial"/>
          <w:u w:val="single"/>
        </w:rPr>
        <w:t>Chamamento</w:t>
      </w:r>
      <w:r w:rsidRPr="00AB1B29">
        <w:rPr>
          <w:rFonts w:ascii="Arial" w:hAnsi="Arial" w:cs="Arial"/>
          <w:spacing w:val="-4"/>
          <w:u w:val="single"/>
        </w:rPr>
        <w:t xml:space="preserve"> </w:t>
      </w:r>
      <w:r w:rsidRPr="00AB1B29">
        <w:rPr>
          <w:rFonts w:ascii="Arial" w:hAnsi="Arial" w:cs="Arial"/>
          <w:u w:val="single"/>
        </w:rPr>
        <w:t>Público</w:t>
      </w:r>
      <w:r w:rsidRPr="00AB1B29">
        <w:rPr>
          <w:rFonts w:ascii="Arial" w:hAnsi="Arial" w:cs="Arial"/>
          <w:spacing w:val="-1"/>
          <w:u w:val="single"/>
        </w:rPr>
        <w:t xml:space="preserve"> </w:t>
      </w:r>
      <w:r w:rsidRPr="00AB1B29">
        <w:rPr>
          <w:rFonts w:ascii="Arial" w:hAnsi="Arial" w:cs="Arial"/>
          <w:u w:val="single"/>
        </w:rPr>
        <w:t>OSC</w:t>
      </w:r>
      <w:r w:rsidRPr="00AB1B29">
        <w:rPr>
          <w:rFonts w:ascii="Arial" w:hAnsi="Arial" w:cs="Arial"/>
          <w:spacing w:val="-2"/>
          <w:u w:val="single"/>
        </w:rPr>
        <w:t xml:space="preserve"> </w:t>
      </w:r>
      <w:r w:rsidRPr="00AB1B29">
        <w:rPr>
          <w:rFonts w:ascii="Arial" w:hAnsi="Arial" w:cs="Arial"/>
          <w:u w:val="single"/>
        </w:rPr>
        <w:t>nº</w:t>
      </w:r>
      <w:r w:rsidRPr="00AB1B29">
        <w:rPr>
          <w:rFonts w:ascii="Arial" w:hAnsi="Arial" w:cs="Arial"/>
          <w:spacing w:val="-1"/>
          <w:u w:val="single"/>
        </w:rPr>
        <w:t xml:space="preserve"> </w:t>
      </w:r>
      <w:r w:rsidRPr="00AB1B29">
        <w:rPr>
          <w:rFonts w:ascii="Arial" w:hAnsi="Arial" w:cs="Arial"/>
          <w:b/>
          <w:spacing w:val="-2"/>
          <w:u w:val="single"/>
        </w:rPr>
        <w:t>001/202</w:t>
      </w:r>
      <w:r w:rsidR="00062B2C">
        <w:rPr>
          <w:rFonts w:ascii="Arial" w:hAnsi="Arial" w:cs="Arial"/>
          <w:b/>
          <w:spacing w:val="-2"/>
          <w:u w:val="single"/>
        </w:rPr>
        <w:t>6</w:t>
      </w:r>
    </w:p>
    <w:p w14:paraId="3ADE5EEF" w14:textId="77777777" w:rsidR="0048552C" w:rsidRPr="00AB1B29" w:rsidRDefault="0048552C">
      <w:pPr>
        <w:pStyle w:val="Corpodetexto"/>
        <w:ind w:left="0"/>
        <w:rPr>
          <w:rFonts w:ascii="Arial" w:hAnsi="Arial" w:cs="Arial"/>
          <w:b/>
        </w:rPr>
      </w:pPr>
    </w:p>
    <w:p w14:paraId="7FECBD07" w14:textId="77777777" w:rsidR="0048552C" w:rsidRPr="00AB1B29" w:rsidRDefault="0048552C">
      <w:pPr>
        <w:pStyle w:val="Corpodetexto"/>
        <w:ind w:left="0"/>
        <w:rPr>
          <w:rFonts w:ascii="Arial" w:hAnsi="Arial" w:cs="Arial"/>
          <w:b/>
        </w:rPr>
      </w:pPr>
    </w:p>
    <w:p w14:paraId="381CBD50" w14:textId="77777777" w:rsidR="0048552C" w:rsidRPr="00AB1B29" w:rsidRDefault="0048552C">
      <w:pPr>
        <w:pStyle w:val="Corpodetexto"/>
        <w:spacing w:before="268"/>
        <w:ind w:left="0"/>
        <w:rPr>
          <w:rFonts w:ascii="Arial" w:hAnsi="Arial" w:cs="Arial"/>
        </w:rPr>
      </w:pPr>
    </w:p>
    <w:p w14:paraId="419784FF" w14:textId="77777777" w:rsidR="0048552C" w:rsidRPr="00FB4E28" w:rsidRDefault="00E97D12" w:rsidP="00FB4E28">
      <w:pPr>
        <w:spacing w:before="250" w:line="480" w:lineRule="auto"/>
        <w:ind w:left="367" w:right="643"/>
        <w:jc w:val="both"/>
        <w:rPr>
          <w:rFonts w:ascii="Arial MT"/>
          <w:sz w:val="23"/>
          <w:szCs w:val="23"/>
        </w:rPr>
      </w:pPr>
      <w:r w:rsidRPr="00FB4E28">
        <w:rPr>
          <w:rFonts w:ascii="Arial MT"/>
          <w:sz w:val="23"/>
          <w:szCs w:val="23"/>
        </w:rPr>
        <w:t>Declaramos, em conformidade com o art. 33, caput, inciso V, al</w:t>
      </w:r>
      <w:r w:rsidRPr="00FB4E28">
        <w:rPr>
          <w:rFonts w:ascii="Arial MT"/>
          <w:sz w:val="23"/>
          <w:szCs w:val="23"/>
        </w:rPr>
        <w:t>í</w:t>
      </w:r>
      <w:r w:rsidRPr="00FB4E28">
        <w:rPr>
          <w:rFonts w:ascii="Arial MT"/>
          <w:sz w:val="23"/>
          <w:szCs w:val="23"/>
        </w:rPr>
        <w:t xml:space="preserve">nea </w:t>
      </w:r>
      <w:r w:rsidRPr="00FB4E28">
        <w:rPr>
          <w:rFonts w:ascii="Arial MT"/>
          <w:sz w:val="23"/>
          <w:szCs w:val="23"/>
        </w:rPr>
        <w:t>“</w:t>
      </w:r>
      <w:r w:rsidRPr="00FB4E28">
        <w:rPr>
          <w:rFonts w:ascii="Arial MT"/>
          <w:sz w:val="23"/>
          <w:szCs w:val="23"/>
        </w:rPr>
        <w:t>c</w:t>
      </w:r>
      <w:r w:rsidRPr="00FB4E28">
        <w:rPr>
          <w:rFonts w:ascii="Arial MT"/>
          <w:sz w:val="23"/>
          <w:szCs w:val="23"/>
        </w:rPr>
        <w:t>”</w:t>
      </w:r>
      <w:r w:rsidRPr="00FB4E28">
        <w:rPr>
          <w:rFonts w:ascii="Arial MT"/>
          <w:sz w:val="23"/>
          <w:szCs w:val="23"/>
        </w:rPr>
        <w:t>, da Lei Federal n</w:t>
      </w:r>
      <w:r w:rsidRPr="00FB4E28">
        <w:rPr>
          <w:rFonts w:ascii="Arial MT"/>
          <w:sz w:val="23"/>
          <w:szCs w:val="23"/>
        </w:rPr>
        <w:t>º</w:t>
      </w:r>
      <w:r w:rsidRPr="00FB4E28">
        <w:rPr>
          <w:rFonts w:ascii="Arial MT"/>
          <w:sz w:val="23"/>
          <w:szCs w:val="23"/>
        </w:rPr>
        <w:t xml:space="preserve"> 13.019/14, que a OSC ................................ inscrita no CNPJ sob n. .............................. por interm</w:t>
      </w:r>
      <w:r w:rsidRPr="00FB4E28">
        <w:rPr>
          <w:rFonts w:ascii="Arial MT"/>
          <w:sz w:val="23"/>
          <w:szCs w:val="23"/>
        </w:rPr>
        <w:t>é</w:t>
      </w:r>
      <w:r w:rsidRPr="00FB4E28">
        <w:rPr>
          <w:rFonts w:ascii="Arial MT"/>
          <w:sz w:val="23"/>
          <w:szCs w:val="23"/>
        </w:rPr>
        <w:t>dio de seu representante legal o Sr(a) ............................, portador(a) da Carteira de Identidade sob n. ................. e do CPF n. ..................... disp</w:t>
      </w:r>
      <w:r w:rsidRPr="00FB4E28">
        <w:rPr>
          <w:rFonts w:ascii="Arial MT"/>
          <w:sz w:val="23"/>
          <w:szCs w:val="23"/>
        </w:rPr>
        <w:t>õ</w:t>
      </w:r>
      <w:r w:rsidRPr="00FB4E28">
        <w:rPr>
          <w:rFonts w:ascii="Arial MT"/>
          <w:sz w:val="23"/>
          <w:szCs w:val="23"/>
        </w:rPr>
        <w:t>e de instala</w:t>
      </w:r>
      <w:r w:rsidRPr="00FB4E28">
        <w:rPr>
          <w:rFonts w:ascii="Arial MT"/>
          <w:sz w:val="23"/>
          <w:szCs w:val="23"/>
        </w:rPr>
        <w:t>çõ</w:t>
      </w:r>
      <w:r w:rsidRPr="00FB4E28">
        <w:rPr>
          <w:rFonts w:ascii="Arial MT"/>
          <w:sz w:val="23"/>
          <w:szCs w:val="23"/>
        </w:rPr>
        <w:t>es, condi</w:t>
      </w:r>
      <w:r w:rsidRPr="00FB4E28">
        <w:rPr>
          <w:rFonts w:ascii="Arial MT"/>
          <w:sz w:val="23"/>
          <w:szCs w:val="23"/>
        </w:rPr>
        <w:t>çõ</w:t>
      </w:r>
      <w:r w:rsidRPr="00FB4E28">
        <w:rPr>
          <w:rFonts w:ascii="Arial MT"/>
          <w:sz w:val="23"/>
          <w:szCs w:val="23"/>
        </w:rPr>
        <w:t>es materiais e de pessoal, com capacidade administrativa, t</w:t>
      </w:r>
      <w:r w:rsidRPr="00FB4E28">
        <w:rPr>
          <w:rFonts w:ascii="Arial MT"/>
          <w:sz w:val="23"/>
          <w:szCs w:val="23"/>
        </w:rPr>
        <w:t>é</w:t>
      </w:r>
      <w:r w:rsidRPr="00FB4E28">
        <w:rPr>
          <w:rFonts w:ascii="Arial MT"/>
          <w:sz w:val="23"/>
          <w:szCs w:val="23"/>
        </w:rPr>
        <w:t>cnica e gerencial para a execu</w:t>
      </w:r>
      <w:r w:rsidRPr="00FB4E28">
        <w:rPr>
          <w:rFonts w:ascii="Arial MT"/>
          <w:sz w:val="23"/>
          <w:szCs w:val="23"/>
        </w:rPr>
        <w:t>çã</w:t>
      </w:r>
      <w:r w:rsidRPr="00FB4E28">
        <w:rPr>
          <w:rFonts w:ascii="Arial MT"/>
          <w:sz w:val="23"/>
          <w:szCs w:val="23"/>
        </w:rPr>
        <w:t>o do Plano de Trabalho proposto, assumindo inteira responsabilidade pelo cumprimento de todas as metas, acompanhamento e presta</w:t>
      </w:r>
      <w:r w:rsidRPr="00FB4E28">
        <w:rPr>
          <w:rFonts w:ascii="Arial MT"/>
          <w:sz w:val="23"/>
          <w:szCs w:val="23"/>
        </w:rPr>
        <w:t>çã</w:t>
      </w:r>
      <w:r w:rsidRPr="00FB4E28">
        <w:rPr>
          <w:rFonts w:ascii="Arial MT"/>
          <w:sz w:val="23"/>
          <w:szCs w:val="23"/>
        </w:rPr>
        <w:t>o de contas.</w:t>
      </w:r>
    </w:p>
    <w:p w14:paraId="6CD609CB" w14:textId="77777777" w:rsidR="00AB1B29" w:rsidRDefault="00AB1B29">
      <w:pPr>
        <w:pStyle w:val="Corpodetexto"/>
        <w:ind w:left="0"/>
        <w:rPr>
          <w:rFonts w:ascii="Arial" w:hAnsi="Arial" w:cs="Arial"/>
        </w:rPr>
      </w:pPr>
    </w:p>
    <w:p w14:paraId="6A42A4CF" w14:textId="77777777" w:rsidR="00AB1B29" w:rsidRDefault="00AB1B29">
      <w:pPr>
        <w:pStyle w:val="Corpodetexto"/>
        <w:ind w:left="0"/>
        <w:rPr>
          <w:rFonts w:ascii="Arial" w:hAnsi="Arial" w:cs="Arial"/>
        </w:rPr>
      </w:pPr>
    </w:p>
    <w:p w14:paraId="19B980FA" w14:textId="77777777" w:rsidR="00AB1B29" w:rsidRDefault="00AB1B29">
      <w:pPr>
        <w:pStyle w:val="Corpodetexto"/>
        <w:ind w:left="0"/>
        <w:rPr>
          <w:rFonts w:ascii="Arial" w:hAnsi="Arial" w:cs="Arial"/>
        </w:rPr>
      </w:pPr>
    </w:p>
    <w:p w14:paraId="7C95C03F" w14:textId="77777777" w:rsidR="00AB1B29" w:rsidRDefault="00AB1B29">
      <w:pPr>
        <w:pStyle w:val="Corpodetexto"/>
        <w:ind w:left="0"/>
        <w:rPr>
          <w:rFonts w:ascii="Arial" w:hAnsi="Arial" w:cs="Arial"/>
        </w:rPr>
      </w:pPr>
    </w:p>
    <w:p w14:paraId="17FD3164" w14:textId="77777777" w:rsidR="00AB1B29" w:rsidRDefault="00AB1B29" w:rsidP="00FB4E28">
      <w:pPr>
        <w:spacing w:before="250"/>
        <w:ind w:left="367" w:right="643"/>
        <w:jc w:val="right"/>
        <w:rPr>
          <w:rFonts w:ascii="Arial MT"/>
          <w:sz w:val="23"/>
          <w:szCs w:val="23"/>
        </w:rPr>
      </w:pPr>
      <w:r>
        <w:rPr>
          <w:rFonts w:ascii="Arial MT"/>
          <w:sz w:val="23"/>
          <w:szCs w:val="23"/>
        </w:rPr>
        <w:t>Itambarac</w:t>
      </w:r>
      <w:r>
        <w:rPr>
          <w:rFonts w:ascii="Arial MT"/>
          <w:sz w:val="23"/>
          <w:szCs w:val="23"/>
        </w:rPr>
        <w:t>á</w:t>
      </w:r>
      <w:r w:rsidRPr="00101327">
        <w:rPr>
          <w:rFonts w:ascii="Arial MT"/>
          <w:sz w:val="23"/>
          <w:szCs w:val="23"/>
        </w:rPr>
        <w:t>,</w:t>
      </w:r>
      <w:r>
        <w:rPr>
          <w:rFonts w:ascii="Arial MT"/>
          <w:sz w:val="23"/>
          <w:szCs w:val="23"/>
        </w:rPr>
        <w:t>____</w:t>
      </w:r>
      <w:r w:rsidRPr="00101327">
        <w:rPr>
          <w:rFonts w:ascii="Arial MT"/>
          <w:sz w:val="23"/>
          <w:szCs w:val="23"/>
        </w:rPr>
        <w:t xml:space="preserve"> de </w:t>
      </w:r>
      <w:r>
        <w:rPr>
          <w:rFonts w:ascii="Arial MT"/>
          <w:sz w:val="23"/>
          <w:szCs w:val="23"/>
        </w:rPr>
        <w:t xml:space="preserve">_______ de </w:t>
      </w:r>
      <w:r w:rsidRPr="00101327">
        <w:rPr>
          <w:rFonts w:ascii="Arial MT"/>
          <w:sz w:val="23"/>
          <w:szCs w:val="23"/>
        </w:rPr>
        <w:t>202</w:t>
      </w:r>
      <w:r>
        <w:rPr>
          <w:rFonts w:ascii="Arial MT"/>
          <w:sz w:val="23"/>
          <w:szCs w:val="23"/>
        </w:rPr>
        <w:t>6</w:t>
      </w:r>
      <w:r w:rsidRPr="00101327">
        <w:rPr>
          <w:rFonts w:ascii="Arial MT"/>
          <w:sz w:val="23"/>
          <w:szCs w:val="23"/>
        </w:rPr>
        <w:t xml:space="preserve"> </w:t>
      </w:r>
    </w:p>
    <w:p w14:paraId="675C9095" w14:textId="77777777" w:rsidR="00AB1B29" w:rsidRDefault="00AB1B29" w:rsidP="00AB1B29">
      <w:pPr>
        <w:spacing w:before="250"/>
        <w:ind w:left="367" w:right="643"/>
        <w:jc w:val="both"/>
        <w:rPr>
          <w:rFonts w:ascii="Arial MT"/>
          <w:sz w:val="23"/>
          <w:szCs w:val="23"/>
        </w:rPr>
      </w:pPr>
    </w:p>
    <w:p w14:paraId="65239A5D" w14:textId="77777777" w:rsidR="00AB1B29" w:rsidRDefault="00AB1B29" w:rsidP="00AB1B29">
      <w:pPr>
        <w:spacing w:before="250"/>
        <w:ind w:left="367" w:right="643"/>
        <w:jc w:val="both"/>
        <w:rPr>
          <w:rFonts w:ascii="Arial MT"/>
          <w:sz w:val="23"/>
          <w:szCs w:val="23"/>
        </w:rPr>
      </w:pPr>
    </w:p>
    <w:p w14:paraId="21E5D3C1" w14:textId="77777777" w:rsidR="00AB1B29" w:rsidRDefault="00AB1B29" w:rsidP="00AB1B29">
      <w:pPr>
        <w:spacing w:before="250"/>
        <w:ind w:left="367" w:right="643"/>
        <w:jc w:val="both"/>
        <w:rPr>
          <w:rFonts w:ascii="Arial MT"/>
          <w:sz w:val="23"/>
          <w:szCs w:val="23"/>
        </w:rPr>
      </w:pPr>
    </w:p>
    <w:p w14:paraId="08F95128" w14:textId="77777777" w:rsidR="00AB1B29" w:rsidRPr="00AB1B29" w:rsidRDefault="00AB1B29">
      <w:pPr>
        <w:pStyle w:val="Corpodetexto"/>
        <w:ind w:left="0"/>
        <w:rPr>
          <w:rFonts w:ascii="Arial" w:hAnsi="Arial" w:cs="Arial"/>
        </w:rPr>
      </w:pPr>
    </w:p>
    <w:p w14:paraId="5FAB2E4A" w14:textId="77777777" w:rsidR="0048552C" w:rsidRPr="00AB1B29" w:rsidRDefault="0048552C">
      <w:pPr>
        <w:pStyle w:val="Corpodetexto"/>
        <w:ind w:left="0"/>
        <w:rPr>
          <w:rFonts w:ascii="Arial" w:hAnsi="Arial" w:cs="Arial"/>
        </w:rPr>
      </w:pPr>
    </w:p>
    <w:p w14:paraId="451BC704" w14:textId="77777777" w:rsidR="00AB1B29" w:rsidRDefault="00AB1B29" w:rsidP="00AB1B29">
      <w:pPr>
        <w:pStyle w:val="Corpodetexto"/>
        <w:tabs>
          <w:tab w:val="left" w:pos="1297"/>
        </w:tabs>
        <w:jc w:val="center"/>
        <w:rPr>
          <w:rFonts w:ascii="Arial" w:hAnsi="Arial" w:cs="Arial"/>
          <w:u w:val="single"/>
        </w:rPr>
      </w:pPr>
      <w:r>
        <w:rPr>
          <w:rFonts w:ascii="Arial" w:hAnsi="Arial" w:cs="Arial"/>
          <w:u w:val="single"/>
        </w:rPr>
        <w:t>_______________________</w:t>
      </w:r>
    </w:p>
    <w:p w14:paraId="55AEC123" w14:textId="77777777" w:rsidR="0048552C" w:rsidRDefault="005D2ECC" w:rsidP="00AB1B29">
      <w:pPr>
        <w:pStyle w:val="Corpodetexto"/>
        <w:tabs>
          <w:tab w:val="left" w:pos="1297"/>
        </w:tabs>
        <w:jc w:val="center"/>
        <w:rPr>
          <w:rFonts w:ascii="Arial" w:hAnsi="Arial" w:cs="Arial"/>
          <w:spacing w:val="-5"/>
        </w:rPr>
      </w:pPr>
      <w:r w:rsidRPr="00AB1B29">
        <w:rPr>
          <w:rFonts w:ascii="Arial" w:hAnsi="Arial" w:cs="Arial"/>
        </w:rPr>
        <w:t>Assinatura,</w:t>
      </w:r>
      <w:r w:rsidRPr="00AB1B29">
        <w:rPr>
          <w:rFonts w:ascii="Arial" w:hAnsi="Arial" w:cs="Arial"/>
          <w:spacing w:val="-6"/>
        </w:rPr>
        <w:t xml:space="preserve"> </w:t>
      </w:r>
      <w:r w:rsidRPr="00AB1B29">
        <w:rPr>
          <w:rFonts w:ascii="Arial" w:hAnsi="Arial" w:cs="Arial"/>
        </w:rPr>
        <w:t>nome,</w:t>
      </w:r>
      <w:r w:rsidRPr="00AB1B29">
        <w:rPr>
          <w:rFonts w:ascii="Arial" w:hAnsi="Arial" w:cs="Arial"/>
          <w:spacing w:val="-2"/>
        </w:rPr>
        <w:t xml:space="preserve"> </w:t>
      </w:r>
      <w:r w:rsidRPr="00AB1B29">
        <w:rPr>
          <w:rFonts w:ascii="Arial" w:hAnsi="Arial" w:cs="Arial"/>
          <w:spacing w:val="-5"/>
        </w:rPr>
        <w:t>CPF</w:t>
      </w:r>
    </w:p>
    <w:p w14:paraId="2C345001" w14:textId="77777777" w:rsidR="00E97D12" w:rsidRDefault="00E97D12" w:rsidP="00AB1B29">
      <w:pPr>
        <w:pStyle w:val="Corpodetexto"/>
        <w:tabs>
          <w:tab w:val="left" w:pos="1297"/>
        </w:tabs>
        <w:jc w:val="center"/>
        <w:rPr>
          <w:rFonts w:ascii="Arial" w:hAnsi="Arial" w:cs="Arial"/>
        </w:rPr>
      </w:pPr>
    </w:p>
    <w:p w14:paraId="6DEE0C9A" w14:textId="77777777" w:rsidR="00E97D12" w:rsidRDefault="00E97D12" w:rsidP="00AB1B29">
      <w:pPr>
        <w:pStyle w:val="Corpodetexto"/>
        <w:tabs>
          <w:tab w:val="left" w:pos="1297"/>
        </w:tabs>
        <w:jc w:val="center"/>
        <w:rPr>
          <w:rFonts w:ascii="Arial" w:hAnsi="Arial" w:cs="Arial"/>
        </w:rPr>
      </w:pPr>
    </w:p>
    <w:p w14:paraId="606672C5" w14:textId="77777777" w:rsidR="00E97D12" w:rsidRDefault="00E97D12" w:rsidP="00AB1B29">
      <w:pPr>
        <w:pStyle w:val="Corpodetexto"/>
        <w:tabs>
          <w:tab w:val="left" w:pos="1297"/>
        </w:tabs>
        <w:jc w:val="center"/>
        <w:rPr>
          <w:rFonts w:ascii="Arial" w:hAnsi="Arial" w:cs="Arial"/>
        </w:rPr>
      </w:pPr>
    </w:p>
    <w:p w14:paraId="554DCF19" w14:textId="77777777" w:rsidR="002665D4" w:rsidRDefault="002665D4" w:rsidP="002665D4">
      <w:pPr>
        <w:pStyle w:val="Corpodetexto"/>
        <w:tabs>
          <w:tab w:val="left" w:pos="1297"/>
        </w:tabs>
        <w:jc w:val="both"/>
        <w:rPr>
          <w:rFonts w:eastAsia="Arial" w:cs="Arial"/>
          <w:b/>
          <w:bCs/>
        </w:rPr>
      </w:pPr>
      <w:r w:rsidRPr="00FB4E28">
        <w:rPr>
          <w:rFonts w:eastAsia="Arial" w:cs="Arial"/>
          <w:b/>
          <w:bCs/>
        </w:rPr>
        <w:t>ANEXO VI</w:t>
      </w:r>
      <w:r>
        <w:rPr>
          <w:rFonts w:eastAsia="Arial" w:cs="Arial"/>
          <w:b/>
          <w:bCs/>
        </w:rPr>
        <w:t>I</w:t>
      </w:r>
      <w:r w:rsidRPr="00FB4E28">
        <w:rPr>
          <w:rFonts w:eastAsia="Arial" w:cs="Arial"/>
          <w:b/>
          <w:bCs/>
        </w:rPr>
        <w:t xml:space="preserve"> – </w:t>
      </w:r>
      <w:r w:rsidR="00606E49" w:rsidRPr="002665D4">
        <w:rPr>
          <w:rFonts w:eastAsia="Arial" w:cs="Arial"/>
          <w:b/>
          <w:bCs/>
        </w:rPr>
        <w:t xml:space="preserve">DECLARAÇÃO SOBRE ATENDIMENTO À LEI FEDERAL Nº 12.527/2011 – LEI DE ACESSO À INFORMAÇÃO </w:t>
      </w:r>
    </w:p>
    <w:p w14:paraId="250EE2A0" w14:textId="77777777" w:rsidR="002665D4" w:rsidRDefault="002665D4" w:rsidP="002665D4">
      <w:pPr>
        <w:pStyle w:val="Corpodetexto"/>
        <w:tabs>
          <w:tab w:val="left" w:pos="1297"/>
        </w:tabs>
        <w:jc w:val="both"/>
        <w:rPr>
          <w:rFonts w:eastAsia="Arial" w:cs="Arial"/>
          <w:b/>
          <w:bCs/>
        </w:rPr>
      </w:pPr>
    </w:p>
    <w:p w14:paraId="4718E738" w14:textId="77777777" w:rsidR="002665D4" w:rsidRDefault="002665D4" w:rsidP="002665D4">
      <w:pPr>
        <w:pStyle w:val="Corpodetexto"/>
        <w:tabs>
          <w:tab w:val="left" w:pos="1297"/>
        </w:tabs>
        <w:jc w:val="both"/>
        <w:rPr>
          <w:rFonts w:eastAsia="Arial" w:cs="Arial"/>
          <w:b/>
          <w:bCs/>
        </w:rPr>
      </w:pPr>
    </w:p>
    <w:p w14:paraId="216B3A0B" w14:textId="77777777" w:rsidR="002665D4" w:rsidRPr="002665D4" w:rsidRDefault="002665D4" w:rsidP="002665D4">
      <w:pPr>
        <w:pStyle w:val="Corpodetexto"/>
        <w:tabs>
          <w:tab w:val="left" w:pos="1297"/>
        </w:tabs>
        <w:jc w:val="both"/>
        <w:rPr>
          <w:rFonts w:eastAsia="Arial" w:cs="Arial"/>
          <w:b/>
          <w:bCs/>
        </w:rPr>
      </w:pPr>
    </w:p>
    <w:p w14:paraId="299E84A6" w14:textId="77777777" w:rsidR="002665D4" w:rsidRPr="002665D4" w:rsidRDefault="002665D4" w:rsidP="0048271E">
      <w:pPr>
        <w:pStyle w:val="Corpodetexto"/>
        <w:tabs>
          <w:tab w:val="left" w:pos="1297"/>
        </w:tabs>
        <w:jc w:val="both"/>
        <w:rPr>
          <w:rFonts w:eastAsia="Arial" w:cs="Arial"/>
          <w:b/>
          <w:bCs/>
        </w:rPr>
      </w:pPr>
    </w:p>
    <w:p w14:paraId="4153A72D" w14:textId="77777777" w:rsidR="002665D4" w:rsidRDefault="0048271E" w:rsidP="002665D4">
      <w:pPr>
        <w:spacing w:before="250" w:line="480" w:lineRule="auto"/>
        <w:ind w:left="367" w:right="643"/>
        <w:jc w:val="both"/>
        <w:rPr>
          <w:rFonts w:ascii="Arial MT"/>
          <w:sz w:val="23"/>
          <w:szCs w:val="23"/>
        </w:rPr>
      </w:pPr>
      <w:r w:rsidRPr="002665D4">
        <w:rPr>
          <w:rFonts w:ascii="Arial MT"/>
          <w:sz w:val="23"/>
          <w:szCs w:val="23"/>
        </w:rPr>
        <w:t xml:space="preserve"> __________________________, presidente do (a) __________________________, CPF __________________, declaro para os devidos fins e sob penas da Lei, que a OSC ................................ inscrita no CNPJ sob n. .............................. se compromete em atender os requisitos previstos na Lei Federal n</w:t>
      </w:r>
      <w:r w:rsidRPr="002665D4">
        <w:rPr>
          <w:rFonts w:ascii="Arial MT"/>
          <w:sz w:val="23"/>
          <w:szCs w:val="23"/>
        </w:rPr>
        <w:t>°</w:t>
      </w:r>
      <w:r w:rsidRPr="002665D4">
        <w:rPr>
          <w:rFonts w:ascii="Arial MT"/>
          <w:sz w:val="23"/>
          <w:szCs w:val="23"/>
        </w:rPr>
        <w:t xml:space="preserve"> 12.527/2011 e 13.019/2014, de forma especial </w:t>
      </w:r>
      <w:r w:rsidRPr="002665D4">
        <w:rPr>
          <w:rFonts w:ascii="Arial MT"/>
          <w:sz w:val="23"/>
          <w:szCs w:val="23"/>
        </w:rPr>
        <w:t>à</w:t>
      </w:r>
      <w:r w:rsidRPr="002665D4">
        <w:rPr>
          <w:rFonts w:ascii="Arial MT"/>
          <w:sz w:val="23"/>
          <w:szCs w:val="23"/>
        </w:rPr>
        <w:t xml:space="preserve"> publicidade aos recursos p</w:t>
      </w:r>
      <w:r w:rsidRPr="002665D4">
        <w:rPr>
          <w:rFonts w:ascii="Arial MT"/>
          <w:sz w:val="23"/>
          <w:szCs w:val="23"/>
        </w:rPr>
        <w:t>ú</w:t>
      </w:r>
      <w:r w:rsidRPr="002665D4">
        <w:rPr>
          <w:rFonts w:ascii="Arial MT"/>
          <w:sz w:val="23"/>
          <w:szCs w:val="23"/>
        </w:rPr>
        <w:t xml:space="preserve">blicos recebidos e </w:t>
      </w:r>
      <w:r w:rsidRPr="002665D4">
        <w:rPr>
          <w:rFonts w:ascii="Arial MT"/>
          <w:sz w:val="23"/>
          <w:szCs w:val="23"/>
        </w:rPr>
        <w:t>à</w:t>
      </w:r>
      <w:r w:rsidRPr="002665D4">
        <w:rPr>
          <w:rFonts w:ascii="Arial MT"/>
          <w:sz w:val="23"/>
          <w:szCs w:val="23"/>
        </w:rPr>
        <w:t xml:space="preserve"> sua destina</w:t>
      </w:r>
      <w:r w:rsidRPr="002665D4">
        <w:rPr>
          <w:rFonts w:ascii="Arial MT"/>
          <w:sz w:val="23"/>
          <w:szCs w:val="23"/>
        </w:rPr>
        <w:t>çã</w:t>
      </w:r>
      <w:r w:rsidRPr="002665D4">
        <w:rPr>
          <w:rFonts w:ascii="Arial MT"/>
          <w:sz w:val="23"/>
          <w:szCs w:val="23"/>
        </w:rPr>
        <w:t>o, sem preju</w:t>
      </w:r>
      <w:r w:rsidRPr="002665D4">
        <w:rPr>
          <w:rFonts w:ascii="Arial MT"/>
          <w:sz w:val="23"/>
          <w:szCs w:val="23"/>
        </w:rPr>
        <w:t>í</w:t>
      </w:r>
      <w:r w:rsidRPr="002665D4">
        <w:rPr>
          <w:rFonts w:ascii="Arial MT"/>
          <w:sz w:val="23"/>
          <w:szCs w:val="23"/>
        </w:rPr>
        <w:t>zo das presta</w:t>
      </w:r>
      <w:r w:rsidRPr="002665D4">
        <w:rPr>
          <w:rFonts w:ascii="Arial MT"/>
          <w:sz w:val="23"/>
          <w:szCs w:val="23"/>
        </w:rPr>
        <w:t>çõ</w:t>
      </w:r>
      <w:r w:rsidRPr="002665D4">
        <w:rPr>
          <w:rFonts w:ascii="Arial MT"/>
          <w:sz w:val="23"/>
          <w:szCs w:val="23"/>
        </w:rPr>
        <w:t xml:space="preserve">es de contas a que estejam legalmente obrigadas. </w:t>
      </w:r>
    </w:p>
    <w:p w14:paraId="41413F24" w14:textId="77777777" w:rsidR="002665D4" w:rsidRDefault="002665D4" w:rsidP="002665D4">
      <w:pPr>
        <w:spacing w:before="250"/>
        <w:ind w:left="367" w:right="643"/>
        <w:jc w:val="right"/>
        <w:rPr>
          <w:rFonts w:ascii="Arial MT"/>
          <w:sz w:val="23"/>
          <w:szCs w:val="23"/>
        </w:rPr>
      </w:pPr>
    </w:p>
    <w:p w14:paraId="7F202117" w14:textId="77777777" w:rsidR="002665D4" w:rsidRDefault="002665D4" w:rsidP="002665D4">
      <w:pPr>
        <w:spacing w:before="250"/>
        <w:ind w:left="367" w:right="643"/>
        <w:jc w:val="right"/>
        <w:rPr>
          <w:rFonts w:ascii="Arial MT"/>
          <w:sz w:val="23"/>
          <w:szCs w:val="23"/>
        </w:rPr>
      </w:pPr>
    </w:p>
    <w:p w14:paraId="0EA26778" w14:textId="77777777" w:rsidR="002665D4" w:rsidRDefault="002665D4" w:rsidP="002665D4">
      <w:pPr>
        <w:spacing w:before="250"/>
        <w:ind w:left="367" w:right="643"/>
        <w:jc w:val="right"/>
        <w:rPr>
          <w:rFonts w:ascii="Arial MT"/>
          <w:sz w:val="23"/>
          <w:szCs w:val="23"/>
        </w:rPr>
      </w:pPr>
    </w:p>
    <w:p w14:paraId="076820AB" w14:textId="77777777" w:rsidR="002665D4" w:rsidRDefault="002665D4" w:rsidP="002665D4">
      <w:pPr>
        <w:spacing w:before="250"/>
        <w:ind w:left="367" w:right="643"/>
        <w:jc w:val="right"/>
        <w:rPr>
          <w:rFonts w:ascii="Arial MT"/>
          <w:sz w:val="23"/>
          <w:szCs w:val="23"/>
        </w:rPr>
      </w:pPr>
      <w:r>
        <w:rPr>
          <w:rFonts w:ascii="Arial MT"/>
          <w:sz w:val="23"/>
          <w:szCs w:val="23"/>
        </w:rPr>
        <w:t>Itambarac</w:t>
      </w:r>
      <w:r>
        <w:rPr>
          <w:rFonts w:ascii="Arial MT"/>
          <w:sz w:val="23"/>
          <w:szCs w:val="23"/>
        </w:rPr>
        <w:t>á</w:t>
      </w:r>
      <w:r w:rsidRPr="00101327">
        <w:rPr>
          <w:rFonts w:ascii="Arial MT"/>
          <w:sz w:val="23"/>
          <w:szCs w:val="23"/>
        </w:rPr>
        <w:t>,</w:t>
      </w:r>
      <w:r>
        <w:rPr>
          <w:rFonts w:ascii="Arial MT"/>
          <w:sz w:val="23"/>
          <w:szCs w:val="23"/>
        </w:rPr>
        <w:t>____</w:t>
      </w:r>
      <w:r w:rsidRPr="00101327">
        <w:rPr>
          <w:rFonts w:ascii="Arial MT"/>
          <w:sz w:val="23"/>
          <w:szCs w:val="23"/>
        </w:rPr>
        <w:t xml:space="preserve"> de </w:t>
      </w:r>
      <w:r>
        <w:rPr>
          <w:rFonts w:ascii="Arial MT"/>
          <w:sz w:val="23"/>
          <w:szCs w:val="23"/>
        </w:rPr>
        <w:t xml:space="preserve">_______ de </w:t>
      </w:r>
      <w:r w:rsidRPr="00101327">
        <w:rPr>
          <w:rFonts w:ascii="Arial MT"/>
          <w:sz w:val="23"/>
          <w:szCs w:val="23"/>
        </w:rPr>
        <w:t>202</w:t>
      </w:r>
      <w:r>
        <w:rPr>
          <w:rFonts w:ascii="Arial MT"/>
          <w:sz w:val="23"/>
          <w:szCs w:val="23"/>
        </w:rPr>
        <w:t>6</w:t>
      </w:r>
      <w:r w:rsidRPr="00101327">
        <w:rPr>
          <w:rFonts w:ascii="Arial MT"/>
          <w:sz w:val="23"/>
          <w:szCs w:val="23"/>
        </w:rPr>
        <w:t xml:space="preserve"> </w:t>
      </w:r>
    </w:p>
    <w:p w14:paraId="40B9EAD5" w14:textId="77777777" w:rsidR="002665D4" w:rsidRDefault="002665D4" w:rsidP="002665D4">
      <w:pPr>
        <w:spacing w:before="250"/>
        <w:ind w:left="367" w:right="643"/>
        <w:jc w:val="both"/>
        <w:rPr>
          <w:rFonts w:ascii="Arial MT"/>
          <w:sz w:val="23"/>
          <w:szCs w:val="23"/>
        </w:rPr>
      </w:pPr>
    </w:p>
    <w:p w14:paraId="3772B563" w14:textId="77777777" w:rsidR="002665D4" w:rsidRDefault="002665D4" w:rsidP="002665D4">
      <w:pPr>
        <w:pStyle w:val="Corpodetexto"/>
        <w:ind w:left="0"/>
        <w:rPr>
          <w:rFonts w:ascii="Arial" w:hAnsi="Arial" w:cs="Arial"/>
          <w:sz w:val="20"/>
        </w:rPr>
      </w:pPr>
    </w:p>
    <w:p w14:paraId="46A55FCC" w14:textId="77777777" w:rsidR="002665D4" w:rsidRDefault="002665D4" w:rsidP="002665D4">
      <w:pPr>
        <w:pStyle w:val="Corpodetexto"/>
        <w:ind w:left="0"/>
        <w:rPr>
          <w:rFonts w:ascii="Arial" w:hAnsi="Arial" w:cs="Arial"/>
          <w:sz w:val="20"/>
        </w:rPr>
      </w:pPr>
    </w:p>
    <w:p w14:paraId="5158DDDD" w14:textId="77777777" w:rsidR="002665D4" w:rsidRDefault="002665D4" w:rsidP="002665D4">
      <w:pPr>
        <w:pStyle w:val="Corpodetexto"/>
        <w:ind w:left="0"/>
        <w:rPr>
          <w:rFonts w:ascii="Arial" w:hAnsi="Arial" w:cs="Arial"/>
          <w:sz w:val="20"/>
        </w:rPr>
      </w:pPr>
    </w:p>
    <w:p w14:paraId="59444F6F" w14:textId="77777777" w:rsidR="002665D4" w:rsidRDefault="002665D4" w:rsidP="002665D4">
      <w:pPr>
        <w:pStyle w:val="Corpodetexto"/>
        <w:ind w:left="0"/>
        <w:rPr>
          <w:rFonts w:ascii="Arial" w:hAnsi="Arial" w:cs="Arial"/>
          <w:sz w:val="20"/>
        </w:rPr>
      </w:pPr>
    </w:p>
    <w:p w14:paraId="2CA84199" w14:textId="77777777" w:rsidR="002665D4" w:rsidRPr="00AB1B29" w:rsidRDefault="002665D4" w:rsidP="002665D4">
      <w:pPr>
        <w:pStyle w:val="Corpodetexto"/>
        <w:ind w:left="0"/>
        <w:rPr>
          <w:rFonts w:ascii="Arial" w:hAnsi="Arial" w:cs="Arial"/>
          <w:sz w:val="20"/>
        </w:rPr>
      </w:pPr>
    </w:p>
    <w:p w14:paraId="4DE9501D" w14:textId="77777777" w:rsidR="002665D4" w:rsidRPr="00AB1B29" w:rsidRDefault="002665D4" w:rsidP="002665D4">
      <w:pPr>
        <w:pStyle w:val="Corpodetexto"/>
        <w:spacing w:before="62"/>
        <w:ind w:left="0"/>
        <w:rPr>
          <w:rFonts w:ascii="Arial" w:hAnsi="Arial" w:cs="Arial"/>
          <w:sz w:val="20"/>
        </w:rPr>
      </w:pPr>
      <w:r w:rsidRPr="00AB1B29">
        <w:rPr>
          <w:rFonts w:ascii="Arial" w:hAnsi="Arial" w:cs="Arial"/>
          <w:noProof/>
          <w:sz w:val="20"/>
        </w:rPr>
        <mc:AlternateContent>
          <mc:Choice Requires="wps">
            <w:drawing>
              <wp:anchor distT="0" distB="0" distL="0" distR="0" simplePos="0" relativeHeight="487596032" behindDoc="1" locked="0" layoutInCell="1" allowOverlap="1" wp14:anchorId="2E15C66E" wp14:editId="146A2A8E">
                <wp:simplePos x="0" y="0"/>
                <wp:positionH relativeFrom="page">
                  <wp:posOffset>2521330</wp:posOffset>
                </wp:positionH>
                <wp:positionV relativeFrom="paragraph">
                  <wp:posOffset>203559</wp:posOffset>
                </wp:positionV>
                <wp:extent cx="3453765" cy="1270"/>
                <wp:effectExtent l="0" t="0" r="0" b="0"/>
                <wp:wrapTopAndBottom/>
                <wp:docPr id="3"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3765" cy="1270"/>
                        </a:xfrm>
                        <a:custGeom>
                          <a:avLst/>
                          <a:gdLst/>
                          <a:ahLst/>
                          <a:cxnLst/>
                          <a:rect l="l" t="t" r="r" b="b"/>
                          <a:pathLst>
                            <a:path w="3453765">
                              <a:moveTo>
                                <a:pt x="0" y="0"/>
                              </a:moveTo>
                              <a:lnTo>
                                <a:pt x="3453255" y="0"/>
                              </a:lnTo>
                            </a:path>
                          </a:pathLst>
                        </a:custGeom>
                        <a:ln w="103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06E051" id="Graphic 10" o:spid="_x0000_s1026" style="position:absolute;margin-left:198.55pt;margin-top:16.05pt;width:271.9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3453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" path="m,l3453255,e" filled="f" strokeweight=".28611mm">
                <v:path arrowok="t"/>
                <w10:wrap type="topAndBottom" anchorx="page"/>
              </v:shape>
            </w:pict>
          </mc:Fallback>
        </mc:AlternateContent>
      </w:r>
    </w:p>
    <w:p w14:paraId="0AB357F5" w14:textId="77777777" w:rsidR="002665D4" w:rsidRPr="00AB1B29" w:rsidRDefault="002665D4" w:rsidP="002665D4">
      <w:pPr>
        <w:pStyle w:val="Corpodetexto"/>
        <w:spacing w:before="11"/>
        <w:ind w:left="648" w:right="281"/>
        <w:jc w:val="center"/>
        <w:rPr>
          <w:rFonts w:ascii="Arial" w:hAnsi="Arial" w:cs="Arial"/>
        </w:rPr>
      </w:pPr>
      <w:r w:rsidRPr="00AB1B29">
        <w:rPr>
          <w:rFonts w:ascii="Arial" w:hAnsi="Arial" w:cs="Arial"/>
        </w:rPr>
        <w:t>nome</w:t>
      </w:r>
      <w:r w:rsidRPr="00AB1B29">
        <w:rPr>
          <w:rFonts w:ascii="Arial" w:hAnsi="Arial" w:cs="Arial"/>
          <w:spacing w:val="-5"/>
        </w:rPr>
        <w:t xml:space="preserve"> </w:t>
      </w:r>
      <w:r w:rsidRPr="00AB1B29">
        <w:rPr>
          <w:rFonts w:ascii="Arial" w:hAnsi="Arial" w:cs="Arial"/>
        </w:rPr>
        <w:t>e</w:t>
      </w:r>
      <w:r w:rsidRPr="00AB1B29">
        <w:rPr>
          <w:rFonts w:ascii="Arial" w:hAnsi="Arial" w:cs="Arial"/>
          <w:spacing w:val="-2"/>
        </w:rPr>
        <w:t xml:space="preserve"> </w:t>
      </w:r>
      <w:r w:rsidRPr="00AB1B29">
        <w:rPr>
          <w:rFonts w:ascii="Arial" w:hAnsi="Arial" w:cs="Arial"/>
        </w:rPr>
        <w:t>assinatura</w:t>
      </w:r>
      <w:r w:rsidRPr="00AB1B29">
        <w:rPr>
          <w:rFonts w:ascii="Arial" w:hAnsi="Arial" w:cs="Arial"/>
          <w:spacing w:val="-4"/>
        </w:rPr>
        <w:t xml:space="preserve"> </w:t>
      </w:r>
      <w:r w:rsidRPr="00AB1B29">
        <w:rPr>
          <w:rFonts w:ascii="Arial" w:hAnsi="Arial" w:cs="Arial"/>
        </w:rPr>
        <w:t>do</w:t>
      </w:r>
      <w:r w:rsidRPr="00AB1B29">
        <w:rPr>
          <w:rFonts w:ascii="Arial" w:hAnsi="Arial" w:cs="Arial"/>
          <w:spacing w:val="-2"/>
        </w:rPr>
        <w:t xml:space="preserve"> </w:t>
      </w:r>
      <w:r w:rsidRPr="00AB1B29">
        <w:rPr>
          <w:rFonts w:ascii="Arial" w:hAnsi="Arial" w:cs="Arial"/>
        </w:rPr>
        <w:t>responsável</w:t>
      </w:r>
      <w:r w:rsidRPr="00AB1B29">
        <w:rPr>
          <w:rFonts w:ascii="Arial" w:hAnsi="Arial" w:cs="Arial"/>
          <w:spacing w:val="-4"/>
        </w:rPr>
        <w:t xml:space="preserve"> </w:t>
      </w:r>
      <w:r w:rsidRPr="00AB1B29">
        <w:rPr>
          <w:rFonts w:ascii="Arial" w:hAnsi="Arial" w:cs="Arial"/>
        </w:rPr>
        <w:t>pela</w:t>
      </w:r>
      <w:r w:rsidRPr="00AB1B29">
        <w:rPr>
          <w:rFonts w:ascii="Arial" w:hAnsi="Arial" w:cs="Arial"/>
          <w:spacing w:val="-4"/>
        </w:rPr>
        <w:t xml:space="preserve"> </w:t>
      </w:r>
      <w:r w:rsidRPr="00AB1B29">
        <w:rPr>
          <w:rFonts w:ascii="Arial" w:hAnsi="Arial" w:cs="Arial"/>
          <w:spacing w:val="-5"/>
        </w:rPr>
        <w:t>OSC</w:t>
      </w:r>
    </w:p>
    <w:p w14:paraId="1D42094E" w14:textId="77777777" w:rsidR="002665D4" w:rsidRDefault="002665D4" w:rsidP="002665D4">
      <w:pPr>
        <w:pStyle w:val="Corpodetexto"/>
        <w:tabs>
          <w:tab w:val="left" w:pos="1297"/>
        </w:tabs>
        <w:jc w:val="both"/>
        <w:rPr>
          <w:rFonts w:ascii="Arial" w:hAnsi="Arial" w:cs="Arial"/>
        </w:rPr>
      </w:pPr>
    </w:p>
    <w:p w14:paraId="096BAAC3" w14:textId="77777777" w:rsidR="00E97D12" w:rsidRDefault="00E97D12" w:rsidP="00AB1B29">
      <w:pPr>
        <w:pStyle w:val="Corpodetexto"/>
        <w:tabs>
          <w:tab w:val="left" w:pos="1297"/>
        </w:tabs>
        <w:jc w:val="center"/>
        <w:rPr>
          <w:rFonts w:ascii="Arial" w:hAnsi="Arial" w:cs="Arial"/>
        </w:rPr>
      </w:pPr>
    </w:p>
    <w:p w14:paraId="0282C1E0" w14:textId="77777777" w:rsidR="00E97D12" w:rsidRDefault="00E97D12" w:rsidP="00AB1B29">
      <w:pPr>
        <w:pStyle w:val="Corpodetexto"/>
        <w:tabs>
          <w:tab w:val="left" w:pos="1297"/>
        </w:tabs>
        <w:jc w:val="center"/>
        <w:rPr>
          <w:rFonts w:ascii="Arial" w:hAnsi="Arial" w:cs="Arial"/>
        </w:rPr>
      </w:pPr>
    </w:p>
    <w:p w14:paraId="6D546957" w14:textId="77777777" w:rsidR="00062B2C" w:rsidRDefault="00062B2C" w:rsidP="00AB1B29">
      <w:pPr>
        <w:pStyle w:val="Corpodetexto"/>
        <w:tabs>
          <w:tab w:val="left" w:pos="1297"/>
        </w:tabs>
        <w:jc w:val="center"/>
        <w:rPr>
          <w:rFonts w:ascii="Arial" w:hAnsi="Arial" w:cs="Arial"/>
        </w:rPr>
      </w:pPr>
    </w:p>
    <w:p w14:paraId="5A5A2CF0" w14:textId="77777777" w:rsidR="00062B2C" w:rsidRDefault="00062B2C" w:rsidP="00AB1B29">
      <w:pPr>
        <w:pStyle w:val="Corpodetexto"/>
        <w:tabs>
          <w:tab w:val="left" w:pos="1297"/>
        </w:tabs>
        <w:jc w:val="center"/>
        <w:rPr>
          <w:rFonts w:ascii="Arial" w:hAnsi="Arial" w:cs="Arial"/>
        </w:rPr>
      </w:pPr>
    </w:p>
    <w:p w14:paraId="507AC72E" w14:textId="77777777" w:rsidR="00062B2C" w:rsidRDefault="00062B2C" w:rsidP="00AB1B29">
      <w:pPr>
        <w:pStyle w:val="Corpodetexto"/>
        <w:tabs>
          <w:tab w:val="left" w:pos="1297"/>
        </w:tabs>
        <w:jc w:val="center"/>
        <w:rPr>
          <w:rFonts w:ascii="Arial" w:hAnsi="Arial" w:cs="Arial"/>
        </w:rPr>
      </w:pPr>
    </w:p>
    <w:p w14:paraId="1138214E" w14:textId="77777777" w:rsidR="00062B2C" w:rsidRDefault="00062B2C" w:rsidP="00AB1B29">
      <w:pPr>
        <w:pStyle w:val="Corpodetexto"/>
        <w:tabs>
          <w:tab w:val="left" w:pos="1297"/>
        </w:tabs>
        <w:jc w:val="center"/>
        <w:rPr>
          <w:rFonts w:ascii="Arial" w:hAnsi="Arial" w:cs="Arial"/>
        </w:rPr>
      </w:pPr>
    </w:p>
    <w:p w14:paraId="31626EE6" w14:textId="77777777" w:rsidR="00062B2C" w:rsidRDefault="00062B2C" w:rsidP="00AB1B29">
      <w:pPr>
        <w:pStyle w:val="Corpodetexto"/>
        <w:tabs>
          <w:tab w:val="left" w:pos="1297"/>
        </w:tabs>
        <w:jc w:val="center"/>
        <w:rPr>
          <w:rFonts w:ascii="Arial" w:hAnsi="Arial" w:cs="Arial"/>
        </w:rPr>
      </w:pPr>
    </w:p>
    <w:p w14:paraId="284544EC" w14:textId="77777777" w:rsidR="00062B2C" w:rsidRDefault="00062B2C" w:rsidP="00AB1B29">
      <w:pPr>
        <w:pStyle w:val="Corpodetexto"/>
        <w:tabs>
          <w:tab w:val="left" w:pos="1297"/>
        </w:tabs>
        <w:jc w:val="center"/>
        <w:rPr>
          <w:rFonts w:ascii="Arial" w:hAnsi="Arial" w:cs="Arial"/>
        </w:rPr>
      </w:pPr>
    </w:p>
    <w:p w14:paraId="0471E3A3" w14:textId="77777777" w:rsidR="00062B2C" w:rsidRDefault="00062B2C" w:rsidP="00AB1B29">
      <w:pPr>
        <w:pStyle w:val="Corpodetexto"/>
        <w:tabs>
          <w:tab w:val="left" w:pos="1297"/>
        </w:tabs>
        <w:jc w:val="center"/>
        <w:rPr>
          <w:rFonts w:ascii="Arial" w:hAnsi="Arial" w:cs="Arial"/>
        </w:rPr>
      </w:pPr>
    </w:p>
    <w:p w14:paraId="203685C9" w14:textId="77777777" w:rsidR="00295B94" w:rsidRDefault="00606E49" w:rsidP="00295B94">
      <w:pPr>
        <w:pStyle w:val="Corpodetexto"/>
        <w:tabs>
          <w:tab w:val="left" w:pos="1297"/>
        </w:tabs>
        <w:jc w:val="center"/>
        <w:rPr>
          <w:rFonts w:eastAsia="Arial" w:cs="Arial"/>
          <w:b/>
          <w:bCs/>
        </w:rPr>
      </w:pPr>
      <w:r w:rsidRPr="00FB4E28">
        <w:rPr>
          <w:rFonts w:eastAsia="Arial" w:cs="Arial"/>
          <w:b/>
          <w:bCs/>
        </w:rPr>
        <w:t>ANEXO VI</w:t>
      </w:r>
      <w:r>
        <w:rPr>
          <w:rFonts w:eastAsia="Arial" w:cs="Arial"/>
          <w:b/>
          <w:bCs/>
        </w:rPr>
        <w:t>I</w:t>
      </w:r>
      <w:r w:rsidR="00062B2C">
        <w:rPr>
          <w:rFonts w:eastAsia="Arial" w:cs="Arial"/>
          <w:b/>
          <w:bCs/>
        </w:rPr>
        <w:t>I</w:t>
      </w:r>
    </w:p>
    <w:p w14:paraId="66B731E1" w14:textId="1CE93F8A" w:rsidR="00295B94" w:rsidRDefault="00606E49" w:rsidP="00295B94">
      <w:pPr>
        <w:pStyle w:val="Corpodetexto"/>
        <w:tabs>
          <w:tab w:val="left" w:pos="1297"/>
        </w:tabs>
        <w:jc w:val="center"/>
        <w:rPr>
          <w:rFonts w:eastAsia="Arial" w:cs="Arial"/>
          <w:b/>
          <w:bCs/>
        </w:rPr>
      </w:pPr>
      <w:r w:rsidRPr="00606E49">
        <w:rPr>
          <w:rFonts w:eastAsia="Arial" w:cs="Arial"/>
          <w:b/>
          <w:bCs/>
        </w:rPr>
        <w:t xml:space="preserve">MINUTA DO TERMO DE COLABORAÇÃO PELA LEI </w:t>
      </w:r>
      <w:r w:rsidR="00230CFE">
        <w:rPr>
          <w:rFonts w:eastAsia="Arial" w:cs="Arial"/>
          <w:b/>
          <w:bCs/>
        </w:rPr>
        <w:t xml:space="preserve">Nº </w:t>
      </w:r>
      <w:r w:rsidRPr="00606E49">
        <w:rPr>
          <w:rFonts w:eastAsia="Arial" w:cs="Arial"/>
          <w:b/>
          <w:bCs/>
        </w:rPr>
        <w:t>13019</w:t>
      </w:r>
      <w:r w:rsidR="00230CFE">
        <w:rPr>
          <w:rFonts w:eastAsia="Arial" w:cs="Arial"/>
          <w:b/>
          <w:bCs/>
        </w:rPr>
        <w:t>/2.014</w:t>
      </w:r>
      <w:r w:rsidRPr="00606E49">
        <w:rPr>
          <w:rFonts w:eastAsia="Arial" w:cs="Arial"/>
          <w:b/>
          <w:bCs/>
        </w:rPr>
        <w:t xml:space="preserve"> </w:t>
      </w:r>
    </w:p>
    <w:p w14:paraId="1D0177FB" w14:textId="77777777" w:rsidR="00606E49" w:rsidRDefault="00606E49" w:rsidP="00295B94">
      <w:pPr>
        <w:pStyle w:val="Corpodetexto"/>
        <w:tabs>
          <w:tab w:val="left" w:pos="1297"/>
        </w:tabs>
        <w:jc w:val="center"/>
        <w:rPr>
          <w:rFonts w:eastAsia="Arial" w:cs="Arial"/>
          <w:b/>
          <w:bCs/>
        </w:rPr>
      </w:pPr>
      <w:r w:rsidRPr="00606E49">
        <w:rPr>
          <w:rFonts w:eastAsia="Arial" w:cs="Arial"/>
          <w:b/>
          <w:bCs/>
        </w:rPr>
        <w:t xml:space="preserve">PROCESSO ADMINISTRATIVO NR. </w:t>
      </w:r>
      <w:r w:rsidR="00295B94">
        <w:rPr>
          <w:rFonts w:eastAsia="Arial" w:cs="Arial"/>
          <w:b/>
          <w:bCs/>
        </w:rPr>
        <w:t>_____</w:t>
      </w:r>
      <w:r w:rsidRPr="00606E49">
        <w:rPr>
          <w:rFonts w:eastAsia="Arial" w:cs="Arial"/>
          <w:b/>
          <w:bCs/>
        </w:rPr>
        <w:t>/202</w:t>
      </w:r>
      <w:r w:rsidR="00295B94">
        <w:rPr>
          <w:rFonts w:eastAsia="Arial" w:cs="Arial"/>
          <w:b/>
          <w:bCs/>
        </w:rPr>
        <w:t>6</w:t>
      </w:r>
    </w:p>
    <w:p w14:paraId="5C649998" w14:textId="77777777" w:rsidR="00CF487D" w:rsidRDefault="00CF487D" w:rsidP="00CF487D">
      <w:pPr>
        <w:pStyle w:val="Textodocorpo"/>
        <w:shd w:val="clear" w:color="auto" w:fill="auto"/>
        <w:spacing w:before="0" w:after="0"/>
        <w:ind w:left="3600" w:right="20" w:firstLine="0"/>
        <w:rPr>
          <w:b/>
          <w:sz w:val="24"/>
          <w:szCs w:val="24"/>
        </w:rPr>
      </w:pPr>
    </w:p>
    <w:p w14:paraId="1A654C04" w14:textId="77777777" w:rsidR="00CF487D" w:rsidRDefault="00CF487D" w:rsidP="00CF487D">
      <w:pPr>
        <w:pStyle w:val="Textodocorpo"/>
        <w:shd w:val="clear" w:color="auto" w:fill="auto"/>
        <w:spacing w:before="0" w:after="0"/>
        <w:ind w:left="3600" w:right="20" w:firstLine="0"/>
        <w:rPr>
          <w:b/>
          <w:sz w:val="24"/>
          <w:szCs w:val="24"/>
        </w:rPr>
      </w:pPr>
    </w:p>
    <w:p w14:paraId="3B21E93B" w14:textId="77777777" w:rsidR="00CF487D" w:rsidRPr="00285D5B" w:rsidRDefault="00CF487D" w:rsidP="00CF487D">
      <w:pPr>
        <w:pStyle w:val="Textodocorpo"/>
        <w:shd w:val="clear" w:color="auto" w:fill="auto"/>
        <w:spacing w:before="0" w:after="0"/>
        <w:ind w:left="3600" w:right="20" w:firstLine="0"/>
        <w:rPr>
          <w:bCs/>
          <w:sz w:val="22"/>
          <w:szCs w:val="22"/>
        </w:rPr>
      </w:pPr>
      <w:r w:rsidRPr="00285D5B">
        <w:rPr>
          <w:sz w:val="22"/>
          <w:szCs w:val="22"/>
        </w:rPr>
        <w:t>MINUTA DO TERMO DE COLABORAÇÃO CELEBRADO ENTRE _______________ E ___________EM CUMPRIMENTO AO REPASSE REFERENTE RECURSOS DE FOMENTO AO EMPREGO CONFORME LEI FEDERAL Nº 13.019 DE 31 DE JULHO DE 2014</w:t>
      </w:r>
      <w:r w:rsidR="00285D5B">
        <w:rPr>
          <w:sz w:val="22"/>
          <w:szCs w:val="22"/>
        </w:rPr>
        <w:t>.</w:t>
      </w:r>
    </w:p>
    <w:p w14:paraId="1EFD439E" w14:textId="77777777" w:rsidR="00CF487D" w:rsidRDefault="00CF487D" w:rsidP="00CF487D">
      <w:pPr>
        <w:pStyle w:val="Textodocorpo"/>
        <w:shd w:val="clear" w:color="auto" w:fill="auto"/>
        <w:spacing w:before="0" w:after="0"/>
        <w:ind w:left="3600" w:right="20" w:firstLine="0"/>
        <w:rPr>
          <w:b/>
          <w:sz w:val="24"/>
          <w:szCs w:val="24"/>
        </w:rPr>
      </w:pPr>
    </w:p>
    <w:p w14:paraId="7517CD4D" w14:textId="77777777" w:rsidR="00CF487D" w:rsidRPr="00E446BB" w:rsidRDefault="00CF487D" w:rsidP="00CF487D">
      <w:pPr>
        <w:spacing w:line="276" w:lineRule="auto"/>
        <w:jc w:val="both"/>
        <w:rPr>
          <w:rFonts w:ascii="Arial" w:eastAsia="Calibri" w:hAnsi="Arial" w:cs="Arial"/>
          <w:lang w:eastAsia="pt-BR"/>
        </w:rPr>
      </w:pPr>
      <w:bookmarkStart w:id="4" w:name="bookmark1"/>
      <w:r w:rsidRPr="00E446BB">
        <w:rPr>
          <w:rFonts w:ascii="Arial" w:eastAsia="Calibri" w:hAnsi="Arial" w:cs="Arial"/>
          <w:lang w:eastAsia="pt-BR"/>
        </w:rPr>
        <w:t xml:space="preserve">Pelo presente Termo de Colaboração, de um lado o MUNICÍPIO DE </w:t>
      </w:r>
      <w:r>
        <w:rPr>
          <w:rFonts w:ascii="Arial" w:hAnsi="Arial" w:cs="Arial"/>
        </w:rPr>
        <w:t>ITAMBARACÁ</w:t>
      </w:r>
      <w:r w:rsidRPr="00E446BB">
        <w:rPr>
          <w:rFonts w:ascii="Arial" w:eastAsia="Calibri" w:hAnsi="Arial" w:cs="Arial"/>
          <w:lang w:eastAsia="pt-BR"/>
        </w:rPr>
        <w:t xml:space="preserve">-PR, pessoa jurídica de direito público interno, com sede a </w:t>
      </w:r>
      <w:r>
        <w:rPr>
          <w:rFonts w:ascii="Arial" w:hAnsi="Arial" w:cs="Arial"/>
        </w:rPr>
        <w:t>Avenida Interventor Manoel Ribas</w:t>
      </w:r>
      <w:r w:rsidRPr="00E446BB">
        <w:rPr>
          <w:rFonts w:ascii="Arial" w:eastAsia="Calibri" w:hAnsi="Arial" w:cs="Arial"/>
          <w:lang w:eastAsia="pt-BR"/>
        </w:rPr>
        <w:t xml:space="preserve"> nº </w:t>
      </w:r>
      <w:r>
        <w:rPr>
          <w:rFonts w:ascii="Arial" w:hAnsi="Arial" w:cs="Arial"/>
        </w:rPr>
        <w:t>5</w:t>
      </w:r>
      <w:r w:rsidRPr="00E446BB">
        <w:rPr>
          <w:rFonts w:ascii="Arial" w:eastAsia="Calibri" w:hAnsi="Arial" w:cs="Arial"/>
          <w:lang w:eastAsia="pt-BR"/>
        </w:rPr>
        <w:t xml:space="preserve">, Centro, nesta cidade de </w:t>
      </w:r>
      <w:r>
        <w:rPr>
          <w:rFonts w:ascii="Arial" w:hAnsi="Arial" w:cs="Arial"/>
        </w:rPr>
        <w:t>Itambaracá</w:t>
      </w:r>
      <w:r w:rsidRPr="00E446BB">
        <w:rPr>
          <w:rFonts w:ascii="Arial" w:eastAsia="Calibri" w:hAnsi="Arial" w:cs="Arial"/>
          <w:lang w:eastAsia="pt-BR"/>
        </w:rPr>
        <w:t xml:space="preserve">, Estado do Paraná, inscrito no Cadastro Nacional da Pessoa Jurídica do Ministério da Fazenda sob o nº </w:t>
      </w:r>
      <w:r>
        <w:rPr>
          <w:rFonts w:ascii="Arial" w:hAnsi="Arial" w:cs="Arial"/>
        </w:rPr>
        <w:t>76.235.738/0001-08</w:t>
      </w:r>
      <w:r w:rsidRPr="00E446BB">
        <w:rPr>
          <w:rFonts w:ascii="Arial" w:eastAsia="Calibri" w:hAnsi="Arial" w:cs="Arial"/>
          <w:lang w:eastAsia="pt-BR"/>
        </w:rPr>
        <w:t xml:space="preserve">, neste ato representado pelo Prefeito Municipal o Sr. </w:t>
      </w:r>
      <w:r>
        <w:rPr>
          <w:rFonts w:ascii="Arial" w:hAnsi="Arial" w:cs="Arial"/>
        </w:rPr>
        <w:t>Amarildo Tostes</w:t>
      </w:r>
      <w:r w:rsidRPr="00E446BB">
        <w:rPr>
          <w:rFonts w:ascii="Arial" w:eastAsia="Calibri" w:hAnsi="Arial" w:cs="Arial"/>
          <w:lang w:eastAsia="pt-BR"/>
        </w:rPr>
        <w:t xml:space="preserve">, residente e domiciliado na Rua </w:t>
      </w:r>
      <w:r>
        <w:rPr>
          <w:rFonts w:ascii="Arial" w:hAnsi="Arial" w:cs="Arial"/>
        </w:rPr>
        <w:t>Lazaro Gomes</w:t>
      </w:r>
      <w:r w:rsidRPr="00E446BB">
        <w:rPr>
          <w:rFonts w:ascii="Arial" w:eastAsia="Calibri" w:hAnsi="Arial" w:cs="Arial"/>
          <w:lang w:eastAsia="pt-BR"/>
        </w:rPr>
        <w:t xml:space="preserve">, </w:t>
      </w:r>
      <w:r>
        <w:rPr>
          <w:rFonts w:ascii="Arial" w:hAnsi="Arial" w:cs="Arial"/>
        </w:rPr>
        <w:t>Centro</w:t>
      </w:r>
      <w:r w:rsidRPr="00E446BB">
        <w:rPr>
          <w:rFonts w:ascii="Arial" w:eastAsia="Calibri" w:hAnsi="Arial" w:cs="Arial"/>
          <w:lang w:eastAsia="pt-BR"/>
        </w:rPr>
        <w:t>, - CEP 86.3</w:t>
      </w:r>
      <w:r>
        <w:rPr>
          <w:rFonts w:ascii="Arial" w:hAnsi="Arial" w:cs="Arial"/>
        </w:rPr>
        <w:t>75</w:t>
      </w:r>
      <w:r w:rsidRPr="00E446BB">
        <w:rPr>
          <w:rFonts w:ascii="Arial" w:eastAsia="Calibri" w:hAnsi="Arial" w:cs="Arial"/>
          <w:lang w:eastAsia="pt-BR"/>
        </w:rPr>
        <w:t>-</w:t>
      </w:r>
      <w:r>
        <w:rPr>
          <w:rFonts w:ascii="Arial" w:hAnsi="Arial" w:cs="Arial"/>
        </w:rPr>
        <w:t>256</w:t>
      </w:r>
      <w:r w:rsidRPr="00E446BB">
        <w:rPr>
          <w:rFonts w:ascii="Arial" w:eastAsia="Calibri" w:hAnsi="Arial" w:cs="Arial"/>
          <w:lang w:eastAsia="pt-BR"/>
        </w:rPr>
        <w:t xml:space="preserve">, nesta cidade de </w:t>
      </w:r>
      <w:r>
        <w:rPr>
          <w:rFonts w:ascii="Arial" w:hAnsi="Arial" w:cs="Arial"/>
        </w:rPr>
        <w:t>Itambaracá</w:t>
      </w:r>
      <w:r w:rsidRPr="00E446BB">
        <w:rPr>
          <w:rFonts w:ascii="Arial" w:eastAsia="Calibri" w:hAnsi="Arial" w:cs="Arial"/>
          <w:lang w:eastAsia="pt-BR"/>
        </w:rPr>
        <w:t xml:space="preserve">, Estado do Paraná, portador da Cédula de Identidade nº </w:t>
      </w:r>
      <w:r w:rsidRPr="00230CFE">
        <w:rPr>
          <w:rFonts w:ascii="Arial" w:hAnsi="Arial" w:cs="Arial"/>
          <w:shd w:val="clear" w:color="auto" w:fill="404040" w:themeFill="text1" w:themeFillTint="BF"/>
        </w:rPr>
        <w:t>3.554.127-6</w:t>
      </w:r>
      <w:r w:rsidRPr="00E446BB">
        <w:rPr>
          <w:rFonts w:ascii="Arial" w:eastAsia="Calibri" w:hAnsi="Arial" w:cs="Arial"/>
          <w:lang w:eastAsia="pt-BR"/>
        </w:rPr>
        <w:t xml:space="preserve">, expedida pela Secretaria de Estado de Segurança Pública do Paraná e inscrito no Cadastro de Pessoas Físicas do Ministério da Fazenda sob o nº </w:t>
      </w:r>
      <w:r w:rsidRPr="00230CFE">
        <w:rPr>
          <w:rFonts w:ascii="Arial" w:hAnsi="Arial" w:cs="Arial"/>
          <w:shd w:val="clear" w:color="auto" w:fill="404040" w:themeFill="text1" w:themeFillTint="BF"/>
        </w:rPr>
        <w:t>478.507.959-20</w:t>
      </w:r>
      <w:r w:rsidRPr="00E446BB">
        <w:rPr>
          <w:rFonts w:ascii="Arial" w:eastAsia="Calibri" w:hAnsi="Arial" w:cs="Arial"/>
          <w:lang w:eastAsia="pt-BR"/>
        </w:rPr>
        <w:t xml:space="preserve">, abaixo assinado, doravante designado simplesmente </w:t>
      </w:r>
      <w:r w:rsidRPr="000526CD">
        <w:rPr>
          <w:rFonts w:ascii="Arial" w:hAnsi="Arial" w:cs="Arial"/>
          <w:b/>
        </w:rPr>
        <w:t>CONCEDENTE</w:t>
      </w:r>
      <w:r w:rsidRPr="00E446BB">
        <w:rPr>
          <w:rFonts w:ascii="Arial" w:eastAsia="Calibri" w:hAnsi="Arial" w:cs="Arial"/>
          <w:lang w:eastAsia="pt-BR"/>
        </w:rPr>
        <w:t xml:space="preserve">, e de outro lado, , pessoa jurídica de direito privado, com sede na Rua --------------, ----------, nesta cidade de </w:t>
      </w:r>
      <w:r>
        <w:rPr>
          <w:rFonts w:ascii="Arial" w:hAnsi="Arial" w:cs="Arial"/>
        </w:rPr>
        <w:t>________</w:t>
      </w:r>
      <w:r w:rsidRPr="00E446BB">
        <w:rPr>
          <w:rFonts w:ascii="Arial" w:eastAsia="Calibri" w:hAnsi="Arial" w:cs="Arial"/>
          <w:lang w:eastAsia="pt-BR"/>
        </w:rPr>
        <w:t xml:space="preserve">, Estado do </w:t>
      </w:r>
      <w:r>
        <w:rPr>
          <w:rFonts w:ascii="Arial" w:hAnsi="Arial" w:cs="Arial"/>
        </w:rPr>
        <w:t>_______</w:t>
      </w:r>
      <w:r w:rsidRPr="00E446BB">
        <w:rPr>
          <w:rFonts w:ascii="Arial" w:eastAsia="Calibri" w:hAnsi="Arial" w:cs="Arial"/>
          <w:lang w:eastAsia="pt-BR"/>
        </w:rPr>
        <w:t>, inscrito no Cadastro Nacional da Pessoa Jurídica do Ministério da Fazenda sob o nº , neste ato representado por sua Representante Legal, o(a) Sr</w:t>
      </w:r>
      <w:r>
        <w:rPr>
          <w:rFonts w:ascii="Arial" w:hAnsi="Arial" w:cs="Arial"/>
        </w:rPr>
        <w:t>__________</w:t>
      </w:r>
      <w:r w:rsidRPr="00E446BB">
        <w:rPr>
          <w:rFonts w:ascii="Arial" w:eastAsia="Calibri" w:hAnsi="Arial" w:cs="Arial"/>
          <w:lang w:eastAsia="pt-BR"/>
        </w:rPr>
        <w:t xml:space="preserve"> , residente e domiciliado nesta cidade de </w:t>
      </w:r>
      <w:r>
        <w:rPr>
          <w:rFonts w:ascii="Arial" w:hAnsi="Arial" w:cs="Arial"/>
        </w:rPr>
        <w:t>___________</w:t>
      </w:r>
      <w:r w:rsidRPr="00E446BB">
        <w:rPr>
          <w:rFonts w:ascii="Arial" w:eastAsia="Calibri" w:hAnsi="Arial" w:cs="Arial"/>
          <w:lang w:eastAsia="pt-BR"/>
        </w:rPr>
        <w:t xml:space="preserve">, Estado do </w:t>
      </w:r>
      <w:r>
        <w:rPr>
          <w:rFonts w:ascii="Arial" w:hAnsi="Arial" w:cs="Arial"/>
        </w:rPr>
        <w:t>______________</w:t>
      </w:r>
      <w:r w:rsidRPr="00E446BB">
        <w:rPr>
          <w:rFonts w:ascii="Arial" w:eastAsia="Calibri" w:hAnsi="Arial" w:cs="Arial"/>
          <w:lang w:eastAsia="pt-BR"/>
        </w:rPr>
        <w:t xml:space="preserve">, portador da Cédula de Identidade RG nº ________________, expedida pela Secretaria de Estado de Segurança Pública do Estado do Paraná e inscrito no Cadastro de Pessoas Físicas do Ministério da Fazenda sob o nº____________________, doravante denominado de </w:t>
      </w:r>
      <w:r w:rsidRPr="000526CD">
        <w:rPr>
          <w:rFonts w:ascii="Arial" w:eastAsia="Calibri" w:hAnsi="Arial" w:cs="Arial"/>
          <w:b/>
          <w:lang w:eastAsia="pt-BR"/>
        </w:rPr>
        <w:t>TOMADOR</w:t>
      </w:r>
      <w:r w:rsidRPr="00E446BB">
        <w:rPr>
          <w:rFonts w:ascii="Arial" w:eastAsia="Calibri" w:hAnsi="Arial" w:cs="Arial"/>
          <w:lang w:eastAsia="pt-BR"/>
        </w:rPr>
        <w:t>, resolvem celebrar o presente TERMO DE COLABORAÇÃO, que será regido pelas disposições contidas Lei Federal n° 13.019/2014, atualizada pela Lei Federal n° 13.204/2015, mediantes as cláusulas e condições a seguir estabelecidas.</w:t>
      </w:r>
    </w:p>
    <w:p w14:paraId="2D2BF910" w14:textId="77777777" w:rsidR="00CF487D" w:rsidRDefault="00CF487D" w:rsidP="00CF487D">
      <w:pPr>
        <w:jc w:val="both"/>
        <w:rPr>
          <w:rFonts w:ascii="Arial" w:eastAsia="Times New Roman" w:hAnsi="Arial" w:cs="Arial"/>
          <w:lang w:eastAsia="zh-CN"/>
        </w:rPr>
      </w:pPr>
    </w:p>
    <w:p w14:paraId="0AFE987B" w14:textId="77777777" w:rsidR="00CF487D" w:rsidRDefault="00CF487D" w:rsidP="00062B2C">
      <w:pPr>
        <w:pStyle w:val="Textodocorpo"/>
        <w:shd w:val="clear" w:color="auto" w:fill="auto"/>
        <w:spacing w:before="0" w:after="0" w:line="360" w:lineRule="auto"/>
        <w:ind w:right="20" w:firstLine="0"/>
        <w:rPr>
          <w:b/>
          <w:sz w:val="24"/>
          <w:szCs w:val="24"/>
        </w:rPr>
      </w:pPr>
      <w:r>
        <w:rPr>
          <w:b/>
          <w:sz w:val="24"/>
          <w:szCs w:val="24"/>
        </w:rPr>
        <w:t>CLÁUSULA PRIMEIRA - DO OBJETO</w:t>
      </w:r>
      <w:bookmarkEnd w:id="4"/>
    </w:p>
    <w:p w14:paraId="642C6CF7" w14:textId="77777777" w:rsidR="00CF487D" w:rsidRDefault="00CF487D" w:rsidP="00CF487D">
      <w:pPr>
        <w:jc w:val="both"/>
        <w:rPr>
          <w:rFonts w:ascii="Arial" w:hAnsi="Arial" w:cs="Arial"/>
        </w:rPr>
      </w:pPr>
      <w:r>
        <w:rPr>
          <w:rFonts w:ascii="Arial" w:hAnsi="Arial" w:cs="Arial"/>
        </w:rPr>
        <w:t xml:space="preserve">1.1. </w:t>
      </w:r>
      <w:r w:rsidRPr="000526CD">
        <w:rPr>
          <w:rFonts w:ascii="Arial" w:hAnsi="Arial" w:cs="Arial"/>
        </w:rPr>
        <w:t xml:space="preserve">O presente </w:t>
      </w:r>
      <w:r w:rsidRPr="000526CD">
        <w:rPr>
          <w:rFonts w:ascii="Arial" w:hAnsi="Arial" w:cs="Arial"/>
          <w:b/>
        </w:rPr>
        <w:t>TERMO DE COLABORAÇÃO</w:t>
      </w:r>
      <w:r w:rsidRPr="000526CD">
        <w:rPr>
          <w:rFonts w:ascii="Arial" w:hAnsi="Arial" w:cs="Arial"/>
        </w:rPr>
        <w:t xml:space="preserve"> tem por objetivo a Seleção de Projetos das Organizações da Sociedade Civil, </w:t>
      </w:r>
      <w:r>
        <w:rPr>
          <w:rFonts w:ascii="Arial" w:hAnsi="Arial" w:cs="Arial"/>
        </w:rPr>
        <w:t xml:space="preserve">através do Chamamento Público n º001/2026 </w:t>
      </w:r>
      <w:r w:rsidRPr="000526CD">
        <w:rPr>
          <w:rFonts w:ascii="Arial" w:hAnsi="Arial" w:cs="Arial"/>
        </w:rPr>
        <w:t xml:space="preserve">objetivando celebração de Termo de Colaboração para repasse referente a recursos </w:t>
      </w:r>
      <w:r>
        <w:rPr>
          <w:rFonts w:ascii="Arial" w:hAnsi="Arial" w:cs="Arial"/>
        </w:rPr>
        <w:t>de fomento ao trabalho</w:t>
      </w:r>
      <w:r w:rsidRPr="000526CD">
        <w:rPr>
          <w:rFonts w:ascii="Arial" w:hAnsi="Arial" w:cs="Arial"/>
        </w:rPr>
        <w:t xml:space="preserve">, conforme Lei </w:t>
      </w:r>
      <w:r>
        <w:rPr>
          <w:rFonts w:ascii="Arial" w:hAnsi="Arial" w:cs="Arial"/>
        </w:rPr>
        <w:t>n</w:t>
      </w:r>
      <w:r w:rsidRPr="000526CD">
        <w:rPr>
          <w:rFonts w:ascii="Arial" w:hAnsi="Arial" w:cs="Arial"/>
        </w:rPr>
        <w:t>º 13.019/2014 de 31 de julho de 2014, e detalhamento constante do Plano de Trabalho, parte integrante e indissociável deste Instrumento.</w:t>
      </w:r>
    </w:p>
    <w:p w14:paraId="175D281C" w14:textId="77777777" w:rsidR="00062B2C" w:rsidRDefault="00062B2C" w:rsidP="00CF487D">
      <w:pPr>
        <w:pStyle w:val="Ttulo20"/>
        <w:keepNext/>
        <w:keepLines/>
        <w:shd w:val="clear" w:color="auto" w:fill="auto"/>
        <w:spacing w:before="0" w:line="274" w:lineRule="exact"/>
        <w:rPr>
          <w:rStyle w:val="TextodocorpoNegrito"/>
          <w:sz w:val="22"/>
          <w:szCs w:val="22"/>
          <w:lang w:eastAsia="zh-CN"/>
        </w:rPr>
      </w:pPr>
    </w:p>
    <w:p w14:paraId="6BD86E9F" w14:textId="77777777" w:rsidR="00CF487D" w:rsidRPr="00C450A8" w:rsidRDefault="00CF487D" w:rsidP="00CF487D">
      <w:pPr>
        <w:pStyle w:val="Ttulo20"/>
        <w:keepNext/>
        <w:keepLines/>
        <w:shd w:val="clear" w:color="auto" w:fill="auto"/>
        <w:spacing w:before="0" w:line="274" w:lineRule="exact"/>
        <w:rPr>
          <w:rStyle w:val="TextodocorpoNegrito"/>
          <w:sz w:val="22"/>
          <w:szCs w:val="22"/>
          <w:lang w:eastAsia="zh-CN"/>
        </w:rPr>
      </w:pPr>
      <w:r w:rsidRPr="00C450A8">
        <w:rPr>
          <w:rStyle w:val="TextodocorpoNegrito"/>
          <w:sz w:val="22"/>
          <w:szCs w:val="22"/>
          <w:lang w:eastAsia="zh-CN"/>
        </w:rPr>
        <w:t>CLÁUSULA SEGUNDA - DAS OBRIGAÇÕES E COMPETÊNCIAS</w:t>
      </w:r>
    </w:p>
    <w:p w14:paraId="6918A94B" w14:textId="77777777" w:rsidR="00CF487D" w:rsidRPr="00285D5B" w:rsidRDefault="00CF487D" w:rsidP="00CF487D">
      <w:pPr>
        <w:pStyle w:val="Ttulo20"/>
        <w:keepNext/>
        <w:keepLines/>
        <w:shd w:val="clear" w:color="auto" w:fill="auto"/>
        <w:spacing w:before="0" w:line="274" w:lineRule="exact"/>
        <w:rPr>
          <w:rStyle w:val="TextodocorpoNegrito"/>
          <w:b w:val="0"/>
          <w:sz w:val="22"/>
          <w:szCs w:val="22"/>
          <w:lang w:eastAsia="zh-CN"/>
        </w:rPr>
      </w:pPr>
      <w:r w:rsidRPr="00C450A8">
        <w:rPr>
          <w:rStyle w:val="TextodocorpoNegrito"/>
          <w:sz w:val="22"/>
          <w:szCs w:val="22"/>
          <w:lang w:eastAsia="zh-CN"/>
        </w:rPr>
        <w:t xml:space="preserve">2.1. </w:t>
      </w:r>
      <w:r w:rsidRPr="00285D5B">
        <w:rPr>
          <w:rStyle w:val="TextodocorpoNegrito"/>
          <w:b w:val="0"/>
          <w:sz w:val="22"/>
          <w:szCs w:val="22"/>
          <w:lang w:eastAsia="zh-CN"/>
        </w:rPr>
        <w:t>São obrigações dos participes:</w:t>
      </w:r>
    </w:p>
    <w:p w14:paraId="722392DC" w14:textId="77777777" w:rsidR="00CF487D" w:rsidRPr="00C450A8" w:rsidRDefault="00CF487D" w:rsidP="00CF487D">
      <w:pPr>
        <w:pStyle w:val="Ttulo20"/>
        <w:keepNext/>
        <w:keepLines/>
        <w:shd w:val="clear" w:color="auto" w:fill="auto"/>
        <w:spacing w:before="0" w:line="274" w:lineRule="exact"/>
        <w:ind w:left="20" w:firstLine="688"/>
        <w:rPr>
          <w:rStyle w:val="TextodocorpoNegrito"/>
          <w:b w:val="0"/>
          <w:sz w:val="22"/>
          <w:szCs w:val="22"/>
          <w:lang w:eastAsia="zh-CN"/>
        </w:rPr>
      </w:pPr>
    </w:p>
    <w:p w14:paraId="59C60259" w14:textId="77777777" w:rsidR="00CF487D" w:rsidRPr="00C450A8" w:rsidRDefault="00CF487D" w:rsidP="00CF487D">
      <w:pPr>
        <w:pStyle w:val="Ttulo20"/>
        <w:keepNext/>
        <w:keepLines/>
        <w:shd w:val="clear" w:color="auto" w:fill="auto"/>
        <w:tabs>
          <w:tab w:val="left" w:pos="150"/>
        </w:tabs>
        <w:spacing w:before="0" w:line="274" w:lineRule="exact"/>
        <w:rPr>
          <w:rStyle w:val="TextodocorpoNegrito"/>
          <w:sz w:val="22"/>
          <w:szCs w:val="22"/>
          <w:lang w:eastAsia="zh-CN"/>
        </w:rPr>
      </w:pPr>
      <w:r w:rsidRPr="00C450A8">
        <w:rPr>
          <w:rStyle w:val="TextodocorpoNegrito"/>
          <w:sz w:val="22"/>
          <w:szCs w:val="22"/>
          <w:lang w:eastAsia="zh-CN"/>
        </w:rPr>
        <w:t>I - DA ADMINISTRAÇÃO PÚBLICA MUNICIPAL:</w:t>
      </w:r>
    </w:p>
    <w:p w14:paraId="1C54F710" w14:textId="77777777" w:rsidR="00CF487D" w:rsidRPr="00CF487D" w:rsidRDefault="00CF487D" w:rsidP="00777C40">
      <w:pPr>
        <w:numPr>
          <w:ilvl w:val="0"/>
          <w:numId w:val="14"/>
        </w:numPr>
        <w:pBdr>
          <w:top w:val="nil"/>
          <w:left w:val="nil"/>
          <w:bottom w:val="nil"/>
          <w:right w:val="nil"/>
          <w:between w:val="nil"/>
        </w:pBdr>
        <w:autoSpaceDE/>
        <w:autoSpaceDN/>
        <w:ind w:left="1068" w:hanging="360"/>
        <w:jc w:val="both"/>
        <w:rPr>
          <w:rStyle w:val="TextodocorpoNegrito"/>
          <w:b w:val="0"/>
        </w:rPr>
      </w:pPr>
      <w:r w:rsidRPr="00CF487D">
        <w:rPr>
          <w:rStyle w:val="TextodocorpoNegrito"/>
          <w:b w:val="0"/>
          <w:lang w:eastAsia="zh-CN"/>
        </w:rPr>
        <w:t>Efetuar à entidade o repasse para custeio do objeto desta Colaboração, referente aos recursos indicados  no valor total de R$ ________________, nos moldes da Lei 13.19/2014, através do depósito bancário na conta corrente nº__________, agência __________, do Banco ________, código do banco nº _______, em nome da entidade em obediência ao cronograma de desembolso previsto no Plano de Trabalho.</w:t>
      </w:r>
    </w:p>
    <w:p w14:paraId="0296D56B" w14:textId="77777777" w:rsidR="00CF487D" w:rsidRPr="00CF487D" w:rsidRDefault="00CF487D" w:rsidP="00777C40">
      <w:pPr>
        <w:pStyle w:val="Ttulo20"/>
        <w:keepNext/>
        <w:keepLines/>
        <w:numPr>
          <w:ilvl w:val="0"/>
          <w:numId w:val="14"/>
        </w:numPr>
        <w:shd w:val="clear" w:color="auto" w:fill="auto"/>
        <w:tabs>
          <w:tab w:val="left" w:pos="150"/>
        </w:tabs>
        <w:spacing w:before="0" w:line="274" w:lineRule="exact"/>
        <w:ind w:left="1068" w:hanging="360"/>
        <w:rPr>
          <w:rStyle w:val="TextodocorpoNegrito"/>
          <w:b w:val="0"/>
          <w:sz w:val="22"/>
          <w:szCs w:val="22"/>
          <w:lang w:eastAsia="zh-CN"/>
        </w:rPr>
      </w:pPr>
      <w:r w:rsidRPr="00C450A8">
        <w:rPr>
          <w:rStyle w:val="TextodocorpoNegrito"/>
          <w:sz w:val="22"/>
          <w:szCs w:val="22"/>
          <w:lang w:eastAsia="zh-CN"/>
        </w:rPr>
        <w:t xml:space="preserve"> </w:t>
      </w:r>
      <w:r w:rsidRPr="00CF487D">
        <w:rPr>
          <w:rStyle w:val="TextodocorpoNegrito"/>
          <w:b w:val="0"/>
          <w:sz w:val="22"/>
          <w:szCs w:val="22"/>
          <w:lang w:eastAsia="zh-CN"/>
        </w:rPr>
        <w:t>Supervisionar, acompanhar, e avaliar, qualitativa e quantitativamente, os serviços prestados pela entidade em decorrência desta Colaboração, bem como apoiar tecnicamente a entidade na execução das atividades objeto desta Colaboração;</w:t>
      </w:r>
    </w:p>
    <w:p w14:paraId="6F860A9D" w14:textId="77777777" w:rsidR="00CF487D" w:rsidRPr="00CF487D" w:rsidRDefault="00CF487D" w:rsidP="00777C40">
      <w:pPr>
        <w:numPr>
          <w:ilvl w:val="0"/>
          <w:numId w:val="14"/>
        </w:numPr>
        <w:pBdr>
          <w:top w:val="nil"/>
          <w:left w:val="nil"/>
          <w:bottom w:val="nil"/>
          <w:right w:val="nil"/>
          <w:between w:val="nil"/>
        </w:pBdr>
        <w:autoSpaceDE/>
        <w:autoSpaceDN/>
        <w:ind w:left="1068" w:hanging="360"/>
        <w:jc w:val="both"/>
        <w:rPr>
          <w:rStyle w:val="TextodocorpoNegrito"/>
          <w:b w:val="0"/>
        </w:rPr>
      </w:pPr>
      <w:r w:rsidRPr="00CF487D">
        <w:rPr>
          <w:rStyle w:val="TextodocorpoNegrito"/>
          <w:b w:val="0"/>
        </w:rPr>
        <w:t>A</w:t>
      </w:r>
      <w:r w:rsidRPr="00CF487D">
        <w:rPr>
          <w:rStyle w:val="TextodocorpoNegrito"/>
          <w:b w:val="0"/>
          <w:lang w:eastAsia="zh-CN"/>
        </w:rPr>
        <w:t>ssinalar prazo para que a entidade adote providências necessárias para o exato cumprimento das obrigações decorrentes desta Colaboração, sempre que verificada alguma irregularidade, sem prejuízo da retenção das parcelas dos recursos financeiros, até o saneamento das impropriedades ocorrentes.</w:t>
      </w:r>
    </w:p>
    <w:p w14:paraId="04521157" w14:textId="77777777" w:rsidR="00CF487D" w:rsidRDefault="00CF487D" w:rsidP="00777C40">
      <w:pPr>
        <w:numPr>
          <w:ilvl w:val="0"/>
          <w:numId w:val="14"/>
        </w:numPr>
        <w:pBdr>
          <w:top w:val="nil"/>
          <w:left w:val="nil"/>
          <w:bottom w:val="nil"/>
          <w:right w:val="nil"/>
          <w:between w:val="nil"/>
        </w:pBdr>
        <w:autoSpaceDE/>
        <w:autoSpaceDN/>
        <w:ind w:left="1068" w:hanging="360"/>
        <w:jc w:val="both"/>
        <w:rPr>
          <w:rStyle w:val="TextodocorpoNegrito"/>
          <w:b w:val="0"/>
        </w:rPr>
      </w:pPr>
      <w:r w:rsidRPr="00CF487D">
        <w:rPr>
          <w:rStyle w:val="TextodocorpoNegrito"/>
          <w:b w:val="0"/>
          <w:lang w:eastAsia="zh-CN"/>
        </w:rPr>
        <w:t>Analisar e, se for o caso, aprovar a proposta de reformulação do Plano de Trabalho, acompanhada de justificativa, desde que não implique alteração do objeto e encaminhada com antecedência mínima de 60 (sessenta) dias, contados da data fixada para o término da vigência do ajuste;</w:t>
      </w:r>
    </w:p>
    <w:p w14:paraId="5B6FFB2A" w14:textId="77777777" w:rsidR="00CF487D" w:rsidRDefault="00CF487D" w:rsidP="00777C40">
      <w:pPr>
        <w:numPr>
          <w:ilvl w:val="0"/>
          <w:numId w:val="14"/>
        </w:numPr>
        <w:pBdr>
          <w:top w:val="nil"/>
          <w:left w:val="nil"/>
          <w:bottom w:val="nil"/>
          <w:right w:val="nil"/>
          <w:between w:val="nil"/>
        </w:pBdr>
        <w:autoSpaceDE/>
        <w:autoSpaceDN/>
        <w:ind w:left="1068" w:hanging="360"/>
        <w:jc w:val="both"/>
        <w:rPr>
          <w:rStyle w:val="TextodocorpoNegrito"/>
          <w:b w:val="0"/>
        </w:rPr>
      </w:pPr>
      <w:r w:rsidRPr="00B50794">
        <w:rPr>
          <w:rFonts w:ascii="Arial" w:eastAsia="Arial" w:hAnsi="Arial" w:cs="Arial"/>
          <w:bCs/>
          <w:shd w:val="clear" w:color="auto" w:fill="FFFFFF"/>
        </w:rPr>
        <w:t>designar comissão de avaliação e monitoramento, para constituir instância administrativa colegiada de apoio e acompanhamento da execução da parceria, e com atribuições voltadas para o aprimoramento dos procedimentos, da padronização de objetos, custos e indicadores, unificação dos entendimentos, priorização do controle de resultados e avaliação e homologação dos relatórios técnicos de monitoramento;</w:t>
      </w:r>
    </w:p>
    <w:p w14:paraId="72035BD0" w14:textId="77777777" w:rsidR="00CF487D" w:rsidRPr="00CF487D" w:rsidRDefault="00CF487D" w:rsidP="00777C40">
      <w:pPr>
        <w:numPr>
          <w:ilvl w:val="0"/>
          <w:numId w:val="14"/>
        </w:numPr>
        <w:pBdr>
          <w:top w:val="nil"/>
          <w:left w:val="nil"/>
          <w:bottom w:val="nil"/>
          <w:right w:val="nil"/>
          <w:between w:val="nil"/>
        </w:pBdr>
        <w:autoSpaceDE/>
        <w:autoSpaceDN/>
        <w:ind w:left="1068" w:hanging="360"/>
        <w:jc w:val="both"/>
        <w:rPr>
          <w:rStyle w:val="TextodocorpoNegrito"/>
          <w:b w:val="0"/>
        </w:rPr>
      </w:pPr>
      <w:r w:rsidRPr="00CF487D">
        <w:rPr>
          <w:rStyle w:val="TextodocorpoNegrito"/>
          <w:b w:val="0"/>
          <w:lang w:eastAsia="zh-CN"/>
        </w:rPr>
        <w:t xml:space="preserve">Exigir do ENTIDADE a apresentação de toda a documentação necessária, com prazo de validade vigente, para a liberação das parcelas dos recursos. liberar os recursos por meio de transferência eletrônica e em obediência ao cronograma de desembolso, que guardará consonância com as metas, fases ou etapas de execução do objeto do termo de colaboração ou termo de fomento;  </w:t>
      </w:r>
    </w:p>
    <w:p w14:paraId="05E62770" w14:textId="77777777" w:rsidR="00CF487D" w:rsidRPr="00CF487D" w:rsidRDefault="00CF487D" w:rsidP="00777C40">
      <w:pPr>
        <w:numPr>
          <w:ilvl w:val="0"/>
          <w:numId w:val="14"/>
        </w:numPr>
        <w:pBdr>
          <w:top w:val="nil"/>
          <w:left w:val="nil"/>
          <w:bottom w:val="nil"/>
          <w:right w:val="nil"/>
          <w:between w:val="nil"/>
        </w:pBdr>
        <w:autoSpaceDE/>
        <w:autoSpaceDN/>
        <w:ind w:left="1068" w:hanging="360"/>
        <w:jc w:val="both"/>
        <w:rPr>
          <w:rStyle w:val="TextodocorpoNegrito"/>
          <w:b w:val="0"/>
        </w:rPr>
      </w:pPr>
      <w:r w:rsidRPr="00CF487D">
        <w:rPr>
          <w:rStyle w:val="TextodocorpoNegrito"/>
          <w:b w:val="0"/>
          <w:lang w:eastAsia="zh-CN"/>
        </w:rPr>
        <w:t xml:space="preserve">instaurar tomada de contas antes do término da parceria, ante a constatação de evidências de Irregularidades na execução do objeto da parceria. </w:t>
      </w:r>
    </w:p>
    <w:p w14:paraId="6983A450" w14:textId="77777777" w:rsidR="00CF487D" w:rsidRDefault="00CF487D" w:rsidP="00777C40">
      <w:pPr>
        <w:numPr>
          <w:ilvl w:val="0"/>
          <w:numId w:val="14"/>
        </w:numPr>
        <w:pBdr>
          <w:top w:val="nil"/>
          <w:left w:val="nil"/>
          <w:bottom w:val="nil"/>
          <w:right w:val="nil"/>
          <w:between w:val="nil"/>
        </w:pBdr>
        <w:autoSpaceDE/>
        <w:autoSpaceDN/>
        <w:ind w:left="1068" w:hanging="360"/>
        <w:jc w:val="both"/>
        <w:rPr>
          <w:rFonts w:ascii="Arial" w:eastAsia="Arial" w:hAnsi="Arial" w:cs="Arial"/>
          <w:bCs/>
          <w:shd w:val="clear" w:color="auto" w:fill="FFFFFF"/>
        </w:rPr>
      </w:pPr>
      <w:r w:rsidRPr="00B50794">
        <w:rPr>
          <w:rFonts w:ascii="Arial" w:eastAsia="Arial" w:hAnsi="Arial" w:cs="Arial"/>
          <w:bCs/>
          <w:shd w:val="clear" w:color="auto" w:fill="FFFFFF"/>
        </w:rPr>
        <w:t>desempenhar outras obrigações que sejam intrínsecas à execução, acompanhamento e monitoramento deste Termo de Fomento, nos termos da legislação que rege a matéria</w:t>
      </w:r>
      <w:r>
        <w:rPr>
          <w:rFonts w:ascii="Arial" w:eastAsia="Arial" w:hAnsi="Arial" w:cs="Arial"/>
          <w:bCs/>
          <w:shd w:val="clear" w:color="auto" w:fill="FFFFFF"/>
        </w:rPr>
        <w:t>;</w:t>
      </w:r>
    </w:p>
    <w:p w14:paraId="7A438CD7" w14:textId="77777777" w:rsidR="00CF487D" w:rsidRDefault="00CF487D" w:rsidP="00777C40">
      <w:pPr>
        <w:numPr>
          <w:ilvl w:val="0"/>
          <w:numId w:val="14"/>
        </w:numPr>
        <w:pBdr>
          <w:top w:val="nil"/>
          <w:left w:val="nil"/>
          <w:bottom w:val="nil"/>
          <w:right w:val="nil"/>
          <w:between w:val="nil"/>
        </w:pBdr>
        <w:autoSpaceDE/>
        <w:autoSpaceDN/>
        <w:ind w:left="1068" w:hanging="360"/>
        <w:jc w:val="both"/>
        <w:rPr>
          <w:rStyle w:val="TextodocorpoNegrito"/>
          <w:b w:val="0"/>
        </w:rPr>
      </w:pPr>
      <w:r w:rsidRPr="00B50794">
        <w:rPr>
          <w:rFonts w:ascii="Arial" w:eastAsia="Arial" w:hAnsi="Arial" w:cs="Arial"/>
          <w:bCs/>
          <w:shd w:val="clear" w:color="auto" w:fill="FFFFFF"/>
        </w:rPr>
        <w:t>não praticar atos de ingerência na seleção e na contratação de pessoal pela organização da sociedade civil ou que direcionem o recrutamento de pessoas para trabalhar ou prestar serviços na referida organização</w:t>
      </w:r>
      <w:r>
        <w:rPr>
          <w:rFonts w:ascii="Arial" w:eastAsia="Arial" w:hAnsi="Arial" w:cs="Arial"/>
          <w:bCs/>
          <w:shd w:val="clear" w:color="auto" w:fill="FFFFFF"/>
        </w:rPr>
        <w:t>.</w:t>
      </w:r>
    </w:p>
    <w:p w14:paraId="0C7F1702" w14:textId="77777777" w:rsidR="00CF487D" w:rsidRDefault="00CF487D" w:rsidP="00CF487D">
      <w:pPr>
        <w:pBdr>
          <w:top w:val="nil"/>
          <w:left w:val="nil"/>
          <w:bottom w:val="nil"/>
          <w:right w:val="nil"/>
          <w:between w:val="nil"/>
        </w:pBdr>
        <w:ind w:left="1068"/>
        <w:jc w:val="both"/>
        <w:rPr>
          <w:rStyle w:val="TextodocorpoNegrito"/>
          <w:b w:val="0"/>
        </w:rPr>
      </w:pPr>
    </w:p>
    <w:p w14:paraId="02A267CB" w14:textId="77777777" w:rsidR="00CF487D" w:rsidRDefault="00CF487D" w:rsidP="00CF487D">
      <w:pPr>
        <w:pBdr>
          <w:top w:val="nil"/>
          <w:left w:val="nil"/>
          <w:bottom w:val="nil"/>
          <w:right w:val="nil"/>
          <w:between w:val="nil"/>
        </w:pBdr>
        <w:ind w:left="1068"/>
        <w:jc w:val="both"/>
        <w:rPr>
          <w:rStyle w:val="TextodocorpoNegrito"/>
          <w:b w:val="0"/>
          <w:lang w:eastAsia="zh-CN"/>
        </w:rPr>
      </w:pPr>
      <w:r w:rsidRPr="00C450A8">
        <w:rPr>
          <w:rStyle w:val="TextodocorpoNegrito"/>
          <w:lang w:eastAsia="zh-CN"/>
        </w:rPr>
        <w:t xml:space="preserve">Parágrafo Único: </w:t>
      </w:r>
      <w:r w:rsidRPr="00CF487D">
        <w:rPr>
          <w:rStyle w:val="TextodocorpoNegrito"/>
          <w:b w:val="0"/>
          <w:lang w:eastAsia="zh-CN"/>
        </w:rPr>
        <w:t>É obrigação da entidade, manter e movimentar os recursos na conta bancária específica da parceria</w:t>
      </w:r>
      <w:r w:rsidRPr="00C450A8">
        <w:rPr>
          <w:rStyle w:val="TextodocorpoNegrito"/>
          <w:lang w:eastAsia="zh-CN"/>
        </w:rPr>
        <w:t>.</w:t>
      </w:r>
      <w:bookmarkStart w:id="5" w:name="bookmark5"/>
    </w:p>
    <w:p w14:paraId="2B7495D6" w14:textId="77777777" w:rsidR="00CF487D" w:rsidRDefault="00CF487D" w:rsidP="00CF487D">
      <w:pPr>
        <w:pBdr>
          <w:top w:val="nil"/>
          <w:left w:val="nil"/>
          <w:bottom w:val="nil"/>
          <w:right w:val="nil"/>
          <w:between w:val="nil"/>
        </w:pBdr>
        <w:ind w:left="1068"/>
        <w:jc w:val="both"/>
        <w:rPr>
          <w:rStyle w:val="TextodocorpoNegrito"/>
          <w:b w:val="0"/>
          <w:lang w:eastAsia="zh-CN"/>
        </w:rPr>
      </w:pPr>
    </w:p>
    <w:p w14:paraId="32A50A56" w14:textId="77777777" w:rsidR="00CF487D" w:rsidRDefault="00CF487D" w:rsidP="00CF487D">
      <w:pPr>
        <w:pBdr>
          <w:top w:val="nil"/>
          <w:left w:val="nil"/>
          <w:bottom w:val="nil"/>
          <w:right w:val="nil"/>
          <w:between w:val="nil"/>
        </w:pBdr>
        <w:ind w:left="1068"/>
        <w:jc w:val="both"/>
        <w:rPr>
          <w:rStyle w:val="TextodocorpoNegrito"/>
          <w:b w:val="0"/>
          <w:lang w:eastAsia="zh-CN"/>
        </w:rPr>
      </w:pPr>
      <w:r>
        <w:rPr>
          <w:rStyle w:val="TextodocorpoNegrito"/>
          <w:lang w:eastAsia="zh-CN"/>
        </w:rPr>
        <w:t>II</w:t>
      </w:r>
      <w:r w:rsidRPr="00C450A8">
        <w:rPr>
          <w:rStyle w:val="TextodocorpoNegrito"/>
          <w:lang w:eastAsia="zh-CN"/>
        </w:rPr>
        <w:t xml:space="preserve">- </w:t>
      </w:r>
      <w:bookmarkEnd w:id="5"/>
      <w:r w:rsidRPr="00C450A8">
        <w:rPr>
          <w:rStyle w:val="TextodocorpoNegrito"/>
          <w:lang w:eastAsia="zh-CN"/>
        </w:rPr>
        <w:t>DA ORGANIZAÇÃO DA SOCIEDADE CIVIL:</w:t>
      </w:r>
    </w:p>
    <w:p w14:paraId="008A5CB0" w14:textId="77777777" w:rsidR="00154A7D" w:rsidRDefault="00CF487D" w:rsidP="00777C40">
      <w:pPr>
        <w:pStyle w:val="PargrafodaLista"/>
        <w:numPr>
          <w:ilvl w:val="0"/>
          <w:numId w:val="16"/>
        </w:numPr>
        <w:pBdr>
          <w:top w:val="nil"/>
          <w:left w:val="nil"/>
          <w:bottom w:val="nil"/>
          <w:right w:val="nil"/>
          <w:between w:val="nil"/>
        </w:pBdr>
        <w:autoSpaceDE/>
        <w:autoSpaceDN/>
        <w:contextualSpacing/>
        <w:rPr>
          <w:rStyle w:val="TextodocorpoNegrito"/>
          <w:b w:val="0"/>
          <w:lang w:eastAsia="zh-CN"/>
        </w:rPr>
      </w:pPr>
      <w:r w:rsidRPr="00154A7D">
        <w:rPr>
          <w:rStyle w:val="TextodocorpoNegrito"/>
          <w:b w:val="0"/>
          <w:lang w:eastAsia="zh-CN"/>
        </w:rPr>
        <w:t>Executar o objeto a que se refere à Cláusula Primeira, conforme Plano de Trabalho;</w:t>
      </w:r>
    </w:p>
    <w:p w14:paraId="57127E70" w14:textId="77777777" w:rsidR="00062B2C" w:rsidRPr="00062B2C" w:rsidRDefault="00154A7D" w:rsidP="00070E72">
      <w:pPr>
        <w:pStyle w:val="PargrafodaLista"/>
        <w:keepNext/>
        <w:keepLines/>
        <w:numPr>
          <w:ilvl w:val="0"/>
          <w:numId w:val="16"/>
        </w:numPr>
        <w:pBdr>
          <w:top w:val="nil"/>
          <w:left w:val="nil"/>
          <w:bottom w:val="nil"/>
          <w:right w:val="nil"/>
          <w:between w:val="nil"/>
        </w:pBdr>
        <w:autoSpaceDE/>
        <w:autoSpaceDN/>
        <w:spacing w:line="274" w:lineRule="exact"/>
        <w:contextualSpacing/>
        <w:rPr>
          <w:rStyle w:val="TextodocorpoNegrito"/>
          <w:b w:val="0"/>
          <w:sz w:val="22"/>
          <w:szCs w:val="22"/>
          <w:lang w:eastAsia="zh-CN"/>
        </w:rPr>
      </w:pPr>
      <w:r w:rsidRPr="00062B2C">
        <w:rPr>
          <w:rStyle w:val="TextodocorpoNegrito"/>
          <w:b w:val="0"/>
          <w:lang w:eastAsia="zh-CN"/>
        </w:rPr>
        <w:t xml:space="preserve">Proporcionar amplas e iguais condições de acesso à população abrangida pelos serviços, sem discriminação de qualquer natureza; </w:t>
      </w:r>
    </w:p>
    <w:p w14:paraId="7B8978DC" w14:textId="77777777" w:rsidR="00154A7D" w:rsidRPr="00062B2C" w:rsidRDefault="00CF487D" w:rsidP="00070E72">
      <w:pPr>
        <w:pStyle w:val="PargrafodaLista"/>
        <w:keepNext/>
        <w:keepLines/>
        <w:numPr>
          <w:ilvl w:val="0"/>
          <w:numId w:val="16"/>
        </w:numPr>
        <w:pBdr>
          <w:top w:val="nil"/>
          <w:left w:val="nil"/>
          <w:bottom w:val="nil"/>
          <w:right w:val="nil"/>
          <w:between w:val="nil"/>
        </w:pBdr>
        <w:autoSpaceDE/>
        <w:autoSpaceDN/>
        <w:spacing w:line="274" w:lineRule="exact"/>
        <w:contextualSpacing/>
        <w:rPr>
          <w:rStyle w:val="TextodocorpoNegrito"/>
          <w:b w:val="0"/>
          <w:sz w:val="22"/>
          <w:szCs w:val="22"/>
          <w:lang w:eastAsia="zh-CN"/>
        </w:rPr>
      </w:pPr>
      <w:r w:rsidRPr="00062B2C">
        <w:rPr>
          <w:rStyle w:val="TextodocorpoNegrito"/>
          <w:b w:val="0"/>
          <w:lang w:eastAsia="zh-CN"/>
        </w:rPr>
        <w:t>Manter recursos humanos e materiais e equipamentos sociais adequados e compatíveis como atendimento dos serviços assistenciais que os obriga a prestar, com vistas ao atingimento dos objetivos desta Colaboração;</w:t>
      </w:r>
    </w:p>
    <w:p w14:paraId="63EE83FC" w14:textId="77777777" w:rsidR="00154A7D" w:rsidRPr="00154A7D" w:rsidRDefault="00CF487D" w:rsidP="00777C40">
      <w:pPr>
        <w:pStyle w:val="PargrafodaLista"/>
        <w:keepNext/>
        <w:keepLines/>
        <w:numPr>
          <w:ilvl w:val="0"/>
          <w:numId w:val="16"/>
        </w:numPr>
        <w:pBdr>
          <w:top w:val="nil"/>
          <w:left w:val="nil"/>
          <w:bottom w:val="nil"/>
          <w:right w:val="nil"/>
          <w:between w:val="nil"/>
        </w:pBdr>
        <w:autoSpaceDE/>
        <w:autoSpaceDN/>
        <w:spacing w:line="274" w:lineRule="exact"/>
        <w:contextualSpacing/>
        <w:rPr>
          <w:rStyle w:val="TextodocorpoNegrito"/>
          <w:b w:val="0"/>
          <w:sz w:val="22"/>
          <w:szCs w:val="22"/>
          <w:lang w:eastAsia="zh-CN"/>
        </w:rPr>
      </w:pPr>
      <w:r w:rsidRPr="00154A7D">
        <w:rPr>
          <w:rStyle w:val="TextodocorpoNegrito"/>
          <w:b w:val="0"/>
          <w:lang w:eastAsia="zh-CN"/>
        </w:rPr>
        <w:t xml:space="preserve">dar livre acesso dos servidores dos órgãos ou das entidades públicas repassadoras dos recursos, do controle interno e do Tribunal de Contas correspondentes aos processos, aos documentos, às Informações referentes aos instrumentos de transferências regulamentados pela Lei nº 13.019, de 2014, bem como aos locais de execução do objeto; </w:t>
      </w:r>
    </w:p>
    <w:p w14:paraId="504A4252" w14:textId="77777777" w:rsidR="00154A7D" w:rsidRDefault="00CF487D" w:rsidP="00777C40">
      <w:pPr>
        <w:pStyle w:val="PargrafodaLista"/>
        <w:keepNext/>
        <w:keepLines/>
        <w:numPr>
          <w:ilvl w:val="0"/>
          <w:numId w:val="16"/>
        </w:numPr>
        <w:pBdr>
          <w:top w:val="nil"/>
          <w:left w:val="nil"/>
          <w:bottom w:val="nil"/>
          <w:right w:val="nil"/>
          <w:between w:val="nil"/>
        </w:pBdr>
        <w:autoSpaceDE/>
        <w:autoSpaceDN/>
        <w:spacing w:line="274" w:lineRule="exact"/>
        <w:contextualSpacing/>
        <w:rPr>
          <w:rStyle w:val="TextodocorpoNegrito"/>
          <w:b w:val="0"/>
          <w:sz w:val="22"/>
          <w:szCs w:val="22"/>
          <w:lang w:eastAsia="zh-CN"/>
        </w:rPr>
      </w:pPr>
      <w:r w:rsidRPr="00154A7D">
        <w:rPr>
          <w:rStyle w:val="TextodocorpoNegrito"/>
          <w:b w:val="0"/>
          <w:sz w:val="22"/>
          <w:szCs w:val="22"/>
          <w:lang w:eastAsia="zh-CN"/>
        </w:rPr>
        <w:t xml:space="preserve">responder exclusivamente pelo gerenciamento administrativo e financeiro dos recursos recebidos, inclusive no que diz respeito às despesas de custeio, de investimento e de pessoal; </w:t>
      </w:r>
    </w:p>
    <w:p w14:paraId="4BDF3395" w14:textId="77777777" w:rsidR="00CF487D" w:rsidRPr="00154A7D" w:rsidRDefault="00CF487D" w:rsidP="00777C40">
      <w:pPr>
        <w:pStyle w:val="PargrafodaLista"/>
        <w:keepNext/>
        <w:keepLines/>
        <w:numPr>
          <w:ilvl w:val="0"/>
          <w:numId w:val="16"/>
        </w:numPr>
        <w:pBdr>
          <w:top w:val="nil"/>
          <w:left w:val="nil"/>
          <w:bottom w:val="nil"/>
          <w:right w:val="nil"/>
          <w:between w:val="nil"/>
        </w:pBdr>
        <w:autoSpaceDE/>
        <w:autoSpaceDN/>
        <w:spacing w:line="274" w:lineRule="exact"/>
        <w:contextualSpacing/>
        <w:rPr>
          <w:rStyle w:val="TextodocorpoNegrito"/>
          <w:b w:val="0"/>
          <w:sz w:val="22"/>
          <w:szCs w:val="22"/>
          <w:lang w:eastAsia="zh-CN"/>
        </w:rPr>
      </w:pPr>
      <w:r w:rsidRPr="00154A7D">
        <w:rPr>
          <w:rStyle w:val="TextodocorpoNegrito"/>
          <w:b w:val="0"/>
          <w:sz w:val="22"/>
          <w:szCs w:val="22"/>
          <w:lang w:eastAsia="zh-CN"/>
        </w:rPr>
        <w:t xml:space="preserve">responder exclusivamente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w:t>
      </w:r>
    </w:p>
    <w:p w14:paraId="4CCAB544" w14:textId="77777777" w:rsidR="00CF487D" w:rsidRPr="00CF487D" w:rsidRDefault="00CF487D" w:rsidP="00777C40">
      <w:pPr>
        <w:pStyle w:val="Ttulo20"/>
        <w:keepNext/>
        <w:keepLines/>
        <w:numPr>
          <w:ilvl w:val="0"/>
          <w:numId w:val="16"/>
        </w:numPr>
        <w:shd w:val="clear" w:color="auto" w:fill="auto"/>
        <w:tabs>
          <w:tab w:val="left" w:pos="150"/>
        </w:tabs>
        <w:spacing w:before="0" w:line="274" w:lineRule="exact"/>
        <w:rPr>
          <w:rStyle w:val="TextodocorpoNegrito"/>
          <w:b w:val="0"/>
          <w:sz w:val="22"/>
          <w:szCs w:val="22"/>
          <w:lang w:eastAsia="zh-CN"/>
        </w:rPr>
      </w:pPr>
      <w:r w:rsidRPr="00CF487D">
        <w:rPr>
          <w:rStyle w:val="TextodocorpoNegrito"/>
          <w:b w:val="0"/>
          <w:sz w:val="22"/>
          <w:szCs w:val="22"/>
          <w:lang w:eastAsia="zh-CN"/>
        </w:rPr>
        <w:t xml:space="preserve">Movimentar os recursos financeiros liberados pelo CONCEDENTE, exclusivamente, em conta específica vinculada ao Termo de Colaboração, em instituição financeira oficial, nos Termos do art. 13 da Resolução nº 28/2011 do TCEPR; </w:t>
      </w:r>
    </w:p>
    <w:p w14:paraId="1798DF40" w14:textId="77777777" w:rsidR="00CF487D" w:rsidRPr="00CF487D" w:rsidRDefault="00CF487D" w:rsidP="00777C40">
      <w:pPr>
        <w:pStyle w:val="Ttulo20"/>
        <w:keepNext/>
        <w:keepLines/>
        <w:numPr>
          <w:ilvl w:val="0"/>
          <w:numId w:val="16"/>
        </w:numPr>
        <w:shd w:val="clear" w:color="auto" w:fill="auto"/>
        <w:tabs>
          <w:tab w:val="left" w:pos="150"/>
        </w:tabs>
        <w:spacing w:before="0" w:line="274" w:lineRule="exact"/>
        <w:rPr>
          <w:rStyle w:val="TextodocorpoNegrito"/>
          <w:b w:val="0"/>
          <w:sz w:val="22"/>
          <w:szCs w:val="22"/>
          <w:lang w:eastAsia="zh-CN"/>
        </w:rPr>
      </w:pPr>
      <w:r w:rsidRPr="00CF487D">
        <w:rPr>
          <w:rStyle w:val="TextodocorpoNegrito"/>
          <w:b w:val="0"/>
          <w:sz w:val="22"/>
          <w:szCs w:val="22"/>
          <w:lang w:eastAsia="zh-CN"/>
        </w:rPr>
        <w:t xml:space="preserve">Não utilizar os recursos recebidos do CONCEDENTE, inclusive os rendimentos de aplicação financeira, em finalidade à diversa à estabelecida neste instrumento, ainda que em caráter de emergência; </w:t>
      </w:r>
    </w:p>
    <w:p w14:paraId="5EB96327" w14:textId="77777777" w:rsidR="00CF487D" w:rsidRPr="00CF487D" w:rsidRDefault="00CF487D" w:rsidP="00777C40">
      <w:pPr>
        <w:pStyle w:val="Ttulo20"/>
        <w:keepNext/>
        <w:keepLines/>
        <w:numPr>
          <w:ilvl w:val="0"/>
          <w:numId w:val="16"/>
        </w:numPr>
        <w:shd w:val="clear" w:color="auto" w:fill="auto"/>
        <w:tabs>
          <w:tab w:val="left" w:pos="150"/>
        </w:tabs>
        <w:spacing w:before="0" w:line="274" w:lineRule="exact"/>
        <w:rPr>
          <w:rStyle w:val="TextodocorpoNegrito"/>
          <w:b w:val="0"/>
          <w:sz w:val="22"/>
          <w:szCs w:val="22"/>
          <w:lang w:eastAsia="zh-CN"/>
        </w:rPr>
      </w:pPr>
      <w:r w:rsidRPr="00CF487D">
        <w:rPr>
          <w:rStyle w:val="TextodocorpoNegrito"/>
          <w:b w:val="0"/>
          <w:sz w:val="22"/>
          <w:szCs w:val="22"/>
          <w:lang w:eastAsia="zh-CN"/>
        </w:rPr>
        <w:t>Os saldos dos recursos financeiros recebidos do Concedente, não utilizados ao fim da vigência do Termo de Fomento, inclusive os rendimentos auferidos da aplicação financeira, deverão ser devolvidos à conta do Concedente, em no máximo, até 30 (trinta) dias úteis</w:t>
      </w:r>
    </w:p>
    <w:p w14:paraId="091DC542" w14:textId="77777777" w:rsidR="00CF487D" w:rsidRPr="00CF487D" w:rsidRDefault="00CF487D" w:rsidP="00777C40">
      <w:pPr>
        <w:pStyle w:val="Ttulo20"/>
        <w:keepNext/>
        <w:keepLines/>
        <w:numPr>
          <w:ilvl w:val="0"/>
          <w:numId w:val="16"/>
        </w:numPr>
        <w:shd w:val="clear" w:color="auto" w:fill="auto"/>
        <w:tabs>
          <w:tab w:val="left" w:pos="150"/>
        </w:tabs>
        <w:spacing w:before="0" w:line="274" w:lineRule="exact"/>
        <w:rPr>
          <w:rStyle w:val="TextodocorpoNegrito"/>
          <w:b w:val="0"/>
          <w:sz w:val="22"/>
          <w:szCs w:val="22"/>
          <w:lang w:eastAsia="zh-CN"/>
        </w:rPr>
      </w:pPr>
      <w:r w:rsidRPr="00CF487D">
        <w:rPr>
          <w:rStyle w:val="TextodocorpoNegrito"/>
          <w:b w:val="0"/>
          <w:sz w:val="22"/>
          <w:szCs w:val="22"/>
          <w:lang w:eastAsia="zh-CN"/>
        </w:rPr>
        <w:t>Apresentar as prestações de contas em conformidade com a Cláusula Décima - Da Prestação de Contas, mantendo uma cópia da mesma em seus arquivos;</w:t>
      </w:r>
    </w:p>
    <w:p w14:paraId="562532A4" w14:textId="77777777" w:rsidR="00CF487D" w:rsidRPr="00CF487D" w:rsidRDefault="00CF487D" w:rsidP="00777C40">
      <w:pPr>
        <w:pStyle w:val="Ttulo20"/>
        <w:keepNext/>
        <w:keepLines/>
        <w:numPr>
          <w:ilvl w:val="0"/>
          <w:numId w:val="16"/>
        </w:numPr>
        <w:shd w:val="clear" w:color="auto" w:fill="auto"/>
        <w:tabs>
          <w:tab w:val="left" w:pos="150"/>
        </w:tabs>
        <w:spacing w:before="0" w:line="274" w:lineRule="exact"/>
        <w:rPr>
          <w:rStyle w:val="TextodocorpoNegrito"/>
          <w:b w:val="0"/>
          <w:sz w:val="22"/>
          <w:szCs w:val="22"/>
          <w:lang w:eastAsia="zh-CN"/>
        </w:rPr>
      </w:pPr>
      <w:r w:rsidRPr="00CF487D">
        <w:rPr>
          <w:rStyle w:val="TextodocorpoNegrito"/>
          <w:b w:val="0"/>
          <w:sz w:val="22"/>
          <w:szCs w:val="22"/>
          <w:lang w:eastAsia="zh-CN"/>
        </w:rPr>
        <w:t xml:space="preserve">Efetuar as prestações de contas parciais e final ao Tribunal de Contas do Estado do Paraná, diretamente no Sistema Integrado de Transferências - SIT, conforme Resolução nº 28/2011, alterada pela Resolução nº 46/2016 e Instrução Normativa nº 61/2011, todas da referida Corte de Contas; </w:t>
      </w:r>
    </w:p>
    <w:p w14:paraId="6C14AA39" w14:textId="77777777" w:rsidR="00CF487D" w:rsidRPr="00CF487D" w:rsidRDefault="00CF487D" w:rsidP="00777C40">
      <w:pPr>
        <w:pStyle w:val="Ttulo20"/>
        <w:keepNext/>
        <w:keepLines/>
        <w:numPr>
          <w:ilvl w:val="0"/>
          <w:numId w:val="16"/>
        </w:numPr>
        <w:shd w:val="clear" w:color="auto" w:fill="auto"/>
        <w:tabs>
          <w:tab w:val="left" w:pos="150"/>
        </w:tabs>
        <w:spacing w:before="0" w:line="274" w:lineRule="exact"/>
        <w:rPr>
          <w:rStyle w:val="TextodocorpoNegrito"/>
          <w:b w:val="0"/>
          <w:sz w:val="22"/>
          <w:szCs w:val="22"/>
          <w:lang w:eastAsia="zh-CN"/>
        </w:rPr>
      </w:pPr>
      <w:r w:rsidRPr="00CF487D">
        <w:rPr>
          <w:rStyle w:val="TextodocorpoNegrito"/>
          <w:b w:val="0"/>
          <w:sz w:val="22"/>
          <w:szCs w:val="22"/>
          <w:lang w:eastAsia="zh-CN"/>
        </w:rPr>
        <w:t>Informar e atualizar bimestralmente os dados exigidos pelo Sistema Integrado de Transferências - SIT, conforme exigências da Resolução nº 028/2011 e Instrução Normativa nº 61/2011, ambas do Tribunal de Contas do Estado do Paraná – TCE/PR;</w:t>
      </w:r>
    </w:p>
    <w:p w14:paraId="6FD33514" w14:textId="77777777" w:rsidR="00CF487D" w:rsidRPr="00CF487D" w:rsidRDefault="00CF487D" w:rsidP="00777C40">
      <w:pPr>
        <w:pStyle w:val="Ttulo20"/>
        <w:keepNext/>
        <w:keepLines/>
        <w:numPr>
          <w:ilvl w:val="0"/>
          <w:numId w:val="16"/>
        </w:numPr>
        <w:shd w:val="clear" w:color="auto" w:fill="auto"/>
        <w:tabs>
          <w:tab w:val="left" w:pos="150"/>
        </w:tabs>
        <w:spacing w:before="0" w:line="274" w:lineRule="exact"/>
        <w:rPr>
          <w:rStyle w:val="TextodocorpoNegrito"/>
          <w:b w:val="0"/>
          <w:sz w:val="22"/>
          <w:szCs w:val="22"/>
          <w:lang w:eastAsia="zh-CN"/>
        </w:rPr>
      </w:pPr>
      <w:r w:rsidRPr="00CF487D">
        <w:rPr>
          <w:rStyle w:val="TextodocorpoNegrito"/>
          <w:b w:val="0"/>
          <w:sz w:val="22"/>
          <w:szCs w:val="22"/>
          <w:lang w:eastAsia="zh-CN"/>
        </w:rPr>
        <w:t>Manter atualizada as Certidões Negativa de Débito relativos aos tributos Federais, Municipais, Estaduais, Certificado de Regularidade do FGTS – CRF e Certidão Negativa de Débitos Trabalhistas;</w:t>
      </w:r>
    </w:p>
    <w:p w14:paraId="14A84185" w14:textId="77777777" w:rsidR="00CF487D" w:rsidRPr="00CF487D" w:rsidRDefault="00CF487D" w:rsidP="00777C40">
      <w:pPr>
        <w:pStyle w:val="Ttulo20"/>
        <w:keepNext/>
        <w:keepLines/>
        <w:numPr>
          <w:ilvl w:val="0"/>
          <w:numId w:val="16"/>
        </w:numPr>
        <w:shd w:val="clear" w:color="auto" w:fill="auto"/>
        <w:tabs>
          <w:tab w:val="left" w:pos="150"/>
        </w:tabs>
        <w:spacing w:before="0" w:line="274" w:lineRule="exact"/>
        <w:rPr>
          <w:rStyle w:val="TextodocorpoNegrito"/>
          <w:b w:val="0"/>
          <w:sz w:val="22"/>
          <w:szCs w:val="22"/>
          <w:lang w:eastAsia="zh-CN"/>
        </w:rPr>
      </w:pPr>
      <w:r w:rsidRPr="00CF487D">
        <w:rPr>
          <w:rStyle w:val="TextodocorpoNegrito"/>
          <w:b w:val="0"/>
          <w:sz w:val="22"/>
          <w:szCs w:val="22"/>
          <w:lang w:eastAsia="zh-CN"/>
        </w:rPr>
        <w:t>Submeter-se à supervisão e orientação técnica promovida pelo Concedente, fornecendo informações necessárias à sua execução;</w:t>
      </w:r>
    </w:p>
    <w:p w14:paraId="15E64B88" w14:textId="77777777" w:rsidR="00CF487D" w:rsidRPr="00CF487D" w:rsidRDefault="00CF487D" w:rsidP="00777C40">
      <w:pPr>
        <w:pStyle w:val="Ttulo20"/>
        <w:keepNext/>
        <w:keepLines/>
        <w:numPr>
          <w:ilvl w:val="0"/>
          <w:numId w:val="16"/>
        </w:numPr>
        <w:shd w:val="clear" w:color="auto" w:fill="auto"/>
        <w:tabs>
          <w:tab w:val="left" w:pos="150"/>
        </w:tabs>
        <w:spacing w:before="0" w:line="274" w:lineRule="exact"/>
        <w:rPr>
          <w:rStyle w:val="TextodocorpoNegrito"/>
          <w:b w:val="0"/>
          <w:sz w:val="22"/>
          <w:szCs w:val="22"/>
          <w:lang w:eastAsia="zh-CN"/>
        </w:rPr>
      </w:pPr>
      <w:r w:rsidRPr="00CF487D">
        <w:rPr>
          <w:rStyle w:val="TextodocorpoNegrito"/>
          <w:b w:val="0"/>
          <w:sz w:val="22"/>
          <w:szCs w:val="22"/>
          <w:lang w:eastAsia="zh-CN"/>
        </w:rPr>
        <w:t>Responsabilizar-se pelo cumprimento dos prazos estabelecidos quanto à utilização dos recursos;</w:t>
      </w:r>
    </w:p>
    <w:p w14:paraId="3EEC6D6F" w14:textId="77777777" w:rsidR="00CF487D" w:rsidRPr="000526CD" w:rsidRDefault="00CF487D" w:rsidP="00777C40">
      <w:pPr>
        <w:pStyle w:val="Ttulo20"/>
        <w:keepNext/>
        <w:keepLines/>
        <w:numPr>
          <w:ilvl w:val="0"/>
          <w:numId w:val="16"/>
        </w:numPr>
        <w:shd w:val="clear" w:color="auto" w:fill="auto"/>
        <w:tabs>
          <w:tab w:val="left" w:pos="150"/>
        </w:tabs>
        <w:spacing w:before="0" w:line="274" w:lineRule="exact"/>
        <w:rPr>
          <w:bCs/>
          <w:sz w:val="22"/>
          <w:szCs w:val="22"/>
          <w:shd w:val="clear" w:color="auto" w:fill="FFFFFF"/>
          <w:lang w:eastAsia="zh-CN"/>
        </w:rPr>
      </w:pPr>
      <w:r>
        <w:t>manter todas as condições exigidas para celebração da parceria ao longo de sua vigência.</w:t>
      </w:r>
    </w:p>
    <w:p w14:paraId="0F2F0AAD" w14:textId="77777777" w:rsidR="00CF487D" w:rsidRDefault="00CF487D" w:rsidP="00777C40">
      <w:pPr>
        <w:pStyle w:val="Ttulo20"/>
        <w:keepNext/>
        <w:keepLines/>
        <w:numPr>
          <w:ilvl w:val="0"/>
          <w:numId w:val="16"/>
        </w:numPr>
        <w:shd w:val="clear" w:color="auto" w:fill="auto"/>
        <w:tabs>
          <w:tab w:val="left" w:pos="150"/>
        </w:tabs>
        <w:spacing w:before="0" w:line="274" w:lineRule="exact"/>
        <w:rPr>
          <w:bCs/>
          <w:sz w:val="22"/>
          <w:szCs w:val="22"/>
          <w:shd w:val="clear" w:color="auto" w:fill="FFFFFF"/>
          <w:lang w:eastAsia="zh-CN"/>
        </w:rPr>
      </w:pPr>
      <w:r>
        <w:rPr>
          <w:bCs/>
          <w:sz w:val="22"/>
          <w:szCs w:val="22"/>
          <w:shd w:val="clear" w:color="auto" w:fill="FFFFFF"/>
          <w:lang w:eastAsia="zh-CN"/>
        </w:rPr>
        <w:t>s</w:t>
      </w:r>
      <w:r w:rsidRPr="000526CD">
        <w:rPr>
          <w:bCs/>
          <w:sz w:val="22"/>
          <w:szCs w:val="22"/>
          <w:shd w:val="clear" w:color="auto" w:fill="FFFFFF"/>
          <w:lang w:eastAsia="zh-CN"/>
        </w:rPr>
        <w:t>olicitar a prorrogação da vigência do convênio, mediante Termo Aditivo, com observância ao contido na</w:t>
      </w:r>
      <w:r>
        <w:rPr>
          <w:bCs/>
          <w:sz w:val="22"/>
          <w:szCs w:val="22"/>
          <w:shd w:val="clear" w:color="auto" w:fill="FFFFFF"/>
          <w:lang w:eastAsia="zh-CN"/>
        </w:rPr>
        <w:t xml:space="preserve">s suas obrigações </w:t>
      </w:r>
      <w:r w:rsidRPr="000526CD">
        <w:rPr>
          <w:bCs/>
          <w:sz w:val="22"/>
          <w:szCs w:val="22"/>
          <w:shd w:val="clear" w:color="auto" w:fill="FFFFFF"/>
          <w:lang w:eastAsia="zh-CN"/>
        </w:rPr>
        <w:t>e com a apresentação das razões que justifiquem a inexecução do objeto no prazo ajustado;</w:t>
      </w:r>
    </w:p>
    <w:p w14:paraId="1AB9500A" w14:textId="77777777" w:rsidR="00CF487D" w:rsidRDefault="00CF487D" w:rsidP="00777C40">
      <w:pPr>
        <w:pStyle w:val="Ttulo20"/>
        <w:keepNext/>
        <w:keepLines/>
        <w:numPr>
          <w:ilvl w:val="0"/>
          <w:numId w:val="16"/>
        </w:numPr>
        <w:shd w:val="clear" w:color="auto" w:fill="auto"/>
        <w:tabs>
          <w:tab w:val="left" w:pos="150"/>
        </w:tabs>
        <w:spacing w:before="0" w:line="274" w:lineRule="exact"/>
        <w:rPr>
          <w:bCs/>
          <w:sz w:val="22"/>
          <w:szCs w:val="22"/>
          <w:shd w:val="clear" w:color="auto" w:fill="FFFFFF"/>
          <w:lang w:eastAsia="zh-CN"/>
        </w:rPr>
      </w:pPr>
      <w:r w:rsidRPr="000526CD">
        <w:rPr>
          <w:bCs/>
          <w:sz w:val="22"/>
          <w:szCs w:val="22"/>
          <w:shd w:val="clear" w:color="auto" w:fill="FFFFFF"/>
          <w:lang w:eastAsia="zh-CN"/>
        </w:rPr>
        <w:t>Solicitar liberação de parcelas estabelecidas no cronograma de desembolso do plano de trabalho, mediante a comprovação de compatibilidade de execução física e financeira;</w:t>
      </w:r>
    </w:p>
    <w:p w14:paraId="52404428" w14:textId="77777777" w:rsidR="00CF487D" w:rsidRDefault="00CF487D" w:rsidP="00777C40">
      <w:pPr>
        <w:pStyle w:val="Ttulo20"/>
        <w:keepNext/>
        <w:keepLines/>
        <w:numPr>
          <w:ilvl w:val="0"/>
          <w:numId w:val="16"/>
        </w:numPr>
        <w:shd w:val="clear" w:color="auto" w:fill="auto"/>
        <w:tabs>
          <w:tab w:val="left" w:pos="150"/>
        </w:tabs>
        <w:spacing w:before="0" w:line="274" w:lineRule="exact"/>
        <w:rPr>
          <w:rStyle w:val="TextodocorpoNegrito"/>
          <w:b w:val="0"/>
          <w:sz w:val="22"/>
          <w:szCs w:val="22"/>
          <w:lang w:eastAsia="zh-CN"/>
        </w:rPr>
      </w:pPr>
      <w:r>
        <w:rPr>
          <w:rStyle w:val="TextodocorpoNegrito"/>
          <w:b w:val="0"/>
          <w:sz w:val="22"/>
          <w:szCs w:val="22"/>
          <w:lang w:eastAsia="zh-CN"/>
        </w:rPr>
        <w:t xml:space="preserve"> Restituir os saldos remanescentes ao CONCEDENTE, quando:</w:t>
      </w:r>
    </w:p>
    <w:p w14:paraId="06839909" w14:textId="77777777" w:rsidR="00CF487D" w:rsidRDefault="00CF487D" w:rsidP="00777C40">
      <w:pPr>
        <w:pStyle w:val="Ttulo20"/>
        <w:keepNext/>
        <w:keepLines/>
        <w:numPr>
          <w:ilvl w:val="0"/>
          <w:numId w:val="19"/>
        </w:numPr>
        <w:shd w:val="clear" w:color="auto" w:fill="auto"/>
        <w:tabs>
          <w:tab w:val="left" w:pos="150"/>
        </w:tabs>
        <w:spacing w:before="0" w:line="274" w:lineRule="exact"/>
        <w:rPr>
          <w:rStyle w:val="TextodocorpoNegrito"/>
          <w:b w:val="0"/>
          <w:sz w:val="22"/>
          <w:szCs w:val="22"/>
          <w:lang w:eastAsia="zh-CN"/>
        </w:rPr>
      </w:pPr>
      <w:r>
        <w:rPr>
          <w:rStyle w:val="TextodocorpoNegrito"/>
          <w:b w:val="0"/>
          <w:sz w:val="22"/>
          <w:szCs w:val="22"/>
          <w:lang w:eastAsia="zh-CN"/>
        </w:rPr>
        <w:t>Não for executado o objeto deste convenio;</w:t>
      </w:r>
    </w:p>
    <w:p w14:paraId="0192B455" w14:textId="77777777" w:rsidR="00CF487D" w:rsidRDefault="00CF487D" w:rsidP="00777C40">
      <w:pPr>
        <w:pStyle w:val="Ttulo20"/>
        <w:keepNext/>
        <w:keepLines/>
        <w:numPr>
          <w:ilvl w:val="0"/>
          <w:numId w:val="19"/>
        </w:numPr>
        <w:shd w:val="clear" w:color="auto" w:fill="auto"/>
        <w:tabs>
          <w:tab w:val="left" w:pos="150"/>
        </w:tabs>
        <w:spacing w:before="0" w:line="274" w:lineRule="exact"/>
        <w:rPr>
          <w:rStyle w:val="TextodocorpoNegrito"/>
          <w:b w:val="0"/>
          <w:sz w:val="22"/>
          <w:szCs w:val="22"/>
          <w:lang w:eastAsia="zh-CN"/>
        </w:rPr>
      </w:pPr>
      <w:r>
        <w:rPr>
          <w:rStyle w:val="TextodocorpoNegrito"/>
          <w:b w:val="0"/>
          <w:sz w:val="22"/>
          <w:szCs w:val="22"/>
          <w:lang w:eastAsia="zh-CN"/>
        </w:rPr>
        <w:t>Não for apresentada, no prazo estipulado, a respectiva prestação de contas parcial ou final;</w:t>
      </w:r>
    </w:p>
    <w:p w14:paraId="741CCDFC" w14:textId="77777777" w:rsidR="00CF487D" w:rsidRDefault="00CF487D" w:rsidP="00777C40">
      <w:pPr>
        <w:pStyle w:val="Textodocorpo"/>
        <w:numPr>
          <w:ilvl w:val="0"/>
          <w:numId w:val="19"/>
        </w:numPr>
        <w:shd w:val="clear" w:color="auto" w:fill="auto"/>
        <w:tabs>
          <w:tab w:val="left" w:pos="1129"/>
        </w:tabs>
        <w:spacing w:before="0" w:after="0" w:line="276" w:lineRule="auto"/>
        <w:ind w:right="566"/>
      </w:pPr>
      <w:r>
        <w:t>Os recursos forem utilizados em finalidade diversa do estabelecido neste Convênio</w:t>
      </w:r>
    </w:p>
    <w:p w14:paraId="101723BA" w14:textId="77777777" w:rsidR="00CF487D" w:rsidRPr="00C450A8" w:rsidRDefault="00CF487D" w:rsidP="00777C40">
      <w:pPr>
        <w:pStyle w:val="Textodocorpo"/>
        <w:numPr>
          <w:ilvl w:val="0"/>
          <w:numId w:val="19"/>
        </w:numPr>
        <w:shd w:val="clear" w:color="auto" w:fill="auto"/>
        <w:tabs>
          <w:tab w:val="left" w:pos="1129"/>
        </w:tabs>
        <w:spacing w:before="0" w:after="0" w:line="276" w:lineRule="auto"/>
        <w:ind w:right="566"/>
        <w:rPr>
          <w:rStyle w:val="TextodocorpoNegrito"/>
          <w:b w:val="0"/>
          <w:sz w:val="22"/>
          <w:szCs w:val="22"/>
          <w:lang w:eastAsia="zh-CN"/>
        </w:rPr>
      </w:pPr>
      <w:r>
        <w:t>Os saldos remanescentes de sobra de recursos e ou rendimentos;</w:t>
      </w:r>
    </w:p>
    <w:p w14:paraId="62C25A3B" w14:textId="77777777" w:rsidR="00CF487D" w:rsidRPr="00C450A8" w:rsidRDefault="00CF487D" w:rsidP="00CF487D">
      <w:pPr>
        <w:pStyle w:val="Textodocorpo"/>
        <w:shd w:val="clear" w:color="auto" w:fill="auto"/>
        <w:tabs>
          <w:tab w:val="left" w:pos="1129"/>
        </w:tabs>
        <w:spacing w:before="0" w:after="0" w:line="276" w:lineRule="auto"/>
        <w:ind w:left="425" w:right="566" w:firstLine="0"/>
        <w:rPr>
          <w:rStyle w:val="TextodocorpoNegrito"/>
          <w:b w:val="0"/>
          <w:sz w:val="22"/>
          <w:szCs w:val="22"/>
          <w:lang w:eastAsia="zh-CN"/>
        </w:rPr>
      </w:pPr>
    </w:p>
    <w:p w14:paraId="550C6419" w14:textId="77777777" w:rsidR="00CF487D" w:rsidRPr="000F254B" w:rsidRDefault="00CF487D" w:rsidP="00CF487D">
      <w:pPr>
        <w:pStyle w:val="Textodocorpo"/>
        <w:shd w:val="clear" w:color="auto" w:fill="auto"/>
        <w:spacing w:before="0" w:after="236" w:line="360" w:lineRule="auto"/>
        <w:ind w:right="20" w:firstLine="0"/>
        <w:rPr>
          <w:rStyle w:val="TextodocorpoNegrito"/>
          <w:bCs w:val="0"/>
          <w:sz w:val="22"/>
          <w:szCs w:val="22"/>
          <w:lang w:eastAsia="zh-CN"/>
        </w:rPr>
      </w:pPr>
      <w:r w:rsidRPr="000F254B">
        <w:rPr>
          <w:rStyle w:val="TextodocorpoNegrito"/>
          <w:sz w:val="22"/>
          <w:szCs w:val="22"/>
          <w:lang w:eastAsia="zh-CN"/>
        </w:rPr>
        <w:t xml:space="preserve">CLÁUSULA TERCEIRA - DAS AQUISIÇÕES </w:t>
      </w:r>
    </w:p>
    <w:p w14:paraId="5768E4AE" w14:textId="77777777" w:rsidR="00CF487D" w:rsidRPr="00CF487D" w:rsidRDefault="00CF487D" w:rsidP="00CF487D">
      <w:pPr>
        <w:pStyle w:val="Textodocorpo"/>
        <w:shd w:val="clear" w:color="auto" w:fill="auto"/>
        <w:spacing w:before="0" w:after="236" w:line="276" w:lineRule="auto"/>
        <w:ind w:left="20" w:right="20" w:firstLine="0"/>
        <w:rPr>
          <w:rStyle w:val="TextodocorpoNegrito"/>
          <w:b w:val="0"/>
          <w:sz w:val="22"/>
          <w:szCs w:val="22"/>
          <w:lang w:eastAsia="zh-CN"/>
        </w:rPr>
      </w:pPr>
      <w:r w:rsidRPr="00C450A8">
        <w:rPr>
          <w:rStyle w:val="TextodocorpoNegrito"/>
          <w:sz w:val="22"/>
          <w:szCs w:val="22"/>
          <w:lang w:eastAsia="zh-CN"/>
        </w:rPr>
        <w:t>3.1</w:t>
      </w:r>
      <w:r w:rsidRPr="00CF487D">
        <w:rPr>
          <w:rStyle w:val="TextodocorpoNegrito"/>
          <w:b w:val="0"/>
          <w:sz w:val="22"/>
          <w:szCs w:val="22"/>
          <w:lang w:eastAsia="zh-CN"/>
        </w:rPr>
        <w:t>. Fica a ENTIDADE TOMADORA, obrigada à realização de COTAÇÃO DE PREÇO, sempre que o valor do objeto único a ser adquirido for superior a R$. 1.500,00 (Hum mil e quinhentos reais) por mês em atendimento ao contido no art. 18, §§ 1º e 2º da Resolução nº 028/2011 e art. 9º § 2º da Instrução Normativa nº 61/2011, ambos do TCPR.</w:t>
      </w:r>
    </w:p>
    <w:p w14:paraId="6E19B9A1" w14:textId="77777777" w:rsidR="00CF487D" w:rsidRPr="00CF487D" w:rsidRDefault="00CF487D" w:rsidP="00CF487D">
      <w:pPr>
        <w:pBdr>
          <w:top w:val="nil"/>
          <w:left w:val="nil"/>
          <w:bottom w:val="nil"/>
          <w:right w:val="nil"/>
          <w:between w:val="nil"/>
        </w:pBdr>
        <w:jc w:val="both"/>
        <w:rPr>
          <w:rStyle w:val="TextodocorpoNegrito"/>
          <w:b w:val="0"/>
          <w:lang w:eastAsia="zh-CN"/>
        </w:rPr>
      </w:pPr>
      <w:r w:rsidRPr="00C450A8">
        <w:rPr>
          <w:rStyle w:val="TextodocorpoNegrito"/>
          <w:lang w:eastAsia="zh-CN"/>
        </w:rPr>
        <w:t xml:space="preserve">3.1.1 </w:t>
      </w:r>
      <w:r w:rsidRPr="00CF487D">
        <w:rPr>
          <w:rStyle w:val="TextodocorpoNegrito"/>
          <w:b w:val="0"/>
          <w:lang w:eastAsia="zh-CN"/>
        </w:rPr>
        <w:t>Em atendimento ao princípio da economicidade, a aquisição ocorrerá mediante prévia pesquisa de preços junto a, no mínimo, 03 (três) fornecedores do ramo do bem ou do serviço a ser adquirido, sob pena de responsabilidade pelos atos de gestão antieconômica;</w:t>
      </w:r>
    </w:p>
    <w:p w14:paraId="6BF34E32" w14:textId="77777777" w:rsidR="00CF487D" w:rsidRPr="00CF487D" w:rsidRDefault="00CF487D" w:rsidP="00CF487D">
      <w:pPr>
        <w:pBdr>
          <w:top w:val="nil"/>
          <w:left w:val="nil"/>
          <w:bottom w:val="nil"/>
          <w:right w:val="nil"/>
          <w:between w:val="nil"/>
        </w:pBdr>
        <w:jc w:val="both"/>
        <w:rPr>
          <w:rStyle w:val="TextodocorpoNegrito"/>
          <w:b w:val="0"/>
          <w:lang w:eastAsia="zh-CN"/>
        </w:rPr>
      </w:pPr>
    </w:p>
    <w:p w14:paraId="700BC5FA" w14:textId="77777777" w:rsidR="00CF487D" w:rsidRDefault="00CF487D" w:rsidP="00CF487D">
      <w:pPr>
        <w:pBdr>
          <w:top w:val="nil"/>
          <w:left w:val="nil"/>
          <w:bottom w:val="nil"/>
          <w:right w:val="nil"/>
          <w:between w:val="nil"/>
        </w:pBdr>
        <w:jc w:val="both"/>
        <w:rPr>
          <w:rStyle w:val="TextodocorpoNegrito"/>
          <w:b w:val="0"/>
          <w:lang w:eastAsia="zh-CN"/>
        </w:rPr>
      </w:pPr>
      <w:r w:rsidRPr="00C450A8">
        <w:rPr>
          <w:rStyle w:val="TextodocorpoNegrito"/>
          <w:lang w:eastAsia="zh-CN"/>
        </w:rPr>
        <w:t xml:space="preserve"> 3.1.2. </w:t>
      </w:r>
      <w:r w:rsidRPr="00B437A8">
        <w:rPr>
          <w:rStyle w:val="TextodocorpoNegrito"/>
          <w:b w:val="0"/>
          <w:lang w:eastAsia="zh-CN"/>
        </w:rPr>
        <w:t>Os orçamentos deverão estar datados e discriminados de maneira que permitam comprovar que foi assegurada a isonomia aos interessados para fornecer o bem ou o serviço cotado.</w:t>
      </w:r>
    </w:p>
    <w:p w14:paraId="0EB704BB" w14:textId="77777777" w:rsidR="00285D5B" w:rsidRPr="00C450A8" w:rsidRDefault="00285D5B" w:rsidP="00CF487D">
      <w:pPr>
        <w:pBdr>
          <w:top w:val="nil"/>
          <w:left w:val="nil"/>
          <w:bottom w:val="nil"/>
          <w:right w:val="nil"/>
          <w:between w:val="nil"/>
        </w:pBdr>
        <w:jc w:val="both"/>
        <w:rPr>
          <w:rStyle w:val="TextodocorpoNegrito"/>
          <w:b w:val="0"/>
          <w:lang w:eastAsia="zh-CN"/>
        </w:rPr>
      </w:pPr>
    </w:p>
    <w:p w14:paraId="1E3D259F" w14:textId="77777777" w:rsidR="00CF487D" w:rsidRPr="000F254B" w:rsidRDefault="00CF487D" w:rsidP="00CF487D">
      <w:pPr>
        <w:pStyle w:val="Ttulo20"/>
        <w:keepNext/>
        <w:keepLines/>
        <w:shd w:val="clear" w:color="auto" w:fill="auto"/>
        <w:spacing w:before="0" w:line="276" w:lineRule="auto"/>
        <w:rPr>
          <w:rStyle w:val="TextodocorpoNegrito"/>
          <w:sz w:val="22"/>
          <w:szCs w:val="22"/>
          <w:lang w:eastAsia="zh-CN"/>
        </w:rPr>
      </w:pPr>
      <w:r w:rsidRPr="000F254B">
        <w:rPr>
          <w:rStyle w:val="TextodocorpoNegrito"/>
          <w:sz w:val="22"/>
          <w:szCs w:val="22"/>
          <w:lang w:eastAsia="zh-CN"/>
        </w:rPr>
        <w:t>CLÁUSULA QUARTA - DA VIGÊNCIA</w:t>
      </w:r>
    </w:p>
    <w:p w14:paraId="2AD8F445" w14:textId="77777777" w:rsidR="00CF487D" w:rsidRPr="00C450A8" w:rsidRDefault="00CF487D" w:rsidP="00CF487D">
      <w:pPr>
        <w:pStyle w:val="Ttulo20"/>
        <w:keepNext/>
        <w:keepLines/>
        <w:shd w:val="clear" w:color="auto" w:fill="auto"/>
        <w:spacing w:before="0" w:line="276" w:lineRule="auto"/>
        <w:ind w:left="20" w:firstLine="688"/>
        <w:rPr>
          <w:rStyle w:val="TextodocorpoNegrito"/>
          <w:b w:val="0"/>
          <w:sz w:val="22"/>
          <w:szCs w:val="22"/>
          <w:lang w:eastAsia="zh-CN"/>
        </w:rPr>
      </w:pPr>
    </w:p>
    <w:p w14:paraId="601FB4AF" w14:textId="77777777" w:rsidR="00CF487D" w:rsidRPr="00B437A8" w:rsidRDefault="00CF487D" w:rsidP="00CF487D">
      <w:pPr>
        <w:pStyle w:val="Textodocorpo"/>
        <w:shd w:val="clear" w:color="auto" w:fill="auto"/>
        <w:spacing w:before="0" w:after="0" w:line="278" w:lineRule="exact"/>
        <w:ind w:left="20" w:right="20" w:firstLine="0"/>
        <w:rPr>
          <w:rStyle w:val="TextodocorpoNegrito"/>
          <w:b w:val="0"/>
          <w:sz w:val="22"/>
          <w:szCs w:val="22"/>
          <w:lang w:eastAsia="zh-CN"/>
        </w:rPr>
      </w:pPr>
      <w:r w:rsidRPr="00C450A8">
        <w:rPr>
          <w:rStyle w:val="TextodocorpoNegrito"/>
          <w:sz w:val="22"/>
          <w:szCs w:val="22"/>
          <w:lang w:eastAsia="zh-CN"/>
        </w:rPr>
        <w:t xml:space="preserve">4.1. </w:t>
      </w:r>
      <w:r w:rsidRPr="00B437A8">
        <w:rPr>
          <w:rStyle w:val="TextodocorpoNegrito"/>
          <w:b w:val="0"/>
          <w:sz w:val="22"/>
          <w:szCs w:val="22"/>
          <w:lang w:eastAsia="zh-CN"/>
        </w:rPr>
        <w:t>O presente Termo de Fomento vigerá a partir de ______ a _______, conforme prazo previsto no anexo Plano de Trabalho para a consecução de seu objeto.</w:t>
      </w:r>
    </w:p>
    <w:p w14:paraId="3B639190" w14:textId="77777777" w:rsidR="00CF487D" w:rsidRPr="00B437A8" w:rsidRDefault="00CF487D" w:rsidP="00CF487D">
      <w:pPr>
        <w:pStyle w:val="Textodocorpo"/>
        <w:shd w:val="clear" w:color="auto" w:fill="auto"/>
        <w:spacing w:before="0" w:after="0" w:line="278" w:lineRule="exact"/>
        <w:ind w:left="20" w:right="20" w:firstLine="0"/>
        <w:rPr>
          <w:rStyle w:val="TextodocorpoNegrito"/>
          <w:b w:val="0"/>
          <w:sz w:val="22"/>
          <w:szCs w:val="22"/>
          <w:lang w:eastAsia="zh-CN"/>
        </w:rPr>
      </w:pPr>
      <w:r w:rsidRPr="00C450A8">
        <w:rPr>
          <w:rStyle w:val="TextodocorpoNegrito"/>
          <w:sz w:val="22"/>
          <w:szCs w:val="22"/>
          <w:lang w:eastAsia="zh-CN"/>
        </w:rPr>
        <w:t xml:space="preserve">4.2. </w:t>
      </w:r>
      <w:r w:rsidRPr="00B437A8">
        <w:rPr>
          <w:rStyle w:val="TextodocorpoNegrito"/>
          <w:b w:val="0"/>
          <w:sz w:val="22"/>
          <w:szCs w:val="22"/>
          <w:lang w:eastAsia="zh-CN"/>
        </w:rPr>
        <w:t>Sempre que necessário, mediante proposta da ORGANIZAÇÃO DA SOCIEDADE CIVIL devidamente justificada e formulada, no mínimo, 30 (trinta) dias antes do seu término, e após o cumprimento das demais exigências legais e regulamentares, serão admitidas prorrogações do prazo de vigência do presente Termo de Fomento.</w:t>
      </w:r>
    </w:p>
    <w:p w14:paraId="75D4220B" w14:textId="77777777" w:rsidR="00CF487D" w:rsidRPr="00B437A8" w:rsidRDefault="00CF487D" w:rsidP="00CF487D">
      <w:pPr>
        <w:pStyle w:val="Textodocorpo"/>
        <w:shd w:val="clear" w:color="auto" w:fill="auto"/>
        <w:spacing w:before="0" w:after="0" w:line="278" w:lineRule="exact"/>
        <w:ind w:left="20" w:right="20" w:firstLine="0"/>
        <w:rPr>
          <w:rStyle w:val="TextodocorpoNegrito"/>
          <w:b w:val="0"/>
          <w:sz w:val="22"/>
          <w:szCs w:val="22"/>
          <w:lang w:eastAsia="zh-CN"/>
        </w:rPr>
      </w:pPr>
      <w:r w:rsidRPr="00C450A8">
        <w:rPr>
          <w:rStyle w:val="TextodocorpoNegrito"/>
          <w:sz w:val="22"/>
          <w:szCs w:val="22"/>
          <w:lang w:eastAsia="zh-CN"/>
        </w:rPr>
        <w:t xml:space="preserve">4.3. </w:t>
      </w:r>
      <w:r w:rsidRPr="00B437A8">
        <w:rPr>
          <w:rStyle w:val="TextodocorpoNegrito"/>
          <w:b w:val="0"/>
          <w:sz w:val="22"/>
          <w:szCs w:val="22"/>
          <w:lang w:eastAsia="zh-CN"/>
        </w:rPr>
        <w:t>Caso haja atraso na liberação dos recursos financeiros, a ADMINISTRAÇÃO PÚBLICA MUNICIPAL promoverá a prorrogação do prazo de vigência do presente termo de colaboração/termo de fomento, independentemente de proposta da ORGANIZAÇÃO DA SOCIEDADE CIVIL, limitado o prazo de prorrogação ao exato período do atraso verificado.</w:t>
      </w:r>
    </w:p>
    <w:p w14:paraId="662AECF1" w14:textId="77777777" w:rsidR="00CF487D" w:rsidRPr="00B437A8" w:rsidRDefault="00CF487D" w:rsidP="00CF487D">
      <w:pPr>
        <w:pStyle w:val="Textodocorpo"/>
        <w:shd w:val="clear" w:color="auto" w:fill="auto"/>
        <w:spacing w:before="0" w:after="0" w:line="278" w:lineRule="exact"/>
        <w:ind w:left="20" w:right="20" w:firstLine="0"/>
        <w:rPr>
          <w:rStyle w:val="TextodocorpoNegrito"/>
          <w:b w:val="0"/>
          <w:sz w:val="22"/>
          <w:szCs w:val="22"/>
          <w:lang w:eastAsia="zh-CN"/>
        </w:rPr>
      </w:pPr>
      <w:r w:rsidRPr="00C450A8">
        <w:rPr>
          <w:rStyle w:val="TextodocorpoNegrito"/>
          <w:sz w:val="22"/>
          <w:szCs w:val="22"/>
          <w:lang w:eastAsia="zh-CN"/>
        </w:rPr>
        <w:t xml:space="preserve">4.4. </w:t>
      </w:r>
      <w:r w:rsidRPr="00B437A8">
        <w:rPr>
          <w:rStyle w:val="TextodocorpoNegrito"/>
          <w:b w:val="0"/>
          <w:sz w:val="22"/>
          <w:szCs w:val="22"/>
          <w:lang w:eastAsia="zh-CN"/>
        </w:rPr>
        <w:t>Toda e qualquer prorrogação, inclusive a referida no item anterior, deverá ser formalizada pôr termo aditivo, a ser celebrado pelos participes antes do término da vigência do Termo de Fomento ou da última dilação de prazo, sendo expressamente vedada a celebração de termo aditivo com atribuição de vigência ou efeitos financeiros retroativos.</w:t>
      </w:r>
    </w:p>
    <w:p w14:paraId="17D0B797" w14:textId="77777777" w:rsidR="00CF487D" w:rsidRDefault="00CF487D" w:rsidP="00CF487D">
      <w:pPr>
        <w:pStyle w:val="Textodocorpo"/>
        <w:shd w:val="clear" w:color="auto" w:fill="auto"/>
        <w:spacing w:before="0" w:after="519" w:line="278" w:lineRule="exact"/>
        <w:ind w:left="20" w:right="20" w:firstLine="0"/>
        <w:rPr>
          <w:rStyle w:val="TextodocorpoNegrito"/>
          <w:b w:val="0"/>
          <w:sz w:val="22"/>
          <w:szCs w:val="22"/>
          <w:lang w:eastAsia="zh-CN"/>
        </w:rPr>
      </w:pPr>
      <w:r>
        <w:rPr>
          <w:rStyle w:val="TextodocorpoNegrito"/>
          <w:sz w:val="22"/>
          <w:szCs w:val="22"/>
          <w:lang w:eastAsia="zh-CN"/>
        </w:rPr>
        <w:t xml:space="preserve">4.5. </w:t>
      </w:r>
      <w:r>
        <w:t>Este termo de fomento só produzirá efeitos após a publicação do respectivo extrato na página oficial do Município na internet e na sua imprensa oficial.</w:t>
      </w:r>
    </w:p>
    <w:p w14:paraId="3D1FCDC2" w14:textId="77777777" w:rsidR="00CF487D" w:rsidRPr="000F254B" w:rsidRDefault="00CF487D" w:rsidP="00CF487D">
      <w:pPr>
        <w:pStyle w:val="Ttulo20"/>
        <w:keepNext/>
        <w:keepLines/>
        <w:shd w:val="clear" w:color="auto" w:fill="auto"/>
        <w:spacing w:before="0" w:line="230" w:lineRule="exact"/>
        <w:rPr>
          <w:rStyle w:val="TextodocorpoNegrito"/>
          <w:sz w:val="22"/>
          <w:szCs w:val="22"/>
          <w:lang w:eastAsia="zh-CN"/>
        </w:rPr>
      </w:pPr>
      <w:bookmarkStart w:id="6" w:name="bookmark4"/>
      <w:r w:rsidRPr="000F254B">
        <w:rPr>
          <w:rStyle w:val="TextodocorpoNegrito"/>
          <w:sz w:val="22"/>
          <w:szCs w:val="22"/>
          <w:lang w:eastAsia="zh-CN"/>
        </w:rPr>
        <w:t>CLÁUSULA QUINTA - DOS RECURSOS ORÇAMENTÁRIOS FINANCEIROS</w:t>
      </w:r>
    </w:p>
    <w:p w14:paraId="08256445" w14:textId="77777777" w:rsidR="00CF487D" w:rsidRPr="00154A7D" w:rsidRDefault="00CF487D" w:rsidP="00CF487D">
      <w:pPr>
        <w:pStyle w:val="Textodocorpo"/>
        <w:shd w:val="clear" w:color="auto" w:fill="auto"/>
        <w:spacing w:before="0" w:after="0" w:line="276" w:lineRule="auto"/>
        <w:ind w:left="20" w:right="20" w:firstLine="0"/>
        <w:rPr>
          <w:rStyle w:val="TextodocorpoNegrito"/>
          <w:b w:val="0"/>
          <w:bCs w:val="0"/>
          <w:sz w:val="22"/>
          <w:szCs w:val="22"/>
          <w:lang w:eastAsia="zh-CN"/>
        </w:rPr>
      </w:pPr>
      <w:r w:rsidRPr="00C450A8">
        <w:rPr>
          <w:rStyle w:val="TextodocorpoNegrito"/>
          <w:sz w:val="22"/>
          <w:szCs w:val="22"/>
          <w:lang w:eastAsia="zh-CN"/>
        </w:rPr>
        <w:t xml:space="preserve">5.1. </w:t>
      </w:r>
      <w:r w:rsidRPr="00154A7D">
        <w:rPr>
          <w:rStyle w:val="TextodocorpoNegrito"/>
          <w:b w:val="0"/>
          <w:sz w:val="22"/>
          <w:szCs w:val="22"/>
          <w:lang w:eastAsia="zh-CN"/>
        </w:rPr>
        <w:t>Para a execução deste TERMO DE COLABORAÇÃO o Concedente, repassará a importância de R$ ____________, que correrão à conta do orçamento do CONCEDENTE, conforme discriminado: DOTAÇÃO ORÇAMENTARIA – Rubrica: ______________ - Fonte ___________.</w:t>
      </w:r>
    </w:p>
    <w:p w14:paraId="1D8467E9" w14:textId="77777777" w:rsidR="00CF487D" w:rsidRPr="00C450A8" w:rsidRDefault="00CF487D" w:rsidP="00CF487D">
      <w:pPr>
        <w:pStyle w:val="Textodocorpo"/>
        <w:shd w:val="clear" w:color="auto" w:fill="auto"/>
        <w:spacing w:before="0" w:after="0" w:line="276" w:lineRule="auto"/>
        <w:ind w:left="20" w:right="20" w:firstLine="688"/>
        <w:rPr>
          <w:rStyle w:val="TextodocorpoNegrito"/>
          <w:b w:val="0"/>
          <w:sz w:val="22"/>
          <w:szCs w:val="22"/>
          <w:lang w:eastAsia="zh-CN"/>
        </w:rPr>
      </w:pPr>
    </w:p>
    <w:p w14:paraId="7B931C00" w14:textId="77777777" w:rsidR="00CF487D" w:rsidRDefault="00CF487D" w:rsidP="00CF487D">
      <w:pPr>
        <w:pStyle w:val="Textodocorpo"/>
        <w:shd w:val="clear" w:color="auto" w:fill="auto"/>
        <w:spacing w:before="0" w:after="0" w:line="276" w:lineRule="auto"/>
        <w:ind w:left="20" w:right="20" w:firstLine="0"/>
        <w:rPr>
          <w:rStyle w:val="TextodocorpoNegrito"/>
          <w:b w:val="0"/>
          <w:sz w:val="22"/>
          <w:szCs w:val="22"/>
          <w:lang w:eastAsia="zh-CN"/>
        </w:rPr>
      </w:pPr>
      <w:r w:rsidRPr="00C450A8">
        <w:rPr>
          <w:rStyle w:val="TextodocorpoNegrito"/>
          <w:sz w:val="22"/>
          <w:szCs w:val="22"/>
          <w:lang w:eastAsia="zh-CN"/>
        </w:rPr>
        <w:t xml:space="preserve">§ 1º: </w:t>
      </w:r>
      <w:r w:rsidRPr="00154A7D">
        <w:rPr>
          <w:rStyle w:val="TextodocorpoNegrito"/>
          <w:b w:val="0"/>
          <w:sz w:val="22"/>
          <w:szCs w:val="22"/>
          <w:lang w:eastAsia="zh-CN"/>
        </w:rPr>
        <w:t>Os recursos deste TERMO DE COLABORAÇÃO transferidos pelo CONCEDENTE serão mantidos, exclusivamente, em conta bancária específica, de acordo com a Cláusula Segunda, inciso I, alíneas “a” deste TERMO DE COLABORAÇÃO, somente sendo permitidos pagamentos das despesas previstas no PLANO DE TRABALHO, mediante cheque nominativo, Ordem Bancária e Débito Bancário</w:t>
      </w:r>
      <w:r w:rsidRPr="00C450A8">
        <w:rPr>
          <w:rStyle w:val="TextodocorpoNegrito"/>
          <w:sz w:val="22"/>
          <w:szCs w:val="22"/>
          <w:lang w:eastAsia="zh-CN"/>
        </w:rPr>
        <w:t>.</w:t>
      </w:r>
    </w:p>
    <w:p w14:paraId="55A61B58" w14:textId="77777777" w:rsidR="00CF487D" w:rsidRPr="00C450A8" w:rsidRDefault="00CF487D" w:rsidP="00CF487D">
      <w:pPr>
        <w:pStyle w:val="Textodocorpo"/>
        <w:shd w:val="clear" w:color="auto" w:fill="auto"/>
        <w:spacing w:before="0" w:after="0" w:line="276" w:lineRule="auto"/>
        <w:ind w:left="20" w:right="20" w:firstLine="0"/>
        <w:rPr>
          <w:rStyle w:val="TextodocorpoNegrito"/>
          <w:b w:val="0"/>
          <w:sz w:val="22"/>
          <w:szCs w:val="22"/>
          <w:lang w:eastAsia="zh-CN"/>
        </w:rPr>
      </w:pPr>
    </w:p>
    <w:p w14:paraId="6073D5CF" w14:textId="77777777" w:rsidR="00CF487D" w:rsidRPr="00154A7D" w:rsidRDefault="00CF487D" w:rsidP="00CF487D">
      <w:pPr>
        <w:pStyle w:val="Textodocorpo"/>
        <w:shd w:val="clear" w:color="auto" w:fill="auto"/>
        <w:spacing w:before="0" w:after="0" w:line="276" w:lineRule="auto"/>
        <w:ind w:left="20" w:right="20" w:firstLine="0"/>
        <w:rPr>
          <w:rStyle w:val="TextodocorpoNegrito"/>
          <w:b w:val="0"/>
          <w:sz w:val="22"/>
          <w:szCs w:val="22"/>
          <w:lang w:eastAsia="zh-CN"/>
        </w:rPr>
      </w:pPr>
      <w:r w:rsidRPr="00C450A8">
        <w:rPr>
          <w:rStyle w:val="TextodocorpoNegrito"/>
          <w:sz w:val="22"/>
          <w:szCs w:val="22"/>
          <w:lang w:eastAsia="zh-CN"/>
        </w:rPr>
        <w:t xml:space="preserve">§ 2º: </w:t>
      </w:r>
      <w:r w:rsidRPr="00154A7D">
        <w:rPr>
          <w:rStyle w:val="TextodocorpoNegrito"/>
          <w:b w:val="0"/>
          <w:sz w:val="22"/>
          <w:szCs w:val="22"/>
          <w:lang w:eastAsia="zh-CN"/>
        </w:rPr>
        <w:t xml:space="preserve">Os repasses a partir da 2ª parcela estarão condicionadas no atendimento previsto na CLAUSULA SEGUNDA, INCISO II, “F”, do presente Termo. </w:t>
      </w:r>
    </w:p>
    <w:p w14:paraId="56DE540B" w14:textId="77777777" w:rsidR="00CF487D" w:rsidRPr="00C450A8" w:rsidRDefault="00CF487D" w:rsidP="00CF487D">
      <w:pPr>
        <w:pStyle w:val="Textodocorpo"/>
        <w:shd w:val="clear" w:color="auto" w:fill="auto"/>
        <w:spacing w:before="0" w:after="0" w:line="276" w:lineRule="auto"/>
        <w:ind w:left="20" w:right="20" w:firstLine="0"/>
        <w:rPr>
          <w:rStyle w:val="TextodocorpoNegrito"/>
          <w:b w:val="0"/>
          <w:sz w:val="22"/>
          <w:szCs w:val="22"/>
          <w:lang w:eastAsia="zh-CN"/>
        </w:rPr>
      </w:pPr>
    </w:p>
    <w:p w14:paraId="2A4B0EC7" w14:textId="77777777" w:rsidR="00CF487D" w:rsidRPr="002F08F9" w:rsidRDefault="00CF487D" w:rsidP="00CF487D">
      <w:pPr>
        <w:pStyle w:val="Textodocorpo"/>
        <w:shd w:val="clear" w:color="auto" w:fill="auto"/>
        <w:spacing w:before="0" w:after="0" w:line="276" w:lineRule="auto"/>
        <w:ind w:left="20" w:right="20" w:firstLine="0"/>
        <w:rPr>
          <w:rStyle w:val="TextodocorpoNegrito"/>
          <w:sz w:val="22"/>
          <w:szCs w:val="22"/>
          <w:lang w:eastAsia="zh-CN"/>
        </w:rPr>
      </w:pPr>
      <w:r w:rsidRPr="002F08F9">
        <w:rPr>
          <w:rStyle w:val="TextodocorpoNegrito"/>
          <w:sz w:val="22"/>
          <w:szCs w:val="22"/>
          <w:lang w:eastAsia="zh-CN"/>
        </w:rPr>
        <w:t>CLÁUSULA SEXTA – DO PLANO DE TRABALHO</w:t>
      </w:r>
    </w:p>
    <w:p w14:paraId="1C82A789" w14:textId="77777777" w:rsidR="00CF487D" w:rsidRPr="00285D5B" w:rsidRDefault="00CF487D" w:rsidP="00CF487D">
      <w:pPr>
        <w:pStyle w:val="Textodocorpo"/>
        <w:shd w:val="clear" w:color="auto" w:fill="auto"/>
        <w:spacing w:before="0" w:after="0" w:line="276" w:lineRule="auto"/>
        <w:ind w:left="20" w:right="20" w:firstLine="0"/>
        <w:rPr>
          <w:rStyle w:val="TextodocorpoNegrito"/>
          <w:b w:val="0"/>
          <w:sz w:val="22"/>
          <w:szCs w:val="22"/>
          <w:lang w:eastAsia="zh-CN"/>
        </w:rPr>
      </w:pPr>
      <w:r w:rsidRPr="00C450A8">
        <w:rPr>
          <w:rStyle w:val="TextodocorpoNegrito"/>
          <w:sz w:val="22"/>
          <w:szCs w:val="22"/>
          <w:lang w:eastAsia="zh-CN"/>
        </w:rPr>
        <w:t xml:space="preserve">6.1. </w:t>
      </w:r>
      <w:r w:rsidRPr="00285D5B">
        <w:rPr>
          <w:rStyle w:val="TextodocorpoNegrito"/>
          <w:b w:val="0"/>
          <w:sz w:val="22"/>
          <w:szCs w:val="22"/>
          <w:lang w:eastAsia="zh-CN"/>
        </w:rPr>
        <w:t>O Plano de Trabalho proposto pela ENTIDADE TOMADORA deverá atender o Art. 22 da Lei Federal n° 13.204/2015, contendo:</w:t>
      </w:r>
    </w:p>
    <w:p w14:paraId="5B61F1EF" w14:textId="77777777" w:rsidR="00CF487D" w:rsidRPr="00285D5B" w:rsidRDefault="00CF487D" w:rsidP="00777C40">
      <w:pPr>
        <w:pStyle w:val="Textodocorpo"/>
        <w:numPr>
          <w:ilvl w:val="0"/>
          <w:numId w:val="21"/>
        </w:numPr>
        <w:shd w:val="clear" w:color="auto" w:fill="auto"/>
        <w:spacing w:before="0" w:after="0" w:line="276" w:lineRule="auto"/>
        <w:ind w:right="20"/>
        <w:rPr>
          <w:rStyle w:val="TextodocorpoNegrito"/>
          <w:b w:val="0"/>
          <w:sz w:val="22"/>
          <w:szCs w:val="22"/>
          <w:lang w:eastAsia="zh-CN"/>
        </w:rPr>
      </w:pPr>
      <w:r w:rsidRPr="00285D5B">
        <w:rPr>
          <w:rStyle w:val="TextodocorpoNegrito"/>
          <w:b w:val="0"/>
          <w:sz w:val="22"/>
          <w:szCs w:val="22"/>
          <w:lang w:eastAsia="zh-CN"/>
        </w:rPr>
        <w:t>Descrição do objeto da Parceria, devendo ser demonstrado o nexo entre esta realidade e as atividades ou projetos e metas a serem atingidas;</w:t>
      </w:r>
    </w:p>
    <w:p w14:paraId="578B3C62" w14:textId="77777777" w:rsidR="00CF487D" w:rsidRPr="00285D5B" w:rsidRDefault="00CF487D" w:rsidP="00777C40">
      <w:pPr>
        <w:pStyle w:val="Textodocorpo"/>
        <w:numPr>
          <w:ilvl w:val="0"/>
          <w:numId w:val="20"/>
        </w:numPr>
        <w:shd w:val="clear" w:color="auto" w:fill="auto"/>
        <w:spacing w:before="0" w:after="0" w:line="276" w:lineRule="auto"/>
        <w:ind w:right="20"/>
        <w:rPr>
          <w:rStyle w:val="TextodocorpoNegrito"/>
          <w:b w:val="0"/>
          <w:sz w:val="22"/>
          <w:szCs w:val="22"/>
          <w:lang w:eastAsia="zh-CN"/>
        </w:rPr>
      </w:pPr>
      <w:r w:rsidRPr="00285D5B">
        <w:rPr>
          <w:rStyle w:val="TextodocorpoNegrito"/>
          <w:b w:val="0"/>
          <w:sz w:val="22"/>
          <w:szCs w:val="22"/>
          <w:lang w:eastAsia="zh-CN"/>
        </w:rPr>
        <w:t>Descrição pormenorizada das justificativas e metas quantitativas e mensuráveis a serem atingidas, devendo estar claro, preciso e detalhado o que se pretende realizar ou obter, bem como quais serão os meios utilizados para tanto;</w:t>
      </w:r>
    </w:p>
    <w:p w14:paraId="13985E49" w14:textId="77777777" w:rsidR="00CF487D" w:rsidRPr="00285D5B" w:rsidRDefault="00CF487D" w:rsidP="00777C40">
      <w:pPr>
        <w:pStyle w:val="Textodocorpo"/>
        <w:numPr>
          <w:ilvl w:val="0"/>
          <w:numId w:val="20"/>
        </w:numPr>
        <w:shd w:val="clear" w:color="auto" w:fill="auto"/>
        <w:spacing w:before="0" w:after="0" w:line="276" w:lineRule="auto"/>
        <w:ind w:right="20"/>
      </w:pPr>
      <w:r w:rsidRPr="00285D5B">
        <w:t>Identificação do objeto de forma geral;</w:t>
      </w:r>
    </w:p>
    <w:p w14:paraId="5765D276" w14:textId="77777777" w:rsidR="00CF487D" w:rsidRPr="00285D5B" w:rsidRDefault="00CF487D" w:rsidP="00777C40">
      <w:pPr>
        <w:pStyle w:val="Textodocorpo"/>
        <w:numPr>
          <w:ilvl w:val="0"/>
          <w:numId w:val="20"/>
        </w:numPr>
        <w:shd w:val="clear" w:color="auto" w:fill="auto"/>
        <w:spacing w:before="0" w:after="0" w:line="276" w:lineRule="auto"/>
        <w:ind w:right="20"/>
      </w:pPr>
      <w:r w:rsidRPr="00285D5B">
        <w:rPr>
          <w:lang w:val="pt-PT"/>
        </w:rPr>
        <w:t>Definir os indicadores, documentos, e outros meios a serem utilizados para aferição do cumprimento das metas</w:t>
      </w:r>
      <w:r w:rsidRPr="00285D5B">
        <w:t>;</w:t>
      </w:r>
    </w:p>
    <w:p w14:paraId="7847DEB1" w14:textId="77777777" w:rsidR="00CF487D" w:rsidRPr="00285D5B" w:rsidRDefault="00CF487D" w:rsidP="00777C40">
      <w:pPr>
        <w:pStyle w:val="Textodocorpo"/>
        <w:numPr>
          <w:ilvl w:val="0"/>
          <w:numId w:val="20"/>
        </w:numPr>
        <w:shd w:val="clear" w:color="auto" w:fill="auto"/>
        <w:spacing w:before="0" w:after="0" w:line="276" w:lineRule="auto"/>
        <w:ind w:right="20"/>
      </w:pPr>
      <w:r w:rsidRPr="00285D5B">
        <w:t xml:space="preserve">Cronograma de execução com as fases/etapas </w:t>
      </w:r>
    </w:p>
    <w:p w14:paraId="783726BB" w14:textId="77777777" w:rsidR="00CF487D" w:rsidRPr="00285D5B" w:rsidRDefault="00CF487D" w:rsidP="00777C40">
      <w:pPr>
        <w:pStyle w:val="Textodocorpo"/>
        <w:numPr>
          <w:ilvl w:val="0"/>
          <w:numId w:val="20"/>
        </w:numPr>
        <w:shd w:val="clear" w:color="auto" w:fill="auto"/>
        <w:spacing w:before="0" w:after="0" w:line="276" w:lineRule="auto"/>
        <w:ind w:right="20"/>
      </w:pPr>
      <w:r w:rsidRPr="00285D5B">
        <w:rPr>
          <w:lang w:val="pt-PT"/>
        </w:rPr>
        <w:t>Previsão de receitas e estimativa de despesas, incluindo encargos sociais e trabalhistas e custos indiretos necessários a execução, mediante Plano de Aplicação;</w:t>
      </w:r>
    </w:p>
    <w:p w14:paraId="76D5CCA4" w14:textId="77777777" w:rsidR="00CF487D" w:rsidRDefault="00CF487D" w:rsidP="00777C40">
      <w:pPr>
        <w:pStyle w:val="Textodocorpo"/>
        <w:numPr>
          <w:ilvl w:val="0"/>
          <w:numId w:val="20"/>
        </w:numPr>
        <w:shd w:val="clear" w:color="auto" w:fill="auto"/>
        <w:spacing w:before="0" w:after="0" w:line="276" w:lineRule="auto"/>
        <w:ind w:right="20"/>
      </w:pPr>
      <w:r w:rsidRPr="00285D5B">
        <w:t>Cronograma de desembolso</w:t>
      </w:r>
      <w:r>
        <w:t xml:space="preserve"> previsto para a completa execução do Plano de Trabalho proposto.</w:t>
      </w:r>
    </w:p>
    <w:p w14:paraId="0318A166" w14:textId="77777777" w:rsidR="00CF487D" w:rsidRPr="00C450A8" w:rsidRDefault="00CF487D" w:rsidP="00CF487D">
      <w:pPr>
        <w:pStyle w:val="Textodocorpo"/>
        <w:shd w:val="clear" w:color="auto" w:fill="auto"/>
        <w:spacing w:before="0" w:after="0" w:line="276" w:lineRule="auto"/>
        <w:ind w:left="20" w:right="20" w:firstLine="0"/>
        <w:rPr>
          <w:rStyle w:val="TextodocorpoNegrito"/>
          <w:b w:val="0"/>
          <w:sz w:val="22"/>
          <w:szCs w:val="22"/>
          <w:lang w:eastAsia="zh-CN"/>
        </w:rPr>
      </w:pPr>
      <w:r>
        <w:t xml:space="preserve"> </w:t>
      </w:r>
    </w:p>
    <w:p w14:paraId="62F4763B" w14:textId="77777777" w:rsidR="00CF487D" w:rsidRPr="00285D5B" w:rsidRDefault="00CF487D" w:rsidP="00CF487D">
      <w:pPr>
        <w:pBdr>
          <w:top w:val="nil"/>
          <w:left w:val="nil"/>
          <w:bottom w:val="nil"/>
          <w:right w:val="nil"/>
          <w:between w:val="nil"/>
        </w:pBdr>
        <w:jc w:val="both"/>
        <w:rPr>
          <w:rStyle w:val="TextodocorpoNegrito"/>
          <w:b w:val="0"/>
          <w:lang w:eastAsia="zh-CN"/>
        </w:rPr>
      </w:pPr>
      <w:r w:rsidRPr="00C450A8">
        <w:rPr>
          <w:rStyle w:val="TextodocorpoNegrito"/>
          <w:lang w:eastAsia="zh-CN"/>
        </w:rPr>
        <w:t xml:space="preserve">Parágrafo 1º - </w:t>
      </w:r>
      <w:r w:rsidRPr="00285D5B">
        <w:rPr>
          <w:rStyle w:val="TextodocorpoNegrito"/>
          <w:b w:val="0"/>
          <w:lang w:eastAsia="zh-CN"/>
        </w:rPr>
        <w:t>Excepcionalmente, admitir-se-á a entidade propor a reformulação do Plano de Trabalho, sendo vedada a mudança de objeto. Caberá a __________, apreciar a solicitação e manifestar-se a respeito no prazo máximo de trinta dias.</w:t>
      </w:r>
    </w:p>
    <w:p w14:paraId="5768ADC5" w14:textId="77777777" w:rsidR="00CF487D" w:rsidRDefault="00CF487D" w:rsidP="00CF487D">
      <w:pPr>
        <w:pBdr>
          <w:top w:val="nil"/>
          <w:left w:val="nil"/>
          <w:bottom w:val="nil"/>
          <w:right w:val="nil"/>
          <w:between w:val="nil"/>
        </w:pBdr>
        <w:jc w:val="both"/>
        <w:rPr>
          <w:rStyle w:val="TextodocorpoNegrito"/>
          <w:b w:val="0"/>
          <w:lang w:eastAsia="zh-CN"/>
        </w:rPr>
      </w:pPr>
    </w:p>
    <w:p w14:paraId="65DF4478" w14:textId="77777777" w:rsidR="00CF487D" w:rsidRPr="00C450A8" w:rsidRDefault="00CF487D" w:rsidP="00CF487D">
      <w:pPr>
        <w:pBdr>
          <w:top w:val="nil"/>
          <w:left w:val="nil"/>
          <w:bottom w:val="nil"/>
          <w:right w:val="nil"/>
          <w:between w:val="nil"/>
        </w:pBdr>
        <w:jc w:val="both"/>
        <w:rPr>
          <w:rStyle w:val="TextodocorpoNegrito"/>
          <w:b w:val="0"/>
          <w:lang w:eastAsia="zh-CN"/>
        </w:rPr>
      </w:pPr>
      <w:r w:rsidRPr="00285D5B">
        <w:rPr>
          <w:rStyle w:val="TextodocorpoNegrito"/>
          <w:lang w:eastAsia="zh-CN"/>
        </w:rPr>
        <w:t>6.2</w:t>
      </w:r>
      <w:r>
        <w:rPr>
          <w:rStyle w:val="TextodocorpoNegrito"/>
          <w:b w:val="0"/>
          <w:lang w:eastAsia="zh-CN"/>
        </w:rPr>
        <w:t xml:space="preserve">. </w:t>
      </w:r>
      <w:r w:rsidRPr="0081539C">
        <w:rPr>
          <w:rFonts w:ascii="Arial" w:eastAsia="Arial" w:hAnsi="Arial" w:cs="Arial"/>
          <w:bCs/>
          <w:shd w:val="clear" w:color="auto" w:fill="FFFFFF"/>
          <w:lang w:eastAsia="zh-CN"/>
        </w:rPr>
        <w:t>O plano de trabalho da parceria poderá ser revisto para alteração de valores ou de metas, mediante termo aditivo ou por apostila ao plano de trabalho original.</w:t>
      </w:r>
    </w:p>
    <w:p w14:paraId="41528AA2" w14:textId="77777777" w:rsidR="00CF487D" w:rsidRPr="00C450A8" w:rsidRDefault="00CF487D" w:rsidP="00CF487D">
      <w:pPr>
        <w:pBdr>
          <w:top w:val="nil"/>
          <w:left w:val="nil"/>
          <w:bottom w:val="nil"/>
          <w:right w:val="nil"/>
          <w:between w:val="nil"/>
        </w:pBdr>
        <w:rPr>
          <w:rStyle w:val="TextodocorpoNegrito"/>
          <w:b w:val="0"/>
          <w:lang w:eastAsia="zh-CN"/>
        </w:rPr>
      </w:pPr>
    </w:p>
    <w:p w14:paraId="169D36EE" w14:textId="77777777" w:rsidR="00CF487D" w:rsidRPr="00C450A8" w:rsidRDefault="00CF487D" w:rsidP="00CF487D">
      <w:pPr>
        <w:pStyle w:val="Ttulo20"/>
        <w:keepNext/>
        <w:keepLines/>
        <w:shd w:val="clear" w:color="auto" w:fill="auto"/>
        <w:spacing w:before="0" w:line="240" w:lineRule="auto"/>
        <w:ind w:left="20" w:firstLine="688"/>
        <w:rPr>
          <w:rStyle w:val="TextodocorpoNegrito"/>
          <w:b w:val="0"/>
          <w:sz w:val="22"/>
          <w:szCs w:val="22"/>
          <w:lang w:eastAsia="zh-CN"/>
        </w:rPr>
      </w:pPr>
    </w:p>
    <w:p w14:paraId="28510647" w14:textId="77777777" w:rsidR="00CF487D" w:rsidRPr="000F254B" w:rsidRDefault="00CF487D" w:rsidP="00CF487D">
      <w:pPr>
        <w:pStyle w:val="Ttulo20"/>
        <w:keepNext/>
        <w:keepLines/>
        <w:shd w:val="clear" w:color="auto" w:fill="auto"/>
        <w:spacing w:before="0" w:line="240" w:lineRule="auto"/>
        <w:rPr>
          <w:rStyle w:val="TextodocorpoNegrito"/>
          <w:sz w:val="22"/>
          <w:szCs w:val="22"/>
          <w:lang w:eastAsia="zh-CN"/>
        </w:rPr>
      </w:pPr>
      <w:r w:rsidRPr="000F254B">
        <w:rPr>
          <w:rStyle w:val="TextodocorpoNegrito"/>
          <w:sz w:val="22"/>
          <w:szCs w:val="22"/>
          <w:lang w:eastAsia="zh-CN"/>
        </w:rPr>
        <w:t>CLÁUSULA SÉTIMA– DA GESTÃO E FISCALIZAÇÃO</w:t>
      </w:r>
    </w:p>
    <w:p w14:paraId="476AA603" w14:textId="77777777" w:rsidR="00CF487D" w:rsidRPr="00C450A8" w:rsidRDefault="00CF487D" w:rsidP="00CF487D">
      <w:pPr>
        <w:pStyle w:val="Ttulo20"/>
        <w:keepNext/>
        <w:keepLines/>
        <w:shd w:val="clear" w:color="auto" w:fill="auto"/>
        <w:spacing w:before="0" w:line="240" w:lineRule="auto"/>
        <w:rPr>
          <w:rStyle w:val="TextodocorpoNegrito"/>
          <w:b w:val="0"/>
          <w:sz w:val="22"/>
          <w:szCs w:val="22"/>
          <w:lang w:eastAsia="zh-CN"/>
        </w:rPr>
      </w:pPr>
    </w:p>
    <w:p w14:paraId="616FA139" w14:textId="77777777" w:rsidR="00CF487D" w:rsidRPr="00285D5B" w:rsidRDefault="00CF487D" w:rsidP="00CF487D">
      <w:pPr>
        <w:pStyle w:val="Textodocorpo"/>
        <w:shd w:val="clear" w:color="auto" w:fill="auto"/>
        <w:spacing w:before="0" w:after="236" w:line="276" w:lineRule="auto"/>
        <w:ind w:left="20" w:right="20" w:firstLine="0"/>
        <w:rPr>
          <w:rStyle w:val="TextodocorpoNegrito"/>
          <w:b w:val="0"/>
          <w:sz w:val="22"/>
          <w:szCs w:val="22"/>
        </w:rPr>
      </w:pPr>
      <w:r w:rsidRPr="00C450A8">
        <w:rPr>
          <w:rStyle w:val="TextodocorpoNegrito"/>
          <w:sz w:val="22"/>
          <w:szCs w:val="22"/>
          <w:lang w:eastAsia="zh-CN"/>
        </w:rPr>
        <w:t xml:space="preserve">7.1. </w:t>
      </w:r>
      <w:r w:rsidRPr="00285D5B">
        <w:rPr>
          <w:rStyle w:val="TextodocorpoNegrito"/>
          <w:b w:val="0"/>
          <w:sz w:val="22"/>
          <w:szCs w:val="22"/>
          <w:lang w:eastAsia="zh-CN"/>
        </w:rPr>
        <w:t>Fica designado _________________, portadora do CPF/MF nº ______________, como fiscal do Convênio, conforme estabelece portaria nº ___/2025, de _____________, para acompanhar e fiscalizar a execução deste Convênio e dos recursos repassados, por meio de vistas in loco, material fotográficos e documentos que julgue necessários.</w:t>
      </w:r>
    </w:p>
    <w:p w14:paraId="1288E346" w14:textId="77777777" w:rsidR="00CF487D" w:rsidRPr="00285D5B" w:rsidRDefault="00285D5B" w:rsidP="00CF487D">
      <w:pPr>
        <w:pStyle w:val="Textodocorpo"/>
        <w:shd w:val="clear" w:color="auto" w:fill="auto"/>
        <w:spacing w:before="0" w:after="236" w:line="276" w:lineRule="auto"/>
        <w:ind w:left="20" w:right="20" w:firstLine="0"/>
        <w:rPr>
          <w:rStyle w:val="TextodocorpoNegrito"/>
          <w:b w:val="0"/>
          <w:sz w:val="22"/>
          <w:szCs w:val="22"/>
          <w:lang w:eastAsia="zh-CN"/>
        </w:rPr>
      </w:pPr>
      <w:r w:rsidRPr="00285D5B">
        <w:rPr>
          <w:rStyle w:val="TextodocorpoNegrito"/>
          <w:sz w:val="22"/>
          <w:szCs w:val="22"/>
          <w:lang w:eastAsia="zh-CN"/>
        </w:rPr>
        <w:t>7.2.</w:t>
      </w:r>
      <w:r>
        <w:rPr>
          <w:rStyle w:val="TextodocorpoNegrito"/>
          <w:b w:val="0"/>
          <w:sz w:val="22"/>
          <w:szCs w:val="22"/>
          <w:lang w:eastAsia="zh-CN"/>
        </w:rPr>
        <w:t xml:space="preserve"> </w:t>
      </w:r>
      <w:r w:rsidR="00CF487D" w:rsidRPr="00285D5B">
        <w:rPr>
          <w:rStyle w:val="TextodocorpoNegrito"/>
          <w:b w:val="0"/>
          <w:sz w:val="22"/>
          <w:szCs w:val="22"/>
          <w:lang w:eastAsia="zh-CN"/>
        </w:rPr>
        <w:t>Em cumprimento do disposto na alínea “g”, inciso V, do art. 35 da Lei Federal n° 13.204/2015, fica designada, pelo MUNICÍPIO, gestora deste Convênio a __________________ – ______________, portadora do CPF n°___________, com prerrogativa técnica funcional.</w:t>
      </w:r>
    </w:p>
    <w:p w14:paraId="2883A68F" w14:textId="77777777" w:rsidR="00CF487D" w:rsidRPr="00285D5B" w:rsidRDefault="00285D5B" w:rsidP="00CF487D">
      <w:pPr>
        <w:pBdr>
          <w:top w:val="nil"/>
          <w:left w:val="nil"/>
          <w:bottom w:val="nil"/>
          <w:right w:val="nil"/>
          <w:between w:val="nil"/>
        </w:pBdr>
        <w:jc w:val="both"/>
        <w:rPr>
          <w:rStyle w:val="TextodocorpoNegrito"/>
          <w:b w:val="0"/>
          <w:lang w:eastAsia="zh-CN"/>
        </w:rPr>
      </w:pPr>
      <w:r>
        <w:rPr>
          <w:rStyle w:val="TextodocorpoNegrito"/>
          <w:lang w:eastAsia="zh-CN"/>
        </w:rPr>
        <w:t xml:space="preserve">7.3. </w:t>
      </w:r>
      <w:r w:rsidR="00CF487D" w:rsidRPr="00285D5B">
        <w:rPr>
          <w:rStyle w:val="TextodocorpoNegrito"/>
          <w:b w:val="0"/>
          <w:lang w:eastAsia="zh-CN"/>
        </w:rPr>
        <w:t xml:space="preserve">Compete ao fiscal do Convênio, além de outras atribuições previstas na legislação e neste instrumento: </w:t>
      </w:r>
    </w:p>
    <w:p w14:paraId="5D998348" w14:textId="77777777" w:rsidR="00CF487D" w:rsidRPr="00285D5B" w:rsidRDefault="00CF487D" w:rsidP="00CF487D">
      <w:pPr>
        <w:pBdr>
          <w:top w:val="nil"/>
          <w:left w:val="nil"/>
          <w:bottom w:val="nil"/>
          <w:right w:val="nil"/>
          <w:between w:val="nil"/>
        </w:pBdr>
        <w:jc w:val="both"/>
        <w:rPr>
          <w:rStyle w:val="TextodocorpoNegrito"/>
          <w:b w:val="0"/>
          <w:lang w:eastAsia="zh-CN"/>
        </w:rPr>
      </w:pPr>
    </w:p>
    <w:p w14:paraId="654E37FF" w14:textId="77777777" w:rsidR="00CF487D" w:rsidRPr="00285D5B" w:rsidRDefault="00CF487D" w:rsidP="00CF487D">
      <w:pPr>
        <w:pBdr>
          <w:top w:val="nil"/>
          <w:left w:val="nil"/>
          <w:bottom w:val="nil"/>
          <w:right w:val="nil"/>
          <w:between w:val="nil"/>
        </w:pBdr>
        <w:jc w:val="both"/>
        <w:rPr>
          <w:rStyle w:val="TextodocorpoNegrito"/>
          <w:b w:val="0"/>
          <w:lang w:eastAsia="zh-CN"/>
        </w:rPr>
      </w:pPr>
      <w:r w:rsidRPr="00285D5B">
        <w:rPr>
          <w:rStyle w:val="TextodocorpoNegrito"/>
          <w:b w:val="0"/>
          <w:lang w:eastAsia="zh-CN"/>
        </w:rPr>
        <w:t xml:space="preserve">a) Ensejar as ações para que a execução física e financeira do ajuste ocorra conforme previsto no plano de trabalho; </w:t>
      </w:r>
    </w:p>
    <w:p w14:paraId="04C71F7C" w14:textId="77777777" w:rsidR="00CF487D" w:rsidRPr="00285D5B" w:rsidRDefault="00CF487D" w:rsidP="00CF487D">
      <w:pPr>
        <w:pBdr>
          <w:top w:val="nil"/>
          <w:left w:val="nil"/>
          <w:bottom w:val="nil"/>
          <w:right w:val="nil"/>
          <w:between w:val="nil"/>
        </w:pBdr>
        <w:jc w:val="both"/>
        <w:rPr>
          <w:rStyle w:val="TextodocorpoNegrito"/>
          <w:b w:val="0"/>
          <w:lang w:eastAsia="zh-CN"/>
        </w:rPr>
      </w:pPr>
      <w:r w:rsidRPr="00285D5B">
        <w:rPr>
          <w:rStyle w:val="TextodocorpoNegrito"/>
          <w:b w:val="0"/>
          <w:lang w:eastAsia="zh-CN"/>
        </w:rPr>
        <w:t xml:space="preserve">b) Acompanhar a execução do Convênio, responsabilizando-se pela avaliação de sua eficácia; </w:t>
      </w:r>
    </w:p>
    <w:p w14:paraId="660F9676" w14:textId="77777777" w:rsidR="00CF487D" w:rsidRPr="00285D5B" w:rsidRDefault="00CF487D" w:rsidP="00CF487D">
      <w:pPr>
        <w:pBdr>
          <w:top w:val="nil"/>
          <w:left w:val="nil"/>
          <w:bottom w:val="nil"/>
          <w:right w:val="nil"/>
          <w:between w:val="nil"/>
        </w:pBdr>
        <w:jc w:val="both"/>
        <w:rPr>
          <w:rStyle w:val="TextodocorpoNegrito"/>
          <w:b w:val="0"/>
          <w:lang w:eastAsia="zh-CN"/>
        </w:rPr>
      </w:pPr>
      <w:r w:rsidRPr="00285D5B">
        <w:rPr>
          <w:rStyle w:val="TextodocorpoNegrito"/>
          <w:b w:val="0"/>
          <w:lang w:eastAsia="zh-CN"/>
        </w:rPr>
        <w:t>d) Prestar, sempre que solicitado, informações sobre a execução do Convênio;</w:t>
      </w:r>
    </w:p>
    <w:p w14:paraId="7F0C1277" w14:textId="77777777" w:rsidR="00CF487D" w:rsidRPr="00285D5B" w:rsidRDefault="00CF487D" w:rsidP="00CF487D">
      <w:pPr>
        <w:pBdr>
          <w:top w:val="nil"/>
          <w:left w:val="nil"/>
          <w:bottom w:val="nil"/>
          <w:right w:val="nil"/>
          <w:between w:val="nil"/>
        </w:pBdr>
        <w:jc w:val="both"/>
        <w:rPr>
          <w:rStyle w:val="TextodocorpoNegrito"/>
          <w:b w:val="0"/>
          <w:lang w:eastAsia="zh-CN"/>
        </w:rPr>
      </w:pPr>
      <w:r w:rsidRPr="00285D5B">
        <w:rPr>
          <w:rStyle w:val="TextodocorpoNegrito"/>
          <w:b w:val="0"/>
          <w:lang w:eastAsia="zh-CN"/>
        </w:rPr>
        <w:t xml:space="preserve"> e) Analisar e aprovar, de forma fundamentada e justificada em relatórios técnicos, as eventuais readequações do plano de trabalho; </w:t>
      </w:r>
    </w:p>
    <w:p w14:paraId="0D2D6B20" w14:textId="77777777" w:rsidR="00CF487D" w:rsidRPr="00285D5B" w:rsidRDefault="00CF487D" w:rsidP="00CF487D">
      <w:pPr>
        <w:pBdr>
          <w:top w:val="nil"/>
          <w:left w:val="nil"/>
          <w:bottom w:val="nil"/>
          <w:right w:val="nil"/>
          <w:between w:val="nil"/>
        </w:pBdr>
        <w:jc w:val="both"/>
        <w:rPr>
          <w:rStyle w:val="TextodocorpoNegrito"/>
          <w:b w:val="0"/>
          <w:lang w:eastAsia="zh-CN"/>
        </w:rPr>
      </w:pPr>
      <w:r w:rsidRPr="00285D5B">
        <w:rPr>
          <w:rStyle w:val="TextodocorpoNegrito"/>
          <w:b w:val="0"/>
          <w:lang w:eastAsia="zh-CN"/>
        </w:rPr>
        <w:t xml:space="preserve">f) Emitir termo de conclusão atestando o término do ajuste; </w:t>
      </w:r>
    </w:p>
    <w:p w14:paraId="227362E6" w14:textId="77777777" w:rsidR="00CF487D" w:rsidRPr="00285D5B" w:rsidRDefault="00CF487D" w:rsidP="00CF487D">
      <w:pPr>
        <w:pBdr>
          <w:top w:val="nil"/>
          <w:left w:val="nil"/>
          <w:bottom w:val="nil"/>
          <w:right w:val="nil"/>
          <w:between w:val="nil"/>
        </w:pBdr>
        <w:jc w:val="both"/>
        <w:rPr>
          <w:rStyle w:val="TextodocorpoNegrito"/>
          <w:b w:val="0"/>
          <w:lang w:eastAsia="zh-CN"/>
        </w:rPr>
      </w:pPr>
      <w:r w:rsidRPr="00285D5B">
        <w:rPr>
          <w:rStyle w:val="TextodocorpoNegrito"/>
          <w:b w:val="0"/>
          <w:lang w:eastAsia="zh-CN"/>
        </w:rPr>
        <w:t xml:space="preserve">g) Anotar em registro próprio todas as ocorrências relacionadas à execução, determinando que for necessário para a regularização das faltas ou dos defeitos observados; e </w:t>
      </w:r>
    </w:p>
    <w:p w14:paraId="3FA5D4D7" w14:textId="77777777" w:rsidR="00CF487D" w:rsidRPr="00285D5B" w:rsidRDefault="00CF487D" w:rsidP="00CF487D">
      <w:pPr>
        <w:pBdr>
          <w:top w:val="nil"/>
          <w:left w:val="nil"/>
          <w:bottom w:val="nil"/>
          <w:right w:val="nil"/>
          <w:between w:val="nil"/>
        </w:pBdr>
        <w:jc w:val="both"/>
        <w:rPr>
          <w:rStyle w:val="TextodocorpoNegrito"/>
          <w:b w:val="0"/>
          <w:lang w:eastAsia="zh-CN"/>
        </w:rPr>
      </w:pPr>
      <w:r w:rsidRPr="00285D5B">
        <w:rPr>
          <w:rStyle w:val="TextodocorpoNegrito"/>
          <w:b w:val="0"/>
          <w:lang w:eastAsia="zh-CN"/>
        </w:rPr>
        <w:t>h) Informar a seus superiores, em tempo hábil para a adoção das medidas convenientes, a situação que demandar decisão ou providência que ultrapasse sua competência.</w:t>
      </w:r>
    </w:p>
    <w:p w14:paraId="57E31A4A" w14:textId="77777777" w:rsidR="00CF487D" w:rsidRPr="00285D5B" w:rsidRDefault="00CF487D" w:rsidP="00CF487D">
      <w:pPr>
        <w:pBdr>
          <w:top w:val="nil"/>
          <w:left w:val="nil"/>
          <w:bottom w:val="nil"/>
          <w:right w:val="nil"/>
          <w:between w:val="nil"/>
        </w:pBdr>
        <w:jc w:val="both"/>
        <w:rPr>
          <w:rStyle w:val="TextodocorpoNegrito"/>
          <w:b w:val="0"/>
          <w:lang w:eastAsia="zh-CN"/>
        </w:rPr>
      </w:pPr>
    </w:p>
    <w:p w14:paraId="3E746F16" w14:textId="77777777" w:rsidR="00CF487D" w:rsidRPr="00285D5B" w:rsidRDefault="00285D5B" w:rsidP="00CF487D">
      <w:pPr>
        <w:pBdr>
          <w:top w:val="nil"/>
          <w:left w:val="nil"/>
          <w:bottom w:val="nil"/>
          <w:right w:val="nil"/>
          <w:between w:val="nil"/>
        </w:pBdr>
        <w:jc w:val="both"/>
        <w:rPr>
          <w:rStyle w:val="TextodocorpoNegrito"/>
          <w:b w:val="0"/>
          <w:lang w:eastAsia="zh-CN"/>
        </w:rPr>
      </w:pPr>
      <w:r>
        <w:rPr>
          <w:rStyle w:val="TextodocorpoNegrito"/>
          <w:lang w:eastAsia="zh-CN"/>
        </w:rPr>
        <w:t xml:space="preserve">7.4. </w:t>
      </w:r>
      <w:r w:rsidR="00CF487D" w:rsidRPr="00285D5B">
        <w:rPr>
          <w:rStyle w:val="TextodocorpoNegrito"/>
          <w:b w:val="0"/>
          <w:lang w:eastAsia="zh-CN"/>
        </w:rPr>
        <w:t xml:space="preserve">Compete ao gestor do Convênio, além de outras atribuições previstas na legislação e neste instrumento: </w:t>
      </w:r>
    </w:p>
    <w:p w14:paraId="13D66F8B" w14:textId="77777777" w:rsidR="00CF487D" w:rsidRPr="00285D5B" w:rsidRDefault="00CF487D" w:rsidP="00CF487D">
      <w:pPr>
        <w:pBdr>
          <w:top w:val="nil"/>
          <w:left w:val="nil"/>
          <w:bottom w:val="nil"/>
          <w:right w:val="nil"/>
          <w:between w:val="nil"/>
        </w:pBdr>
        <w:jc w:val="both"/>
        <w:rPr>
          <w:rStyle w:val="TextodocorpoNegrito"/>
          <w:b w:val="0"/>
          <w:lang w:eastAsia="zh-CN"/>
        </w:rPr>
      </w:pPr>
    </w:p>
    <w:p w14:paraId="2481E517" w14:textId="77777777" w:rsidR="00CF487D" w:rsidRPr="00285D5B" w:rsidRDefault="00CF487D" w:rsidP="00CF487D">
      <w:pPr>
        <w:pBdr>
          <w:top w:val="nil"/>
          <w:left w:val="nil"/>
          <w:bottom w:val="nil"/>
          <w:right w:val="nil"/>
          <w:between w:val="nil"/>
        </w:pBdr>
        <w:jc w:val="both"/>
        <w:rPr>
          <w:rStyle w:val="TextodocorpoNegrito"/>
          <w:b w:val="0"/>
          <w:lang w:eastAsia="zh-CN"/>
        </w:rPr>
      </w:pPr>
      <w:r w:rsidRPr="00285D5B">
        <w:rPr>
          <w:rStyle w:val="TextodocorpoNegrito"/>
          <w:b w:val="0"/>
          <w:lang w:eastAsia="zh-CN"/>
        </w:rPr>
        <w:t xml:space="preserve">a) Zelar para que a documentação do ajuste esteja em conformidade com a legislação aplicada desde a sua proposta até a aprovação da prestação de contas; </w:t>
      </w:r>
    </w:p>
    <w:p w14:paraId="263E62AC" w14:textId="77777777" w:rsidR="00CF487D" w:rsidRPr="00285D5B" w:rsidRDefault="00CF487D" w:rsidP="00CF487D">
      <w:pPr>
        <w:pBdr>
          <w:top w:val="nil"/>
          <w:left w:val="nil"/>
          <w:bottom w:val="nil"/>
          <w:right w:val="nil"/>
          <w:between w:val="nil"/>
        </w:pBdr>
        <w:jc w:val="both"/>
        <w:rPr>
          <w:rStyle w:val="TextodocorpoNegrito"/>
          <w:b w:val="0"/>
          <w:lang w:eastAsia="zh-CN"/>
        </w:rPr>
      </w:pPr>
      <w:r w:rsidRPr="00285D5B">
        <w:rPr>
          <w:rStyle w:val="TextodocorpoNegrito"/>
          <w:b w:val="0"/>
          <w:lang w:eastAsia="zh-CN"/>
        </w:rPr>
        <w:t xml:space="preserve">b) Atuar como interlocutor do órgão responsável pela celebração do ajuste; </w:t>
      </w:r>
    </w:p>
    <w:p w14:paraId="425C269E" w14:textId="77777777" w:rsidR="00CF487D" w:rsidRPr="00285D5B" w:rsidRDefault="00CF487D" w:rsidP="00CF487D">
      <w:pPr>
        <w:pBdr>
          <w:top w:val="nil"/>
          <w:left w:val="nil"/>
          <w:bottom w:val="nil"/>
          <w:right w:val="nil"/>
          <w:between w:val="nil"/>
        </w:pBdr>
        <w:jc w:val="both"/>
        <w:rPr>
          <w:rStyle w:val="TextodocorpoNegrito"/>
          <w:b w:val="0"/>
          <w:lang w:eastAsia="zh-CN"/>
        </w:rPr>
      </w:pPr>
      <w:r w:rsidRPr="00285D5B">
        <w:rPr>
          <w:rStyle w:val="TextodocorpoNegrito"/>
          <w:b w:val="0"/>
          <w:lang w:eastAsia="zh-CN"/>
        </w:rPr>
        <w:t>c) Controlar os saldos de empenhos do Convênio;</w:t>
      </w:r>
    </w:p>
    <w:p w14:paraId="644255D6" w14:textId="77777777" w:rsidR="00CF487D" w:rsidRPr="00285D5B" w:rsidRDefault="00CF487D" w:rsidP="00CF487D">
      <w:pPr>
        <w:pBdr>
          <w:top w:val="nil"/>
          <w:left w:val="nil"/>
          <w:bottom w:val="nil"/>
          <w:right w:val="nil"/>
          <w:between w:val="nil"/>
        </w:pBdr>
        <w:jc w:val="both"/>
        <w:rPr>
          <w:rStyle w:val="TextodocorpoNegrito"/>
          <w:b w:val="0"/>
          <w:lang w:eastAsia="zh-CN"/>
        </w:rPr>
      </w:pPr>
      <w:r w:rsidRPr="00285D5B">
        <w:rPr>
          <w:rStyle w:val="TextodocorpoNegrito"/>
          <w:b w:val="0"/>
          <w:lang w:eastAsia="zh-CN"/>
        </w:rPr>
        <w:t xml:space="preserve"> d) Verificar o cumprimento dos prazos de prestação de contas do Convênio, efetuar as devidas análises e encaminhar os respectivos documentos ao ordenador de despesa, para deliberação; </w:t>
      </w:r>
    </w:p>
    <w:p w14:paraId="5FE3D5CC" w14:textId="77777777" w:rsidR="00CF487D" w:rsidRPr="00285D5B" w:rsidRDefault="00CF487D" w:rsidP="00CF487D">
      <w:pPr>
        <w:pBdr>
          <w:top w:val="nil"/>
          <w:left w:val="nil"/>
          <w:bottom w:val="nil"/>
          <w:right w:val="nil"/>
          <w:between w:val="nil"/>
        </w:pBdr>
        <w:jc w:val="both"/>
        <w:rPr>
          <w:rStyle w:val="TextodocorpoNegrito"/>
          <w:b w:val="0"/>
          <w:lang w:eastAsia="zh-CN"/>
        </w:rPr>
      </w:pPr>
      <w:r w:rsidRPr="00285D5B">
        <w:rPr>
          <w:rStyle w:val="TextodocorpoNegrito"/>
          <w:b w:val="0"/>
          <w:lang w:eastAsia="zh-CN"/>
        </w:rPr>
        <w:t xml:space="preserve">e) Inserir os dados do Convênio, quando couber e não houver setor responsável </w:t>
      </w:r>
      <w:r w:rsidRPr="00C450A8">
        <w:rPr>
          <w:rStyle w:val="TextodocorpoNegrito"/>
          <w:lang w:eastAsia="zh-CN"/>
        </w:rPr>
        <w:t xml:space="preserve">por estas </w:t>
      </w:r>
      <w:r w:rsidRPr="00285D5B">
        <w:rPr>
          <w:rStyle w:val="TextodocorpoNegrito"/>
          <w:b w:val="0"/>
          <w:lang w:eastAsia="zh-CN"/>
        </w:rPr>
        <w:t xml:space="preserve">atribuições, no Sistema Integrado de Transferências - SIT do Tribunal de Contas do Estado do Paraná ou, no caso de Convênio com recursos federais, nos Sistema do Tribunal de Contas da União; e </w:t>
      </w:r>
    </w:p>
    <w:p w14:paraId="428DD1E5" w14:textId="77777777" w:rsidR="00CF487D" w:rsidRPr="00285D5B" w:rsidRDefault="00CF487D" w:rsidP="00CF487D">
      <w:pPr>
        <w:pBdr>
          <w:top w:val="nil"/>
          <w:left w:val="nil"/>
          <w:bottom w:val="nil"/>
          <w:right w:val="nil"/>
          <w:between w:val="nil"/>
        </w:pBdr>
        <w:jc w:val="both"/>
        <w:rPr>
          <w:rStyle w:val="TextodocorpoNegrito"/>
          <w:b w:val="0"/>
          <w:lang w:eastAsia="zh-CN"/>
        </w:rPr>
      </w:pPr>
      <w:r w:rsidRPr="00285D5B">
        <w:rPr>
          <w:rStyle w:val="TextodocorpoNegrito"/>
          <w:b w:val="0"/>
          <w:lang w:eastAsia="zh-CN"/>
        </w:rPr>
        <w:t>f) Zelar pelo cumprimento integral do ajuste.</w:t>
      </w:r>
    </w:p>
    <w:p w14:paraId="55BA0F6A" w14:textId="77777777" w:rsidR="00CF487D" w:rsidRPr="000F254B" w:rsidRDefault="00CF487D" w:rsidP="00CF487D">
      <w:pPr>
        <w:pStyle w:val="Ttulo20"/>
        <w:keepNext/>
        <w:keepLines/>
        <w:shd w:val="clear" w:color="auto" w:fill="auto"/>
        <w:spacing w:before="0" w:line="276" w:lineRule="auto"/>
        <w:rPr>
          <w:rStyle w:val="TextodocorpoNegrito"/>
          <w:sz w:val="22"/>
          <w:szCs w:val="22"/>
          <w:lang w:eastAsia="zh-CN"/>
        </w:rPr>
      </w:pPr>
      <w:r w:rsidRPr="000F254B">
        <w:rPr>
          <w:rStyle w:val="TextodocorpoNegrito"/>
          <w:sz w:val="22"/>
          <w:szCs w:val="22"/>
          <w:lang w:eastAsia="zh-CN"/>
        </w:rPr>
        <w:t>CLÁUSULA OITAVA – DA COMISSÃO DE MONITORAMENTO E AVALIAÇÃO</w:t>
      </w:r>
    </w:p>
    <w:p w14:paraId="5DEE2B73" w14:textId="77777777" w:rsidR="00CF487D" w:rsidRPr="00C450A8" w:rsidRDefault="00CF487D" w:rsidP="00CF487D">
      <w:pPr>
        <w:pStyle w:val="Ttulo20"/>
        <w:keepNext/>
        <w:keepLines/>
        <w:shd w:val="clear" w:color="auto" w:fill="auto"/>
        <w:spacing w:before="0" w:line="276" w:lineRule="auto"/>
        <w:rPr>
          <w:rStyle w:val="TextodocorpoNegrito"/>
          <w:b w:val="0"/>
          <w:sz w:val="22"/>
          <w:szCs w:val="22"/>
          <w:lang w:eastAsia="zh-CN"/>
        </w:rPr>
      </w:pPr>
    </w:p>
    <w:p w14:paraId="1505C1BB" w14:textId="77777777" w:rsidR="00CF487D" w:rsidRDefault="00CF487D" w:rsidP="00CF487D">
      <w:pPr>
        <w:pStyle w:val="Ttulo20"/>
        <w:keepNext/>
        <w:keepLines/>
        <w:shd w:val="clear" w:color="auto" w:fill="auto"/>
        <w:spacing w:before="0" w:line="276" w:lineRule="auto"/>
        <w:ind w:left="20"/>
        <w:rPr>
          <w:rStyle w:val="TextodocorpoNegrito"/>
          <w:b w:val="0"/>
          <w:sz w:val="22"/>
          <w:szCs w:val="22"/>
          <w:lang w:eastAsia="zh-CN"/>
        </w:rPr>
      </w:pPr>
      <w:r w:rsidRPr="00C450A8">
        <w:rPr>
          <w:rStyle w:val="TextodocorpoNegrito"/>
          <w:sz w:val="22"/>
          <w:szCs w:val="22"/>
          <w:lang w:eastAsia="zh-CN"/>
        </w:rPr>
        <w:t xml:space="preserve">8.1. </w:t>
      </w:r>
      <w:r>
        <w:rPr>
          <w:rStyle w:val="TextodocorpoNegrito"/>
          <w:sz w:val="22"/>
          <w:szCs w:val="22"/>
          <w:lang w:eastAsia="zh-CN"/>
        </w:rPr>
        <w:t xml:space="preserve"> </w:t>
      </w:r>
      <w:r w:rsidRPr="00C57EEA">
        <w:rPr>
          <w:bCs/>
          <w:sz w:val="22"/>
          <w:szCs w:val="22"/>
          <w:shd w:val="clear" w:color="auto" w:fill="FFFFFF"/>
          <w:lang w:eastAsia="zh-CN"/>
        </w:rPr>
        <w:t>Em cumprimento do disposto na alínea “h” do artigo 35 da Lei Ordinária nº 13.019, de 31.07.14, a Comissão de Monitoramento e Avaliação, designada pel</w:t>
      </w:r>
      <w:r>
        <w:rPr>
          <w:bCs/>
          <w:sz w:val="22"/>
          <w:szCs w:val="22"/>
          <w:shd w:val="clear" w:color="auto" w:fill="FFFFFF"/>
          <w:lang w:eastAsia="zh-CN"/>
        </w:rPr>
        <w:t>a</w:t>
      </w:r>
      <w:r w:rsidRPr="00C57EEA">
        <w:rPr>
          <w:bCs/>
          <w:sz w:val="22"/>
          <w:szCs w:val="22"/>
          <w:shd w:val="clear" w:color="auto" w:fill="FFFFFF"/>
          <w:lang w:eastAsia="zh-CN"/>
        </w:rPr>
        <w:t xml:space="preserve"> </w:t>
      </w:r>
      <w:r>
        <w:rPr>
          <w:bCs/>
          <w:sz w:val="22"/>
          <w:szCs w:val="22"/>
          <w:shd w:val="clear" w:color="auto" w:fill="FFFFFF"/>
          <w:lang w:eastAsia="zh-CN"/>
        </w:rPr>
        <w:t>Portaria</w:t>
      </w:r>
      <w:r w:rsidRPr="00C57EEA">
        <w:rPr>
          <w:bCs/>
          <w:sz w:val="22"/>
          <w:szCs w:val="22"/>
          <w:shd w:val="clear" w:color="auto" w:fill="FFFFFF"/>
          <w:lang w:eastAsia="zh-CN"/>
        </w:rPr>
        <w:t xml:space="preserve"> nº </w:t>
      </w:r>
      <w:r>
        <w:rPr>
          <w:bCs/>
          <w:sz w:val="22"/>
          <w:szCs w:val="22"/>
          <w:shd w:val="clear" w:color="auto" w:fill="FFFFFF"/>
          <w:lang w:eastAsia="zh-CN"/>
        </w:rPr>
        <w:t>040/2026, de 08/01/2026</w:t>
      </w:r>
      <w:r w:rsidRPr="00C57EEA">
        <w:rPr>
          <w:bCs/>
          <w:sz w:val="22"/>
          <w:szCs w:val="22"/>
          <w:shd w:val="clear" w:color="auto" w:fill="FFFFFF"/>
          <w:lang w:eastAsia="zh-CN"/>
        </w:rPr>
        <w:t xml:space="preserve"> realizará o monitoramento e avaliação da presente parceria.</w:t>
      </w:r>
    </w:p>
    <w:p w14:paraId="18E5EC71" w14:textId="77777777" w:rsidR="00CF487D" w:rsidRPr="00285D5B" w:rsidRDefault="00CF487D" w:rsidP="00CF487D">
      <w:pPr>
        <w:pStyle w:val="Ttulo20"/>
        <w:keepNext/>
        <w:keepLines/>
        <w:shd w:val="clear" w:color="auto" w:fill="auto"/>
        <w:spacing w:before="0" w:line="276" w:lineRule="auto"/>
        <w:ind w:left="20"/>
        <w:rPr>
          <w:rStyle w:val="TextodocorpoNegrito"/>
          <w:b w:val="0"/>
          <w:sz w:val="22"/>
          <w:szCs w:val="22"/>
          <w:lang w:eastAsia="zh-CN"/>
        </w:rPr>
      </w:pPr>
      <w:r>
        <w:rPr>
          <w:rStyle w:val="TextodocorpoNegrito"/>
          <w:sz w:val="22"/>
          <w:szCs w:val="22"/>
          <w:lang w:eastAsia="zh-CN"/>
        </w:rPr>
        <w:t xml:space="preserve">8.2. </w:t>
      </w:r>
      <w:r w:rsidRPr="00C450A8">
        <w:rPr>
          <w:rStyle w:val="TextodocorpoNegrito"/>
          <w:sz w:val="22"/>
          <w:szCs w:val="22"/>
          <w:lang w:eastAsia="zh-CN"/>
        </w:rPr>
        <w:t xml:space="preserve"> </w:t>
      </w:r>
      <w:r w:rsidRPr="00777C40">
        <w:rPr>
          <w:rStyle w:val="TextodocorpoNegrito"/>
          <w:b w:val="0"/>
          <w:sz w:val="22"/>
          <w:szCs w:val="22"/>
          <w:lang w:eastAsia="zh-CN"/>
        </w:rPr>
        <w:t>E</w:t>
      </w:r>
      <w:r w:rsidRPr="00285D5B">
        <w:rPr>
          <w:bCs/>
          <w:sz w:val="22"/>
          <w:szCs w:val="22"/>
          <w:shd w:val="clear" w:color="auto" w:fill="FFFFFF"/>
          <w:lang w:eastAsia="zh-CN"/>
        </w:rPr>
        <w:t>m atendimento ao contido nas Resoluções nº 028/2011 e nº 046/2014 e Instrução Normativa nº 061/2011, todas do TCEPR</w:t>
      </w:r>
      <w:r w:rsidRPr="00285D5B">
        <w:rPr>
          <w:b/>
          <w:bCs/>
          <w:sz w:val="22"/>
          <w:szCs w:val="22"/>
          <w:shd w:val="clear" w:color="auto" w:fill="FFFFFF"/>
          <w:lang w:eastAsia="zh-CN"/>
        </w:rPr>
        <w:t xml:space="preserve"> </w:t>
      </w:r>
      <w:r w:rsidRPr="00285D5B">
        <w:rPr>
          <w:rStyle w:val="TextodocorpoNegrito"/>
          <w:b w:val="0"/>
          <w:sz w:val="22"/>
          <w:szCs w:val="22"/>
          <w:lang w:eastAsia="zh-CN"/>
        </w:rPr>
        <w:t>sobre o sobre acompanhamento e fiscalização da prestação de contas, fica designado o Senhor Júlio Cesar Dias, agente administrativo municipal, através da Portaria nº 049/2025, de 27/01/2025, publicada em 28/01/2025.</w:t>
      </w:r>
    </w:p>
    <w:p w14:paraId="47AC65CB" w14:textId="77777777" w:rsidR="00CF487D" w:rsidRPr="00C450A8" w:rsidRDefault="00CF487D" w:rsidP="00CF487D">
      <w:pPr>
        <w:pStyle w:val="Textodocorpo"/>
        <w:shd w:val="clear" w:color="auto" w:fill="auto"/>
        <w:tabs>
          <w:tab w:val="left" w:pos="1086"/>
        </w:tabs>
        <w:spacing w:before="0" w:after="0" w:line="240" w:lineRule="auto"/>
        <w:ind w:left="20" w:right="20" w:firstLine="688"/>
        <w:rPr>
          <w:rStyle w:val="TextodocorpoNegrito"/>
          <w:b w:val="0"/>
          <w:sz w:val="22"/>
          <w:szCs w:val="22"/>
          <w:lang w:eastAsia="zh-CN"/>
        </w:rPr>
      </w:pPr>
    </w:p>
    <w:p w14:paraId="3BCA062C" w14:textId="77777777" w:rsidR="00CF487D" w:rsidRPr="000F254B" w:rsidRDefault="00CF487D" w:rsidP="00CF487D">
      <w:pPr>
        <w:pStyle w:val="Ttulo20"/>
        <w:keepNext/>
        <w:keepLines/>
        <w:shd w:val="clear" w:color="auto" w:fill="auto"/>
        <w:spacing w:before="0" w:line="276" w:lineRule="auto"/>
        <w:rPr>
          <w:rStyle w:val="TextodocorpoNegrito"/>
          <w:sz w:val="22"/>
          <w:szCs w:val="22"/>
          <w:lang w:eastAsia="zh-CN"/>
        </w:rPr>
      </w:pPr>
      <w:bookmarkStart w:id="7" w:name="bookmark10"/>
      <w:r w:rsidRPr="000F254B">
        <w:rPr>
          <w:rStyle w:val="TextodocorpoNegrito"/>
          <w:sz w:val="22"/>
          <w:szCs w:val="22"/>
          <w:lang w:eastAsia="zh-CN"/>
        </w:rPr>
        <w:t>CLÁUSULA NONA - DOS DOCUMENTOS</w:t>
      </w:r>
      <w:bookmarkEnd w:id="7"/>
    </w:p>
    <w:p w14:paraId="505B8F43" w14:textId="77777777" w:rsidR="00CF487D" w:rsidRPr="00C450A8" w:rsidRDefault="00CF487D" w:rsidP="00CF487D">
      <w:pPr>
        <w:pStyle w:val="Ttulo20"/>
        <w:keepNext/>
        <w:keepLines/>
        <w:shd w:val="clear" w:color="auto" w:fill="auto"/>
        <w:spacing w:before="0" w:line="276" w:lineRule="auto"/>
        <w:ind w:left="20" w:firstLine="688"/>
        <w:rPr>
          <w:rStyle w:val="TextodocorpoNegrito"/>
          <w:b w:val="0"/>
          <w:sz w:val="22"/>
          <w:szCs w:val="22"/>
          <w:lang w:eastAsia="zh-CN"/>
        </w:rPr>
      </w:pPr>
    </w:p>
    <w:p w14:paraId="6393EFE7" w14:textId="77777777" w:rsidR="00CF487D" w:rsidRPr="00285D5B" w:rsidRDefault="00CF487D" w:rsidP="00CF487D">
      <w:pPr>
        <w:pStyle w:val="Textodocorpo"/>
        <w:shd w:val="clear" w:color="auto" w:fill="auto"/>
        <w:spacing w:before="0" w:after="236" w:line="276" w:lineRule="auto"/>
        <w:ind w:left="20" w:right="20" w:firstLine="0"/>
        <w:rPr>
          <w:rStyle w:val="TextodocorpoNegrito"/>
          <w:b w:val="0"/>
          <w:bCs w:val="0"/>
          <w:sz w:val="22"/>
          <w:szCs w:val="22"/>
          <w:lang w:eastAsia="zh-CN"/>
        </w:rPr>
      </w:pPr>
      <w:r w:rsidRPr="00C450A8">
        <w:rPr>
          <w:rStyle w:val="TextodocorpoNegrito"/>
          <w:sz w:val="22"/>
          <w:szCs w:val="22"/>
          <w:lang w:eastAsia="zh-CN"/>
        </w:rPr>
        <w:t xml:space="preserve">9.1. </w:t>
      </w:r>
      <w:r w:rsidRPr="00285D5B">
        <w:rPr>
          <w:rStyle w:val="TextodocorpoNegrito"/>
          <w:b w:val="0"/>
          <w:sz w:val="22"/>
          <w:szCs w:val="22"/>
          <w:lang w:eastAsia="zh-CN"/>
        </w:rPr>
        <w:t>Os Documentos comprobatórios das despesas realizadas deverão ser arquivadas pela ENTIDADE TOMADORA em ordem cronológica, em sua sede, onde ficarão à disposição do órgão de Controle Interno, do CONCEDENTE e do TRIBUNAL DE CONTAS DO ESTADO DO PARANÁ;</w:t>
      </w:r>
    </w:p>
    <w:p w14:paraId="3D6766B5" w14:textId="77777777" w:rsidR="00CF487D" w:rsidRPr="008D4F1B" w:rsidRDefault="00CF487D" w:rsidP="00CF487D">
      <w:pPr>
        <w:pStyle w:val="Textodocorpo"/>
        <w:shd w:val="clear" w:color="auto" w:fill="auto"/>
        <w:spacing w:before="0" w:after="244" w:line="240" w:lineRule="auto"/>
        <w:ind w:right="20" w:firstLine="0"/>
        <w:rPr>
          <w:rStyle w:val="TextodocorpoNegrito"/>
          <w:bCs w:val="0"/>
          <w:sz w:val="22"/>
          <w:szCs w:val="22"/>
          <w:lang w:eastAsia="zh-CN"/>
        </w:rPr>
      </w:pPr>
      <w:r w:rsidRPr="008D4F1B">
        <w:rPr>
          <w:rStyle w:val="TextodocorpoNegrito"/>
          <w:sz w:val="22"/>
          <w:szCs w:val="22"/>
          <w:lang w:eastAsia="zh-CN"/>
        </w:rPr>
        <w:t>CLÁUSULA DÉCIMA - DA PRESTAÇÃO DE CONTAS:</w:t>
      </w:r>
    </w:p>
    <w:p w14:paraId="42DBF5E9" w14:textId="77777777" w:rsidR="00CF487D" w:rsidRPr="00285D5B" w:rsidRDefault="00CF487D" w:rsidP="00CF487D">
      <w:pPr>
        <w:pStyle w:val="Textodocorpo"/>
        <w:shd w:val="clear" w:color="auto" w:fill="auto"/>
        <w:spacing w:before="0" w:after="244" w:line="276" w:lineRule="auto"/>
        <w:ind w:left="20" w:right="20" w:firstLine="0"/>
        <w:rPr>
          <w:rStyle w:val="TextodocorpoNegrito"/>
          <w:b w:val="0"/>
          <w:bCs w:val="0"/>
          <w:sz w:val="22"/>
          <w:szCs w:val="22"/>
          <w:lang w:eastAsia="zh-CN"/>
        </w:rPr>
      </w:pPr>
      <w:r w:rsidRPr="00C450A8">
        <w:rPr>
          <w:rStyle w:val="TextodocorpoNegrito"/>
          <w:sz w:val="22"/>
          <w:szCs w:val="22"/>
          <w:lang w:eastAsia="zh-CN"/>
        </w:rPr>
        <w:t xml:space="preserve">10.1. </w:t>
      </w:r>
      <w:r w:rsidRPr="00285D5B">
        <w:rPr>
          <w:rStyle w:val="TextodocorpoNegrito"/>
          <w:b w:val="0"/>
          <w:sz w:val="22"/>
          <w:szCs w:val="22"/>
          <w:lang w:eastAsia="zh-CN"/>
        </w:rPr>
        <w:t xml:space="preserve">A prestação de Contas se dará nos termos do Art. 49 da Lei Federal n° 13.204/2015, ao final de cada exercício, combinado com os artigos. 25 (Incluído pela </w:t>
      </w:r>
      <w:hyperlink r:id="rId8" w:history="1">
        <w:r w:rsidRPr="00285D5B">
          <w:rPr>
            <w:rStyle w:val="TextodocorpoNegrito"/>
            <w:b w:val="0"/>
            <w:sz w:val="22"/>
            <w:szCs w:val="22"/>
            <w:lang w:eastAsia="zh-CN"/>
          </w:rPr>
          <w:t>Resolução n. 46/2014</w:t>
        </w:r>
      </w:hyperlink>
      <w:r w:rsidRPr="00285D5B">
        <w:rPr>
          <w:rStyle w:val="TextodocorpoNegrito"/>
          <w:b w:val="0"/>
          <w:sz w:val="22"/>
          <w:szCs w:val="22"/>
          <w:lang w:eastAsia="zh-CN"/>
        </w:rPr>
        <w:t>) e 29 da Resolução nº 28/2011 do TCEPR, bem como o artigo 20 da Resolução 61/2011 que regulamenta a Resolução nº 28/2011.</w:t>
      </w:r>
    </w:p>
    <w:p w14:paraId="0B75C26A" w14:textId="77777777" w:rsidR="00CF487D" w:rsidRPr="00285D5B" w:rsidRDefault="00CF487D" w:rsidP="00CF487D">
      <w:pPr>
        <w:pStyle w:val="Textodocorpo"/>
        <w:shd w:val="clear" w:color="auto" w:fill="auto"/>
        <w:spacing w:before="0" w:after="244" w:line="276" w:lineRule="auto"/>
        <w:ind w:left="20" w:right="20" w:firstLine="0"/>
        <w:rPr>
          <w:rStyle w:val="TextodocorpoNegrito"/>
          <w:b w:val="0"/>
          <w:sz w:val="22"/>
          <w:szCs w:val="22"/>
          <w:lang w:eastAsia="zh-CN"/>
        </w:rPr>
      </w:pPr>
      <w:r>
        <w:rPr>
          <w:rStyle w:val="TextodocorpoNegrito"/>
          <w:sz w:val="22"/>
          <w:szCs w:val="22"/>
          <w:lang w:eastAsia="zh-CN"/>
        </w:rPr>
        <w:t xml:space="preserve">10.2. </w:t>
      </w:r>
      <w:r w:rsidRPr="00285D5B">
        <w:rPr>
          <w:rStyle w:val="TextodocorpoNegrito"/>
          <w:b w:val="0"/>
          <w:sz w:val="22"/>
          <w:szCs w:val="22"/>
          <w:lang w:eastAsia="zh-CN"/>
        </w:rPr>
        <w:t>A prestação de contas anual deverá ser apresentada até 31 de janeiro do exercício subsequente, nos moldes das instruções específicas do Tribunal de Contas do Estado do Paraná e Município (prestação de contas do recurso total recebido no exercício, incluindo rentabilidade).</w:t>
      </w:r>
    </w:p>
    <w:p w14:paraId="3FB01D05" w14:textId="77777777" w:rsidR="00CF487D" w:rsidRPr="00285D5B" w:rsidRDefault="00CF487D" w:rsidP="00CF487D">
      <w:pPr>
        <w:pStyle w:val="Textodocorpo"/>
        <w:shd w:val="clear" w:color="auto" w:fill="auto"/>
        <w:spacing w:before="0" w:after="244" w:line="276" w:lineRule="auto"/>
        <w:ind w:left="20" w:right="20" w:firstLine="0"/>
        <w:rPr>
          <w:rStyle w:val="TextodocorpoNegrito"/>
          <w:b w:val="0"/>
          <w:bCs w:val="0"/>
          <w:sz w:val="22"/>
          <w:szCs w:val="22"/>
          <w:lang w:eastAsia="zh-CN"/>
        </w:rPr>
      </w:pPr>
      <w:r w:rsidRPr="00C450A8">
        <w:rPr>
          <w:rStyle w:val="TextodocorpoNegrito"/>
          <w:sz w:val="22"/>
          <w:szCs w:val="22"/>
          <w:lang w:eastAsia="zh-CN"/>
        </w:rPr>
        <w:t>10.</w:t>
      </w:r>
      <w:r>
        <w:rPr>
          <w:rStyle w:val="TextodocorpoNegrito"/>
          <w:sz w:val="22"/>
          <w:szCs w:val="22"/>
          <w:lang w:eastAsia="zh-CN"/>
        </w:rPr>
        <w:t>3</w:t>
      </w:r>
      <w:r w:rsidRPr="00C450A8">
        <w:rPr>
          <w:rStyle w:val="TextodocorpoNegrito"/>
          <w:sz w:val="22"/>
          <w:szCs w:val="22"/>
          <w:lang w:eastAsia="zh-CN"/>
        </w:rPr>
        <w:t xml:space="preserve">. </w:t>
      </w:r>
      <w:r w:rsidRPr="00285D5B">
        <w:rPr>
          <w:rStyle w:val="TextodocorpoNegrito"/>
          <w:b w:val="0"/>
          <w:sz w:val="22"/>
          <w:szCs w:val="22"/>
          <w:lang w:eastAsia="zh-CN"/>
        </w:rPr>
        <w:t>A prestação de contas apresentada pela organização da sociedade civil, deverá conter elementos que permitam ao gestor da parceria avaliar o andamento ou concluir que o seu objeto foi executado conforme pactuado, com a descrição pormenorizada das atividades realizadas e a comprovação do alcance das metas e dos resultados esperados, até o período de que trata a prestação de contas, a exemplo, dentre outros, das seguintes informações e documentos:</w:t>
      </w:r>
    </w:p>
    <w:p w14:paraId="625631B7" w14:textId="77777777" w:rsidR="00CF487D" w:rsidRPr="00285D5B" w:rsidRDefault="00CF487D" w:rsidP="00777C40">
      <w:pPr>
        <w:pStyle w:val="Textodocorpo"/>
        <w:numPr>
          <w:ilvl w:val="0"/>
          <w:numId w:val="15"/>
        </w:numPr>
        <w:shd w:val="clear" w:color="auto" w:fill="auto"/>
        <w:spacing w:before="0" w:after="0" w:line="276" w:lineRule="auto"/>
        <w:ind w:left="1776" w:right="20" w:hanging="360"/>
        <w:rPr>
          <w:rStyle w:val="TextodocorpoNegrito"/>
          <w:b w:val="0"/>
          <w:bCs w:val="0"/>
          <w:sz w:val="22"/>
          <w:szCs w:val="22"/>
          <w:lang w:eastAsia="zh-CN"/>
        </w:rPr>
      </w:pPr>
      <w:r w:rsidRPr="00285D5B">
        <w:rPr>
          <w:rStyle w:val="TextodocorpoNegrito"/>
          <w:b w:val="0"/>
          <w:sz w:val="22"/>
          <w:szCs w:val="22"/>
          <w:lang w:eastAsia="zh-CN"/>
        </w:rPr>
        <w:t xml:space="preserve">extrato da conta bancária específica; </w:t>
      </w:r>
    </w:p>
    <w:p w14:paraId="1FBE1EB6" w14:textId="77777777" w:rsidR="00CF487D" w:rsidRPr="00285D5B" w:rsidRDefault="00CF487D" w:rsidP="00777C40">
      <w:pPr>
        <w:pStyle w:val="Textodocorpo"/>
        <w:numPr>
          <w:ilvl w:val="0"/>
          <w:numId w:val="15"/>
        </w:numPr>
        <w:shd w:val="clear" w:color="auto" w:fill="auto"/>
        <w:spacing w:before="0" w:after="0" w:line="276" w:lineRule="auto"/>
        <w:ind w:left="1776" w:right="20" w:hanging="360"/>
        <w:rPr>
          <w:rStyle w:val="TextodocorpoNegrito"/>
          <w:b w:val="0"/>
          <w:bCs w:val="0"/>
          <w:sz w:val="22"/>
          <w:szCs w:val="22"/>
          <w:lang w:eastAsia="zh-CN"/>
        </w:rPr>
      </w:pPr>
      <w:r w:rsidRPr="00285D5B">
        <w:rPr>
          <w:rStyle w:val="TextodocorpoNegrito"/>
          <w:b w:val="0"/>
          <w:sz w:val="22"/>
          <w:szCs w:val="22"/>
          <w:lang w:eastAsia="zh-CN"/>
        </w:rPr>
        <w:t>notas e comprovantes fiscais, inclusive recibos, com data do documento, valor, dados da organização da sociedade civil e número do Instrumento da parceria;</w:t>
      </w:r>
    </w:p>
    <w:p w14:paraId="5BACEECD" w14:textId="77777777" w:rsidR="00CF487D" w:rsidRPr="00285D5B" w:rsidRDefault="00CF487D" w:rsidP="00777C40">
      <w:pPr>
        <w:pStyle w:val="Textodocorpo"/>
        <w:numPr>
          <w:ilvl w:val="0"/>
          <w:numId w:val="15"/>
        </w:numPr>
        <w:shd w:val="clear" w:color="auto" w:fill="auto"/>
        <w:spacing w:before="0" w:after="244" w:line="276" w:lineRule="auto"/>
        <w:ind w:left="1776" w:right="20" w:hanging="360"/>
        <w:rPr>
          <w:rStyle w:val="TextodocorpoNegrito"/>
          <w:b w:val="0"/>
          <w:bCs w:val="0"/>
          <w:sz w:val="22"/>
          <w:szCs w:val="22"/>
          <w:lang w:eastAsia="zh-CN"/>
        </w:rPr>
      </w:pPr>
      <w:r w:rsidRPr="00285D5B">
        <w:rPr>
          <w:rStyle w:val="TextodocorpoNegrito"/>
          <w:b w:val="0"/>
          <w:sz w:val="22"/>
          <w:szCs w:val="22"/>
          <w:lang w:eastAsia="zh-CN"/>
        </w:rPr>
        <w:t xml:space="preserve"> comprovante do recolhimento do saldo da conta bancária específica, quando houver,</w:t>
      </w:r>
    </w:p>
    <w:p w14:paraId="145221A4" w14:textId="77777777" w:rsidR="00CF487D" w:rsidRPr="00C450A8" w:rsidRDefault="00CF487D" w:rsidP="00CF487D">
      <w:pPr>
        <w:pStyle w:val="Textodocorpo"/>
        <w:shd w:val="clear" w:color="auto" w:fill="auto"/>
        <w:spacing w:before="0" w:after="244" w:line="276" w:lineRule="auto"/>
        <w:ind w:right="20" w:firstLine="0"/>
        <w:rPr>
          <w:rStyle w:val="TextodocorpoNegrito"/>
          <w:b w:val="0"/>
          <w:sz w:val="22"/>
          <w:szCs w:val="22"/>
          <w:lang w:eastAsia="zh-CN"/>
        </w:rPr>
      </w:pPr>
      <w:r w:rsidRPr="00C450A8">
        <w:rPr>
          <w:rStyle w:val="TextodocorpoNegrito"/>
          <w:sz w:val="22"/>
          <w:szCs w:val="22"/>
          <w:lang w:eastAsia="zh-CN"/>
        </w:rPr>
        <w:t xml:space="preserve"> § 1. ° </w:t>
      </w:r>
      <w:r w:rsidRPr="00285D5B">
        <w:rPr>
          <w:rStyle w:val="TextodocorpoNegrito"/>
          <w:b w:val="0"/>
          <w:sz w:val="22"/>
          <w:szCs w:val="22"/>
          <w:lang w:eastAsia="zh-CN"/>
        </w:rPr>
        <w:t>Serão glosados valores relacionados a metas e resultados descumpridos sem justificativa suficiente</w:t>
      </w:r>
      <w:r w:rsidRPr="00C450A8">
        <w:rPr>
          <w:rStyle w:val="TextodocorpoNegrito"/>
          <w:sz w:val="22"/>
          <w:szCs w:val="22"/>
          <w:lang w:eastAsia="zh-CN"/>
        </w:rPr>
        <w:t xml:space="preserve">. </w:t>
      </w:r>
    </w:p>
    <w:p w14:paraId="2DE14B06" w14:textId="77777777" w:rsidR="00CF487D" w:rsidRPr="00285D5B" w:rsidRDefault="00CF487D" w:rsidP="00CF487D">
      <w:pPr>
        <w:pStyle w:val="Textodocorpo"/>
        <w:shd w:val="clear" w:color="auto" w:fill="auto"/>
        <w:spacing w:before="0" w:after="244" w:line="276" w:lineRule="auto"/>
        <w:ind w:right="20" w:firstLine="0"/>
        <w:rPr>
          <w:rStyle w:val="TextodocorpoNegrito"/>
          <w:b w:val="0"/>
          <w:sz w:val="22"/>
          <w:szCs w:val="22"/>
          <w:lang w:eastAsia="zh-CN"/>
        </w:rPr>
      </w:pPr>
      <w:r w:rsidRPr="00C450A8">
        <w:rPr>
          <w:rStyle w:val="TextodocorpoNegrito"/>
          <w:sz w:val="22"/>
          <w:szCs w:val="22"/>
          <w:lang w:eastAsia="zh-CN"/>
        </w:rPr>
        <w:t xml:space="preserve">§ 2. ° </w:t>
      </w:r>
      <w:r w:rsidRPr="00285D5B">
        <w:rPr>
          <w:rStyle w:val="TextodocorpoNegrito"/>
          <w:b w:val="0"/>
          <w:sz w:val="22"/>
          <w:szCs w:val="22"/>
          <w:lang w:eastAsia="zh-CN"/>
        </w:rPr>
        <w:t>A organização da sociedade civil prestará contas da boa e regular aplicação dos recursos recebidos no prazo de até noventa dias a partir do término da vigência da parceria ou no final de cada exercício, se a duração da parceria exceder um ano.</w:t>
      </w:r>
    </w:p>
    <w:p w14:paraId="3707F2BB" w14:textId="77777777" w:rsidR="00CF487D" w:rsidRPr="00C450A8" w:rsidRDefault="00CF487D" w:rsidP="00CF487D">
      <w:pPr>
        <w:pStyle w:val="Textodocorpo"/>
        <w:shd w:val="clear" w:color="auto" w:fill="auto"/>
        <w:spacing w:before="0" w:after="244" w:line="276" w:lineRule="auto"/>
        <w:ind w:right="20" w:firstLine="0"/>
        <w:rPr>
          <w:rStyle w:val="TextodocorpoNegrito"/>
          <w:b w:val="0"/>
          <w:sz w:val="22"/>
          <w:szCs w:val="22"/>
          <w:lang w:eastAsia="zh-CN"/>
        </w:rPr>
      </w:pPr>
      <w:r w:rsidRPr="00C450A8">
        <w:rPr>
          <w:rStyle w:val="TextodocorpoNegrito"/>
          <w:sz w:val="22"/>
          <w:szCs w:val="22"/>
          <w:lang w:eastAsia="zh-CN"/>
        </w:rPr>
        <w:t>10.</w:t>
      </w:r>
      <w:r>
        <w:rPr>
          <w:rStyle w:val="TextodocorpoNegrito"/>
          <w:sz w:val="22"/>
          <w:szCs w:val="22"/>
          <w:lang w:eastAsia="zh-CN"/>
        </w:rPr>
        <w:t>4</w:t>
      </w:r>
      <w:r w:rsidRPr="00C450A8">
        <w:rPr>
          <w:rStyle w:val="TextodocorpoNegrito"/>
          <w:sz w:val="22"/>
          <w:szCs w:val="22"/>
          <w:lang w:eastAsia="zh-CN"/>
        </w:rPr>
        <w:t xml:space="preserve">. </w:t>
      </w:r>
      <w:r w:rsidRPr="00285D5B">
        <w:rPr>
          <w:rStyle w:val="TextodocorpoNegrito"/>
          <w:b w:val="0"/>
          <w:sz w:val="22"/>
          <w:szCs w:val="22"/>
          <w:lang w:eastAsia="zh-CN"/>
        </w:rPr>
        <w:t>A prestação de contas relativa à execução do termo de colaboração ou de fomento dar-se-á mediante a análise dos documentos previstos no plano de trabalho, bem como dos seguintes relatórios:</w:t>
      </w:r>
      <w:r w:rsidRPr="00C450A8">
        <w:rPr>
          <w:rStyle w:val="TextodocorpoNegrito"/>
          <w:sz w:val="22"/>
          <w:szCs w:val="22"/>
          <w:lang w:eastAsia="zh-CN"/>
        </w:rPr>
        <w:t xml:space="preserve"> </w:t>
      </w:r>
    </w:p>
    <w:p w14:paraId="46F7C9B3" w14:textId="77777777" w:rsidR="00CF487D" w:rsidRPr="00285D5B" w:rsidRDefault="00CF487D" w:rsidP="00777C40">
      <w:pPr>
        <w:pStyle w:val="Textodocorpo"/>
        <w:numPr>
          <w:ilvl w:val="0"/>
          <w:numId w:val="22"/>
        </w:numPr>
        <w:shd w:val="clear" w:color="auto" w:fill="auto"/>
        <w:spacing w:before="0" w:after="244" w:line="276" w:lineRule="auto"/>
        <w:ind w:right="20"/>
        <w:rPr>
          <w:rStyle w:val="TextodocorpoNegrito"/>
          <w:b w:val="0"/>
          <w:sz w:val="22"/>
          <w:szCs w:val="22"/>
          <w:lang w:eastAsia="zh-CN"/>
        </w:rPr>
      </w:pPr>
      <w:r w:rsidRPr="00285D5B">
        <w:rPr>
          <w:rStyle w:val="TextodocorpoNegrito"/>
          <w:b w:val="0"/>
          <w:sz w:val="22"/>
          <w:szCs w:val="22"/>
          <w:lang w:eastAsia="zh-CN"/>
        </w:rPr>
        <w:t xml:space="preserve">Relatório de execução do objeto, elaborado pela organização da sociedade civil, contendo as atividades ou projetos desenvolvidos para o cumprimento do objeto e o comparativo de metas propostas com os resultados alcançados; </w:t>
      </w:r>
    </w:p>
    <w:p w14:paraId="2B01A2BC" w14:textId="77777777" w:rsidR="00CF487D" w:rsidRPr="00285D5B" w:rsidRDefault="00CF487D" w:rsidP="00777C40">
      <w:pPr>
        <w:pStyle w:val="Textodocorpo"/>
        <w:numPr>
          <w:ilvl w:val="0"/>
          <w:numId w:val="22"/>
        </w:numPr>
        <w:shd w:val="clear" w:color="auto" w:fill="auto"/>
        <w:spacing w:before="0" w:after="244" w:line="276" w:lineRule="auto"/>
        <w:ind w:right="20"/>
        <w:rPr>
          <w:rStyle w:val="TextodocorpoNegrito"/>
          <w:b w:val="0"/>
          <w:sz w:val="22"/>
          <w:szCs w:val="22"/>
          <w:lang w:eastAsia="zh-CN"/>
        </w:rPr>
      </w:pPr>
      <w:r w:rsidRPr="00285D5B">
        <w:rPr>
          <w:rStyle w:val="TextodocorpoNegrito"/>
          <w:b w:val="0"/>
          <w:sz w:val="22"/>
          <w:szCs w:val="22"/>
          <w:lang w:eastAsia="zh-CN"/>
        </w:rPr>
        <w:t>Relatório de execução financeira do termo de colaboração ou do termo de fomento, com a descrição das despesas e receitas efetivamente realizadas e sua vinculação com a execução do objeto, na hipótese de descumprimento de metas e resultados estabelecidos no plano de trabalho.</w:t>
      </w:r>
    </w:p>
    <w:p w14:paraId="78CCBD71" w14:textId="77777777" w:rsidR="00CF487D" w:rsidRPr="00285D5B" w:rsidRDefault="00CF487D" w:rsidP="00CF487D">
      <w:pPr>
        <w:pStyle w:val="Textodocorpo"/>
        <w:shd w:val="clear" w:color="auto" w:fill="auto"/>
        <w:spacing w:before="0" w:after="244" w:line="276" w:lineRule="auto"/>
        <w:ind w:right="20" w:firstLine="0"/>
        <w:rPr>
          <w:rStyle w:val="TextodocorpoNegrito"/>
          <w:b w:val="0"/>
          <w:sz w:val="22"/>
          <w:szCs w:val="22"/>
          <w:lang w:eastAsia="zh-CN"/>
        </w:rPr>
      </w:pPr>
      <w:r w:rsidRPr="00C450A8">
        <w:rPr>
          <w:rStyle w:val="TextodocorpoNegrito"/>
          <w:sz w:val="22"/>
          <w:szCs w:val="22"/>
          <w:lang w:eastAsia="zh-CN"/>
        </w:rPr>
        <w:t>10.</w:t>
      </w:r>
      <w:r>
        <w:rPr>
          <w:rStyle w:val="TextodocorpoNegrito"/>
          <w:sz w:val="22"/>
          <w:szCs w:val="22"/>
          <w:lang w:eastAsia="zh-CN"/>
        </w:rPr>
        <w:t>5</w:t>
      </w:r>
      <w:r w:rsidR="00285D5B">
        <w:rPr>
          <w:rStyle w:val="TextodocorpoNegrito"/>
          <w:sz w:val="22"/>
          <w:szCs w:val="22"/>
          <w:lang w:eastAsia="zh-CN"/>
        </w:rPr>
        <w:t>.</w:t>
      </w:r>
      <w:r w:rsidRPr="00C450A8">
        <w:rPr>
          <w:rStyle w:val="TextodocorpoNegrito"/>
          <w:sz w:val="22"/>
          <w:szCs w:val="22"/>
          <w:lang w:eastAsia="zh-CN"/>
        </w:rPr>
        <w:t xml:space="preserve"> </w:t>
      </w:r>
      <w:r w:rsidRPr="00285D5B">
        <w:rPr>
          <w:rStyle w:val="TextodocorpoNegrito"/>
          <w:b w:val="0"/>
          <w:sz w:val="22"/>
          <w:szCs w:val="22"/>
          <w:lang w:eastAsia="zh-CN"/>
        </w:rPr>
        <w:t>A Administração pública considerará ainda em sua análise os seguintes relatórios elaborados internamente, quando houver:</w:t>
      </w:r>
    </w:p>
    <w:p w14:paraId="618C8C43" w14:textId="77777777" w:rsidR="00CF487D" w:rsidRPr="00285D5B" w:rsidRDefault="00CF487D" w:rsidP="00777C40">
      <w:pPr>
        <w:pStyle w:val="Textodocorpo"/>
        <w:numPr>
          <w:ilvl w:val="0"/>
          <w:numId w:val="23"/>
        </w:numPr>
        <w:shd w:val="clear" w:color="auto" w:fill="auto"/>
        <w:spacing w:before="0" w:after="244" w:line="276" w:lineRule="auto"/>
        <w:ind w:right="20"/>
        <w:rPr>
          <w:rStyle w:val="TextodocorpoNegrito"/>
          <w:b w:val="0"/>
          <w:sz w:val="22"/>
          <w:szCs w:val="22"/>
          <w:lang w:eastAsia="zh-CN"/>
        </w:rPr>
      </w:pPr>
      <w:r w:rsidRPr="00C450A8">
        <w:rPr>
          <w:rStyle w:val="TextodocorpoNegrito"/>
          <w:sz w:val="22"/>
          <w:szCs w:val="22"/>
          <w:lang w:eastAsia="zh-CN"/>
        </w:rPr>
        <w:t xml:space="preserve"> </w:t>
      </w:r>
      <w:r w:rsidRPr="00285D5B">
        <w:rPr>
          <w:rStyle w:val="TextodocorpoNegrito"/>
          <w:b w:val="0"/>
          <w:sz w:val="22"/>
          <w:szCs w:val="22"/>
          <w:lang w:eastAsia="zh-CN"/>
        </w:rPr>
        <w:t xml:space="preserve">Relatório da visita técnica in loco realizada durante a execução da parceria; </w:t>
      </w:r>
    </w:p>
    <w:p w14:paraId="67EDDC0D" w14:textId="77777777" w:rsidR="00CF487D" w:rsidRPr="00285D5B" w:rsidRDefault="00CF487D" w:rsidP="00777C40">
      <w:pPr>
        <w:pStyle w:val="Textodocorpo"/>
        <w:numPr>
          <w:ilvl w:val="0"/>
          <w:numId w:val="23"/>
        </w:numPr>
        <w:shd w:val="clear" w:color="auto" w:fill="auto"/>
        <w:spacing w:before="0" w:after="244" w:line="276" w:lineRule="auto"/>
        <w:ind w:right="20"/>
        <w:rPr>
          <w:rStyle w:val="TextodocorpoNegrito"/>
          <w:b w:val="0"/>
          <w:bCs w:val="0"/>
          <w:sz w:val="22"/>
          <w:szCs w:val="22"/>
          <w:lang w:eastAsia="zh-CN"/>
        </w:rPr>
      </w:pPr>
      <w:r w:rsidRPr="00285D5B">
        <w:rPr>
          <w:rStyle w:val="TextodocorpoNegrito"/>
          <w:b w:val="0"/>
          <w:sz w:val="22"/>
          <w:szCs w:val="22"/>
          <w:lang w:eastAsia="zh-CN"/>
        </w:rPr>
        <w:t xml:space="preserve"> Relatório técnico de monitoramento e avaliação, homologado pela comissão de monitoramento е avaliação designada, sobre a conformidade do cumprimento do objeto e os resultados alcançados durante a execução do termo de colaboração ou de fomento.</w:t>
      </w:r>
    </w:p>
    <w:p w14:paraId="2B1FC646" w14:textId="77777777" w:rsidR="00CF487D" w:rsidRPr="00285D5B" w:rsidRDefault="00CF487D" w:rsidP="00CF487D">
      <w:pPr>
        <w:pStyle w:val="Textodocorpo"/>
        <w:shd w:val="clear" w:color="auto" w:fill="auto"/>
        <w:spacing w:before="0" w:after="244" w:line="276" w:lineRule="auto"/>
        <w:ind w:left="20" w:right="20" w:firstLine="0"/>
        <w:rPr>
          <w:rStyle w:val="TextodocorpoNegrito"/>
          <w:b w:val="0"/>
          <w:sz w:val="22"/>
          <w:szCs w:val="22"/>
          <w:lang w:eastAsia="zh-CN"/>
        </w:rPr>
      </w:pPr>
      <w:r w:rsidRPr="00C450A8">
        <w:rPr>
          <w:rStyle w:val="TextodocorpoNegrito"/>
          <w:sz w:val="22"/>
          <w:szCs w:val="22"/>
          <w:lang w:eastAsia="zh-CN"/>
        </w:rPr>
        <w:t>10.</w:t>
      </w:r>
      <w:r>
        <w:rPr>
          <w:rStyle w:val="TextodocorpoNegrito"/>
          <w:sz w:val="22"/>
          <w:szCs w:val="22"/>
          <w:lang w:eastAsia="zh-CN"/>
        </w:rPr>
        <w:t>6</w:t>
      </w:r>
      <w:r w:rsidRPr="00C450A8">
        <w:rPr>
          <w:rStyle w:val="TextodocorpoNegrito"/>
          <w:sz w:val="22"/>
          <w:szCs w:val="22"/>
          <w:lang w:eastAsia="zh-CN"/>
        </w:rPr>
        <w:t xml:space="preserve">. </w:t>
      </w:r>
      <w:r w:rsidRPr="00285D5B">
        <w:rPr>
          <w:rStyle w:val="TextodocorpoNegrito"/>
          <w:b w:val="0"/>
          <w:sz w:val="22"/>
          <w:szCs w:val="22"/>
          <w:lang w:eastAsia="zh-CN"/>
        </w:rPr>
        <w:t xml:space="preserve">Os pareceres técnicos do gestor acerca da prestação de contas, de que trata o art. 67 da Lei n° 13.019, de 2014, deverão conter análise de eficácia e de efetividade das ações quanto: </w:t>
      </w:r>
    </w:p>
    <w:p w14:paraId="7D064650" w14:textId="77777777" w:rsidR="00CF487D" w:rsidRPr="00285D5B" w:rsidRDefault="00CF487D" w:rsidP="00777C40">
      <w:pPr>
        <w:pStyle w:val="Textodocorpo"/>
        <w:numPr>
          <w:ilvl w:val="0"/>
          <w:numId w:val="24"/>
        </w:numPr>
        <w:shd w:val="clear" w:color="auto" w:fill="auto"/>
        <w:spacing w:before="0" w:after="0" w:line="276" w:lineRule="auto"/>
        <w:ind w:right="20"/>
        <w:rPr>
          <w:rStyle w:val="TextodocorpoNegrito"/>
          <w:b w:val="0"/>
          <w:sz w:val="22"/>
          <w:szCs w:val="22"/>
          <w:lang w:eastAsia="zh-CN"/>
        </w:rPr>
      </w:pPr>
      <w:r w:rsidRPr="00285D5B">
        <w:rPr>
          <w:rStyle w:val="TextodocorpoNegrito"/>
          <w:b w:val="0"/>
          <w:sz w:val="22"/>
          <w:szCs w:val="22"/>
          <w:lang w:eastAsia="zh-CN"/>
        </w:rPr>
        <w:t>Os resultados já alcançados e seus benefícios;</w:t>
      </w:r>
    </w:p>
    <w:p w14:paraId="74C477ED" w14:textId="77777777" w:rsidR="00CF487D" w:rsidRPr="00285D5B" w:rsidRDefault="00CF487D" w:rsidP="00777C40">
      <w:pPr>
        <w:pStyle w:val="Textodocorpo"/>
        <w:numPr>
          <w:ilvl w:val="0"/>
          <w:numId w:val="24"/>
        </w:numPr>
        <w:shd w:val="clear" w:color="auto" w:fill="auto"/>
        <w:spacing w:before="0" w:after="0" w:line="276" w:lineRule="auto"/>
        <w:ind w:right="20"/>
        <w:rPr>
          <w:rStyle w:val="TextodocorpoNegrito"/>
          <w:b w:val="0"/>
          <w:sz w:val="22"/>
          <w:szCs w:val="22"/>
          <w:lang w:eastAsia="zh-CN"/>
        </w:rPr>
      </w:pPr>
      <w:r w:rsidRPr="00285D5B">
        <w:rPr>
          <w:rStyle w:val="TextodocorpoNegrito"/>
          <w:b w:val="0"/>
          <w:sz w:val="22"/>
          <w:szCs w:val="22"/>
          <w:lang w:eastAsia="zh-CN"/>
        </w:rPr>
        <w:t xml:space="preserve"> Os impactos econômicos ou sociais;</w:t>
      </w:r>
    </w:p>
    <w:p w14:paraId="3039AB85" w14:textId="77777777" w:rsidR="00285D5B" w:rsidRDefault="00CF487D" w:rsidP="00777C40">
      <w:pPr>
        <w:pStyle w:val="Textodocorpo"/>
        <w:numPr>
          <w:ilvl w:val="0"/>
          <w:numId w:val="24"/>
        </w:numPr>
        <w:shd w:val="clear" w:color="auto" w:fill="auto"/>
        <w:spacing w:before="0" w:after="0" w:line="276" w:lineRule="auto"/>
        <w:ind w:right="20"/>
        <w:rPr>
          <w:rStyle w:val="TextodocorpoNegrito"/>
          <w:b w:val="0"/>
          <w:sz w:val="22"/>
          <w:szCs w:val="22"/>
          <w:lang w:eastAsia="zh-CN"/>
        </w:rPr>
      </w:pPr>
      <w:r w:rsidRPr="00285D5B">
        <w:rPr>
          <w:rStyle w:val="TextodocorpoNegrito"/>
          <w:b w:val="0"/>
          <w:sz w:val="22"/>
          <w:szCs w:val="22"/>
          <w:lang w:eastAsia="zh-CN"/>
        </w:rPr>
        <w:t xml:space="preserve"> O grau de satisfação do público-alvo; </w:t>
      </w:r>
    </w:p>
    <w:p w14:paraId="2F75E0DD" w14:textId="77777777" w:rsidR="00CF487D" w:rsidRPr="00285D5B" w:rsidRDefault="00CF487D" w:rsidP="00777C40">
      <w:pPr>
        <w:pStyle w:val="Textodocorpo"/>
        <w:numPr>
          <w:ilvl w:val="0"/>
          <w:numId w:val="24"/>
        </w:numPr>
        <w:shd w:val="clear" w:color="auto" w:fill="auto"/>
        <w:spacing w:before="0" w:after="0" w:line="276" w:lineRule="auto"/>
        <w:ind w:right="20"/>
        <w:rPr>
          <w:rStyle w:val="TextodocorpoNegrito"/>
          <w:b w:val="0"/>
          <w:sz w:val="22"/>
          <w:szCs w:val="22"/>
          <w:lang w:eastAsia="zh-CN"/>
        </w:rPr>
      </w:pPr>
      <w:r w:rsidRPr="00285D5B">
        <w:rPr>
          <w:rStyle w:val="TextodocorpoNegrito"/>
          <w:b w:val="0"/>
          <w:sz w:val="22"/>
          <w:szCs w:val="22"/>
          <w:lang w:eastAsia="zh-CN"/>
        </w:rPr>
        <w:t>A possibilidade de sustentabilidade das ações após a conclusão do objeto pactuado.</w:t>
      </w:r>
    </w:p>
    <w:p w14:paraId="58404611" w14:textId="77777777" w:rsidR="00CF487D" w:rsidRPr="00285D5B" w:rsidRDefault="00CF487D" w:rsidP="00CF487D">
      <w:pPr>
        <w:pStyle w:val="Textodocorpo"/>
        <w:shd w:val="clear" w:color="auto" w:fill="auto"/>
        <w:spacing w:before="0" w:after="244" w:line="276" w:lineRule="auto"/>
        <w:ind w:left="20" w:right="20" w:firstLine="0"/>
        <w:rPr>
          <w:rStyle w:val="TextodocorpoNegrito"/>
          <w:b w:val="0"/>
          <w:sz w:val="22"/>
          <w:szCs w:val="22"/>
          <w:lang w:eastAsia="zh-CN"/>
        </w:rPr>
      </w:pPr>
      <w:r w:rsidRPr="00C450A8">
        <w:rPr>
          <w:rStyle w:val="TextodocorpoNegrito"/>
          <w:sz w:val="22"/>
          <w:szCs w:val="22"/>
          <w:lang w:eastAsia="zh-CN"/>
        </w:rPr>
        <w:t>10.</w:t>
      </w:r>
      <w:r>
        <w:rPr>
          <w:rStyle w:val="TextodocorpoNegrito"/>
          <w:sz w:val="22"/>
          <w:szCs w:val="22"/>
          <w:lang w:eastAsia="zh-CN"/>
        </w:rPr>
        <w:t>7</w:t>
      </w:r>
      <w:r w:rsidRPr="00C450A8">
        <w:rPr>
          <w:rStyle w:val="TextodocorpoNegrito"/>
          <w:sz w:val="22"/>
          <w:szCs w:val="22"/>
          <w:lang w:eastAsia="zh-CN"/>
        </w:rPr>
        <w:t xml:space="preserve">. </w:t>
      </w:r>
      <w:r w:rsidRPr="00285D5B">
        <w:rPr>
          <w:rStyle w:val="TextodocorpoNegrito"/>
          <w:b w:val="0"/>
          <w:sz w:val="22"/>
          <w:szCs w:val="22"/>
          <w:lang w:eastAsia="zh-CN"/>
        </w:rPr>
        <w:t xml:space="preserve">A manifestação conclusiva sobre a prestação de contas pela administração pública observará os prazos previstos na Lei n° 13.019, de 2014, devendo concluir, alternativamente, pela: </w:t>
      </w:r>
    </w:p>
    <w:p w14:paraId="34CCD477" w14:textId="77777777" w:rsidR="00CF487D" w:rsidRPr="00285D5B" w:rsidRDefault="00CF487D" w:rsidP="00777C40">
      <w:pPr>
        <w:pStyle w:val="Textodocorpo"/>
        <w:numPr>
          <w:ilvl w:val="0"/>
          <w:numId w:val="25"/>
        </w:numPr>
        <w:shd w:val="clear" w:color="auto" w:fill="auto"/>
        <w:spacing w:before="0" w:after="0" w:line="276" w:lineRule="auto"/>
        <w:ind w:right="20"/>
        <w:rPr>
          <w:rStyle w:val="TextodocorpoNegrito"/>
          <w:b w:val="0"/>
          <w:sz w:val="22"/>
          <w:szCs w:val="22"/>
          <w:lang w:eastAsia="zh-CN"/>
        </w:rPr>
      </w:pPr>
      <w:r w:rsidRPr="00285D5B">
        <w:rPr>
          <w:rStyle w:val="TextodocorpoNegrito"/>
          <w:b w:val="0"/>
          <w:sz w:val="22"/>
          <w:szCs w:val="22"/>
          <w:lang w:eastAsia="zh-CN"/>
        </w:rPr>
        <w:t xml:space="preserve">aprovação da prestação de contas; </w:t>
      </w:r>
    </w:p>
    <w:p w14:paraId="30FFAE5A" w14:textId="77777777" w:rsidR="00CF487D" w:rsidRPr="00285D5B" w:rsidRDefault="00CF487D" w:rsidP="00777C40">
      <w:pPr>
        <w:pStyle w:val="Textodocorpo"/>
        <w:numPr>
          <w:ilvl w:val="0"/>
          <w:numId w:val="25"/>
        </w:numPr>
        <w:shd w:val="clear" w:color="auto" w:fill="auto"/>
        <w:spacing w:before="0" w:after="0" w:line="276" w:lineRule="auto"/>
        <w:ind w:right="20"/>
        <w:rPr>
          <w:rStyle w:val="TextodocorpoNegrito"/>
          <w:b w:val="0"/>
          <w:sz w:val="22"/>
          <w:szCs w:val="22"/>
          <w:lang w:eastAsia="zh-CN"/>
        </w:rPr>
      </w:pPr>
      <w:r w:rsidRPr="00285D5B">
        <w:rPr>
          <w:rStyle w:val="TextodocorpoNegrito"/>
          <w:b w:val="0"/>
          <w:sz w:val="22"/>
          <w:szCs w:val="22"/>
          <w:lang w:eastAsia="zh-CN"/>
        </w:rPr>
        <w:t xml:space="preserve">aprovação da prestação de contas com ressalvas; ou </w:t>
      </w:r>
    </w:p>
    <w:p w14:paraId="5BD0735B" w14:textId="77777777" w:rsidR="00CF487D" w:rsidRPr="00285D5B" w:rsidRDefault="00CF487D" w:rsidP="00777C40">
      <w:pPr>
        <w:pStyle w:val="Textodocorpo"/>
        <w:numPr>
          <w:ilvl w:val="0"/>
          <w:numId w:val="25"/>
        </w:numPr>
        <w:shd w:val="clear" w:color="auto" w:fill="auto"/>
        <w:spacing w:before="0" w:after="244" w:line="276" w:lineRule="auto"/>
        <w:ind w:right="20"/>
        <w:rPr>
          <w:rStyle w:val="TextodocorpoNegrito"/>
          <w:b w:val="0"/>
          <w:sz w:val="22"/>
          <w:szCs w:val="22"/>
          <w:lang w:eastAsia="zh-CN"/>
        </w:rPr>
      </w:pPr>
      <w:r w:rsidRPr="00285D5B">
        <w:rPr>
          <w:rStyle w:val="TextodocorpoNegrito"/>
          <w:b w:val="0"/>
          <w:sz w:val="22"/>
          <w:szCs w:val="22"/>
          <w:lang w:eastAsia="zh-CN"/>
        </w:rPr>
        <w:t>rejeição da prestação de contas e determinação de imediata Instauração de tomada de contas especial.</w:t>
      </w:r>
    </w:p>
    <w:p w14:paraId="66E660E5" w14:textId="77777777" w:rsidR="00CF487D" w:rsidRPr="00C450A8" w:rsidRDefault="00CF487D" w:rsidP="00CF487D">
      <w:pPr>
        <w:pStyle w:val="Textodocorpo"/>
        <w:shd w:val="clear" w:color="auto" w:fill="auto"/>
        <w:spacing w:before="0" w:after="244" w:line="276" w:lineRule="auto"/>
        <w:ind w:left="20" w:right="20" w:firstLine="0"/>
        <w:rPr>
          <w:rStyle w:val="TextodocorpoNegrito"/>
          <w:b w:val="0"/>
          <w:sz w:val="22"/>
          <w:szCs w:val="22"/>
          <w:lang w:eastAsia="zh-CN"/>
        </w:rPr>
      </w:pPr>
      <w:r w:rsidRPr="00C450A8">
        <w:rPr>
          <w:rStyle w:val="TextodocorpoNegrito"/>
          <w:sz w:val="22"/>
          <w:szCs w:val="22"/>
          <w:lang w:eastAsia="zh-CN"/>
        </w:rPr>
        <w:t>10.</w:t>
      </w:r>
      <w:r>
        <w:rPr>
          <w:rStyle w:val="TextodocorpoNegrito"/>
          <w:sz w:val="22"/>
          <w:szCs w:val="22"/>
          <w:lang w:eastAsia="zh-CN"/>
        </w:rPr>
        <w:t>8</w:t>
      </w:r>
      <w:r w:rsidRPr="00C450A8">
        <w:rPr>
          <w:rStyle w:val="TextodocorpoNegrito"/>
          <w:sz w:val="22"/>
          <w:szCs w:val="22"/>
          <w:lang w:eastAsia="zh-CN"/>
        </w:rPr>
        <w:t xml:space="preserve">. </w:t>
      </w:r>
      <w:r w:rsidRPr="00285D5B">
        <w:rPr>
          <w:rStyle w:val="TextodocorpoNegrito"/>
          <w:b w:val="0"/>
          <w:sz w:val="22"/>
          <w:szCs w:val="22"/>
          <w:lang w:eastAsia="zh-CN"/>
        </w:rPr>
        <w:t>Constatada Irregularidade ou omissão na prestação de contas, será concedido prazo para organização da sociedade civil sanar a Irregularidade ou cumprir a obrigação.</w:t>
      </w:r>
      <w:r w:rsidRPr="00C450A8">
        <w:rPr>
          <w:rStyle w:val="TextodocorpoNegrito"/>
          <w:sz w:val="22"/>
          <w:szCs w:val="22"/>
          <w:lang w:eastAsia="zh-CN"/>
        </w:rPr>
        <w:t xml:space="preserve"> </w:t>
      </w:r>
    </w:p>
    <w:p w14:paraId="2F200E2E" w14:textId="77777777" w:rsidR="00CF487D" w:rsidRPr="00285D5B" w:rsidRDefault="00CF487D" w:rsidP="00CF487D">
      <w:pPr>
        <w:pStyle w:val="Textodocorpo"/>
        <w:shd w:val="clear" w:color="auto" w:fill="auto"/>
        <w:spacing w:before="0" w:after="244" w:line="276" w:lineRule="auto"/>
        <w:ind w:left="20" w:right="20" w:firstLine="0"/>
        <w:rPr>
          <w:rStyle w:val="TextodocorpoNegrito"/>
          <w:b w:val="0"/>
          <w:sz w:val="22"/>
          <w:szCs w:val="22"/>
          <w:lang w:eastAsia="zh-CN"/>
        </w:rPr>
      </w:pPr>
      <w:r w:rsidRPr="00C450A8">
        <w:rPr>
          <w:rStyle w:val="TextodocorpoNegrito"/>
          <w:sz w:val="22"/>
          <w:szCs w:val="22"/>
          <w:lang w:eastAsia="zh-CN"/>
        </w:rPr>
        <w:t xml:space="preserve">§ 1° </w:t>
      </w:r>
      <w:r w:rsidRPr="00285D5B">
        <w:rPr>
          <w:rStyle w:val="TextodocorpoNegrito"/>
          <w:b w:val="0"/>
          <w:sz w:val="22"/>
          <w:szCs w:val="22"/>
          <w:lang w:eastAsia="zh-CN"/>
        </w:rPr>
        <w:t xml:space="preserve">O prazo referido no caput é limitado a 45 (quarenta e cinco) dias por notificação, prorrogável, no máximo, por igual período, dentro do prazo que a administração pública possui para analisar e decidir sobre a prestação de contas e comprovação de resultados. </w:t>
      </w:r>
    </w:p>
    <w:p w14:paraId="7BCCBE25" w14:textId="77777777" w:rsidR="00CF487D" w:rsidRPr="00285D5B" w:rsidRDefault="00CF487D" w:rsidP="00CF487D">
      <w:pPr>
        <w:pStyle w:val="Textodocorpo"/>
        <w:shd w:val="clear" w:color="auto" w:fill="auto"/>
        <w:spacing w:before="0" w:after="244" w:line="276" w:lineRule="auto"/>
        <w:ind w:left="20" w:right="20" w:firstLine="0"/>
        <w:rPr>
          <w:rStyle w:val="TextodocorpoNegrito"/>
          <w:b w:val="0"/>
          <w:sz w:val="22"/>
          <w:szCs w:val="22"/>
          <w:lang w:eastAsia="zh-CN"/>
        </w:rPr>
      </w:pPr>
      <w:r w:rsidRPr="00C450A8">
        <w:rPr>
          <w:rStyle w:val="TextodocorpoNegrito"/>
          <w:sz w:val="22"/>
          <w:szCs w:val="22"/>
          <w:lang w:eastAsia="zh-CN"/>
        </w:rPr>
        <w:t xml:space="preserve">§ 2° </w:t>
      </w:r>
      <w:r w:rsidRPr="00285D5B">
        <w:rPr>
          <w:rStyle w:val="TextodocorpoNegrito"/>
          <w:b w:val="0"/>
          <w:sz w:val="22"/>
          <w:szCs w:val="22"/>
          <w:lang w:eastAsia="zh-CN"/>
        </w:rPr>
        <w:t xml:space="preserve">Transcorrido o prazo para saneamento da irregularidade ou da omissão, não havendo o saneamento, a autoridade administrativa competente, sob pena de responsabilidade solidária, deve adotar as providências para apuração dos fatos, Identificação dos responsáveis, quantificação do dano e obtenção do ressarcimento, nos termos da legislação vigente. </w:t>
      </w:r>
    </w:p>
    <w:p w14:paraId="78A77D8F" w14:textId="77777777" w:rsidR="00CF487D" w:rsidRPr="00285D5B" w:rsidRDefault="00CF487D" w:rsidP="00CF487D">
      <w:pPr>
        <w:pStyle w:val="Textodocorpo"/>
        <w:shd w:val="clear" w:color="auto" w:fill="auto"/>
        <w:spacing w:before="0" w:after="244" w:line="276" w:lineRule="auto"/>
        <w:ind w:left="20" w:right="20" w:firstLine="0"/>
        <w:rPr>
          <w:rStyle w:val="TextodocorpoNegrito"/>
          <w:b w:val="0"/>
          <w:sz w:val="22"/>
          <w:szCs w:val="22"/>
          <w:lang w:eastAsia="zh-CN"/>
        </w:rPr>
      </w:pPr>
      <w:r w:rsidRPr="00C450A8">
        <w:rPr>
          <w:rStyle w:val="TextodocorpoNegrito"/>
          <w:sz w:val="22"/>
          <w:szCs w:val="22"/>
          <w:lang w:eastAsia="zh-CN"/>
        </w:rPr>
        <w:t>10.</w:t>
      </w:r>
      <w:r>
        <w:rPr>
          <w:rStyle w:val="TextodocorpoNegrito"/>
          <w:sz w:val="22"/>
          <w:szCs w:val="22"/>
          <w:lang w:eastAsia="zh-CN"/>
        </w:rPr>
        <w:t>9</w:t>
      </w:r>
      <w:r w:rsidRPr="00C450A8">
        <w:rPr>
          <w:rStyle w:val="TextodocorpoNegrito"/>
          <w:sz w:val="22"/>
          <w:szCs w:val="22"/>
          <w:lang w:eastAsia="zh-CN"/>
        </w:rPr>
        <w:t xml:space="preserve">. </w:t>
      </w:r>
      <w:r w:rsidRPr="00285D5B">
        <w:rPr>
          <w:rStyle w:val="TextodocorpoNegrito"/>
          <w:b w:val="0"/>
          <w:sz w:val="22"/>
          <w:szCs w:val="22"/>
          <w:lang w:eastAsia="zh-CN"/>
        </w:rPr>
        <w:t>A administração pública apreciará a prestação final de contas apresentada, no prazo de até cento e cinquenta dias, contado da data de seu recebimento ou do cumprimento de diligência por ela determinada, prorrogável Justificadamente por Igual período.</w:t>
      </w:r>
    </w:p>
    <w:p w14:paraId="4C88DB59" w14:textId="77777777" w:rsidR="00CF487D" w:rsidRPr="00285D5B" w:rsidRDefault="00CF487D" w:rsidP="00CF487D">
      <w:pPr>
        <w:pStyle w:val="Textodocorpo"/>
        <w:shd w:val="clear" w:color="auto" w:fill="auto"/>
        <w:spacing w:before="0" w:after="244" w:line="276" w:lineRule="auto"/>
        <w:ind w:left="20" w:right="20" w:firstLine="0"/>
        <w:rPr>
          <w:rStyle w:val="TextodocorpoNegrito"/>
          <w:b w:val="0"/>
          <w:sz w:val="22"/>
          <w:szCs w:val="22"/>
          <w:lang w:eastAsia="zh-CN"/>
        </w:rPr>
      </w:pPr>
      <w:r w:rsidRPr="008D4F1B">
        <w:rPr>
          <w:rStyle w:val="TextodocorpoNegrito"/>
          <w:sz w:val="22"/>
          <w:szCs w:val="22"/>
          <w:lang w:eastAsia="zh-CN"/>
        </w:rPr>
        <w:t>Parágrafo único</w:t>
      </w:r>
      <w:r w:rsidRPr="00C450A8">
        <w:rPr>
          <w:rStyle w:val="TextodocorpoNegrito"/>
          <w:sz w:val="22"/>
          <w:szCs w:val="22"/>
          <w:lang w:eastAsia="zh-CN"/>
        </w:rPr>
        <w:t xml:space="preserve">. </w:t>
      </w:r>
      <w:r w:rsidRPr="00285D5B">
        <w:rPr>
          <w:rStyle w:val="TextodocorpoNegrito"/>
          <w:b w:val="0"/>
          <w:sz w:val="22"/>
          <w:szCs w:val="22"/>
          <w:lang w:eastAsia="zh-CN"/>
        </w:rPr>
        <w:t xml:space="preserve">O transcurso do prazo definido nos termos do caput sem que as contas tenham sido apreciadas: </w:t>
      </w:r>
    </w:p>
    <w:p w14:paraId="3953BDAC" w14:textId="77777777" w:rsidR="00CF487D" w:rsidRPr="00285D5B" w:rsidRDefault="00CF487D" w:rsidP="00777C40">
      <w:pPr>
        <w:pStyle w:val="Textodocorpo"/>
        <w:numPr>
          <w:ilvl w:val="0"/>
          <w:numId w:val="26"/>
        </w:numPr>
        <w:shd w:val="clear" w:color="auto" w:fill="auto"/>
        <w:spacing w:before="0" w:after="244" w:line="276" w:lineRule="auto"/>
        <w:ind w:right="20"/>
        <w:rPr>
          <w:rStyle w:val="TextodocorpoNegrito"/>
          <w:b w:val="0"/>
          <w:sz w:val="22"/>
          <w:szCs w:val="22"/>
          <w:lang w:eastAsia="zh-CN"/>
        </w:rPr>
      </w:pPr>
      <w:r w:rsidRPr="00285D5B">
        <w:rPr>
          <w:rStyle w:val="TextodocorpoNegrito"/>
          <w:b w:val="0"/>
          <w:sz w:val="22"/>
          <w:szCs w:val="22"/>
          <w:lang w:eastAsia="zh-CN"/>
        </w:rPr>
        <w:t>Não significa impossibilidade de apreciação em data posterior ou vedação a que se adotem medidas saneadoras, punitivas ou destinadas a ressarcir danos que possam ter sido causados aos cofres públicos;</w:t>
      </w:r>
    </w:p>
    <w:p w14:paraId="5CA04F3E" w14:textId="77777777" w:rsidR="00CF487D" w:rsidRPr="00285D5B" w:rsidRDefault="00CF487D" w:rsidP="00777C40">
      <w:pPr>
        <w:pStyle w:val="Textodocorpo"/>
        <w:numPr>
          <w:ilvl w:val="0"/>
          <w:numId w:val="26"/>
        </w:numPr>
        <w:shd w:val="clear" w:color="auto" w:fill="auto"/>
        <w:spacing w:before="0" w:after="244" w:line="276" w:lineRule="auto"/>
        <w:ind w:right="20"/>
        <w:rPr>
          <w:rStyle w:val="TextodocorpoNegrito"/>
          <w:b w:val="0"/>
          <w:sz w:val="22"/>
          <w:szCs w:val="22"/>
          <w:lang w:eastAsia="zh-CN"/>
        </w:rPr>
      </w:pPr>
      <w:r w:rsidRPr="00285D5B">
        <w:rPr>
          <w:rStyle w:val="TextodocorpoNegrito"/>
          <w:b w:val="0"/>
          <w:sz w:val="22"/>
          <w:szCs w:val="22"/>
          <w:lang w:eastAsia="zh-CN"/>
        </w:rPr>
        <w:t>Nos casos em que não for constatado dolo da organização da sociedade civil ou de seus prepostos, sem prejuízo da atualização monetária, impede a incidência de juros de mora sobre débitos eventualmente apurados, no período entre o final do prazo referido neste parágrafo e a data em que foi ultimada a apreciação pela administração pública.</w:t>
      </w:r>
    </w:p>
    <w:p w14:paraId="0D0CDC9C" w14:textId="77777777" w:rsidR="00CF487D" w:rsidRPr="00285D5B" w:rsidRDefault="00CF487D" w:rsidP="00CF487D">
      <w:pPr>
        <w:pStyle w:val="Textodocorpo"/>
        <w:shd w:val="clear" w:color="auto" w:fill="auto"/>
        <w:spacing w:before="0" w:after="244" w:line="276" w:lineRule="auto"/>
        <w:ind w:right="20" w:firstLine="0"/>
        <w:rPr>
          <w:rStyle w:val="TextodocorpoNegrito"/>
          <w:b w:val="0"/>
          <w:sz w:val="22"/>
          <w:szCs w:val="22"/>
          <w:lang w:eastAsia="zh-CN"/>
        </w:rPr>
      </w:pPr>
      <w:r w:rsidRPr="00C450A8">
        <w:rPr>
          <w:rStyle w:val="TextodocorpoNegrito"/>
          <w:sz w:val="22"/>
          <w:szCs w:val="22"/>
          <w:lang w:eastAsia="zh-CN"/>
        </w:rPr>
        <w:t>10.</w:t>
      </w:r>
      <w:r>
        <w:rPr>
          <w:rStyle w:val="TextodocorpoNegrito"/>
          <w:sz w:val="22"/>
          <w:szCs w:val="22"/>
          <w:lang w:eastAsia="zh-CN"/>
        </w:rPr>
        <w:t>10</w:t>
      </w:r>
      <w:r w:rsidRPr="00C450A8">
        <w:rPr>
          <w:rStyle w:val="TextodocorpoNegrito"/>
          <w:sz w:val="22"/>
          <w:szCs w:val="22"/>
          <w:lang w:eastAsia="zh-CN"/>
        </w:rPr>
        <w:t xml:space="preserve">. </w:t>
      </w:r>
      <w:r w:rsidRPr="00285D5B">
        <w:rPr>
          <w:rStyle w:val="TextodocorpoNegrito"/>
          <w:b w:val="0"/>
          <w:sz w:val="22"/>
          <w:szCs w:val="22"/>
          <w:lang w:eastAsia="zh-CN"/>
        </w:rPr>
        <w:t xml:space="preserve">As prestações de contas serão avaliadas: </w:t>
      </w:r>
    </w:p>
    <w:p w14:paraId="41781368" w14:textId="77777777" w:rsidR="00CF487D" w:rsidRPr="00285D5B" w:rsidRDefault="00CF487D" w:rsidP="00777C40">
      <w:pPr>
        <w:pStyle w:val="Textodocorpo"/>
        <w:numPr>
          <w:ilvl w:val="0"/>
          <w:numId w:val="27"/>
        </w:numPr>
        <w:shd w:val="clear" w:color="auto" w:fill="auto"/>
        <w:spacing w:before="0" w:after="0" w:line="276" w:lineRule="auto"/>
        <w:ind w:right="20"/>
        <w:rPr>
          <w:rStyle w:val="TextodocorpoNegrito"/>
          <w:b w:val="0"/>
          <w:sz w:val="22"/>
          <w:szCs w:val="22"/>
          <w:lang w:eastAsia="zh-CN"/>
        </w:rPr>
      </w:pPr>
      <w:r w:rsidRPr="00285D5B">
        <w:rPr>
          <w:rStyle w:val="TextodocorpoNegrito"/>
          <w:b w:val="0"/>
          <w:sz w:val="22"/>
          <w:szCs w:val="22"/>
          <w:lang w:eastAsia="zh-CN"/>
        </w:rPr>
        <w:t xml:space="preserve">Regulares, quando expressarem, de forma clara e objetiva, o cumprimento dos objetivos e metas estabelecidos no plano de trabalho; </w:t>
      </w:r>
    </w:p>
    <w:p w14:paraId="368D423E" w14:textId="77777777" w:rsidR="00CF487D" w:rsidRPr="00285D5B" w:rsidRDefault="00285D5B" w:rsidP="00777C40">
      <w:pPr>
        <w:pStyle w:val="Textodocorpo"/>
        <w:numPr>
          <w:ilvl w:val="0"/>
          <w:numId w:val="27"/>
        </w:numPr>
        <w:shd w:val="clear" w:color="auto" w:fill="auto"/>
        <w:spacing w:before="0" w:after="0" w:line="276" w:lineRule="auto"/>
        <w:ind w:right="20"/>
        <w:rPr>
          <w:rStyle w:val="TextodocorpoNegrito"/>
          <w:b w:val="0"/>
          <w:sz w:val="22"/>
          <w:szCs w:val="22"/>
          <w:lang w:eastAsia="zh-CN"/>
        </w:rPr>
      </w:pPr>
      <w:r>
        <w:rPr>
          <w:rStyle w:val="TextodocorpoNegrito"/>
          <w:b w:val="0"/>
          <w:sz w:val="22"/>
          <w:szCs w:val="22"/>
          <w:lang w:eastAsia="zh-CN"/>
        </w:rPr>
        <w:t>R</w:t>
      </w:r>
      <w:r w:rsidR="00CF487D" w:rsidRPr="00285D5B">
        <w:rPr>
          <w:rStyle w:val="TextodocorpoNegrito"/>
          <w:b w:val="0"/>
          <w:sz w:val="22"/>
          <w:szCs w:val="22"/>
          <w:lang w:eastAsia="zh-CN"/>
        </w:rPr>
        <w:t>egulares com ressalva, quando evidenciarem Impropriedade ou qualquer outra falta de natureza formal que não resulte em danos ao erário;</w:t>
      </w:r>
    </w:p>
    <w:p w14:paraId="6433069C" w14:textId="77777777" w:rsidR="00CF487D" w:rsidRPr="00285D5B" w:rsidRDefault="00CF487D" w:rsidP="00777C40">
      <w:pPr>
        <w:pStyle w:val="Textodocorpo"/>
        <w:numPr>
          <w:ilvl w:val="0"/>
          <w:numId w:val="27"/>
        </w:numPr>
        <w:shd w:val="clear" w:color="auto" w:fill="auto"/>
        <w:spacing w:before="0" w:after="244" w:line="276" w:lineRule="auto"/>
        <w:ind w:right="20"/>
        <w:rPr>
          <w:rStyle w:val="TextodocorpoNegrito"/>
          <w:b w:val="0"/>
          <w:sz w:val="22"/>
          <w:szCs w:val="22"/>
          <w:lang w:eastAsia="zh-CN"/>
        </w:rPr>
      </w:pPr>
      <w:r w:rsidRPr="00285D5B">
        <w:rPr>
          <w:rStyle w:val="TextodocorpoNegrito"/>
          <w:b w:val="0"/>
          <w:sz w:val="22"/>
          <w:szCs w:val="22"/>
          <w:lang w:eastAsia="zh-CN"/>
        </w:rPr>
        <w:t xml:space="preserve">Irregulares, quando comprovada qualquer das seguintes circunstâncias: </w:t>
      </w:r>
    </w:p>
    <w:p w14:paraId="14917075" w14:textId="77777777" w:rsidR="00CF487D" w:rsidRPr="00285D5B" w:rsidRDefault="00CF487D" w:rsidP="00777C40">
      <w:pPr>
        <w:pStyle w:val="Textodocorpo"/>
        <w:numPr>
          <w:ilvl w:val="0"/>
          <w:numId w:val="17"/>
        </w:numPr>
        <w:shd w:val="clear" w:color="auto" w:fill="auto"/>
        <w:spacing w:before="0" w:after="0" w:line="276" w:lineRule="auto"/>
        <w:ind w:right="20"/>
        <w:rPr>
          <w:rStyle w:val="TextodocorpoNegrito"/>
          <w:b w:val="0"/>
          <w:sz w:val="22"/>
          <w:szCs w:val="22"/>
          <w:lang w:eastAsia="zh-CN"/>
        </w:rPr>
      </w:pPr>
      <w:r w:rsidRPr="00285D5B">
        <w:rPr>
          <w:rStyle w:val="TextodocorpoNegrito"/>
          <w:b w:val="0"/>
          <w:sz w:val="22"/>
          <w:szCs w:val="22"/>
          <w:lang w:eastAsia="zh-CN"/>
        </w:rPr>
        <w:t>omissão no dever de prestar contas;</w:t>
      </w:r>
    </w:p>
    <w:p w14:paraId="2A93ED8E" w14:textId="77777777" w:rsidR="00CF487D" w:rsidRPr="00285D5B" w:rsidRDefault="00CF487D" w:rsidP="00777C40">
      <w:pPr>
        <w:pStyle w:val="Textodocorpo"/>
        <w:numPr>
          <w:ilvl w:val="0"/>
          <w:numId w:val="17"/>
        </w:numPr>
        <w:shd w:val="clear" w:color="auto" w:fill="auto"/>
        <w:spacing w:before="0" w:after="0" w:line="276" w:lineRule="auto"/>
        <w:ind w:right="20"/>
        <w:rPr>
          <w:rStyle w:val="TextodocorpoNegrito"/>
          <w:b w:val="0"/>
          <w:sz w:val="22"/>
          <w:szCs w:val="22"/>
          <w:lang w:eastAsia="zh-CN"/>
        </w:rPr>
      </w:pPr>
      <w:r w:rsidRPr="00285D5B">
        <w:rPr>
          <w:rStyle w:val="TextodocorpoNegrito"/>
          <w:b w:val="0"/>
          <w:sz w:val="22"/>
          <w:szCs w:val="22"/>
          <w:lang w:eastAsia="zh-CN"/>
        </w:rPr>
        <w:t xml:space="preserve">descumprimento injustificado dos objetivos e metas estabelecidos no plano de trabalho; </w:t>
      </w:r>
    </w:p>
    <w:p w14:paraId="080D2B25" w14:textId="77777777" w:rsidR="00CF487D" w:rsidRPr="00285D5B" w:rsidRDefault="00CF487D" w:rsidP="00777C40">
      <w:pPr>
        <w:pStyle w:val="Textodocorpo"/>
        <w:numPr>
          <w:ilvl w:val="0"/>
          <w:numId w:val="17"/>
        </w:numPr>
        <w:shd w:val="clear" w:color="auto" w:fill="auto"/>
        <w:spacing w:before="0" w:after="0" w:line="276" w:lineRule="auto"/>
        <w:ind w:right="20"/>
        <w:rPr>
          <w:rStyle w:val="TextodocorpoNegrito"/>
          <w:b w:val="0"/>
          <w:sz w:val="22"/>
          <w:szCs w:val="22"/>
          <w:lang w:eastAsia="zh-CN"/>
        </w:rPr>
      </w:pPr>
      <w:proofErr w:type="spellStart"/>
      <w:r w:rsidRPr="00285D5B">
        <w:rPr>
          <w:rStyle w:val="TextodocorpoNegrito"/>
          <w:b w:val="0"/>
          <w:sz w:val="22"/>
          <w:szCs w:val="22"/>
          <w:lang w:eastAsia="zh-CN"/>
        </w:rPr>
        <w:t>dano</w:t>
      </w:r>
      <w:proofErr w:type="spellEnd"/>
      <w:r w:rsidRPr="00285D5B">
        <w:rPr>
          <w:rStyle w:val="TextodocorpoNegrito"/>
          <w:b w:val="0"/>
          <w:sz w:val="22"/>
          <w:szCs w:val="22"/>
          <w:lang w:eastAsia="zh-CN"/>
        </w:rPr>
        <w:t xml:space="preserve"> ao erário decorrente de ato de gestão ilegítimo ou antieconômico; </w:t>
      </w:r>
    </w:p>
    <w:p w14:paraId="7C3CD3A6" w14:textId="77777777" w:rsidR="00CF487D" w:rsidRPr="00285D5B" w:rsidRDefault="00CF487D" w:rsidP="00777C40">
      <w:pPr>
        <w:pStyle w:val="Textodocorpo"/>
        <w:numPr>
          <w:ilvl w:val="0"/>
          <w:numId w:val="17"/>
        </w:numPr>
        <w:shd w:val="clear" w:color="auto" w:fill="auto"/>
        <w:spacing w:before="0" w:after="0" w:line="276" w:lineRule="auto"/>
        <w:ind w:right="20"/>
        <w:rPr>
          <w:rStyle w:val="TextodocorpoNegrito"/>
          <w:b w:val="0"/>
          <w:sz w:val="22"/>
          <w:szCs w:val="22"/>
          <w:lang w:eastAsia="zh-CN"/>
        </w:rPr>
      </w:pPr>
      <w:r w:rsidRPr="00285D5B">
        <w:rPr>
          <w:rStyle w:val="TextodocorpoNegrito"/>
          <w:b w:val="0"/>
          <w:sz w:val="22"/>
          <w:szCs w:val="22"/>
          <w:lang w:eastAsia="zh-CN"/>
        </w:rPr>
        <w:t>desfalque ou desvio de dinheiro, bens ou valores públicos.</w:t>
      </w:r>
    </w:p>
    <w:p w14:paraId="449083C3" w14:textId="77777777" w:rsidR="00CF487D" w:rsidRPr="00C450A8" w:rsidRDefault="00CF487D" w:rsidP="00CF487D">
      <w:pPr>
        <w:pStyle w:val="Textodocorpo"/>
        <w:shd w:val="clear" w:color="auto" w:fill="auto"/>
        <w:spacing w:before="0" w:after="0" w:line="276" w:lineRule="auto"/>
        <w:ind w:left="1428" w:right="20" w:firstLine="0"/>
        <w:rPr>
          <w:rStyle w:val="TextodocorpoNegrito"/>
          <w:b w:val="0"/>
          <w:sz w:val="22"/>
          <w:szCs w:val="22"/>
          <w:lang w:eastAsia="zh-CN"/>
        </w:rPr>
      </w:pPr>
    </w:p>
    <w:p w14:paraId="771B9E70" w14:textId="77777777" w:rsidR="00CF487D" w:rsidRPr="00285D5B" w:rsidRDefault="00CF487D" w:rsidP="00CF487D">
      <w:pPr>
        <w:pStyle w:val="Textodocorpo"/>
        <w:shd w:val="clear" w:color="auto" w:fill="auto"/>
        <w:spacing w:before="0" w:after="244" w:line="276" w:lineRule="auto"/>
        <w:ind w:left="20" w:right="20" w:firstLine="0"/>
        <w:rPr>
          <w:rStyle w:val="TextodocorpoNegrito"/>
          <w:b w:val="0"/>
          <w:sz w:val="22"/>
          <w:szCs w:val="22"/>
          <w:lang w:eastAsia="zh-CN"/>
        </w:rPr>
      </w:pPr>
      <w:r w:rsidRPr="00C450A8">
        <w:rPr>
          <w:rStyle w:val="TextodocorpoNegrito"/>
          <w:sz w:val="22"/>
          <w:szCs w:val="22"/>
          <w:lang w:eastAsia="zh-CN"/>
        </w:rPr>
        <w:t xml:space="preserve">10.11. </w:t>
      </w:r>
      <w:r w:rsidRPr="00285D5B">
        <w:rPr>
          <w:rStyle w:val="TextodocorpoNegrito"/>
          <w:b w:val="0"/>
          <w:sz w:val="22"/>
          <w:szCs w:val="22"/>
          <w:lang w:eastAsia="zh-CN"/>
        </w:rPr>
        <w:t>O administrador público responde pela decisão sobre a aprovação da prestação de contas ou por omissão em relação à análise de seu conteúdo, levando em consideração, no primeiro caso, os pareceres técnico, financeiro e jurídico, sendo permitida delegação a autoridades diretamente subordinadas, vedada a subdelegação.</w:t>
      </w:r>
    </w:p>
    <w:p w14:paraId="799A1D47" w14:textId="77777777" w:rsidR="00CF487D" w:rsidRPr="00285D5B" w:rsidRDefault="00CF487D" w:rsidP="00CF487D">
      <w:pPr>
        <w:pStyle w:val="Textodocorpo"/>
        <w:shd w:val="clear" w:color="auto" w:fill="auto"/>
        <w:spacing w:before="0" w:after="244" w:line="276" w:lineRule="auto"/>
        <w:ind w:left="20" w:right="20" w:firstLine="0"/>
        <w:rPr>
          <w:rStyle w:val="TextodocorpoNegrito"/>
          <w:b w:val="0"/>
          <w:sz w:val="22"/>
          <w:szCs w:val="22"/>
          <w:lang w:eastAsia="zh-CN"/>
        </w:rPr>
      </w:pPr>
      <w:r w:rsidRPr="00C450A8">
        <w:rPr>
          <w:rStyle w:val="TextodocorpoNegrito"/>
          <w:sz w:val="22"/>
          <w:szCs w:val="22"/>
          <w:lang w:eastAsia="zh-CN"/>
        </w:rPr>
        <w:t xml:space="preserve">10.12. </w:t>
      </w:r>
      <w:r w:rsidRPr="00285D5B">
        <w:rPr>
          <w:rStyle w:val="TextodocorpoNegrito"/>
          <w:b w:val="0"/>
          <w:sz w:val="22"/>
          <w:szCs w:val="22"/>
          <w:lang w:eastAsia="zh-CN"/>
        </w:rPr>
        <w:t>Quando a prestação de contas for avaliada como irregular, após exaurida a fase recursal, se mantida a decisão, a organização da sociedade civil poderá solicitar autorização para que o ressarcimento ao erário seja promovido por melo de ações compensatórias de interesse público, mediante a apresentação de novo plano de trabalho, conforme o objeto descrito no termo de colaboração ou de fomento e a área de atuação da organização, cuja mensuração econômica será feita a partir do plano de trabalho original, desde que não tenha havido dolo ou fraude e não seja o caso de restituição integral dos recursos.</w:t>
      </w:r>
    </w:p>
    <w:p w14:paraId="286230E5" w14:textId="77777777" w:rsidR="00CF487D" w:rsidRPr="00285D5B" w:rsidRDefault="00CF487D" w:rsidP="00CF487D">
      <w:pPr>
        <w:pStyle w:val="Textodocorpo"/>
        <w:shd w:val="clear" w:color="auto" w:fill="auto"/>
        <w:spacing w:before="0" w:after="244" w:line="276" w:lineRule="auto"/>
        <w:ind w:left="20" w:right="20" w:firstLine="0"/>
        <w:rPr>
          <w:rStyle w:val="TextodocorpoNegrito"/>
          <w:b w:val="0"/>
          <w:sz w:val="22"/>
          <w:szCs w:val="22"/>
          <w:lang w:eastAsia="zh-CN"/>
        </w:rPr>
      </w:pPr>
      <w:r w:rsidRPr="00C450A8">
        <w:rPr>
          <w:rStyle w:val="TextodocorpoNegrito"/>
          <w:sz w:val="22"/>
          <w:szCs w:val="22"/>
          <w:lang w:eastAsia="zh-CN"/>
        </w:rPr>
        <w:t xml:space="preserve">10.13. </w:t>
      </w:r>
      <w:r w:rsidRPr="00285D5B">
        <w:rPr>
          <w:rStyle w:val="TextodocorpoNegrito"/>
          <w:b w:val="0"/>
          <w:sz w:val="22"/>
          <w:szCs w:val="22"/>
          <w:lang w:eastAsia="zh-CN"/>
        </w:rPr>
        <w:t>Durante o prazo de 10 (dez) anos, contado do dia útil subsequente ao da prestação de contas, a organização da sociedade civil deve manter em seu arquivo os documentos originais que compõem a prestação de contas.</w:t>
      </w:r>
    </w:p>
    <w:p w14:paraId="59FA7DA8" w14:textId="77777777" w:rsidR="00CF487D" w:rsidRPr="008D4F1B" w:rsidRDefault="00CF487D" w:rsidP="00CF487D">
      <w:pPr>
        <w:pStyle w:val="Textodocorpo"/>
        <w:shd w:val="clear" w:color="auto" w:fill="auto"/>
        <w:spacing w:before="0" w:after="244" w:line="276" w:lineRule="auto"/>
        <w:ind w:right="20" w:firstLine="0"/>
        <w:rPr>
          <w:rStyle w:val="TextodocorpoNegrito"/>
          <w:sz w:val="22"/>
          <w:szCs w:val="22"/>
          <w:lang w:eastAsia="zh-CN"/>
        </w:rPr>
      </w:pPr>
      <w:r w:rsidRPr="008D4F1B">
        <w:rPr>
          <w:rStyle w:val="TextodocorpoNegrito"/>
          <w:sz w:val="22"/>
          <w:szCs w:val="22"/>
          <w:lang w:eastAsia="zh-CN"/>
        </w:rPr>
        <w:t>CLÁUSULA DÉCIMA PRIMEIRA - DAS ALTERAÇÕES</w:t>
      </w:r>
    </w:p>
    <w:p w14:paraId="79B38645" w14:textId="77777777" w:rsidR="00CF487D" w:rsidRPr="00285D5B" w:rsidRDefault="00CF487D" w:rsidP="00CF487D">
      <w:pPr>
        <w:pStyle w:val="Textodocorpo"/>
        <w:shd w:val="clear" w:color="auto" w:fill="auto"/>
        <w:spacing w:before="0" w:after="244" w:line="276" w:lineRule="auto"/>
        <w:ind w:left="20" w:right="20" w:firstLine="0"/>
        <w:rPr>
          <w:rStyle w:val="TextodocorpoNegrito"/>
          <w:b w:val="0"/>
          <w:sz w:val="22"/>
          <w:szCs w:val="22"/>
        </w:rPr>
      </w:pPr>
      <w:r w:rsidRPr="00C450A8">
        <w:rPr>
          <w:rStyle w:val="TextodocorpoNegrito"/>
          <w:sz w:val="22"/>
          <w:szCs w:val="22"/>
          <w:lang w:eastAsia="zh-CN"/>
        </w:rPr>
        <w:t xml:space="preserve">11.1. </w:t>
      </w:r>
      <w:r w:rsidRPr="00285D5B">
        <w:rPr>
          <w:rStyle w:val="TextodocorpoNegrito"/>
          <w:b w:val="0"/>
          <w:sz w:val="22"/>
          <w:szCs w:val="22"/>
          <w:lang w:eastAsia="zh-CN"/>
        </w:rPr>
        <w:t>Durante sua vigência e comprovado o fiel cumprimento das obrigações convencionadas, este instrumento poderá ser alterado ou aditado por proposta da MUNICÍPIO ou do ENTIDADE em comum ajustada, devidamente justificada e conforme a legislação indicada no preâmbulo, mediante solicitação por escrito apresentada em prazo não inferior a 60 (sessenta) dias contados do termo da vigência.</w:t>
      </w:r>
    </w:p>
    <w:p w14:paraId="77330903" w14:textId="77777777" w:rsidR="00CF487D" w:rsidRPr="00285D5B" w:rsidRDefault="00CF487D" w:rsidP="00CF487D">
      <w:pPr>
        <w:pStyle w:val="Textodocorpo"/>
        <w:shd w:val="clear" w:color="auto" w:fill="auto"/>
        <w:spacing w:before="0" w:after="244" w:line="276" w:lineRule="auto"/>
        <w:ind w:left="20" w:right="20" w:firstLine="0"/>
        <w:rPr>
          <w:rStyle w:val="TextodocorpoNegrito"/>
          <w:b w:val="0"/>
          <w:sz w:val="22"/>
          <w:szCs w:val="22"/>
        </w:rPr>
      </w:pPr>
      <w:r w:rsidRPr="00C450A8">
        <w:rPr>
          <w:rStyle w:val="TextodocorpoNegrito"/>
          <w:sz w:val="22"/>
          <w:szCs w:val="22"/>
          <w:lang w:eastAsia="zh-CN"/>
        </w:rPr>
        <w:t xml:space="preserve">11.2. </w:t>
      </w:r>
      <w:r w:rsidRPr="00285D5B">
        <w:rPr>
          <w:rStyle w:val="TextodocorpoNegrito"/>
          <w:b w:val="0"/>
          <w:sz w:val="22"/>
          <w:szCs w:val="22"/>
          <w:lang w:eastAsia="zh-CN"/>
        </w:rPr>
        <w:t>Qualquer alteração será precedida de parecer técnico elaborado por servidor que possua habilitação para se manifestar sobre a questão.</w:t>
      </w:r>
    </w:p>
    <w:p w14:paraId="7BEDB358" w14:textId="77777777" w:rsidR="00CF487D" w:rsidRPr="00285D5B" w:rsidRDefault="00CF487D" w:rsidP="00CF487D">
      <w:pPr>
        <w:pStyle w:val="Textodocorpo"/>
        <w:shd w:val="clear" w:color="auto" w:fill="auto"/>
        <w:spacing w:before="0" w:after="244" w:line="276" w:lineRule="auto"/>
        <w:ind w:left="20" w:right="20" w:firstLine="0"/>
        <w:rPr>
          <w:rStyle w:val="TextodocorpoNegrito"/>
          <w:b w:val="0"/>
          <w:sz w:val="22"/>
          <w:szCs w:val="22"/>
        </w:rPr>
      </w:pPr>
      <w:r w:rsidRPr="00C450A8">
        <w:rPr>
          <w:rStyle w:val="TextodocorpoNegrito"/>
          <w:sz w:val="22"/>
          <w:szCs w:val="22"/>
          <w:lang w:eastAsia="zh-CN"/>
        </w:rPr>
        <w:t xml:space="preserve"> 11.3. </w:t>
      </w:r>
      <w:r w:rsidRPr="00285D5B">
        <w:rPr>
          <w:rStyle w:val="TextodocorpoNegrito"/>
          <w:b w:val="0"/>
          <w:sz w:val="22"/>
          <w:szCs w:val="22"/>
          <w:lang w:eastAsia="zh-CN"/>
        </w:rPr>
        <w:t>A alteração do Convênio dependerá de prévia aprovação de plano de trabalho readequado, da comprovação da execução das etapas anteriores com a devida prestação de contas e da compatibilidade com o objeto do ajuste.</w:t>
      </w:r>
    </w:p>
    <w:p w14:paraId="69062F87" w14:textId="77777777" w:rsidR="00CF487D" w:rsidRPr="00285D5B" w:rsidRDefault="00CF487D" w:rsidP="00CF487D">
      <w:pPr>
        <w:pStyle w:val="Textodocorpo"/>
        <w:shd w:val="clear" w:color="auto" w:fill="auto"/>
        <w:spacing w:before="0" w:after="244" w:line="276" w:lineRule="auto"/>
        <w:ind w:left="20" w:right="20" w:firstLine="0"/>
        <w:rPr>
          <w:rStyle w:val="TextodocorpoNegrito"/>
          <w:b w:val="0"/>
          <w:sz w:val="22"/>
          <w:szCs w:val="22"/>
          <w:lang w:eastAsia="zh-CN"/>
        </w:rPr>
      </w:pPr>
      <w:r w:rsidRPr="00C450A8">
        <w:rPr>
          <w:rStyle w:val="TextodocorpoNegrito"/>
          <w:sz w:val="22"/>
          <w:szCs w:val="22"/>
          <w:lang w:eastAsia="zh-CN"/>
        </w:rPr>
        <w:t>11.4</w:t>
      </w:r>
      <w:r w:rsidRPr="00285D5B">
        <w:rPr>
          <w:rStyle w:val="TextodocorpoNegrito"/>
          <w:b w:val="0"/>
          <w:sz w:val="22"/>
          <w:szCs w:val="22"/>
          <w:lang w:eastAsia="zh-CN"/>
        </w:rPr>
        <w:t>. O valor do convênio não poderá ser aumentado, salvo se ocorrer ampliação do objeto capaz de justificá-lo, dependendo de apresentação e aprovação prévia pela MUNICÍPIO de projeto adicional detalhado e de comprovação da fiel execução das etapas anteriores e com a devida prestação de contas, sendo sempre formalizado pôr termo aditivo.</w:t>
      </w:r>
    </w:p>
    <w:p w14:paraId="2D5A31ED" w14:textId="77777777" w:rsidR="00CF487D" w:rsidRPr="00285D5B" w:rsidRDefault="00CF487D" w:rsidP="00CF487D">
      <w:pPr>
        <w:pStyle w:val="Textodocorpo"/>
        <w:shd w:val="clear" w:color="auto" w:fill="auto"/>
        <w:spacing w:before="0" w:after="244" w:line="276" w:lineRule="auto"/>
        <w:ind w:left="20" w:right="20" w:firstLine="0"/>
        <w:rPr>
          <w:rStyle w:val="TextodocorpoNegrito"/>
          <w:b w:val="0"/>
          <w:sz w:val="22"/>
          <w:szCs w:val="22"/>
        </w:rPr>
      </w:pPr>
      <w:r w:rsidRPr="00C450A8">
        <w:rPr>
          <w:rStyle w:val="TextodocorpoNegrito"/>
          <w:sz w:val="22"/>
          <w:szCs w:val="22"/>
          <w:lang w:eastAsia="zh-CN"/>
        </w:rPr>
        <w:t xml:space="preserve"> </w:t>
      </w:r>
      <w:r>
        <w:rPr>
          <w:rStyle w:val="TextodocorpoNegrito"/>
          <w:sz w:val="22"/>
          <w:szCs w:val="22"/>
          <w:lang w:eastAsia="zh-CN"/>
        </w:rPr>
        <w:t xml:space="preserve">11.5. </w:t>
      </w:r>
      <w:r w:rsidRPr="00285D5B">
        <w:rPr>
          <w:rStyle w:val="TextodocorpoNegrito"/>
          <w:b w:val="0"/>
          <w:sz w:val="22"/>
          <w:szCs w:val="22"/>
          <w:lang w:eastAsia="zh-CN"/>
        </w:rPr>
        <w:t>Os aditamentos serão sequencialmente numerados, admitindo-se Termos de Apostilamento na hipótese de simples alteração na indicação dos recursos orçamentários e de substituição de servidor fiscal e/ou gestor do convênio.</w:t>
      </w:r>
    </w:p>
    <w:p w14:paraId="783A0971" w14:textId="77777777" w:rsidR="00CF487D" w:rsidRPr="00533F25" w:rsidRDefault="00CF487D" w:rsidP="00CF487D">
      <w:pPr>
        <w:pStyle w:val="Textodocorpo"/>
        <w:shd w:val="clear" w:color="auto" w:fill="auto"/>
        <w:spacing w:before="0" w:after="244" w:line="276" w:lineRule="auto"/>
        <w:ind w:left="20" w:right="20" w:firstLine="0"/>
        <w:rPr>
          <w:rStyle w:val="TextodocorpoNegrito"/>
          <w:sz w:val="22"/>
          <w:szCs w:val="22"/>
          <w:lang w:eastAsia="zh-CN"/>
        </w:rPr>
      </w:pPr>
      <w:r w:rsidRPr="00533F25">
        <w:rPr>
          <w:rStyle w:val="TextodocorpoNegrito"/>
          <w:sz w:val="22"/>
          <w:szCs w:val="22"/>
          <w:lang w:eastAsia="zh-CN"/>
        </w:rPr>
        <w:t>CLAUSULA DÉCIMA SEGUNDA -DAS RESPONSABILIZAÇÕES E DAS SANÇÕES</w:t>
      </w:r>
    </w:p>
    <w:p w14:paraId="658924AB" w14:textId="77777777" w:rsidR="00CF487D" w:rsidRPr="00285D5B" w:rsidRDefault="00CF487D" w:rsidP="00CF487D">
      <w:pPr>
        <w:pStyle w:val="Textodocorpo"/>
        <w:shd w:val="clear" w:color="auto" w:fill="auto"/>
        <w:spacing w:before="0" w:after="244" w:line="276" w:lineRule="auto"/>
        <w:ind w:left="20" w:right="20" w:firstLine="0"/>
        <w:rPr>
          <w:rStyle w:val="TextodocorpoNegrito"/>
          <w:b w:val="0"/>
          <w:sz w:val="22"/>
          <w:szCs w:val="22"/>
          <w:lang w:eastAsia="zh-CN"/>
        </w:rPr>
      </w:pPr>
      <w:r w:rsidRPr="00C450A8">
        <w:rPr>
          <w:rStyle w:val="TextodocorpoNegrito"/>
          <w:sz w:val="22"/>
          <w:szCs w:val="22"/>
          <w:lang w:eastAsia="zh-CN"/>
        </w:rPr>
        <w:t xml:space="preserve">12.1. </w:t>
      </w:r>
      <w:r w:rsidRPr="00285D5B">
        <w:rPr>
          <w:rStyle w:val="TextodocorpoNegrito"/>
          <w:b w:val="0"/>
          <w:sz w:val="22"/>
          <w:szCs w:val="22"/>
          <w:lang w:eastAsia="zh-CN"/>
        </w:rPr>
        <w:t xml:space="preserve">Pela execução da parceria em desacordo com o plano de trabalho e com as normas da Lei nº 13.019, de 2014, e da legislação especifica, a administração pública poderá, garantida a prévia defesa, aplicar à organização da sociedade civil parceira as seguintes sanções: </w:t>
      </w:r>
    </w:p>
    <w:p w14:paraId="59508E42" w14:textId="77777777" w:rsidR="00CF487D" w:rsidRPr="00285D5B" w:rsidRDefault="00CF487D" w:rsidP="00777C40">
      <w:pPr>
        <w:pStyle w:val="Textodocorpo"/>
        <w:numPr>
          <w:ilvl w:val="0"/>
          <w:numId w:val="28"/>
        </w:numPr>
        <w:shd w:val="clear" w:color="auto" w:fill="auto"/>
        <w:spacing w:before="0" w:after="244" w:line="276" w:lineRule="auto"/>
        <w:ind w:right="20"/>
        <w:rPr>
          <w:rStyle w:val="TextodocorpoNegrito"/>
          <w:b w:val="0"/>
          <w:sz w:val="22"/>
          <w:szCs w:val="22"/>
          <w:lang w:eastAsia="zh-CN"/>
        </w:rPr>
      </w:pPr>
      <w:r w:rsidRPr="00285D5B">
        <w:rPr>
          <w:rStyle w:val="TextodocorpoNegrito"/>
          <w:b w:val="0"/>
          <w:sz w:val="22"/>
          <w:szCs w:val="22"/>
          <w:lang w:eastAsia="zh-CN"/>
        </w:rPr>
        <w:t xml:space="preserve">Advertência; </w:t>
      </w:r>
    </w:p>
    <w:p w14:paraId="026E6787" w14:textId="77777777" w:rsidR="00CF487D" w:rsidRPr="00285D5B" w:rsidRDefault="00CF487D" w:rsidP="00777C40">
      <w:pPr>
        <w:pStyle w:val="Textodocorpo"/>
        <w:numPr>
          <w:ilvl w:val="0"/>
          <w:numId w:val="28"/>
        </w:numPr>
        <w:shd w:val="clear" w:color="auto" w:fill="auto"/>
        <w:spacing w:before="0" w:after="244" w:line="276" w:lineRule="auto"/>
        <w:ind w:right="20"/>
        <w:rPr>
          <w:rStyle w:val="TextodocorpoNegrito"/>
          <w:b w:val="0"/>
          <w:sz w:val="22"/>
          <w:szCs w:val="22"/>
          <w:lang w:eastAsia="zh-CN"/>
        </w:rPr>
      </w:pPr>
      <w:r w:rsidRPr="00285D5B">
        <w:rPr>
          <w:rStyle w:val="TextodocorpoNegrito"/>
          <w:b w:val="0"/>
          <w:sz w:val="22"/>
          <w:szCs w:val="22"/>
          <w:lang w:eastAsia="zh-CN"/>
        </w:rPr>
        <w:t xml:space="preserve">Suspensão temporária da participação em chamamento público e impedimento de celebrar parceria ou contrato com órgãos e entidades da esfera de governo da administração pública sancionadora, por prazo não superior a dois anos; </w:t>
      </w:r>
    </w:p>
    <w:p w14:paraId="60864895" w14:textId="77777777" w:rsidR="00CF487D" w:rsidRPr="00285D5B" w:rsidRDefault="00CF487D" w:rsidP="00777C40">
      <w:pPr>
        <w:pStyle w:val="Textodocorpo"/>
        <w:numPr>
          <w:ilvl w:val="0"/>
          <w:numId w:val="28"/>
        </w:numPr>
        <w:shd w:val="clear" w:color="auto" w:fill="auto"/>
        <w:spacing w:before="0" w:after="244" w:line="276" w:lineRule="auto"/>
        <w:ind w:right="20"/>
        <w:rPr>
          <w:rStyle w:val="TextodocorpoNegrito"/>
          <w:b w:val="0"/>
          <w:sz w:val="22"/>
          <w:szCs w:val="22"/>
          <w:lang w:eastAsia="zh-CN"/>
        </w:rPr>
      </w:pPr>
      <w:r w:rsidRPr="00285D5B">
        <w:rPr>
          <w:rStyle w:val="TextodocorpoNegrito"/>
          <w:b w:val="0"/>
          <w:sz w:val="22"/>
          <w:szCs w:val="22"/>
          <w:lang w:eastAsia="zh-CN"/>
        </w:rPr>
        <w:t>Declaração de inidoneidade para participar de chamamento público ou celebrar parceria ou contrato com órgãos e entidades de todas as esferas de governo.</w:t>
      </w:r>
    </w:p>
    <w:p w14:paraId="1A9B7239" w14:textId="77777777" w:rsidR="00CF487D" w:rsidRPr="00285D5B" w:rsidRDefault="00CF487D" w:rsidP="00CF487D">
      <w:pPr>
        <w:pStyle w:val="Textodocorpo"/>
        <w:shd w:val="clear" w:color="auto" w:fill="auto"/>
        <w:spacing w:before="0" w:after="244" w:line="276" w:lineRule="auto"/>
        <w:ind w:left="20" w:right="20" w:firstLine="0"/>
        <w:rPr>
          <w:rStyle w:val="TextodocorpoNegrito"/>
          <w:b w:val="0"/>
          <w:sz w:val="22"/>
          <w:szCs w:val="22"/>
          <w:lang w:eastAsia="zh-CN"/>
        </w:rPr>
      </w:pPr>
      <w:r>
        <w:rPr>
          <w:rStyle w:val="TextodocorpoNegrito"/>
          <w:sz w:val="22"/>
          <w:szCs w:val="22"/>
          <w:lang w:eastAsia="zh-CN"/>
        </w:rPr>
        <w:t xml:space="preserve">12.2. </w:t>
      </w:r>
      <w:r w:rsidRPr="00285D5B">
        <w:rPr>
          <w:rStyle w:val="TextodocorpoNegrito"/>
          <w:b w:val="0"/>
          <w:sz w:val="22"/>
          <w:szCs w:val="22"/>
          <w:lang w:eastAsia="zh-CN"/>
        </w:rPr>
        <w:t>A sanção de advertência tem caráter preventivo e será aplicada quando verificadas impropriedades praticadas pela OSC no âmbito da parceria que não justifiquem a aplicação de penalidade mais grave.</w:t>
      </w:r>
    </w:p>
    <w:p w14:paraId="5879A303" w14:textId="77777777" w:rsidR="00CF487D" w:rsidRPr="00285D5B" w:rsidRDefault="00CF487D" w:rsidP="00CF487D">
      <w:pPr>
        <w:pStyle w:val="Textodocorpo"/>
        <w:shd w:val="clear" w:color="auto" w:fill="auto"/>
        <w:spacing w:before="0" w:after="244" w:line="276" w:lineRule="auto"/>
        <w:ind w:left="20" w:right="20" w:firstLine="0"/>
        <w:rPr>
          <w:rStyle w:val="TextodocorpoNegrito"/>
          <w:b w:val="0"/>
          <w:sz w:val="22"/>
          <w:szCs w:val="22"/>
          <w:lang w:eastAsia="zh-CN"/>
        </w:rPr>
      </w:pPr>
      <w:r>
        <w:rPr>
          <w:rStyle w:val="TextodocorpoNegrito"/>
          <w:sz w:val="22"/>
          <w:szCs w:val="22"/>
          <w:lang w:eastAsia="zh-CN"/>
        </w:rPr>
        <w:t xml:space="preserve">12.3. </w:t>
      </w:r>
      <w:r w:rsidRPr="00285D5B">
        <w:rPr>
          <w:rStyle w:val="TextodocorpoNegrito"/>
          <w:b w:val="0"/>
          <w:sz w:val="22"/>
          <w:szCs w:val="22"/>
          <w:lang w:eastAsia="zh-CN"/>
        </w:rPr>
        <w:t>A sanção de suspensão temporária será aplicada nos casos em que forem verificadas irregularidades na celebração, execução ou prestação de contas da parceria e não se justificar a imposição da penalidade mais grave, considerando-se a natureza e a gravidade da infração cometida, as peculiaridades do caso concreto, as circunstâncias agravantes ou atenuantes e os danos que dela provieram para a Administração Pública.</w:t>
      </w:r>
    </w:p>
    <w:p w14:paraId="4D6F8DAB" w14:textId="77777777" w:rsidR="00CF487D" w:rsidRPr="00285D5B" w:rsidRDefault="00CF487D" w:rsidP="00CF487D">
      <w:pPr>
        <w:pStyle w:val="Textodocorpo"/>
        <w:shd w:val="clear" w:color="auto" w:fill="auto"/>
        <w:spacing w:before="0" w:after="244" w:line="276" w:lineRule="auto"/>
        <w:ind w:left="20" w:right="20" w:firstLine="0"/>
        <w:rPr>
          <w:rStyle w:val="TextodocorpoNegrito"/>
          <w:b w:val="0"/>
          <w:sz w:val="22"/>
          <w:szCs w:val="22"/>
          <w:lang w:eastAsia="zh-CN"/>
        </w:rPr>
      </w:pPr>
      <w:r>
        <w:rPr>
          <w:rStyle w:val="TextodocorpoNegrito"/>
          <w:sz w:val="22"/>
          <w:szCs w:val="22"/>
          <w:lang w:eastAsia="zh-CN"/>
        </w:rPr>
        <w:t xml:space="preserve">12.4. </w:t>
      </w:r>
      <w:r w:rsidRPr="00285D5B">
        <w:rPr>
          <w:rStyle w:val="TextodocorpoNegrito"/>
          <w:b w:val="0"/>
          <w:sz w:val="22"/>
          <w:szCs w:val="22"/>
          <w:lang w:eastAsia="zh-CN"/>
        </w:rPr>
        <w:t>A sanção de declaração de inidoneidade para participar de chamamento público e celebrar parceria ou contrato com órgãos e entidades de todas as esferas de governo produzirá efeitos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de 2 (dois) anos da aplicação da sanção de declaração de inidoneidade.</w:t>
      </w:r>
    </w:p>
    <w:p w14:paraId="4B9AC252" w14:textId="77777777" w:rsidR="00CF487D" w:rsidRPr="00C450A8" w:rsidRDefault="00CF487D" w:rsidP="00CF487D">
      <w:pPr>
        <w:pStyle w:val="Textodocorpo"/>
        <w:shd w:val="clear" w:color="auto" w:fill="auto"/>
        <w:spacing w:before="0" w:after="244" w:line="276" w:lineRule="auto"/>
        <w:ind w:left="20" w:right="20" w:firstLine="0"/>
        <w:rPr>
          <w:rStyle w:val="TextodocorpoNegrito"/>
          <w:b w:val="0"/>
          <w:sz w:val="22"/>
          <w:szCs w:val="22"/>
          <w:lang w:eastAsia="zh-CN"/>
        </w:rPr>
      </w:pPr>
      <w:r w:rsidRPr="00533F25">
        <w:rPr>
          <w:rStyle w:val="TextodocorpoNegrito"/>
          <w:sz w:val="22"/>
          <w:szCs w:val="22"/>
          <w:lang w:eastAsia="zh-CN"/>
        </w:rPr>
        <w:t>Parágrafo único</w:t>
      </w:r>
      <w:r w:rsidRPr="00C450A8">
        <w:rPr>
          <w:rStyle w:val="TextodocorpoNegrito"/>
          <w:sz w:val="22"/>
          <w:szCs w:val="22"/>
          <w:lang w:eastAsia="zh-CN"/>
        </w:rPr>
        <w:t xml:space="preserve">. </w:t>
      </w:r>
      <w:r w:rsidRPr="00285D5B">
        <w:rPr>
          <w:rStyle w:val="TextodocorpoNegrito"/>
          <w:b w:val="0"/>
          <w:sz w:val="22"/>
          <w:szCs w:val="22"/>
          <w:lang w:eastAsia="zh-CN"/>
        </w:rPr>
        <w:t xml:space="preserve">As sanções estabelecidas nos incisos II e </w:t>
      </w:r>
      <w:proofErr w:type="spellStart"/>
      <w:r w:rsidRPr="00285D5B">
        <w:rPr>
          <w:rStyle w:val="TextodocorpoNegrito"/>
          <w:b w:val="0"/>
          <w:sz w:val="22"/>
          <w:szCs w:val="22"/>
          <w:lang w:eastAsia="zh-CN"/>
        </w:rPr>
        <w:t>IIl</w:t>
      </w:r>
      <w:proofErr w:type="spellEnd"/>
      <w:r w:rsidRPr="00285D5B">
        <w:rPr>
          <w:rStyle w:val="TextodocorpoNegrito"/>
          <w:b w:val="0"/>
          <w:sz w:val="22"/>
          <w:szCs w:val="22"/>
          <w:lang w:eastAsia="zh-CN"/>
        </w:rPr>
        <w:t xml:space="preserve"> são de competência exclusiva Município, facultada a defesa do interessado no respectivo processo, no prazo de dez dias da abertura de vista, podendo a reabilitação ser requerida após dois anos de aplicação da penalidade.</w:t>
      </w:r>
      <w:r w:rsidRPr="00C450A8">
        <w:rPr>
          <w:rStyle w:val="TextodocorpoNegrito"/>
          <w:sz w:val="22"/>
          <w:szCs w:val="22"/>
          <w:lang w:eastAsia="zh-CN"/>
        </w:rPr>
        <w:t xml:space="preserve"> </w:t>
      </w:r>
    </w:p>
    <w:p w14:paraId="0B1D9E88" w14:textId="77777777" w:rsidR="00CF487D" w:rsidRPr="00285D5B" w:rsidRDefault="00CF487D" w:rsidP="00CF487D">
      <w:pPr>
        <w:pStyle w:val="Textodocorpo"/>
        <w:shd w:val="clear" w:color="auto" w:fill="auto"/>
        <w:spacing w:before="0" w:after="244" w:line="276" w:lineRule="auto"/>
        <w:ind w:left="20" w:right="20" w:firstLine="0"/>
        <w:rPr>
          <w:rStyle w:val="TextodocorpoNegrito"/>
          <w:b w:val="0"/>
          <w:sz w:val="22"/>
          <w:szCs w:val="22"/>
          <w:lang w:eastAsia="zh-CN"/>
        </w:rPr>
      </w:pPr>
      <w:r w:rsidRPr="00C450A8">
        <w:rPr>
          <w:rStyle w:val="TextodocorpoNegrito"/>
          <w:sz w:val="22"/>
          <w:szCs w:val="22"/>
          <w:lang w:eastAsia="zh-CN"/>
        </w:rPr>
        <w:t>12.</w:t>
      </w:r>
      <w:r>
        <w:rPr>
          <w:rStyle w:val="TextodocorpoNegrito"/>
          <w:sz w:val="22"/>
          <w:szCs w:val="22"/>
          <w:lang w:eastAsia="zh-CN"/>
        </w:rPr>
        <w:t>5</w:t>
      </w:r>
      <w:r w:rsidRPr="00C450A8">
        <w:rPr>
          <w:rStyle w:val="TextodocorpoNegrito"/>
          <w:sz w:val="22"/>
          <w:szCs w:val="22"/>
          <w:lang w:eastAsia="zh-CN"/>
        </w:rPr>
        <w:t xml:space="preserve">. </w:t>
      </w:r>
      <w:r w:rsidRPr="00285D5B">
        <w:rPr>
          <w:rStyle w:val="TextodocorpoNegrito"/>
          <w:b w:val="0"/>
          <w:sz w:val="22"/>
          <w:szCs w:val="22"/>
          <w:lang w:eastAsia="zh-CN"/>
        </w:rPr>
        <w:t>Prescreve em cinco anos, contados a partir da data da apresentação da prestação de contas, a aplicação de penalidade decorrente de infração relacionada à execução da parceria.  A prescrição será interrompida com a edição de ato administrativo voltado à apuração da Infração.</w:t>
      </w:r>
    </w:p>
    <w:p w14:paraId="0A57799D" w14:textId="77777777" w:rsidR="00CF487D" w:rsidRPr="00533F25" w:rsidRDefault="00CF487D" w:rsidP="00CF487D">
      <w:pPr>
        <w:pStyle w:val="Textodocorpo"/>
        <w:shd w:val="clear" w:color="auto" w:fill="auto"/>
        <w:spacing w:before="0" w:after="244" w:line="240" w:lineRule="auto"/>
        <w:ind w:right="20" w:firstLine="0"/>
        <w:rPr>
          <w:rStyle w:val="TextodocorpoNegrito"/>
          <w:sz w:val="22"/>
          <w:szCs w:val="22"/>
          <w:lang w:eastAsia="zh-CN"/>
        </w:rPr>
      </w:pPr>
      <w:r w:rsidRPr="00533F25">
        <w:rPr>
          <w:rStyle w:val="TextodocorpoNegrito"/>
          <w:sz w:val="22"/>
          <w:szCs w:val="22"/>
          <w:lang w:eastAsia="zh-CN"/>
        </w:rPr>
        <w:t>CLÁUSULA DÉCIMA TERCEIRA - DA DENÚNCIA E DA RESCISÃO</w:t>
      </w:r>
    </w:p>
    <w:p w14:paraId="58E123F9" w14:textId="77777777" w:rsidR="00CF487D" w:rsidRPr="00285D5B" w:rsidRDefault="00CF487D" w:rsidP="00CF487D">
      <w:pPr>
        <w:pStyle w:val="Textodocorpo"/>
        <w:shd w:val="clear" w:color="auto" w:fill="auto"/>
        <w:tabs>
          <w:tab w:val="left" w:pos="1828"/>
        </w:tabs>
        <w:spacing w:before="0" w:after="0" w:line="276" w:lineRule="auto"/>
        <w:ind w:right="20" w:firstLine="0"/>
        <w:rPr>
          <w:rStyle w:val="TextodocorpoNegrito"/>
          <w:b w:val="0"/>
          <w:sz w:val="22"/>
          <w:szCs w:val="22"/>
          <w:lang w:eastAsia="zh-CN"/>
        </w:rPr>
      </w:pPr>
      <w:r w:rsidRPr="00C450A8">
        <w:rPr>
          <w:rStyle w:val="TextodocorpoNegrito"/>
          <w:sz w:val="22"/>
          <w:szCs w:val="22"/>
          <w:lang w:eastAsia="zh-CN"/>
        </w:rPr>
        <w:t xml:space="preserve">13.1. </w:t>
      </w:r>
      <w:r w:rsidRPr="00285D5B">
        <w:rPr>
          <w:rStyle w:val="TextodocorpoNegrito"/>
          <w:b w:val="0"/>
          <w:sz w:val="22"/>
          <w:szCs w:val="22"/>
          <w:lang w:eastAsia="zh-CN"/>
        </w:rPr>
        <w:t xml:space="preserve">O presente termo de fomento poderá ser: </w:t>
      </w:r>
    </w:p>
    <w:p w14:paraId="502DDA2D" w14:textId="77777777" w:rsidR="00CF487D" w:rsidRPr="00285D5B" w:rsidRDefault="00CF487D" w:rsidP="00777C40">
      <w:pPr>
        <w:pStyle w:val="Textodocorpo"/>
        <w:numPr>
          <w:ilvl w:val="0"/>
          <w:numId w:val="29"/>
        </w:numPr>
        <w:shd w:val="clear" w:color="auto" w:fill="auto"/>
        <w:tabs>
          <w:tab w:val="left" w:pos="1828"/>
        </w:tabs>
        <w:spacing w:before="0" w:after="0" w:line="276" w:lineRule="auto"/>
        <w:ind w:right="20"/>
        <w:rPr>
          <w:rStyle w:val="TextodocorpoNegrito"/>
          <w:b w:val="0"/>
          <w:sz w:val="22"/>
          <w:szCs w:val="22"/>
          <w:lang w:eastAsia="zh-CN"/>
        </w:rPr>
      </w:pPr>
      <w:r w:rsidRPr="00285D5B">
        <w:rPr>
          <w:rStyle w:val="TextodocorpoNegrito"/>
          <w:b w:val="0"/>
          <w:sz w:val="22"/>
          <w:szCs w:val="22"/>
          <w:lang w:eastAsia="zh-CN"/>
        </w:rPr>
        <w:t xml:space="preserve">denunciado a qualquer tempo, ficando os participes responsáveis somente pelas obrigações e auferindo as vantagens do tempo em que participaram voluntariamente da avença, respeitado o prazo mínimo de 60 (sessenta) dias de antecedência para a publicidade dessa Intenção; </w:t>
      </w:r>
    </w:p>
    <w:p w14:paraId="0A17DE92" w14:textId="77777777" w:rsidR="00CF487D" w:rsidRPr="00285D5B" w:rsidRDefault="00CF487D" w:rsidP="00777C40">
      <w:pPr>
        <w:pStyle w:val="Textodocorpo"/>
        <w:numPr>
          <w:ilvl w:val="0"/>
          <w:numId w:val="29"/>
        </w:numPr>
        <w:shd w:val="clear" w:color="auto" w:fill="auto"/>
        <w:tabs>
          <w:tab w:val="left" w:pos="1828"/>
        </w:tabs>
        <w:spacing w:before="0" w:after="0" w:line="276" w:lineRule="auto"/>
        <w:ind w:right="20"/>
        <w:rPr>
          <w:rStyle w:val="TextodocorpoNegrito"/>
          <w:b w:val="0"/>
          <w:sz w:val="22"/>
          <w:szCs w:val="22"/>
          <w:lang w:eastAsia="zh-CN"/>
        </w:rPr>
      </w:pPr>
      <w:r w:rsidRPr="00285D5B">
        <w:rPr>
          <w:rStyle w:val="TextodocorpoNegrito"/>
          <w:b w:val="0"/>
          <w:sz w:val="22"/>
          <w:szCs w:val="22"/>
          <w:lang w:eastAsia="zh-CN"/>
        </w:rPr>
        <w:t>rescindido, independente de prévia notificação ou Interpelação Judicial ou extrajudicial, nas seguintes hipóteses:</w:t>
      </w:r>
    </w:p>
    <w:p w14:paraId="50C241EF" w14:textId="77777777" w:rsidR="00CF487D" w:rsidRPr="00285D5B" w:rsidRDefault="00CF487D" w:rsidP="00777C40">
      <w:pPr>
        <w:pStyle w:val="Textodocorpo"/>
        <w:numPr>
          <w:ilvl w:val="0"/>
          <w:numId w:val="18"/>
        </w:numPr>
        <w:shd w:val="clear" w:color="auto" w:fill="auto"/>
        <w:tabs>
          <w:tab w:val="left" w:pos="1828"/>
        </w:tabs>
        <w:spacing w:before="0" w:after="0" w:line="276" w:lineRule="auto"/>
        <w:ind w:right="20"/>
        <w:rPr>
          <w:rStyle w:val="TextodocorpoNegrito"/>
          <w:b w:val="0"/>
          <w:sz w:val="22"/>
          <w:szCs w:val="22"/>
          <w:lang w:eastAsia="zh-CN"/>
        </w:rPr>
      </w:pPr>
      <w:r w:rsidRPr="00285D5B">
        <w:rPr>
          <w:rStyle w:val="TextodocorpoNegrito"/>
          <w:b w:val="0"/>
          <w:sz w:val="22"/>
          <w:szCs w:val="22"/>
          <w:lang w:eastAsia="zh-CN"/>
        </w:rPr>
        <w:t xml:space="preserve">utilização dos recursos em desacordo com o Plano de Trabalho; </w:t>
      </w:r>
    </w:p>
    <w:p w14:paraId="47683ED2" w14:textId="77777777" w:rsidR="00CF487D" w:rsidRPr="00285D5B" w:rsidRDefault="00CF487D" w:rsidP="00777C40">
      <w:pPr>
        <w:pStyle w:val="Textodocorpo"/>
        <w:numPr>
          <w:ilvl w:val="0"/>
          <w:numId w:val="18"/>
        </w:numPr>
        <w:shd w:val="clear" w:color="auto" w:fill="auto"/>
        <w:tabs>
          <w:tab w:val="left" w:pos="1828"/>
        </w:tabs>
        <w:spacing w:before="0" w:after="0" w:line="276" w:lineRule="auto"/>
        <w:ind w:right="20"/>
        <w:rPr>
          <w:rStyle w:val="TextodocorpoNegrito"/>
          <w:b w:val="0"/>
          <w:sz w:val="22"/>
          <w:szCs w:val="22"/>
          <w:lang w:eastAsia="zh-CN"/>
        </w:rPr>
      </w:pPr>
      <w:r w:rsidRPr="00285D5B">
        <w:rPr>
          <w:rStyle w:val="TextodocorpoNegrito"/>
          <w:b w:val="0"/>
          <w:sz w:val="22"/>
          <w:szCs w:val="22"/>
          <w:lang w:eastAsia="zh-CN"/>
        </w:rPr>
        <w:t xml:space="preserve">inadimplemento de quaisquer das cláusulas pactuadas; </w:t>
      </w:r>
    </w:p>
    <w:p w14:paraId="053EE5B2" w14:textId="77777777" w:rsidR="00CF487D" w:rsidRPr="00285D5B" w:rsidRDefault="00CF487D" w:rsidP="00777C40">
      <w:pPr>
        <w:pStyle w:val="Textodocorpo"/>
        <w:numPr>
          <w:ilvl w:val="0"/>
          <w:numId w:val="18"/>
        </w:numPr>
        <w:shd w:val="clear" w:color="auto" w:fill="auto"/>
        <w:tabs>
          <w:tab w:val="left" w:pos="1828"/>
        </w:tabs>
        <w:spacing w:before="0" w:after="0" w:line="276" w:lineRule="auto"/>
        <w:ind w:right="20"/>
        <w:rPr>
          <w:rStyle w:val="TextodocorpoNegrito"/>
          <w:b w:val="0"/>
          <w:sz w:val="22"/>
          <w:szCs w:val="22"/>
          <w:lang w:eastAsia="zh-CN"/>
        </w:rPr>
      </w:pPr>
      <w:r w:rsidRPr="00285D5B">
        <w:rPr>
          <w:rStyle w:val="TextodocorpoNegrito"/>
          <w:b w:val="0"/>
          <w:sz w:val="22"/>
          <w:szCs w:val="22"/>
          <w:lang w:eastAsia="zh-CN"/>
        </w:rPr>
        <w:t xml:space="preserve">constatação, a qualquer tempo, de falsidade ou Incorreção em qualquer documento apresentado; e </w:t>
      </w:r>
    </w:p>
    <w:p w14:paraId="58FE8440" w14:textId="77777777" w:rsidR="00CF487D" w:rsidRPr="00285D5B" w:rsidRDefault="00CF487D" w:rsidP="00777C40">
      <w:pPr>
        <w:pStyle w:val="Textodocorpo"/>
        <w:numPr>
          <w:ilvl w:val="0"/>
          <w:numId w:val="18"/>
        </w:numPr>
        <w:shd w:val="clear" w:color="auto" w:fill="auto"/>
        <w:tabs>
          <w:tab w:val="left" w:pos="1828"/>
        </w:tabs>
        <w:spacing w:before="0" w:after="0" w:line="276" w:lineRule="auto"/>
        <w:ind w:right="20"/>
        <w:rPr>
          <w:rStyle w:val="TextodocorpoNegrito"/>
          <w:b w:val="0"/>
          <w:sz w:val="22"/>
          <w:szCs w:val="22"/>
          <w:lang w:eastAsia="zh-CN"/>
        </w:rPr>
      </w:pPr>
      <w:r w:rsidRPr="00285D5B">
        <w:rPr>
          <w:rStyle w:val="TextodocorpoNegrito"/>
          <w:b w:val="0"/>
          <w:sz w:val="22"/>
          <w:szCs w:val="22"/>
          <w:lang w:eastAsia="zh-CN"/>
        </w:rPr>
        <w:t>verificação da ocorrência de qualquer circunstância que enseje a instauração de Tomada de Contas Especial.</w:t>
      </w:r>
    </w:p>
    <w:p w14:paraId="372479FF" w14:textId="77777777" w:rsidR="00CF487D" w:rsidRPr="00C450A8" w:rsidRDefault="00CF487D" w:rsidP="00CF487D">
      <w:pPr>
        <w:pStyle w:val="Textodocorpo"/>
        <w:shd w:val="clear" w:color="auto" w:fill="auto"/>
        <w:tabs>
          <w:tab w:val="left" w:pos="1823"/>
        </w:tabs>
        <w:spacing w:before="0" w:after="236" w:line="276" w:lineRule="auto"/>
        <w:ind w:left="20" w:firstLine="0"/>
        <w:rPr>
          <w:rStyle w:val="TextodocorpoNegrito"/>
          <w:b w:val="0"/>
          <w:sz w:val="22"/>
          <w:szCs w:val="22"/>
          <w:lang w:eastAsia="zh-CN"/>
        </w:rPr>
      </w:pPr>
      <w:r w:rsidRPr="00C450A8">
        <w:rPr>
          <w:rStyle w:val="TextodocorpoNegrito"/>
          <w:sz w:val="22"/>
          <w:szCs w:val="22"/>
          <w:lang w:eastAsia="zh-CN"/>
        </w:rPr>
        <w:t xml:space="preserve">13.2. </w:t>
      </w:r>
      <w:r w:rsidRPr="00285D5B">
        <w:rPr>
          <w:rStyle w:val="TextodocorpoNegrito"/>
          <w:b w:val="0"/>
          <w:sz w:val="22"/>
          <w:szCs w:val="22"/>
          <w:lang w:eastAsia="zh-CN"/>
        </w:rPr>
        <w:t>Quando por denuncia, a rescisão ou extinção do Termo, caberá a ENTIDADE TOMADORA, apresentar ao Município no prazo de 30 (trinta) dias, documentação comprobatória do cumprimento das obrigações assumidas até aquela data, bem como devolução dos saldos financeiros, inclusive dos da aplicação financeira.</w:t>
      </w:r>
    </w:p>
    <w:p w14:paraId="0D68F0F3" w14:textId="77777777" w:rsidR="00CF487D" w:rsidRPr="00016B15" w:rsidRDefault="00CF487D" w:rsidP="00CF487D">
      <w:pPr>
        <w:pStyle w:val="Textodocorpo"/>
        <w:shd w:val="clear" w:color="auto" w:fill="auto"/>
        <w:spacing w:before="0" w:after="236" w:line="276" w:lineRule="auto"/>
        <w:ind w:right="20" w:firstLine="0"/>
        <w:jc w:val="left"/>
        <w:rPr>
          <w:rStyle w:val="TextodocorpoNegrito"/>
          <w:bCs w:val="0"/>
          <w:sz w:val="22"/>
          <w:szCs w:val="22"/>
          <w:lang w:eastAsia="zh-CN"/>
        </w:rPr>
      </w:pPr>
      <w:r w:rsidRPr="00016B15">
        <w:rPr>
          <w:rStyle w:val="TextodocorpoNegrito"/>
          <w:sz w:val="22"/>
          <w:szCs w:val="22"/>
          <w:lang w:eastAsia="zh-CN"/>
        </w:rPr>
        <w:t>CLÁUSULA DÉCIMA QUARTA - DA RESTITUIÇÃO</w:t>
      </w:r>
    </w:p>
    <w:p w14:paraId="0DF04E6E" w14:textId="77777777" w:rsidR="00CF487D" w:rsidRPr="00285D5B" w:rsidRDefault="00CF487D" w:rsidP="00CF487D">
      <w:pPr>
        <w:pStyle w:val="Textodocorpo"/>
        <w:shd w:val="clear" w:color="auto" w:fill="auto"/>
        <w:tabs>
          <w:tab w:val="left" w:pos="1823"/>
        </w:tabs>
        <w:spacing w:before="0" w:after="236" w:line="276" w:lineRule="auto"/>
        <w:ind w:left="20" w:firstLine="0"/>
        <w:rPr>
          <w:rStyle w:val="TextodocorpoNegrito"/>
          <w:b w:val="0"/>
          <w:sz w:val="22"/>
          <w:szCs w:val="22"/>
          <w:lang w:eastAsia="zh-CN"/>
        </w:rPr>
      </w:pPr>
      <w:r w:rsidRPr="00C450A8">
        <w:rPr>
          <w:rStyle w:val="TextodocorpoNegrito"/>
          <w:sz w:val="22"/>
          <w:szCs w:val="22"/>
          <w:lang w:eastAsia="zh-CN"/>
        </w:rPr>
        <w:t xml:space="preserve">14.1. </w:t>
      </w:r>
      <w:r w:rsidRPr="00285D5B">
        <w:rPr>
          <w:rStyle w:val="TextodocorpoNegrito"/>
          <w:b w:val="0"/>
          <w:sz w:val="22"/>
          <w:szCs w:val="22"/>
          <w:lang w:eastAsia="zh-CN"/>
        </w:rPr>
        <w:t>A ENTIDADE TOMADORA fica obrigada a restituir no prazo de 30 (trinta) dias úteis os valores repassados pelo CONCEDENTE, atualizados monetariamente e acrescidos de juros legais, na forma da legislação aplicável aos débitos para com o departamento financeiro do município, a partir da data de seu recebimento, na hipótese da inexecução do objeto da avença, ou de outra irregularidade em que resulte prejuízo ao erário, conforme exigência da Lei nº 14.133/21 no seu artigo 184.</w:t>
      </w:r>
    </w:p>
    <w:p w14:paraId="56FD959F" w14:textId="77777777" w:rsidR="00CF487D" w:rsidRPr="0052197A" w:rsidRDefault="00CF487D" w:rsidP="00CF487D">
      <w:pPr>
        <w:pStyle w:val="Textodocorpo"/>
        <w:shd w:val="clear" w:color="auto" w:fill="auto"/>
        <w:tabs>
          <w:tab w:val="left" w:pos="1823"/>
        </w:tabs>
        <w:spacing w:before="0" w:after="236" w:line="276" w:lineRule="auto"/>
        <w:ind w:left="20" w:firstLine="0"/>
        <w:rPr>
          <w:rStyle w:val="TextodocorpoNegrito"/>
          <w:b w:val="0"/>
          <w:sz w:val="22"/>
          <w:szCs w:val="22"/>
          <w:lang w:eastAsia="zh-CN"/>
        </w:rPr>
      </w:pPr>
      <w:r w:rsidRPr="00C450A8">
        <w:rPr>
          <w:rStyle w:val="TextodocorpoNegrito"/>
          <w:sz w:val="22"/>
          <w:szCs w:val="22"/>
          <w:lang w:eastAsia="zh-CN"/>
        </w:rPr>
        <w:t xml:space="preserve">14.2. </w:t>
      </w:r>
      <w:r w:rsidRPr="00285D5B">
        <w:rPr>
          <w:rStyle w:val="TextodocorpoNegrito"/>
          <w:b w:val="0"/>
          <w:sz w:val="22"/>
          <w:szCs w:val="22"/>
          <w:lang w:eastAsia="zh-CN"/>
        </w:rPr>
        <w:t>Segundo o ACÓRDÃO Nº 672/18 - Tribunal Pleno do TCE-PR, há a obrigatoriedade de o Tomador ressarcir ao Concedente os valores debitados de imposto de renda retido na fonte.</w:t>
      </w:r>
      <w:r w:rsidRPr="0052197A">
        <w:rPr>
          <w:rStyle w:val="TextodocorpoNegrito"/>
          <w:sz w:val="22"/>
          <w:szCs w:val="22"/>
          <w:lang w:eastAsia="zh-CN"/>
        </w:rPr>
        <w:t xml:space="preserve"> </w:t>
      </w:r>
    </w:p>
    <w:p w14:paraId="5961CF6C" w14:textId="77777777" w:rsidR="00CF487D" w:rsidRPr="00016B15" w:rsidRDefault="00CF487D" w:rsidP="00CF487D">
      <w:pPr>
        <w:pStyle w:val="Textodocorpo"/>
        <w:shd w:val="clear" w:color="auto" w:fill="auto"/>
        <w:spacing w:before="0" w:after="236" w:line="276" w:lineRule="auto"/>
        <w:ind w:right="566" w:firstLine="0"/>
        <w:rPr>
          <w:rStyle w:val="TextodocorpoNegrito"/>
          <w:sz w:val="22"/>
          <w:szCs w:val="22"/>
          <w:lang w:eastAsia="zh-CN"/>
        </w:rPr>
      </w:pPr>
      <w:r w:rsidRPr="00016B15">
        <w:rPr>
          <w:rStyle w:val="TextodocorpoNegrito"/>
          <w:sz w:val="22"/>
          <w:szCs w:val="22"/>
          <w:lang w:eastAsia="zh-CN"/>
        </w:rPr>
        <w:t>CLAUSULA DÉCIMA QUINTA- DA PUBLICIDADE</w:t>
      </w:r>
    </w:p>
    <w:p w14:paraId="185F5A33" w14:textId="77777777" w:rsidR="00CF487D" w:rsidRPr="00285D5B" w:rsidRDefault="00CF487D" w:rsidP="00CF487D">
      <w:pPr>
        <w:pStyle w:val="Textodocorpo"/>
        <w:shd w:val="clear" w:color="auto" w:fill="auto"/>
        <w:tabs>
          <w:tab w:val="left" w:pos="1823"/>
        </w:tabs>
        <w:spacing w:before="0" w:after="236" w:line="276" w:lineRule="auto"/>
        <w:ind w:left="20" w:firstLine="0"/>
        <w:rPr>
          <w:rStyle w:val="TextodocorpoNegrito"/>
          <w:b w:val="0"/>
          <w:sz w:val="22"/>
          <w:szCs w:val="22"/>
          <w:lang w:eastAsia="zh-CN"/>
        </w:rPr>
      </w:pPr>
      <w:r w:rsidRPr="00C450A8">
        <w:rPr>
          <w:rStyle w:val="TextodocorpoNegrito"/>
          <w:sz w:val="22"/>
          <w:szCs w:val="22"/>
          <w:lang w:eastAsia="zh-CN"/>
        </w:rPr>
        <w:t xml:space="preserve">15.1. </w:t>
      </w:r>
      <w:r w:rsidRPr="00285D5B">
        <w:rPr>
          <w:rStyle w:val="TextodocorpoNegrito"/>
          <w:b w:val="0"/>
          <w:sz w:val="22"/>
          <w:szCs w:val="22"/>
          <w:lang w:eastAsia="zh-CN"/>
        </w:rPr>
        <w:t>A eficácia do presente termo de fomento ou dos aditamentos que impliquem em alteração ou ampliação da execução do objeto descrito neste instrumento, fica condicionada à publicação do respectivo extrato no órgão de imprensa oficial do MUNICÍPIO, a contar da data de sua assinatura.</w:t>
      </w:r>
    </w:p>
    <w:p w14:paraId="1D140296" w14:textId="77777777" w:rsidR="00CF487D" w:rsidRPr="00016B15" w:rsidRDefault="00CF487D" w:rsidP="00CF487D">
      <w:pPr>
        <w:pStyle w:val="Textodocorpo"/>
        <w:shd w:val="clear" w:color="auto" w:fill="auto"/>
        <w:spacing w:before="0" w:after="236" w:line="276" w:lineRule="auto"/>
        <w:ind w:right="566" w:firstLine="0"/>
        <w:rPr>
          <w:rStyle w:val="TextodocorpoNegrito"/>
          <w:sz w:val="22"/>
          <w:szCs w:val="22"/>
          <w:lang w:eastAsia="zh-CN"/>
        </w:rPr>
      </w:pPr>
      <w:r w:rsidRPr="00016B15">
        <w:rPr>
          <w:rStyle w:val="TextodocorpoNegrito"/>
          <w:sz w:val="22"/>
          <w:szCs w:val="22"/>
          <w:lang w:eastAsia="zh-CN"/>
        </w:rPr>
        <w:t>CLAUSÚLA DÉCIMA SEXTA - DAS CONDIÇÕES GERAIS</w:t>
      </w:r>
    </w:p>
    <w:p w14:paraId="23B406D7" w14:textId="77777777" w:rsidR="00CF487D" w:rsidRPr="00285D5B" w:rsidRDefault="00CF487D" w:rsidP="00CF487D">
      <w:pPr>
        <w:pStyle w:val="Textodocorpo"/>
        <w:shd w:val="clear" w:color="auto" w:fill="auto"/>
        <w:tabs>
          <w:tab w:val="left" w:pos="1823"/>
        </w:tabs>
        <w:spacing w:before="0" w:after="236" w:line="276" w:lineRule="auto"/>
        <w:ind w:left="20" w:firstLine="0"/>
        <w:rPr>
          <w:rStyle w:val="TextodocorpoNegrito"/>
          <w:b w:val="0"/>
          <w:sz w:val="22"/>
          <w:szCs w:val="22"/>
          <w:lang w:eastAsia="zh-CN"/>
        </w:rPr>
      </w:pPr>
      <w:r w:rsidRPr="00C450A8">
        <w:rPr>
          <w:rStyle w:val="TextodocorpoNegrito"/>
          <w:sz w:val="22"/>
          <w:szCs w:val="22"/>
          <w:lang w:eastAsia="zh-CN"/>
        </w:rPr>
        <w:t xml:space="preserve">16.1. </w:t>
      </w:r>
      <w:r w:rsidRPr="00285D5B">
        <w:rPr>
          <w:rStyle w:val="TextodocorpoNegrito"/>
          <w:b w:val="0"/>
          <w:sz w:val="22"/>
          <w:szCs w:val="22"/>
          <w:lang w:eastAsia="zh-CN"/>
        </w:rPr>
        <w:t xml:space="preserve">Acordam os participes, ainda, em estabelecer as seguintes condições: </w:t>
      </w:r>
    </w:p>
    <w:p w14:paraId="4C77317C" w14:textId="77777777" w:rsidR="00CF487D" w:rsidRPr="00285D5B" w:rsidRDefault="00CF487D" w:rsidP="00777C40">
      <w:pPr>
        <w:pStyle w:val="Textodocorpo"/>
        <w:numPr>
          <w:ilvl w:val="0"/>
          <w:numId w:val="30"/>
        </w:numPr>
        <w:shd w:val="clear" w:color="auto" w:fill="auto"/>
        <w:tabs>
          <w:tab w:val="left" w:pos="1823"/>
        </w:tabs>
        <w:spacing w:before="0" w:after="236" w:line="276" w:lineRule="auto"/>
        <w:rPr>
          <w:rStyle w:val="TextodocorpoNegrito"/>
          <w:b w:val="0"/>
          <w:sz w:val="22"/>
          <w:szCs w:val="22"/>
          <w:lang w:eastAsia="zh-CN"/>
        </w:rPr>
      </w:pPr>
      <w:r w:rsidRPr="00285D5B">
        <w:rPr>
          <w:rStyle w:val="TextodocorpoNegrito"/>
          <w:b w:val="0"/>
          <w:sz w:val="22"/>
          <w:szCs w:val="22"/>
          <w:lang w:eastAsia="zh-CN"/>
        </w:rPr>
        <w:t xml:space="preserve">as comunicações relativas a este termo de colaboração/termo de fomento serão remetidas por correspondência oficial e serão consideradas regularmente efetuadas quando comprovado recebimento; </w:t>
      </w:r>
    </w:p>
    <w:p w14:paraId="13B2318C" w14:textId="77777777" w:rsidR="00CF487D" w:rsidRPr="00285D5B" w:rsidRDefault="00CF487D" w:rsidP="00777C40">
      <w:pPr>
        <w:pStyle w:val="Textodocorpo"/>
        <w:numPr>
          <w:ilvl w:val="0"/>
          <w:numId w:val="30"/>
        </w:numPr>
        <w:shd w:val="clear" w:color="auto" w:fill="auto"/>
        <w:tabs>
          <w:tab w:val="left" w:pos="1823"/>
        </w:tabs>
        <w:spacing w:before="0" w:after="236" w:line="276" w:lineRule="auto"/>
        <w:rPr>
          <w:rStyle w:val="TextodocorpoNegrito"/>
          <w:b w:val="0"/>
          <w:sz w:val="22"/>
          <w:szCs w:val="22"/>
          <w:lang w:eastAsia="zh-CN"/>
        </w:rPr>
      </w:pPr>
      <w:r w:rsidRPr="00285D5B">
        <w:rPr>
          <w:rStyle w:val="TextodocorpoNegrito"/>
          <w:b w:val="0"/>
          <w:sz w:val="22"/>
          <w:szCs w:val="22"/>
          <w:lang w:eastAsia="zh-CN"/>
        </w:rPr>
        <w:t>as reuniões entre os representantes credenciados pelos participes, bem como quaisquer ocorrências que possam ter implicações neste termo de colaboração/termo de fomento, serão aceitas somente se registradas em ata ou relatórios circunstanciados.</w:t>
      </w:r>
    </w:p>
    <w:p w14:paraId="362396FC" w14:textId="77777777" w:rsidR="00CF487D" w:rsidRPr="00016B15" w:rsidRDefault="00CF487D" w:rsidP="00CF487D">
      <w:pPr>
        <w:pStyle w:val="Textodocorpo"/>
        <w:shd w:val="clear" w:color="auto" w:fill="auto"/>
        <w:spacing w:before="0" w:after="236" w:line="276" w:lineRule="auto"/>
        <w:ind w:right="20" w:firstLine="0"/>
        <w:jc w:val="left"/>
        <w:rPr>
          <w:rStyle w:val="TextodocorpoNegrito"/>
          <w:sz w:val="22"/>
          <w:szCs w:val="22"/>
          <w:lang w:eastAsia="zh-CN"/>
        </w:rPr>
      </w:pPr>
      <w:r w:rsidRPr="00016B15">
        <w:rPr>
          <w:rStyle w:val="TextodocorpoNegrito"/>
          <w:sz w:val="22"/>
          <w:szCs w:val="22"/>
          <w:lang w:eastAsia="zh-CN"/>
        </w:rPr>
        <w:t>CLÁUSULA DÉCIMA SÉTIMA - DO FORO</w:t>
      </w:r>
    </w:p>
    <w:p w14:paraId="0E641432" w14:textId="77777777" w:rsidR="00CF487D" w:rsidRPr="00285D5B" w:rsidRDefault="00CF487D" w:rsidP="00CF487D">
      <w:pPr>
        <w:pStyle w:val="Textodocorpo"/>
        <w:shd w:val="clear" w:color="auto" w:fill="auto"/>
        <w:spacing w:before="0" w:after="236" w:line="276" w:lineRule="auto"/>
        <w:ind w:left="20" w:firstLine="0"/>
        <w:rPr>
          <w:rStyle w:val="TextodocorpoNegrito"/>
          <w:b w:val="0"/>
          <w:sz w:val="22"/>
          <w:szCs w:val="22"/>
          <w:lang w:eastAsia="zh-CN"/>
        </w:rPr>
      </w:pPr>
      <w:r w:rsidRPr="00C450A8">
        <w:rPr>
          <w:rStyle w:val="TextodocorpoNegrito"/>
          <w:sz w:val="22"/>
          <w:szCs w:val="22"/>
          <w:lang w:eastAsia="zh-CN"/>
        </w:rPr>
        <w:t xml:space="preserve">17.1. </w:t>
      </w:r>
      <w:r w:rsidRPr="00285D5B">
        <w:rPr>
          <w:rStyle w:val="TextodocorpoNegrito"/>
          <w:b w:val="0"/>
          <w:sz w:val="22"/>
          <w:szCs w:val="22"/>
          <w:lang w:eastAsia="zh-CN"/>
        </w:rPr>
        <w:t>Será competente para dirimir as controvérsias decorrentes deste termo de fomento, que não possam ser resolvidas pela via administrativa, o Foro da Comarca de Andirá, Estado do Paraná, para dirimir qualquer dúvida ou litígio que porventura possa surgir da execução deste Termo de FOMENTO com expressa renúncia de qualquer outro, por mais privilegiado que seja.</w:t>
      </w:r>
    </w:p>
    <w:p w14:paraId="3067830E" w14:textId="77777777" w:rsidR="00CF487D" w:rsidRPr="00C450A8" w:rsidRDefault="00CF487D" w:rsidP="00CF487D">
      <w:pPr>
        <w:pStyle w:val="Ttulo20"/>
        <w:keepNext/>
        <w:keepLines/>
        <w:shd w:val="clear" w:color="auto" w:fill="auto"/>
        <w:spacing w:before="0" w:line="230" w:lineRule="exact"/>
        <w:ind w:left="20" w:firstLine="688"/>
        <w:rPr>
          <w:rStyle w:val="TextodocorpoNegrito"/>
          <w:b w:val="0"/>
          <w:sz w:val="22"/>
          <w:szCs w:val="22"/>
          <w:lang w:eastAsia="zh-CN"/>
        </w:rPr>
      </w:pPr>
      <w:bookmarkStart w:id="8" w:name="bookmark9"/>
      <w:bookmarkEnd w:id="6"/>
    </w:p>
    <w:bookmarkEnd w:id="8"/>
    <w:p w14:paraId="0E1B6F1B" w14:textId="77777777" w:rsidR="00CF487D" w:rsidRDefault="00CF487D" w:rsidP="00CF487D">
      <w:pPr>
        <w:pStyle w:val="Textodocorpo"/>
        <w:shd w:val="clear" w:color="auto" w:fill="auto"/>
        <w:spacing w:before="0" w:after="236" w:line="276" w:lineRule="auto"/>
        <w:ind w:left="20" w:firstLine="0"/>
        <w:rPr>
          <w:rStyle w:val="TextodocorpoNegrito"/>
          <w:b w:val="0"/>
          <w:sz w:val="22"/>
          <w:szCs w:val="22"/>
          <w:lang w:eastAsia="zh-CN"/>
        </w:rPr>
      </w:pPr>
      <w:r w:rsidRPr="00C450A8">
        <w:rPr>
          <w:rStyle w:val="TextodocorpoNegrito"/>
          <w:sz w:val="22"/>
          <w:szCs w:val="22"/>
          <w:lang w:eastAsia="zh-CN"/>
        </w:rPr>
        <w:t xml:space="preserve">15.2. </w:t>
      </w:r>
      <w:r w:rsidRPr="00285D5B">
        <w:rPr>
          <w:rStyle w:val="TextodocorpoNegrito"/>
          <w:b w:val="0"/>
          <w:sz w:val="22"/>
          <w:szCs w:val="22"/>
          <w:lang w:eastAsia="zh-CN"/>
        </w:rPr>
        <w:t>E, por assim estarem plenamente de acordo, os participes obrigam-se ao total e irrenunciável cumprimento dos termos do presente instrumento, o qual lido e achado conforme, foi lavrado em 2 (duas) vias de igual teor e forma, que vão assinadas pelos partícipes, para que produza seus jurídicos e legais efeitos, em juízo ou fora dele.</w:t>
      </w:r>
    </w:p>
    <w:p w14:paraId="4D820911" w14:textId="77777777" w:rsidR="00285D5B" w:rsidRPr="00285D5B" w:rsidRDefault="00285D5B" w:rsidP="00CF487D">
      <w:pPr>
        <w:pStyle w:val="Textodocorpo"/>
        <w:shd w:val="clear" w:color="auto" w:fill="auto"/>
        <w:spacing w:before="0" w:after="236" w:line="276" w:lineRule="auto"/>
        <w:ind w:left="20" w:firstLine="0"/>
        <w:rPr>
          <w:rStyle w:val="TextodocorpoNegrito"/>
          <w:b w:val="0"/>
          <w:sz w:val="22"/>
          <w:szCs w:val="22"/>
          <w:lang w:eastAsia="zh-CN"/>
        </w:rPr>
      </w:pPr>
    </w:p>
    <w:p w14:paraId="10A2BC1A" w14:textId="77777777" w:rsidR="00CF487D" w:rsidRDefault="00CF487D" w:rsidP="00CF487D">
      <w:pPr>
        <w:pStyle w:val="Textodocorpo"/>
        <w:shd w:val="clear" w:color="auto" w:fill="auto"/>
        <w:spacing w:before="0" w:after="275"/>
        <w:ind w:firstLine="0"/>
        <w:jc w:val="right"/>
        <w:rPr>
          <w:sz w:val="24"/>
          <w:szCs w:val="24"/>
        </w:rPr>
      </w:pPr>
      <w:r>
        <w:rPr>
          <w:sz w:val="24"/>
          <w:szCs w:val="24"/>
        </w:rPr>
        <w:t xml:space="preserve">Itambaracá, _______ de _____ </w:t>
      </w:r>
      <w:proofErr w:type="spellStart"/>
      <w:r>
        <w:rPr>
          <w:sz w:val="24"/>
          <w:szCs w:val="24"/>
        </w:rPr>
        <w:t>de</w:t>
      </w:r>
      <w:proofErr w:type="spellEnd"/>
      <w:r>
        <w:rPr>
          <w:sz w:val="24"/>
          <w:szCs w:val="24"/>
        </w:rPr>
        <w:t xml:space="preserve"> 2026.</w:t>
      </w:r>
    </w:p>
    <w:p w14:paraId="4E16ECA3" w14:textId="77777777" w:rsidR="00285D5B" w:rsidRDefault="00285D5B" w:rsidP="00CF487D">
      <w:pPr>
        <w:pStyle w:val="Textodocorpo"/>
        <w:shd w:val="clear" w:color="auto" w:fill="auto"/>
        <w:spacing w:before="0" w:after="275"/>
        <w:ind w:firstLine="0"/>
        <w:jc w:val="right"/>
        <w:rPr>
          <w:sz w:val="24"/>
          <w:szCs w:val="24"/>
        </w:rPr>
      </w:pPr>
    </w:p>
    <w:p w14:paraId="60811616" w14:textId="77777777" w:rsidR="00285D5B" w:rsidRDefault="00285D5B" w:rsidP="00CF487D">
      <w:pPr>
        <w:pStyle w:val="Textodocorpo"/>
        <w:shd w:val="clear" w:color="auto" w:fill="auto"/>
        <w:spacing w:before="0" w:after="275"/>
        <w:ind w:firstLine="0"/>
        <w:jc w:val="right"/>
        <w:rPr>
          <w:sz w:val="24"/>
          <w:szCs w:val="24"/>
        </w:rPr>
      </w:pPr>
    </w:p>
    <w:tbl>
      <w:tblPr>
        <w:tblStyle w:val="Tabelacomgrade"/>
        <w:tblW w:w="9746" w:type="dxa"/>
        <w:tblLook w:val="04A0" w:firstRow="1" w:lastRow="0" w:firstColumn="1" w:lastColumn="0" w:noHBand="0" w:noVBand="1"/>
      </w:tblPr>
      <w:tblGrid>
        <w:gridCol w:w="4300"/>
        <w:gridCol w:w="836"/>
        <w:gridCol w:w="4610"/>
      </w:tblGrid>
      <w:tr w:rsidR="00CF487D" w14:paraId="47C73BB7" w14:textId="77777777" w:rsidTr="00070E72">
        <w:tc>
          <w:tcPr>
            <w:tcW w:w="4300" w:type="dxa"/>
            <w:tcBorders>
              <w:top w:val="nil"/>
              <w:left w:val="nil"/>
              <w:bottom w:val="nil"/>
              <w:right w:val="nil"/>
            </w:tcBorders>
          </w:tcPr>
          <w:p w14:paraId="533920E8" w14:textId="77777777" w:rsidR="00CF487D" w:rsidRDefault="00CF487D" w:rsidP="00070E72">
            <w:pPr>
              <w:pBdr>
                <w:bottom w:val="single" w:sz="12" w:space="1" w:color="auto"/>
              </w:pBdr>
              <w:jc w:val="center"/>
              <w:rPr>
                <w:rFonts w:ascii="Arial" w:hAnsi="Arial" w:cs="Arial"/>
                <w:b/>
                <w:sz w:val="24"/>
                <w:szCs w:val="24"/>
              </w:rPr>
            </w:pPr>
          </w:p>
          <w:p w14:paraId="51B05918" w14:textId="77777777" w:rsidR="00CF487D" w:rsidRDefault="00CF487D" w:rsidP="00070E72">
            <w:pPr>
              <w:jc w:val="center"/>
              <w:rPr>
                <w:rFonts w:ascii="Arial" w:hAnsi="Arial" w:cs="Arial"/>
                <w:b/>
                <w:sz w:val="24"/>
                <w:szCs w:val="24"/>
              </w:rPr>
            </w:pPr>
            <w:r>
              <w:rPr>
                <w:rFonts w:ascii="Arial" w:hAnsi="Arial" w:cs="Arial"/>
                <w:b/>
                <w:sz w:val="24"/>
                <w:szCs w:val="24"/>
              </w:rPr>
              <w:t xml:space="preserve"> Prefeito Municipal                                                                       </w:t>
            </w:r>
          </w:p>
        </w:tc>
        <w:tc>
          <w:tcPr>
            <w:tcW w:w="836" w:type="dxa"/>
            <w:tcBorders>
              <w:top w:val="nil"/>
              <w:left w:val="nil"/>
              <w:bottom w:val="nil"/>
              <w:right w:val="nil"/>
            </w:tcBorders>
          </w:tcPr>
          <w:p w14:paraId="7556CE60" w14:textId="77777777" w:rsidR="00CF487D" w:rsidRDefault="00CF487D" w:rsidP="00070E72">
            <w:pPr>
              <w:jc w:val="center"/>
              <w:rPr>
                <w:rFonts w:ascii="Arial" w:hAnsi="Arial" w:cs="Arial"/>
                <w:b/>
                <w:sz w:val="24"/>
                <w:szCs w:val="24"/>
              </w:rPr>
            </w:pPr>
          </w:p>
        </w:tc>
        <w:tc>
          <w:tcPr>
            <w:tcW w:w="4610" w:type="dxa"/>
            <w:tcBorders>
              <w:top w:val="nil"/>
              <w:left w:val="nil"/>
              <w:bottom w:val="nil"/>
              <w:right w:val="nil"/>
            </w:tcBorders>
          </w:tcPr>
          <w:p w14:paraId="1E381EDB" w14:textId="77777777" w:rsidR="00CF487D" w:rsidRDefault="00CF487D" w:rsidP="00070E72">
            <w:pPr>
              <w:pBdr>
                <w:bottom w:val="single" w:sz="12" w:space="1" w:color="auto"/>
              </w:pBdr>
              <w:jc w:val="center"/>
              <w:rPr>
                <w:rFonts w:ascii="Arial" w:hAnsi="Arial" w:cs="Arial"/>
                <w:b/>
                <w:sz w:val="24"/>
                <w:szCs w:val="24"/>
              </w:rPr>
            </w:pPr>
          </w:p>
          <w:p w14:paraId="6A047346" w14:textId="77777777" w:rsidR="00CF487D" w:rsidRDefault="00CF487D" w:rsidP="00070E72">
            <w:pPr>
              <w:jc w:val="center"/>
              <w:rPr>
                <w:rFonts w:ascii="Arial" w:hAnsi="Arial" w:cs="Arial"/>
                <w:b/>
                <w:sz w:val="24"/>
                <w:szCs w:val="24"/>
              </w:rPr>
            </w:pPr>
            <w:r>
              <w:rPr>
                <w:rFonts w:ascii="Arial" w:hAnsi="Arial" w:cs="Arial"/>
                <w:b/>
                <w:sz w:val="24"/>
                <w:szCs w:val="24"/>
              </w:rPr>
              <w:t>Organização da Sociedade Civil</w:t>
            </w:r>
          </w:p>
        </w:tc>
      </w:tr>
    </w:tbl>
    <w:p w14:paraId="414ABBEA" w14:textId="77777777" w:rsidR="00CF487D" w:rsidRDefault="00CF487D" w:rsidP="00CF487D">
      <w:pPr>
        <w:rPr>
          <w:rFonts w:ascii="Arial" w:hAnsi="Arial" w:cs="Arial"/>
          <w:b/>
          <w:sz w:val="24"/>
          <w:szCs w:val="24"/>
        </w:rPr>
      </w:pPr>
    </w:p>
    <w:p w14:paraId="6B17D114" w14:textId="77777777" w:rsidR="00285D5B" w:rsidRDefault="00285D5B" w:rsidP="00CF487D">
      <w:pPr>
        <w:rPr>
          <w:rFonts w:ascii="Arial" w:hAnsi="Arial" w:cs="Arial"/>
          <w:b/>
          <w:sz w:val="24"/>
          <w:szCs w:val="24"/>
        </w:rPr>
      </w:pPr>
    </w:p>
    <w:p w14:paraId="0BBCDAA3" w14:textId="77777777" w:rsidR="00285D5B" w:rsidRDefault="00285D5B" w:rsidP="00CF487D">
      <w:pPr>
        <w:rPr>
          <w:rFonts w:ascii="Arial" w:hAnsi="Arial" w:cs="Arial"/>
          <w:b/>
          <w:sz w:val="24"/>
          <w:szCs w:val="24"/>
        </w:rPr>
      </w:pPr>
    </w:p>
    <w:p w14:paraId="671C681E" w14:textId="77777777" w:rsidR="00CF487D" w:rsidRDefault="00CF487D" w:rsidP="00CF487D">
      <w:pPr>
        <w:rPr>
          <w:rFonts w:ascii="Arial" w:hAnsi="Arial" w:cs="Arial"/>
          <w:sz w:val="24"/>
          <w:szCs w:val="24"/>
        </w:rPr>
      </w:pPr>
      <w:r>
        <w:rPr>
          <w:rFonts w:ascii="Arial" w:hAnsi="Arial" w:cs="Arial"/>
          <w:b/>
          <w:sz w:val="24"/>
          <w:szCs w:val="24"/>
        </w:rPr>
        <w:t xml:space="preserve">    _____________________________</w:t>
      </w:r>
    </w:p>
    <w:p w14:paraId="47D33CFC" w14:textId="77777777" w:rsidR="00CF487D" w:rsidRDefault="00CF487D" w:rsidP="00CF487D">
      <w:pPr>
        <w:rPr>
          <w:rFonts w:ascii="Arial" w:hAnsi="Arial" w:cs="Arial"/>
          <w:b/>
          <w:sz w:val="24"/>
          <w:szCs w:val="24"/>
        </w:rPr>
      </w:pPr>
      <w:r>
        <w:rPr>
          <w:rFonts w:ascii="Arial" w:hAnsi="Arial" w:cs="Arial"/>
          <w:b/>
          <w:sz w:val="24"/>
          <w:szCs w:val="24"/>
        </w:rPr>
        <w:t xml:space="preserve">                    Gestor do Termo</w:t>
      </w:r>
    </w:p>
    <w:p w14:paraId="0DD77394" w14:textId="77777777" w:rsidR="00285D5B" w:rsidRDefault="00285D5B" w:rsidP="00CF487D">
      <w:pPr>
        <w:rPr>
          <w:rFonts w:ascii="Arial" w:hAnsi="Arial" w:cs="Arial"/>
          <w:sz w:val="24"/>
          <w:szCs w:val="24"/>
        </w:rPr>
      </w:pPr>
    </w:p>
    <w:p w14:paraId="1D79BB0D" w14:textId="77777777" w:rsidR="00285D5B" w:rsidRDefault="00285D5B" w:rsidP="00CF487D">
      <w:pPr>
        <w:rPr>
          <w:rFonts w:ascii="Arial" w:hAnsi="Arial" w:cs="Arial"/>
          <w:sz w:val="24"/>
          <w:szCs w:val="24"/>
        </w:rPr>
      </w:pPr>
    </w:p>
    <w:p w14:paraId="6209A3BC" w14:textId="77777777" w:rsidR="00285D5B" w:rsidRDefault="00285D5B" w:rsidP="00CF487D">
      <w:pPr>
        <w:rPr>
          <w:rFonts w:ascii="Arial" w:hAnsi="Arial" w:cs="Arial"/>
          <w:sz w:val="24"/>
          <w:szCs w:val="24"/>
        </w:rPr>
      </w:pPr>
    </w:p>
    <w:p w14:paraId="26DB3E1D" w14:textId="77777777" w:rsidR="00CF487D" w:rsidRDefault="00CF487D" w:rsidP="00CF487D">
      <w:pPr>
        <w:rPr>
          <w:rFonts w:ascii="Arial" w:hAnsi="Arial" w:cs="Arial"/>
          <w:sz w:val="24"/>
          <w:szCs w:val="24"/>
        </w:rPr>
      </w:pPr>
      <w:r>
        <w:rPr>
          <w:rFonts w:ascii="Arial" w:hAnsi="Arial" w:cs="Arial"/>
          <w:sz w:val="24"/>
          <w:szCs w:val="24"/>
        </w:rPr>
        <w:t>TESTEMUNHAS:</w:t>
      </w:r>
    </w:p>
    <w:p w14:paraId="43EA97B5" w14:textId="77777777" w:rsidR="00CF487D" w:rsidRDefault="00CF487D" w:rsidP="00777C40">
      <w:pPr>
        <w:pStyle w:val="PargrafodaLista"/>
        <w:widowControl/>
        <w:numPr>
          <w:ilvl w:val="0"/>
          <w:numId w:val="13"/>
        </w:numPr>
        <w:autoSpaceDE/>
        <w:autoSpaceDN/>
        <w:spacing w:after="160" w:line="259" w:lineRule="auto"/>
        <w:ind w:left="720" w:hanging="360"/>
        <w:contextualSpacing/>
        <w:jc w:val="left"/>
        <w:rPr>
          <w:rFonts w:ascii="Arial" w:hAnsi="Arial" w:cs="Arial"/>
          <w:sz w:val="24"/>
          <w:szCs w:val="24"/>
        </w:rPr>
      </w:pPr>
      <w:r>
        <w:rPr>
          <w:rFonts w:ascii="Arial" w:hAnsi="Arial" w:cs="Arial"/>
          <w:sz w:val="24"/>
          <w:szCs w:val="24"/>
        </w:rPr>
        <w:t>__________________________________________________ .</w:t>
      </w:r>
    </w:p>
    <w:p w14:paraId="19CAC4F0" w14:textId="77777777" w:rsidR="00CF487D" w:rsidRDefault="00CF487D" w:rsidP="00777C40">
      <w:pPr>
        <w:pStyle w:val="PargrafodaLista"/>
        <w:widowControl/>
        <w:numPr>
          <w:ilvl w:val="0"/>
          <w:numId w:val="13"/>
        </w:numPr>
        <w:autoSpaceDE/>
        <w:autoSpaceDN/>
        <w:spacing w:after="160" w:line="259" w:lineRule="auto"/>
        <w:ind w:left="720" w:hanging="360"/>
        <w:contextualSpacing/>
        <w:jc w:val="left"/>
        <w:rPr>
          <w:rFonts w:ascii="Arial" w:hAnsi="Arial" w:cs="Arial"/>
          <w:sz w:val="24"/>
          <w:szCs w:val="24"/>
        </w:rPr>
      </w:pPr>
      <w:r>
        <w:rPr>
          <w:rFonts w:ascii="Arial" w:hAnsi="Arial" w:cs="Arial"/>
          <w:sz w:val="24"/>
          <w:szCs w:val="24"/>
        </w:rPr>
        <w:t>___________________________________________________ .</w:t>
      </w:r>
    </w:p>
    <w:p w14:paraId="12F1D7EC" w14:textId="77777777" w:rsidR="00CF487D" w:rsidRDefault="00CF487D" w:rsidP="00CF487D">
      <w:pPr>
        <w:pStyle w:val="PargrafodaLista"/>
        <w:rPr>
          <w:rFonts w:ascii="Arial" w:hAnsi="Arial" w:cs="Arial"/>
          <w:sz w:val="24"/>
          <w:szCs w:val="24"/>
        </w:rPr>
      </w:pPr>
    </w:p>
    <w:p w14:paraId="62F53D11" w14:textId="77777777" w:rsidR="00606E49" w:rsidRPr="00AB1B29" w:rsidRDefault="00606E49" w:rsidP="00AB1B29">
      <w:pPr>
        <w:pStyle w:val="Corpodetexto"/>
        <w:tabs>
          <w:tab w:val="left" w:pos="1297"/>
        </w:tabs>
        <w:jc w:val="center"/>
        <w:rPr>
          <w:rFonts w:ascii="Arial" w:hAnsi="Arial" w:cs="Arial"/>
        </w:rPr>
      </w:pPr>
    </w:p>
    <w:sectPr w:rsidR="00606E49" w:rsidRPr="00AB1B29" w:rsidSect="00B437A8">
      <w:pgSz w:w="11910" w:h="16850"/>
      <w:pgMar w:top="2002" w:right="1418" w:bottom="2002" w:left="1418" w:header="8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BD9CD" w14:textId="77777777" w:rsidR="00070E72" w:rsidRDefault="00070E72">
      <w:r>
        <w:separator/>
      </w:r>
    </w:p>
  </w:endnote>
  <w:endnote w:type="continuationSeparator" w:id="0">
    <w:p w14:paraId="7F656F96" w14:textId="77777777" w:rsidR="00070E72" w:rsidRDefault="0007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sig w:usb0="00000001"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altName w:val="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AF484" w14:textId="77777777" w:rsidR="00070E72" w:rsidRDefault="00070E72">
      <w:r>
        <w:separator/>
      </w:r>
    </w:p>
  </w:footnote>
  <w:footnote w:type="continuationSeparator" w:id="0">
    <w:p w14:paraId="3DDE1B8E" w14:textId="77777777" w:rsidR="00070E72" w:rsidRDefault="0007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CDE4" w14:textId="77777777" w:rsidR="00070E72" w:rsidRDefault="00070E72" w:rsidP="005D2ECC">
    <w:pPr>
      <w:jc w:val="center"/>
      <w:rPr>
        <w:rFonts w:ascii="Verdana" w:hAnsi="Verdana" w:cs="Courier New"/>
        <w:b/>
        <w:spacing w:val="40"/>
        <w:sz w:val="32"/>
        <w:szCs w:val="32"/>
      </w:rPr>
    </w:pPr>
    <w:r>
      <w:rPr>
        <w:noProof/>
      </w:rPr>
      <w:drawing>
        <wp:anchor distT="0" distB="0" distL="114300" distR="114300" simplePos="0" relativeHeight="251655680" behindDoc="0" locked="0" layoutInCell="1" allowOverlap="1" wp14:anchorId="4E2ADBAC" wp14:editId="5D3A305F">
          <wp:simplePos x="0" y="0"/>
          <wp:positionH relativeFrom="margin">
            <wp:posOffset>-571500</wp:posOffset>
          </wp:positionH>
          <wp:positionV relativeFrom="paragraph">
            <wp:posOffset>-308610</wp:posOffset>
          </wp:positionV>
          <wp:extent cx="865505" cy="771525"/>
          <wp:effectExtent l="0" t="0" r="0" b="9525"/>
          <wp:wrapNone/>
          <wp:docPr id="12" name="Imagem 12" descr="Itambaracá - Educad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Itambaracá - Educado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505" cy="771525"/>
                  </a:xfrm>
                  <a:prstGeom prst="rect">
                    <a:avLst/>
                  </a:prstGeom>
                  <a:noFill/>
                </pic:spPr>
              </pic:pic>
            </a:graphicData>
          </a:graphic>
        </wp:anchor>
      </w:drawing>
    </w:r>
    <w:r>
      <w:rPr>
        <w:rFonts w:ascii="Verdana" w:hAnsi="Verdana" w:cs="Courier New"/>
        <w:b/>
        <w:spacing w:val="40"/>
        <w:sz w:val="32"/>
        <w:szCs w:val="32"/>
      </w:rPr>
      <w:t>MUNICÍPIO DE ITAMBARACÁ</w:t>
    </w:r>
  </w:p>
  <w:p w14:paraId="05DAA9BB" w14:textId="77777777" w:rsidR="00070E72" w:rsidRDefault="00070E72" w:rsidP="005D2ECC">
    <w:pPr>
      <w:ind w:left="-113" w:right="-107"/>
      <w:jc w:val="center"/>
      <w:rPr>
        <w:noProof/>
      </w:rPr>
    </w:pPr>
    <w:r>
      <w:rPr>
        <w:rFonts w:ascii="Verdana" w:hAnsi="Verdana" w:cs="Courier New"/>
        <w:b/>
        <w:spacing w:val="40"/>
        <w:sz w:val="28"/>
        <w:szCs w:val="28"/>
      </w:rPr>
      <w:t>ESTADO DO PARANÁ</w:t>
    </w:r>
  </w:p>
  <w:p w14:paraId="30AE0ED3" w14:textId="77777777" w:rsidR="00070E72" w:rsidRDefault="00070E72" w:rsidP="005D2ECC">
    <w:pPr>
      <w:pStyle w:val="Cabealho"/>
      <w:ind w:left="284"/>
    </w:pPr>
    <w:r>
      <w:rPr>
        <w:b/>
        <w:noProof/>
      </w:rPr>
      <w:t>________________________________________________________________________</w:t>
    </w:r>
  </w:p>
  <w:p w14:paraId="207B8EB8" w14:textId="77777777" w:rsidR="00070E72" w:rsidRDefault="00070E72" w:rsidP="005D2ECC">
    <w:pPr>
      <w:pStyle w:val="Cabealho"/>
    </w:pPr>
  </w:p>
  <w:p w14:paraId="3F1EE90F" w14:textId="77777777" w:rsidR="00070E72" w:rsidRDefault="00070E72">
    <w:pPr>
      <w:pStyle w:val="Corpodetexto"/>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32C2F"/>
    <w:multiLevelType w:val="hybridMultilevel"/>
    <w:tmpl w:val="7C9011AE"/>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 w15:restartNumberingAfterBreak="0">
    <w:nsid w:val="0DA35973"/>
    <w:multiLevelType w:val="hybridMultilevel"/>
    <w:tmpl w:val="00AC1332"/>
    <w:lvl w:ilvl="0" w:tplc="CF405990">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DB3B6D"/>
    <w:multiLevelType w:val="hybridMultilevel"/>
    <w:tmpl w:val="2EB6653C"/>
    <w:lvl w:ilvl="0" w:tplc="04160017">
      <w:start w:val="1"/>
      <w:numFmt w:val="lowerLetter"/>
      <w:lvlText w:val="%1)"/>
      <w:lvlJc w:val="left"/>
      <w:pPr>
        <w:ind w:left="2486" w:hanging="360"/>
      </w:pPr>
    </w:lvl>
    <w:lvl w:ilvl="1" w:tplc="04160019" w:tentative="1">
      <w:start w:val="1"/>
      <w:numFmt w:val="lowerLetter"/>
      <w:lvlText w:val="%2."/>
      <w:lvlJc w:val="left"/>
      <w:pPr>
        <w:ind w:left="3206" w:hanging="360"/>
      </w:pPr>
    </w:lvl>
    <w:lvl w:ilvl="2" w:tplc="0416001B" w:tentative="1">
      <w:start w:val="1"/>
      <w:numFmt w:val="lowerRoman"/>
      <w:lvlText w:val="%3."/>
      <w:lvlJc w:val="right"/>
      <w:pPr>
        <w:ind w:left="3926" w:hanging="180"/>
      </w:pPr>
    </w:lvl>
    <w:lvl w:ilvl="3" w:tplc="0416000F" w:tentative="1">
      <w:start w:val="1"/>
      <w:numFmt w:val="decimal"/>
      <w:lvlText w:val="%4."/>
      <w:lvlJc w:val="left"/>
      <w:pPr>
        <w:ind w:left="4646" w:hanging="360"/>
      </w:pPr>
    </w:lvl>
    <w:lvl w:ilvl="4" w:tplc="04160019" w:tentative="1">
      <w:start w:val="1"/>
      <w:numFmt w:val="lowerLetter"/>
      <w:lvlText w:val="%5."/>
      <w:lvlJc w:val="left"/>
      <w:pPr>
        <w:ind w:left="5366" w:hanging="360"/>
      </w:pPr>
    </w:lvl>
    <w:lvl w:ilvl="5" w:tplc="0416001B" w:tentative="1">
      <w:start w:val="1"/>
      <w:numFmt w:val="lowerRoman"/>
      <w:lvlText w:val="%6."/>
      <w:lvlJc w:val="right"/>
      <w:pPr>
        <w:ind w:left="6086" w:hanging="180"/>
      </w:pPr>
    </w:lvl>
    <w:lvl w:ilvl="6" w:tplc="0416000F" w:tentative="1">
      <w:start w:val="1"/>
      <w:numFmt w:val="decimal"/>
      <w:lvlText w:val="%7."/>
      <w:lvlJc w:val="left"/>
      <w:pPr>
        <w:ind w:left="6806" w:hanging="360"/>
      </w:pPr>
    </w:lvl>
    <w:lvl w:ilvl="7" w:tplc="04160019" w:tentative="1">
      <w:start w:val="1"/>
      <w:numFmt w:val="lowerLetter"/>
      <w:lvlText w:val="%8."/>
      <w:lvlJc w:val="left"/>
      <w:pPr>
        <w:ind w:left="7526" w:hanging="360"/>
      </w:pPr>
    </w:lvl>
    <w:lvl w:ilvl="8" w:tplc="0416001B" w:tentative="1">
      <w:start w:val="1"/>
      <w:numFmt w:val="lowerRoman"/>
      <w:lvlText w:val="%9."/>
      <w:lvlJc w:val="right"/>
      <w:pPr>
        <w:ind w:left="8246" w:hanging="180"/>
      </w:pPr>
    </w:lvl>
  </w:abstractNum>
  <w:abstractNum w:abstractNumId="3" w15:restartNumberingAfterBreak="0">
    <w:nsid w:val="13362983"/>
    <w:multiLevelType w:val="hybridMultilevel"/>
    <w:tmpl w:val="3BA6A0EC"/>
    <w:lvl w:ilvl="0" w:tplc="19E8218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DB5F01"/>
    <w:multiLevelType w:val="hybridMultilevel"/>
    <w:tmpl w:val="FAC622FA"/>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5" w15:restartNumberingAfterBreak="0">
    <w:nsid w:val="15CA08DD"/>
    <w:multiLevelType w:val="hybridMultilevel"/>
    <w:tmpl w:val="6DB652B6"/>
    <w:lvl w:ilvl="0" w:tplc="60CA7E76">
      <w:numFmt w:val="bullet"/>
      <w:lvlText w:val="-"/>
      <w:lvlJc w:val="left"/>
      <w:pPr>
        <w:ind w:left="105" w:hanging="142"/>
      </w:pPr>
      <w:rPr>
        <w:rFonts w:ascii="Arial MT" w:eastAsia="Arial MT" w:hAnsi="Arial MT" w:cs="Arial MT" w:hint="default"/>
        <w:b w:val="0"/>
        <w:bCs w:val="0"/>
        <w:i w:val="0"/>
        <w:iCs w:val="0"/>
        <w:spacing w:val="0"/>
        <w:w w:val="100"/>
        <w:sz w:val="23"/>
        <w:szCs w:val="23"/>
        <w:lang w:val="pt-PT" w:eastAsia="en-US" w:bidi="ar-SA"/>
      </w:rPr>
    </w:lvl>
    <w:lvl w:ilvl="1" w:tplc="FEA6F1F2">
      <w:numFmt w:val="bullet"/>
      <w:lvlText w:val="•"/>
      <w:lvlJc w:val="left"/>
      <w:pPr>
        <w:ind w:left="548" w:hanging="142"/>
      </w:pPr>
      <w:rPr>
        <w:rFonts w:hint="default"/>
        <w:lang w:val="pt-PT" w:eastAsia="en-US" w:bidi="ar-SA"/>
      </w:rPr>
    </w:lvl>
    <w:lvl w:ilvl="2" w:tplc="65FE19EA">
      <w:numFmt w:val="bullet"/>
      <w:lvlText w:val="•"/>
      <w:lvlJc w:val="left"/>
      <w:pPr>
        <w:ind w:left="997" w:hanging="142"/>
      </w:pPr>
      <w:rPr>
        <w:rFonts w:hint="default"/>
        <w:lang w:val="pt-PT" w:eastAsia="en-US" w:bidi="ar-SA"/>
      </w:rPr>
    </w:lvl>
    <w:lvl w:ilvl="3" w:tplc="8ED29886">
      <w:numFmt w:val="bullet"/>
      <w:lvlText w:val="•"/>
      <w:lvlJc w:val="left"/>
      <w:pPr>
        <w:ind w:left="1445" w:hanging="142"/>
      </w:pPr>
      <w:rPr>
        <w:rFonts w:hint="default"/>
        <w:lang w:val="pt-PT" w:eastAsia="en-US" w:bidi="ar-SA"/>
      </w:rPr>
    </w:lvl>
    <w:lvl w:ilvl="4" w:tplc="DBBC5A5C">
      <w:numFmt w:val="bullet"/>
      <w:lvlText w:val="•"/>
      <w:lvlJc w:val="left"/>
      <w:pPr>
        <w:ind w:left="1894" w:hanging="142"/>
      </w:pPr>
      <w:rPr>
        <w:rFonts w:hint="default"/>
        <w:lang w:val="pt-PT" w:eastAsia="en-US" w:bidi="ar-SA"/>
      </w:rPr>
    </w:lvl>
    <w:lvl w:ilvl="5" w:tplc="E6C24366">
      <w:numFmt w:val="bullet"/>
      <w:lvlText w:val="•"/>
      <w:lvlJc w:val="left"/>
      <w:pPr>
        <w:ind w:left="2342" w:hanging="142"/>
      </w:pPr>
      <w:rPr>
        <w:rFonts w:hint="default"/>
        <w:lang w:val="pt-PT" w:eastAsia="en-US" w:bidi="ar-SA"/>
      </w:rPr>
    </w:lvl>
    <w:lvl w:ilvl="6" w:tplc="FB30F7A8">
      <w:numFmt w:val="bullet"/>
      <w:lvlText w:val="•"/>
      <w:lvlJc w:val="left"/>
      <w:pPr>
        <w:ind w:left="2791" w:hanging="142"/>
      </w:pPr>
      <w:rPr>
        <w:rFonts w:hint="default"/>
        <w:lang w:val="pt-PT" w:eastAsia="en-US" w:bidi="ar-SA"/>
      </w:rPr>
    </w:lvl>
    <w:lvl w:ilvl="7" w:tplc="7AFA62CE">
      <w:numFmt w:val="bullet"/>
      <w:lvlText w:val="•"/>
      <w:lvlJc w:val="left"/>
      <w:pPr>
        <w:ind w:left="3239" w:hanging="142"/>
      </w:pPr>
      <w:rPr>
        <w:rFonts w:hint="default"/>
        <w:lang w:val="pt-PT" w:eastAsia="en-US" w:bidi="ar-SA"/>
      </w:rPr>
    </w:lvl>
    <w:lvl w:ilvl="8" w:tplc="063A5278">
      <w:numFmt w:val="bullet"/>
      <w:lvlText w:val="•"/>
      <w:lvlJc w:val="left"/>
      <w:pPr>
        <w:ind w:left="3688" w:hanging="142"/>
      </w:pPr>
      <w:rPr>
        <w:rFonts w:hint="default"/>
        <w:lang w:val="pt-PT" w:eastAsia="en-US" w:bidi="ar-SA"/>
      </w:rPr>
    </w:lvl>
  </w:abstractNum>
  <w:abstractNum w:abstractNumId="6" w15:restartNumberingAfterBreak="0">
    <w:nsid w:val="17733C74"/>
    <w:multiLevelType w:val="hybridMultilevel"/>
    <w:tmpl w:val="D24E7114"/>
    <w:lvl w:ilvl="0" w:tplc="04160017">
      <w:start w:val="1"/>
      <w:numFmt w:val="lowerLetter"/>
      <w:lvlText w:val="%1)"/>
      <w:lvlJc w:val="left"/>
      <w:pPr>
        <w:ind w:left="1778" w:hanging="360"/>
      </w:p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7" w15:restartNumberingAfterBreak="0">
    <w:nsid w:val="18622998"/>
    <w:multiLevelType w:val="hybridMultilevel"/>
    <w:tmpl w:val="F208CCF6"/>
    <w:lvl w:ilvl="0" w:tplc="B26A062A">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94F20B3"/>
    <w:multiLevelType w:val="hybridMultilevel"/>
    <w:tmpl w:val="63947E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BE97A74"/>
    <w:multiLevelType w:val="hybridMultilevel"/>
    <w:tmpl w:val="BD5E5B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32505FA"/>
    <w:multiLevelType w:val="hybridMultilevel"/>
    <w:tmpl w:val="156E8174"/>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1" w15:restartNumberingAfterBreak="0">
    <w:nsid w:val="288E7D40"/>
    <w:multiLevelType w:val="hybridMultilevel"/>
    <w:tmpl w:val="B41AF636"/>
    <w:lvl w:ilvl="0" w:tplc="362E0D9A">
      <w:numFmt w:val="bullet"/>
      <w:lvlText w:val="-"/>
      <w:lvlJc w:val="left"/>
      <w:pPr>
        <w:ind w:left="105" w:hanging="142"/>
      </w:pPr>
      <w:rPr>
        <w:rFonts w:ascii="Arial MT" w:eastAsia="Arial MT" w:hAnsi="Arial MT" w:cs="Arial MT" w:hint="default"/>
        <w:b w:val="0"/>
        <w:bCs w:val="0"/>
        <w:i w:val="0"/>
        <w:iCs w:val="0"/>
        <w:spacing w:val="0"/>
        <w:w w:val="100"/>
        <w:sz w:val="23"/>
        <w:szCs w:val="23"/>
        <w:lang w:val="pt-PT" w:eastAsia="en-US" w:bidi="ar-SA"/>
      </w:rPr>
    </w:lvl>
    <w:lvl w:ilvl="1" w:tplc="176A9466">
      <w:numFmt w:val="bullet"/>
      <w:lvlText w:val="•"/>
      <w:lvlJc w:val="left"/>
      <w:pPr>
        <w:ind w:left="548" w:hanging="142"/>
      </w:pPr>
      <w:rPr>
        <w:rFonts w:hint="default"/>
        <w:lang w:val="pt-PT" w:eastAsia="en-US" w:bidi="ar-SA"/>
      </w:rPr>
    </w:lvl>
    <w:lvl w:ilvl="2" w:tplc="A9362AC0">
      <w:numFmt w:val="bullet"/>
      <w:lvlText w:val="•"/>
      <w:lvlJc w:val="left"/>
      <w:pPr>
        <w:ind w:left="997" w:hanging="142"/>
      </w:pPr>
      <w:rPr>
        <w:rFonts w:hint="default"/>
        <w:lang w:val="pt-PT" w:eastAsia="en-US" w:bidi="ar-SA"/>
      </w:rPr>
    </w:lvl>
    <w:lvl w:ilvl="3" w:tplc="93107648">
      <w:numFmt w:val="bullet"/>
      <w:lvlText w:val="•"/>
      <w:lvlJc w:val="left"/>
      <w:pPr>
        <w:ind w:left="1445" w:hanging="142"/>
      </w:pPr>
      <w:rPr>
        <w:rFonts w:hint="default"/>
        <w:lang w:val="pt-PT" w:eastAsia="en-US" w:bidi="ar-SA"/>
      </w:rPr>
    </w:lvl>
    <w:lvl w:ilvl="4" w:tplc="3B36E2FE">
      <w:numFmt w:val="bullet"/>
      <w:lvlText w:val="•"/>
      <w:lvlJc w:val="left"/>
      <w:pPr>
        <w:ind w:left="1894" w:hanging="142"/>
      </w:pPr>
      <w:rPr>
        <w:rFonts w:hint="default"/>
        <w:lang w:val="pt-PT" w:eastAsia="en-US" w:bidi="ar-SA"/>
      </w:rPr>
    </w:lvl>
    <w:lvl w:ilvl="5" w:tplc="BF14FE7E">
      <w:numFmt w:val="bullet"/>
      <w:lvlText w:val="•"/>
      <w:lvlJc w:val="left"/>
      <w:pPr>
        <w:ind w:left="2342" w:hanging="142"/>
      </w:pPr>
      <w:rPr>
        <w:rFonts w:hint="default"/>
        <w:lang w:val="pt-PT" w:eastAsia="en-US" w:bidi="ar-SA"/>
      </w:rPr>
    </w:lvl>
    <w:lvl w:ilvl="6" w:tplc="F19C7686">
      <w:numFmt w:val="bullet"/>
      <w:lvlText w:val="•"/>
      <w:lvlJc w:val="left"/>
      <w:pPr>
        <w:ind w:left="2791" w:hanging="142"/>
      </w:pPr>
      <w:rPr>
        <w:rFonts w:hint="default"/>
        <w:lang w:val="pt-PT" w:eastAsia="en-US" w:bidi="ar-SA"/>
      </w:rPr>
    </w:lvl>
    <w:lvl w:ilvl="7" w:tplc="66927060">
      <w:numFmt w:val="bullet"/>
      <w:lvlText w:val="•"/>
      <w:lvlJc w:val="left"/>
      <w:pPr>
        <w:ind w:left="3239" w:hanging="142"/>
      </w:pPr>
      <w:rPr>
        <w:rFonts w:hint="default"/>
        <w:lang w:val="pt-PT" w:eastAsia="en-US" w:bidi="ar-SA"/>
      </w:rPr>
    </w:lvl>
    <w:lvl w:ilvl="8" w:tplc="977CFD5A">
      <w:numFmt w:val="bullet"/>
      <w:lvlText w:val="•"/>
      <w:lvlJc w:val="left"/>
      <w:pPr>
        <w:ind w:left="3688" w:hanging="142"/>
      </w:pPr>
      <w:rPr>
        <w:rFonts w:hint="default"/>
        <w:lang w:val="pt-PT" w:eastAsia="en-US" w:bidi="ar-SA"/>
      </w:rPr>
    </w:lvl>
  </w:abstractNum>
  <w:abstractNum w:abstractNumId="12" w15:restartNumberingAfterBreak="0">
    <w:nsid w:val="30381359"/>
    <w:multiLevelType w:val="hybridMultilevel"/>
    <w:tmpl w:val="EA56855A"/>
    <w:lvl w:ilvl="0" w:tplc="3342BEF8">
      <w:numFmt w:val="bullet"/>
      <w:lvlText w:val="-"/>
      <w:lvlJc w:val="left"/>
      <w:pPr>
        <w:ind w:left="105" w:hanging="142"/>
      </w:pPr>
      <w:rPr>
        <w:rFonts w:ascii="Arial MT" w:eastAsia="Arial MT" w:hAnsi="Arial MT" w:cs="Arial MT" w:hint="default"/>
        <w:b w:val="0"/>
        <w:bCs w:val="0"/>
        <w:i w:val="0"/>
        <w:iCs w:val="0"/>
        <w:spacing w:val="0"/>
        <w:w w:val="100"/>
        <w:sz w:val="23"/>
        <w:szCs w:val="23"/>
        <w:lang w:val="pt-PT" w:eastAsia="en-US" w:bidi="ar-SA"/>
      </w:rPr>
    </w:lvl>
    <w:lvl w:ilvl="1" w:tplc="DAB6F7C2">
      <w:numFmt w:val="bullet"/>
      <w:lvlText w:val="•"/>
      <w:lvlJc w:val="left"/>
      <w:pPr>
        <w:ind w:left="548" w:hanging="142"/>
      </w:pPr>
      <w:rPr>
        <w:rFonts w:hint="default"/>
        <w:lang w:val="pt-PT" w:eastAsia="en-US" w:bidi="ar-SA"/>
      </w:rPr>
    </w:lvl>
    <w:lvl w:ilvl="2" w:tplc="60BC96A6">
      <w:numFmt w:val="bullet"/>
      <w:lvlText w:val="•"/>
      <w:lvlJc w:val="left"/>
      <w:pPr>
        <w:ind w:left="997" w:hanging="142"/>
      </w:pPr>
      <w:rPr>
        <w:rFonts w:hint="default"/>
        <w:lang w:val="pt-PT" w:eastAsia="en-US" w:bidi="ar-SA"/>
      </w:rPr>
    </w:lvl>
    <w:lvl w:ilvl="3" w:tplc="039E457E">
      <w:numFmt w:val="bullet"/>
      <w:lvlText w:val="•"/>
      <w:lvlJc w:val="left"/>
      <w:pPr>
        <w:ind w:left="1445" w:hanging="142"/>
      </w:pPr>
      <w:rPr>
        <w:rFonts w:hint="default"/>
        <w:lang w:val="pt-PT" w:eastAsia="en-US" w:bidi="ar-SA"/>
      </w:rPr>
    </w:lvl>
    <w:lvl w:ilvl="4" w:tplc="762A9C5A">
      <w:numFmt w:val="bullet"/>
      <w:lvlText w:val="•"/>
      <w:lvlJc w:val="left"/>
      <w:pPr>
        <w:ind w:left="1894" w:hanging="142"/>
      </w:pPr>
      <w:rPr>
        <w:rFonts w:hint="default"/>
        <w:lang w:val="pt-PT" w:eastAsia="en-US" w:bidi="ar-SA"/>
      </w:rPr>
    </w:lvl>
    <w:lvl w:ilvl="5" w:tplc="CCCC50FC">
      <w:numFmt w:val="bullet"/>
      <w:lvlText w:val="•"/>
      <w:lvlJc w:val="left"/>
      <w:pPr>
        <w:ind w:left="2342" w:hanging="142"/>
      </w:pPr>
      <w:rPr>
        <w:rFonts w:hint="default"/>
        <w:lang w:val="pt-PT" w:eastAsia="en-US" w:bidi="ar-SA"/>
      </w:rPr>
    </w:lvl>
    <w:lvl w:ilvl="6" w:tplc="287A40D8">
      <w:numFmt w:val="bullet"/>
      <w:lvlText w:val="•"/>
      <w:lvlJc w:val="left"/>
      <w:pPr>
        <w:ind w:left="2791" w:hanging="142"/>
      </w:pPr>
      <w:rPr>
        <w:rFonts w:hint="default"/>
        <w:lang w:val="pt-PT" w:eastAsia="en-US" w:bidi="ar-SA"/>
      </w:rPr>
    </w:lvl>
    <w:lvl w:ilvl="7" w:tplc="FC8AD778">
      <w:numFmt w:val="bullet"/>
      <w:lvlText w:val="•"/>
      <w:lvlJc w:val="left"/>
      <w:pPr>
        <w:ind w:left="3239" w:hanging="142"/>
      </w:pPr>
      <w:rPr>
        <w:rFonts w:hint="default"/>
        <w:lang w:val="pt-PT" w:eastAsia="en-US" w:bidi="ar-SA"/>
      </w:rPr>
    </w:lvl>
    <w:lvl w:ilvl="8" w:tplc="8DC8C576">
      <w:numFmt w:val="bullet"/>
      <w:lvlText w:val="•"/>
      <w:lvlJc w:val="left"/>
      <w:pPr>
        <w:ind w:left="3688" w:hanging="142"/>
      </w:pPr>
      <w:rPr>
        <w:rFonts w:hint="default"/>
        <w:lang w:val="pt-PT" w:eastAsia="en-US" w:bidi="ar-SA"/>
      </w:rPr>
    </w:lvl>
  </w:abstractNum>
  <w:abstractNum w:abstractNumId="13" w15:restartNumberingAfterBreak="0">
    <w:nsid w:val="31001864"/>
    <w:multiLevelType w:val="hybridMultilevel"/>
    <w:tmpl w:val="362A79BC"/>
    <w:lvl w:ilvl="0" w:tplc="8AA2F6E6">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3E40001"/>
    <w:multiLevelType w:val="hybridMultilevel"/>
    <w:tmpl w:val="B80C4AC4"/>
    <w:lvl w:ilvl="0" w:tplc="04160013">
      <w:start w:val="1"/>
      <w:numFmt w:val="upperRoman"/>
      <w:lvlText w:val="%1."/>
      <w:lvlJc w:val="right"/>
      <w:pPr>
        <w:ind w:left="740" w:hanging="360"/>
      </w:pPr>
    </w:lvl>
    <w:lvl w:ilvl="1" w:tplc="04160019" w:tentative="1">
      <w:start w:val="1"/>
      <w:numFmt w:val="lowerLetter"/>
      <w:lvlText w:val="%2."/>
      <w:lvlJc w:val="left"/>
      <w:pPr>
        <w:ind w:left="1460" w:hanging="360"/>
      </w:pPr>
    </w:lvl>
    <w:lvl w:ilvl="2" w:tplc="0416001B" w:tentative="1">
      <w:start w:val="1"/>
      <w:numFmt w:val="lowerRoman"/>
      <w:lvlText w:val="%3."/>
      <w:lvlJc w:val="right"/>
      <w:pPr>
        <w:ind w:left="2180" w:hanging="180"/>
      </w:pPr>
    </w:lvl>
    <w:lvl w:ilvl="3" w:tplc="0416000F" w:tentative="1">
      <w:start w:val="1"/>
      <w:numFmt w:val="decimal"/>
      <w:lvlText w:val="%4."/>
      <w:lvlJc w:val="left"/>
      <w:pPr>
        <w:ind w:left="2900" w:hanging="360"/>
      </w:pPr>
    </w:lvl>
    <w:lvl w:ilvl="4" w:tplc="04160019" w:tentative="1">
      <w:start w:val="1"/>
      <w:numFmt w:val="lowerLetter"/>
      <w:lvlText w:val="%5."/>
      <w:lvlJc w:val="left"/>
      <w:pPr>
        <w:ind w:left="3620" w:hanging="360"/>
      </w:pPr>
    </w:lvl>
    <w:lvl w:ilvl="5" w:tplc="0416001B" w:tentative="1">
      <w:start w:val="1"/>
      <w:numFmt w:val="lowerRoman"/>
      <w:lvlText w:val="%6."/>
      <w:lvlJc w:val="right"/>
      <w:pPr>
        <w:ind w:left="4340" w:hanging="180"/>
      </w:pPr>
    </w:lvl>
    <w:lvl w:ilvl="6" w:tplc="0416000F" w:tentative="1">
      <w:start w:val="1"/>
      <w:numFmt w:val="decimal"/>
      <w:lvlText w:val="%7."/>
      <w:lvlJc w:val="left"/>
      <w:pPr>
        <w:ind w:left="5060" w:hanging="360"/>
      </w:pPr>
    </w:lvl>
    <w:lvl w:ilvl="7" w:tplc="04160019" w:tentative="1">
      <w:start w:val="1"/>
      <w:numFmt w:val="lowerLetter"/>
      <w:lvlText w:val="%8."/>
      <w:lvlJc w:val="left"/>
      <w:pPr>
        <w:ind w:left="5780" w:hanging="360"/>
      </w:pPr>
    </w:lvl>
    <w:lvl w:ilvl="8" w:tplc="0416001B" w:tentative="1">
      <w:start w:val="1"/>
      <w:numFmt w:val="lowerRoman"/>
      <w:lvlText w:val="%9."/>
      <w:lvlJc w:val="right"/>
      <w:pPr>
        <w:ind w:left="6500" w:hanging="180"/>
      </w:pPr>
    </w:lvl>
  </w:abstractNum>
  <w:abstractNum w:abstractNumId="15" w15:restartNumberingAfterBreak="0">
    <w:nsid w:val="35D57929"/>
    <w:multiLevelType w:val="hybridMultilevel"/>
    <w:tmpl w:val="D4FEAEA6"/>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6" w15:restartNumberingAfterBreak="0">
    <w:nsid w:val="37A330FF"/>
    <w:multiLevelType w:val="hybridMultilevel"/>
    <w:tmpl w:val="CFB4D8E8"/>
    <w:lvl w:ilvl="0" w:tplc="04160013">
      <w:start w:val="1"/>
      <w:numFmt w:val="upperRoman"/>
      <w:lvlText w:val="%1."/>
      <w:lvlJc w:val="right"/>
      <w:pPr>
        <w:ind w:left="1494" w:hanging="360"/>
      </w:p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7" w15:restartNumberingAfterBreak="0">
    <w:nsid w:val="3A557DFB"/>
    <w:multiLevelType w:val="hybridMultilevel"/>
    <w:tmpl w:val="D3202B1E"/>
    <w:lvl w:ilvl="0" w:tplc="04160013">
      <w:start w:val="1"/>
      <w:numFmt w:val="upperRoman"/>
      <w:lvlText w:val="%1."/>
      <w:lvlJc w:val="right"/>
      <w:pPr>
        <w:ind w:left="740" w:hanging="360"/>
      </w:pPr>
    </w:lvl>
    <w:lvl w:ilvl="1" w:tplc="04160019" w:tentative="1">
      <w:start w:val="1"/>
      <w:numFmt w:val="lowerLetter"/>
      <w:lvlText w:val="%2."/>
      <w:lvlJc w:val="left"/>
      <w:pPr>
        <w:ind w:left="1460" w:hanging="360"/>
      </w:pPr>
    </w:lvl>
    <w:lvl w:ilvl="2" w:tplc="0416001B" w:tentative="1">
      <w:start w:val="1"/>
      <w:numFmt w:val="lowerRoman"/>
      <w:lvlText w:val="%3."/>
      <w:lvlJc w:val="right"/>
      <w:pPr>
        <w:ind w:left="2180" w:hanging="180"/>
      </w:pPr>
    </w:lvl>
    <w:lvl w:ilvl="3" w:tplc="0416000F" w:tentative="1">
      <w:start w:val="1"/>
      <w:numFmt w:val="decimal"/>
      <w:lvlText w:val="%4."/>
      <w:lvlJc w:val="left"/>
      <w:pPr>
        <w:ind w:left="2900" w:hanging="360"/>
      </w:pPr>
    </w:lvl>
    <w:lvl w:ilvl="4" w:tplc="04160019" w:tentative="1">
      <w:start w:val="1"/>
      <w:numFmt w:val="lowerLetter"/>
      <w:lvlText w:val="%5."/>
      <w:lvlJc w:val="left"/>
      <w:pPr>
        <w:ind w:left="3620" w:hanging="360"/>
      </w:pPr>
    </w:lvl>
    <w:lvl w:ilvl="5" w:tplc="0416001B" w:tentative="1">
      <w:start w:val="1"/>
      <w:numFmt w:val="lowerRoman"/>
      <w:lvlText w:val="%6."/>
      <w:lvlJc w:val="right"/>
      <w:pPr>
        <w:ind w:left="4340" w:hanging="180"/>
      </w:pPr>
    </w:lvl>
    <w:lvl w:ilvl="6" w:tplc="0416000F" w:tentative="1">
      <w:start w:val="1"/>
      <w:numFmt w:val="decimal"/>
      <w:lvlText w:val="%7."/>
      <w:lvlJc w:val="left"/>
      <w:pPr>
        <w:ind w:left="5060" w:hanging="360"/>
      </w:pPr>
    </w:lvl>
    <w:lvl w:ilvl="7" w:tplc="04160019" w:tentative="1">
      <w:start w:val="1"/>
      <w:numFmt w:val="lowerLetter"/>
      <w:lvlText w:val="%8."/>
      <w:lvlJc w:val="left"/>
      <w:pPr>
        <w:ind w:left="5780" w:hanging="360"/>
      </w:pPr>
    </w:lvl>
    <w:lvl w:ilvl="8" w:tplc="0416001B" w:tentative="1">
      <w:start w:val="1"/>
      <w:numFmt w:val="lowerRoman"/>
      <w:lvlText w:val="%9."/>
      <w:lvlJc w:val="right"/>
      <w:pPr>
        <w:ind w:left="6500" w:hanging="180"/>
      </w:pPr>
    </w:lvl>
  </w:abstractNum>
  <w:abstractNum w:abstractNumId="18" w15:restartNumberingAfterBreak="0">
    <w:nsid w:val="3A837B0E"/>
    <w:multiLevelType w:val="hybridMultilevel"/>
    <w:tmpl w:val="3C96C072"/>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9" w15:restartNumberingAfterBreak="0">
    <w:nsid w:val="3E835685"/>
    <w:multiLevelType w:val="hybridMultilevel"/>
    <w:tmpl w:val="D66A5F8E"/>
    <w:name w:val="Lista numerada 4"/>
    <w:lvl w:ilvl="0" w:tplc="4F54CC22">
      <w:start w:val="1"/>
      <w:numFmt w:val="decimal"/>
      <w:lvlText w:val="%1."/>
      <w:lvlJc w:val="left"/>
      <w:pPr>
        <w:ind w:left="360" w:firstLine="0"/>
      </w:pPr>
    </w:lvl>
    <w:lvl w:ilvl="1" w:tplc="B8E824D6">
      <w:start w:val="1"/>
      <w:numFmt w:val="lowerLetter"/>
      <w:lvlText w:val="%2."/>
      <w:lvlJc w:val="left"/>
      <w:pPr>
        <w:ind w:left="1080" w:firstLine="0"/>
      </w:pPr>
    </w:lvl>
    <w:lvl w:ilvl="2" w:tplc="AD64580E">
      <w:start w:val="1"/>
      <w:numFmt w:val="lowerRoman"/>
      <w:lvlText w:val="%3."/>
      <w:lvlJc w:val="left"/>
      <w:pPr>
        <w:ind w:left="1980" w:firstLine="0"/>
      </w:pPr>
    </w:lvl>
    <w:lvl w:ilvl="3" w:tplc="69B4BFD6">
      <w:start w:val="1"/>
      <w:numFmt w:val="decimal"/>
      <w:lvlText w:val="%4."/>
      <w:lvlJc w:val="left"/>
      <w:pPr>
        <w:ind w:left="2520" w:firstLine="0"/>
      </w:pPr>
    </w:lvl>
    <w:lvl w:ilvl="4" w:tplc="F79CCB62">
      <w:start w:val="1"/>
      <w:numFmt w:val="lowerLetter"/>
      <w:lvlText w:val="%5."/>
      <w:lvlJc w:val="left"/>
      <w:pPr>
        <w:ind w:left="3240" w:firstLine="0"/>
      </w:pPr>
    </w:lvl>
    <w:lvl w:ilvl="5" w:tplc="04626C58">
      <w:start w:val="1"/>
      <w:numFmt w:val="lowerRoman"/>
      <w:lvlText w:val="%6."/>
      <w:lvlJc w:val="left"/>
      <w:pPr>
        <w:ind w:left="4140" w:firstLine="0"/>
      </w:pPr>
    </w:lvl>
    <w:lvl w:ilvl="6" w:tplc="C2F8157E">
      <w:start w:val="1"/>
      <w:numFmt w:val="decimal"/>
      <w:lvlText w:val="%7."/>
      <w:lvlJc w:val="left"/>
      <w:pPr>
        <w:ind w:left="4680" w:firstLine="0"/>
      </w:pPr>
    </w:lvl>
    <w:lvl w:ilvl="7" w:tplc="DB968E6A">
      <w:start w:val="1"/>
      <w:numFmt w:val="lowerLetter"/>
      <w:lvlText w:val="%8."/>
      <w:lvlJc w:val="left"/>
      <w:pPr>
        <w:ind w:left="5400" w:firstLine="0"/>
      </w:pPr>
    </w:lvl>
    <w:lvl w:ilvl="8" w:tplc="1784A0E4">
      <w:start w:val="1"/>
      <w:numFmt w:val="lowerRoman"/>
      <w:lvlText w:val="%9."/>
      <w:lvlJc w:val="left"/>
      <w:pPr>
        <w:ind w:left="6300" w:firstLine="0"/>
      </w:pPr>
    </w:lvl>
  </w:abstractNum>
  <w:abstractNum w:abstractNumId="20" w15:restartNumberingAfterBreak="0">
    <w:nsid w:val="44301E1D"/>
    <w:multiLevelType w:val="hybridMultilevel"/>
    <w:tmpl w:val="FFD2BFD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4302798"/>
    <w:multiLevelType w:val="hybridMultilevel"/>
    <w:tmpl w:val="296A1CF6"/>
    <w:lvl w:ilvl="0" w:tplc="6BAAF474">
      <w:start w:val="1"/>
      <w:numFmt w:val="upperRoman"/>
      <w:lvlText w:val="%1."/>
      <w:lvlJc w:val="right"/>
      <w:pPr>
        <w:ind w:left="1069" w:hanging="360"/>
      </w:pPr>
      <w:rPr>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 w15:restartNumberingAfterBreak="0">
    <w:nsid w:val="5160071F"/>
    <w:multiLevelType w:val="hybridMultilevel"/>
    <w:tmpl w:val="BC20B9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3E2A23"/>
    <w:multiLevelType w:val="hybridMultilevel"/>
    <w:tmpl w:val="7E5C18F8"/>
    <w:lvl w:ilvl="0" w:tplc="04160013">
      <w:start w:val="1"/>
      <w:numFmt w:val="upperRoman"/>
      <w:lvlText w:val="%1."/>
      <w:lvlJc w:val="right"/>
      <w:pPr>
        <w:ind w:left="740" w:hanging="360"/>
      </w:pPr>
    </w:lvl>
    <w:lvl w:ilvl="1" w:tplc="04160019" w:tentative="1">
      <w:start w:val="1"/>
      <w:numFmt w:val="lowerLetter"/>
      <w:lvlText w:val="%2."/>
      <w:lvlJc w:val="left"/>
      <w:pPr>
        <w:ind w:left="1460" w:hanging="360"/>
      </w:pPr>
    </w:lvl>
    <w:lvl w:ilvl="2" w:tplc="0416001B" w:tentative="1">
      <w:start w:val="1"/>
      <w:numFmt w:val="lowerRoman"/>
      <w:lvlText w:val="%3."/>
      <w:lvlJc w:val="right"/>
      <w:pPr>
        <w:ind w:left="2180" w:hanging="180"/>
      </w:pPr>
    </w:lvl>
    <w:lvl w:ilvl="3" w:tplc="0416000F" w:tentative="1">
      <w:start w:val="1"/>
      <w:numFmt w:val="decimal"/>
      <w:lvlText w:val="%4."/>
      <w:lvlJc w:val="left"/>
      <w:pPr>
        <w:ind w:left="2900" w:hanging="360"/>
      </w:pPr>
    </w:lvl>
    <w:lvl w:ilvl="4" w:tplc="04160019" w:tentative="1">
      <w:start w:val="1"/>
      <w:numFmt w:val="lowerLetter"/>
      <w:lvlText w:val="%5."/>
      <w:lvlJc w:val="left"/>
      <w:pPr>
        <w:ind w:left="3620" w:hanging="360"/>
      </w:pPr>
    </w:lvl>
    <w:lvl w:ilvl="5" w:tplc="0416001B" w:tentative="1">
      <w:start w:val="1"/>
      <w:numFmt w:val="lowerRoman"/>
      <w:lvlText w:val="%6."/>
      <w:lvlJc w:val="right"/>
      <w:pPr>
        <w:ind w:left="4340" w:hanging="180"/>
      </w:pPr>
    </w:lvl>
    <w:lvl w:ilvl="6" w:tplc="0416000F" w:tentative="1">
      <w:start w:val="1"/>
      <w:numFmt w:val="decimal"/>
      <w:lvlText w:val="%7."/>
      <w:lvlJc w:val="left"/>
      <w:pPr>
        <w:ind w:left="5060" w:hanging="360"/>
      </w:pPr>
    </w:lvl>
    <w:lvl w:ilvl="7" w:tplc="04160019" w:tentative="1">
      <w:start w:val="1"/>
      <w:numFmt w:val="lowerLetter"/>
      <w:lvlText w:val="%8."/>
      <w:lvlJc w:val="left"/>
      <w:pPr>
        <w:ind w:left="5780" w:hanging="360"/>
      </w:pPr>
    </w:lvl>
    <w:lvl w:ilvl="8" w:tplc="0416001B" w:tentative="1">
      <w:start w:val="1"/>
      <w:numFmt w:val="lowerRoman"/>
      <w:lvlText w:val="%9."/>
      <w:lvlJc w:val="right"/>
      <w:pPr>
        <w:ind w:left="6500" w:hanging="180"/>
      </w:pPr>
    </w:lvl>
  </w:abstractNum>
  <w:abstractNum w:abstractNumId="24" w15:restartNumberingAfterBreak="0">
    <w:nsid w:val="75ED50BF"/>
    <w:multiLevelType w:val="hybridMultilevel"/>
    <w:tmpl w:val="D5442C10"/>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5" w15:restartNumberingAfterBreak="0">
    <w:nsid w:val="768819CA"/>
    <w:multiLevelType w:val="hybridMultilevel"/>
    <w:tmpl w:val="18AE32DA"/>
    <w:name w:val="Lista numerada 10"/>
    <w:lvl w:ilvl="0" w:tplc="45BE0428">
      <w:start w:val="1"/>
      <w:numFmt w:val="upperRoman"/>
      <w:lvlText w:val="%1."/>
      <w:lvlJc w:val="left"/>
      <w:pPr>
        <w:ind w:left="1416" w:firstLine="0"/>
      </w:pPr>
    </w:lvl>
    <w:lvl w:ilvl="1" w:tplc="B504EFD4">
      <w:start w:val="1"/>
      <w:numFmt w:val="lowerLetter"/>
      <w:lvlText w:val="%2."/>
      <w:lvlJc w:val="left"/>
      <w:pPr>
        <w:ind w:left="1788" w:firstLine="0"/>
      </w:pPr>
    </w:lvl>
    <w:lvl w:ilvl="2" w:tplc="55AC184E">
      <w:start w:val="1"/>
      <w:numFmt w:val="lowerRoman"/>
      <w:lvlText w:val="%3."/>
      <w:lvlJc w:val="left"/>
      <w:pPr>
        <w:ind w:left="2688" w:firstLine="0"/>
      </w:pPr>
    </w:lvl>
    <w:lvl w:ilvl="3" w:tplc="E52E93F8">
      <w:start w:val="1"/>
      <w:numFmt w:val="decimal"/>
      <w:lvlText w:val="%4."/>
      <w:lvlJc w:val="left"/>
      <w:pPr>
        <w:ind w:left="3228" w:firstLine="0"/>
      </w:pPr>
    </w:lvl>
    <w:lvl w:ilvl="4" w:tplc="2554605A">
      <w:start w:val="1"/>
      <w:numFmt w:val="lowerLetter"/>
      <w:lvlText w:val="%5."/>
      <w:lvlJc w:val="left"/>
      <w:pPr>
        <w:ind w:left="3948" w:firstLine="0"/>
      </w:pPr>
    </w:lvl>
    <w:lvl w:ilvl="5" w:tplc="E4680980">
      <w:start w:val="1"/>
      <w:numFmt w:val="lowerRoman"/>
      <w:lvlText w:val="%6."/>
      <w:lvlJc w:val="left"/>
      <w:pPr>
        <w:ind w:left="4848" w:firstLine="0"/>
      </w:pPr>
    </w:lvl>
    <w:lvl w:ilvl="6" w:tplc="F588FC34">
      <w:start w:val="1"/>
      <w:numFmt w:val="decimal"/>
      <w:lvlText w:val="%7."/>
      <w:lvlJc w:val="left"/>
      <w:pPr>
        <w:ind w:left="5388" w:firstLine="0"/>
      </w:pPr>
    </w:lvl>
    <w:lvl w:ilvl="7" w:tplc="FA0C3CB6">
      <w:start w:val="1"/>
      <w:numFmt w:val="lowerLetter"/>
      <w:lvlText w:val="%8."/>
      <w:lvlJc w:val="left"/>
      <w:pPr>
        <w:ind w:left="6108" w:firstLine="0"/>
      </w:pPr>
    </w:lvl>
    <w:lvl w:ilvl="8" w:tplc="7632D71A">
      <w:start w:val="1"/>
      <w:numFmt w:val="lowerRoman"/>
      <w:lvlText w:val="%9."/>
      <w:lvlJc w:val="left"/>
      <w:pPr>
        <w:ind w:left="7008" w:firstLine="0"/>
      </w:pPr>
    </w:lvl>
  </w:abstractNum>
  <w:abstractNum w:abstractNumId="26" w15:restartNumberingAfterBreak="0">
    <w:nsid w:val="7BE37FB8"/>
    <w:multiLevelType w:val="hybridMultilevel"/>
    <w:tmpl w:val="B8AAC8BE"/>
    <w:lvl w:ilvl="0" w:tplc="A02AF41A">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DA85869"/>
    <w:multiLevelType w:val="hybridMultilevel"/>
    <w:tmpl w:val="F8F0926A"/>
    <w:lvl w:ilvl="0" w:tplc="6336921C">
      <w:numFmt w:val="bullet"/>
      <w:lvlText w:val="-"/>
      <w:lvlJc w:val="left"/>
      <w:pPr>
        <w:ind w:left="105" w:hanging="142"/>
      </w:pPr>
      <w:rPr>
        <w:rFonts w:ascii="Arial MT" w:eastAsia="Arial MT" w:hAnsi="Arial MT" w:cs="Arial MT" w:hint="default"/>
        <w:b w:val="0"/>
        <w:bCs w:val="0"/>
        <w:i w:val="0"/>
        <w:iCs w:val="0"/>
        <w:spacing w:val="0"/>
        <w:w w:val="100"/>
        <w:sz w:val="23"/>
        <w:szCs w:val="23"/>
        <w:lang w:val="pt-PT" w:eastAsia="en-US" w:bidi="ar-SA"/>
      </w:rPr>
    </w:lvl>
    <w:lvl w:ilvl="1" w:tplc="A1920478">
      <w:numFmt w:val="bullet"/>
      <w:lvlText w:val="•"/>
      <w:lvlJc w:val="left"/>
      <w:pPr>
        <w:ind w:left="548" w:hanging="142"/>
      </w:pPr>
      <w:rPr>
        <w:rFonts w:hint="default"/>
        <w:lang w:val="pt-PT" w:eastAsia="en-US" w:bidi="ar-SA"/>
      </w:rPr>
    </w:lvl>
    <w:lvl w:ilvl="2" w:tplc="D8585034">
      <w:numFmt w:val="bullet"/>
      <w:lvlText w:val="•"/>
      <w:lvlJc w:val="left"/>
      <w:pPr>
        <w:ind w:left="997" w:hanging="142"/>
      </w:pPr>
      <w:rPr>
        <w:rFonts w:hint="default"/>
        <w:lang w:val="pt-PT" w:eastAsia="en-US" w:bidi="ar-SA"/>
      </w:rPr>
    </w:lvl>
    <w:lvl w:ilvl="3" w:tplc="576427DC">
      <w:numFmt w:val="bullet"/>
      <w:lvlText w:val="•"/>
      <w:lvlJc w:val="left"/>
      <w:pPr>
        <w:ind w:left="1445" w:hanging="142"/>
      </w:pPr>
      <w:rPr>
        <w:rFonts w:hint="default"/>
        <w:lang w:val="pt-PT" w:eastAsia="en-US" w:bidi="ar-SA"/>
      </w:rPr>
    </w:lvl>
    <w:lvl w:ilvl="4" w:tplc="768A096E">
      <w:numFmt w:val="bullet"/>
      <w:lvlText w:val="•"/>
      <w:lvlJc w:val="left"/>
      <w:pPr>
        <w:ind w:left="1894" w:hanging="142"/>
      </w:pPr>
      <w:rPr>
        <w:rFonts w:hint="default"/>
        <w:lang w:val="pt-PT" w:eastAsia="en-US" w:bidi="ar-SA"/>
      </w:rPr>
    </w:lvl>
    <w:lvl w:ilvl="5" w:tplc="2CD66CB8">
      <w:numFmt w:val="bullet"/>
      <w:lvlText w:val="•"/>
      <w:lvlJc w:val="left"/>
      <w:pPr>
        <w:ind w:left="2342" w:hanging="142"/>
      </w:pPr>
      <w:rPr>
        <w:rFonts w:hint="default"/>
        <w:lang w:val="pt-PT" w:eastAsia="en-US" w:bidi="ar-SA"/>
      </w:rPr>
    </w:lvl>
    <w:lvl w:ilvl="6" w:tplc="4B567E76">
      <w:numFmt w:val="bullet"/>
      <w:lvlText w:val="•"/>
      <w:lvlJc w:val="left"/>
      <w:pPr>
        <w:ind w:left="2791" w:hanging="142"/>
      </w:pPr>
      <w:rPr>
        <w:rFonts w:hint="default"/>
        <w:lang w:val="pt-PT" w:eastAsia="en-US" w:bidi="ar-SA"/>
      </w:rPr>
    </w:lvl>
    <w:lvl w:ilvl="7" w:tplc="D4345F72">
      <w:numFmt w:val="bullet"/>
      <w:lvlText w:val="•"/>
      <w:lvlJc w:val="left"/>
      <w:pPr>
        <w:ind w:left="3239" w:hanging="142"/>
      </w:pPr>
      <w:rPr>
        <w:rFonts w:hint="default"/>
        <w:lang w:val="pt-PT" w:eastAsia="en-US" w:bidi="ar-SA"/>
      </w:rPr>
    </w:lvl>
    <w:lvl w:ilvl="8" w:tplc="F6C46708">
      <w:numFmt w:val="bullet"/>
      <w:lvlText w:val="•"/>
      <w:lvlJc w:val="left"/>
      <w:pPr>
        <w:ind w:left="3688" w:hanging="142"/>
      </w:pPr>
      <w:rPr>
        <w:rFonts w:hint="default"/>
        <w:lang w:val="pt-PT" w:eastAsia="en-US" w:bidi="ar-SA"/>
      </w:rPr>
    </w:lvl>
  </w:abstractNum>
  <w:abstractNum w:abstractNumId="28" w15:restartNumberingAfterBreak="0">
    <w:nsid w:val="7E7B7E8A"/>
    <w:multiLevelType w:val="hybridMultilevel"/>
    <w:tmpl w:val="F9749014"/>
    <w:name w:val="Lista numerada 7"/>
    <w:lvl w:ilvl="0" w:tplc="BFD4B89E">
      <w:start w:val="1"/>
      <w:numFmt w:val="lowerLetter"/>
      <w:lvlText w:val="%1)"/>
      <w:lvlJc w:val="left"/>
      <w:pPr>
        <w:ind w:left="709" w:firstLine="0"/>
      </w:pPr>
      <w:rPr>
        <w:rFonts w:ascii="Arial" w:hAnsi="Arial" w:cs="Arial" w:hint="default"/>
        <w:sz w:val="22"/>
        <w:szCs w:val="22"/>
      </w:rPr>
    </w:lvl>
    <w:lvl w:ilvl="1" w:tplc="2F3439FA">
      <w:start w:val="1"/>
      <w:numFmt w:val="decimal"/>
      <w:lvlText w:val="%2-"/>
      <w:lvlJc w:val="left"/>
      <w:pPr>
        <w:ind w:left="1428" w:firstLine="0"/>
      </w:pPr>
      <w:rPr>
        <w:sz w:val="23"/>
      </w:rPr>
    </w:lvl>
    <w:lvl w:ilvl="2" w:tplc="A7141B46">
      <w:start w:val="1"/>
      <w:numFmt w:val="lowerRoman"/>
      <w:lvlText w:val="%3."/>
      <w:lvlJc w:val="left"/>
      <w:pPr>
        <w:ind w:left="2328" w:firstLine="0"/>
      </w:pPr>
    </w:lvl>
    <w:lvl w:ilvl="3" w:tplc="C7BC113C">
      <w:start w:val="1"/>
      <w:numFmt w:val="decimal"/>
      <w:lvlText w:val="%4."/>
      <w:lvlJc w:val="left"/>
      <w:pPr>
        <w:ind w:left="2868" w:firstLine="0"/>
      </w:pPr>
    </w:lvl>
    <w:lvl w:ilvl="4" w:tplc="7DB2BC98">
      <w:start w:val="1"/>
      <w:numFmt w:val="lowerLetter"/>
      <w:lvlText w:val="%5."/>
      <w:lvlJc w:val="left"/>
      <w:pPr>
        <w:ind w:left="3588" w:firstLine="0"/>
      </w:pPr>
    </w:lvl>
    <w:lvl w:ilvl="5" w:tplc="CA444672">
      <w:start w:val="1"/>
      <w:numFmt w:val="lowerRoman"/>
      <w:lvlText w:val="%6."/>
      <w:lvlJc w:val="left"/>
      <w:pPr>
        <w:ind w:left="4488" w:firstLine="0"/>
      </w:pPr>
    </w:lvl>
    <w:lvl w:ilvl="6" w:tplc="E83610E6">
      <w:start w:val="1"/>
      <w:numFmt w:val="decimal"/>
      <w:lvlText w:val="%7."/>
      <w:lvlJc w:val="left"/>
      <w:pPr>
        <w:ind w:left="5028" w:firstLine="0"/>
      </w:pPr>
    </w:lvl>
    <w:lvl w:ilvl="7" w:tplc="B2CE03EE">
      <w:start w:val="1"/>
      <w:numFmt w:val="lowerLetter"/>
      <w:lvlText w:val="%8."/>
      <w:lvlJc w:val="left"/>
      <w:pPr>
        <w:ind w:left="5748" w:firstLine="0"/>
      </w:pPr>
    </w:lvl>
    <w:lvl w:ilvl="8" w:tplc="39E6745E">
      <w:start w:val="1"/>
      <w:numFmt w:val="lowerRoman"/>
      <w:lvlText w:val="%9."/>
      <w:lvlJc w:val="left"/>
      <w:pPr>
        <w:ind w:left="6648" w:firstLine="0"/>
      </w:pPr>
    </w:lvl>
  </w:abstractNum>
  <w:abstractNum w:abstractNumId="29" w15:restartNumberingAfterBreak="0">
    <w:nsid w:val="7F203231"/>
    <w:multiLevelType w:val="hybridMultilevel"/>
    <w:tmpl w:val="7916D9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5"/>
  </w:num>
  <w:num w:numId="3">
    <w:abstractNumId w:val="12"/>
  </w:num>
  <w:num w:numId="4">
    <w:abstractNumId w:val="27"/>
  </w:num>
  <w:num w:numId="5">
    <w:abstractNumId w:val="7"/>
  </w:num>
  <w:num w:numId="6">
    <w:abstractNumId w:val="1"/>
  </w:num>
  <w:num w:numId="7">
    <w:abstractNumId w:val="29"/>
  </w:num>
  <w:num w:numId="8">
    <w:abstractNumId w:val="20"/>
  </w:num>
  <w:num w:numId="9">
    <w:abstractNumId w:val="26"/>
  </w:num>
  <w:num w:numId="10">
    <w:abstractNumId w:val="13"/>
  </w:num>
  <w:num w:numId="11">
    <w:abstractNumId w:val="3"/>
  </w:num>
  <w:num w:numId="12">
    <w:abstractNumId w:val="21"/>
  </w:num>
  <w:num w:numId="13">
    <w:abstractNumId w:val="19"/>
  </w:num>
  <w:num w:numId="14">
    <w:abstractNumId w:val="28"/>
  </w:num>
  <w:num w:numId="15">
    <w:abstractNumId w:val="25"/>
  </w:num>
  <w:num w:numId="16">
    <w:abstractNumId w:val="9"/>
  </w:num>
  <w:num w:numId="17">
    <w:abstractNumId w:val="6"/>
  </w:num>
  <w:num w:numId="18">
    <w:abstractNumId w:val="2"/>
  </w:num>
  <w:num w:numId="19">
    <w:abstractNumId w:val="16"/>
  </w:num>
  <w:num w:numId="20">
    <w:abstractNumId w:val="23"/>
  </w:num>
  <w:num w:numId="21">
    <w:abstractNumId w:val="17"/>
  </w:num>
  <w:num w:numId="22">
    <w:abstractNumId w:val="22"/>
  </w:num>
  <w:num w:numId="23">
    <w:abstractNumId w:val="8"/>
  </w:num>
  <w:num w:numId="24">
    <w:abstractNumId w:val="24"/>
  </w:num>
  <w:num w:numId="25">
    <w:abstractNumId w:val="10"/>
  </w:num>
  <w:num w:numId="26">
    <w:abstractNumId w:val="18"/>
  </w:num>
  <w:num w:numId="27">
    <w:abstractNumId w:val="0"/>
  </w:num>
  <w:num w:numId="28">
    <w:abstractNumId w:val="4"/>
  </w:num>
  <w:num w:numId="29">
    <w:abstractNumId w:val="15"/>
  </w:num>
  <w:num w:numId="30">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2C"/>
    <w:rsid w:val="00016B4D"/>
    <w:rsid w:val="00025236"/>
    <w:rsid w:val="00033B29"/>
    <w:rsid w:val="00062B2C"/>
    <w:rsid w:val="00070E72"/>
    <w:rsid w:val="0007391F"/>
    <w:rsid w:val="000821D7"/>
    <w:rsid w:val="000C1D27"/>
    <w:rsid w:val="000D16F1"/>
    <w:rsid w:val="000F1D83"/>
    <w:rsid w:val="000F4614"/>
    <w:rsid w:val="00101327"/>
    <w:rsid w:val="001120B2"/>
    <w:rsid w:val="00112228"/>
    <w:rsid w:val="001223D1"/>
    <w:rsid w:val="00154A7D"/>
    <w:rsid w:val="00182B55"/>
    <w:rsid w:val="001E149D"/>
    <w:rsid w:val="001F2CE9"/>
    <w:rsid w:val="001F75A1"/>
    <w:rsid w:val="00205E1C"/>
    <w:rsid w:val="00220FBE"/>
    <w:rsid w:val="00224DAC"/>
    <w:rsid w:val="00230CFE"/>
    <w:rsid w:val="00247141"/>
    <w:rsid w:val="002665D4"/>
    <w:rsid w:val="00283215"/>
    <w:rsid w:val="00285D5B"/>
    <w:rsid w:val="00295B94"/>
    <w:rsid w:val="002A1B31"/>
    <w:rsid w:val="002F0F6F"/>
    <w:rsid w:val="003203D8"/>
    <w:rsid w:val="00351533"/>
    <w:rsid w:val="00370ACD"/>
    <w:rsid w:val="003916B9"/>
    <w:rsid w:val="00394316"/>
    <w:rsid w:val="003E7CC5"/>
    <w:rsid w:val="00421CE4"/>
    <w:rsid w:val="004543D7"/>
    <w:rsid w:val="0048271E"/>
    <w:rsid w:val="0048552C"/>
    <w:rsid w:val="004C69FD"/>
    <w:rsid w:val="004C6F1E"/>
    <w:rsid w:val="004E05E0"/>
    <w:rsid w:val="00543192"/>
    <w:rsid w:val="00562068"/>
    <w:rsid w:val="00587A6F"/>
    <w:rsid w:val="005A0639"/>
    <w:rsid w:val="005C7471"/>
    <w:rsid w:val="005D2ECC"/>
    <w:rsid w:val="005D7737"/>
    <w:rsid w:val="00606E49"/>
    <w:rsid w:val="00634352"/>
    <w:rsid w:val="0065672C"/>
    <w:rsid w:val="00672726"/>
    <w:rsid w:val="00686175"/>
    <w:rsid w:val="00692251"/>
    <w:rsid w:val="00694E1D"/>
    <w:rsid w:val="006B1C70"/>
    <w:rsid w:val="006B2F77"/>
    <w:rsid w:val="007008B6"/>
    <w:rsid w:val="00761B82"/>
    <w:rsid w:val="00777C40"/>
    <w:rsid w:val="007806D4"/>
    <w:rsid w:val="0079116F"/>
    <w:rsid w:val="007E3C0B"/>
    <w:rsid w:val="007F5304"/>
    <w:rsid w:val="008265D6"/>
    <w:rsid w:val="00836074"/>
    <w:rsid w:val="0084704F"/>
    <w:rsid w:val="00852055"/>
    <w:rsid w:val="00892C07"/>
    <w:rsid w:val="008C14C1"/>
    <w:rsid w:val="008F47F2"/>
    <w:rsid w:val="009704ED"/>
    <w:rsid w:val="00A01C7F"/>
    <w:rsid w:val="00A05C72"/>
    <w:rsid w:val="00A3448D"/>
    <w:rsid w:val="00A657B9"/>
    <w:rsid w:val="00A748FE"/>
    <w:rsid w:val="00AB1B29"/>
    <w:rsid w:val="00AD4DB3"/>
    <w:rsid w:val="00AE3B0E"/>
    <w:rsid w:val="00AF11E4"/>
    <w:rsid w:val="00B34907"/>
    <w:rsid w:val="00B40527"/>
    <w:rsid w:val="00B437A8"/>
    <w:rsid w:val="00B83A89"/>
    <w:rsid w:val="00B97AE1"/>
    <w:rsid w:val="00BE6CD0"/>
    <w:rsid w:val="00C05588"/>
    <w:rsid w:val="00C238A5"/>
    <w:rsid w:val="00CF3A97"/>
    <w:rsid w:val="00CF487D"/>
    <w:rsid w:val="00D0215A"/>
    <w:rsid w:val="00D26A75"/>
    <w:rsid w:val="00D42AB3"/>
    <w:rsid w:val="00D752EE"/>
    <w:rsid w:val="00D76940"/>
    <w:rsid w:val="00D77D1A"/>
    <w:rsid w:val="00DA16E0"/>
    <w:rsid w:val="00DA232F"/>
    <w:rsid w:val="00DA5940"/>
    <w:rsid w:val="00DB4FFB"/>
    <w:rsid w:val="00DC6969"/>
    <w:rsid w:val="00DF7A81"/>
    <w:rsid w:val="00E1466C"/>
    <w:rsid w:val="00E30319"/>
    <w:rsid w:val="00E303D1"/>
    <w:rsid w:val="00E62C4A"/>
    <w:rsid w:val="00E71D42"/>
    <w:rsid w:val="00E97D12"/>
    <w:rsid w:val="00EA6FA8"/>
    <w:rsid w:val="00EF48B2"/>
    <w:rsid w:val="00F00D49"/>
    <w:rsid w:val="00F07844"/>
    <w:rsid w:val="00F139E4"/>
    <w:rsid w:val="00F218C8"/>
    <w:rsid w:val="00F43AD7"/>
    <w:rsid w:val="00F472AE"/>
    <w:rsid w:val="00FB4E28"/>
    <w:rsid w:val="00FB7A0C"/>
    <w:rsid w:val="00FC4B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E6310"/>
  <w15:docId w15:val="{7372C2B5-849A-47D3-9B3B-8B418407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E72"/>
    <w:rPr>
      <w:rFonts w:ascii="Consolas" w:eastAsia="Consolas" w:hAnsi="Consolas" w:cs="Consolas"/>
      <w:lang w:val="pt-PT"/>
    </w:rPr>
  </w:style>
  <w:style w:type="paragraph" w:styleId="Ttulo1">
    <w:name w:val="heading 1"/>
    <w:basedOn w:val="Normal"/>
    <w:uiPriority w:val="9"/>
    <w:qFormat/>
    <w:pPr>
      <w:ind w:left="285" w:right="560" w:firstLine="1418"/>
      <w:jc w:val="both"/>
      <w:outlineLvl w:val="0"/>
    </w:pPr>
    <w:rPr>
      <w:sz w:val="24"/>
      <w:szCs w:val="24"/>
    </w:rPr>
  </w:style>
  <w:style w:type="paragraph" w:styleId="Ttulo2">
    <w:name w:val="heading 2"/>
    <w:basedOn w:val="Normal"/>
    <w:uiPriority w:val="9"/>
    <w:unhideWhenUsed/>
    <w:qFormat/>
    <w:pPr>
      <w:ind w:left="2553"/>
      <w:outlineLvl w:val="1"/>
    </w:pPr>
    <w:rPr>
      <w:b/>
      <w:bCs/>
      <w:sz w:val="23"/>
      <w:szCs w:val="23"/>
    </w:rPr>
  </w:style>
  <w:style w:type="paragraph" w:styleId="Ttulo3">
    <w:name w:val="heading 3"/>
    <w:basedOn w:val="Normal"/>
    <w:uiPriority w:val="9"/>
    <w:unhideWhenUsed/>
    <w:qFormat/>
    <w:pPr>
      <w:spacing w:before="250"/>
      <w:ind w:left="285"/>
      <w:outlineLvl w:val="2"/>
    </w:pPr>
    <w:rPr>
      <w:rFonts w:ascii="Arial" w:eastAsia="Arial" w:hAnsi="Arial" w:cs="Arial"/>
      <w:b/>
      <w:bCs/>
      <w:sz w:val="23"/>
      <w:szCs w:val="23"/>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285"/>
    </w:pPr>
    <w:rPr>
      <w:sz w:val="23"/>
      <w:szCs w:val="23"/>
    </w:rPr>
  </w:style>
  <w:style w:type="paragraph" w:styleId="PargrafodaLista">
    <w:name w:val="List Paragraph"/>
    <w:basedOn w:val="Normal"/>
    <w:qFormat/>
    <w:pPr>
      <w:ind w:left="285" w:firstLine="1415"/>
      <w:jc w:val="both"/>
    </w:pPr>
  </w:style>
  <w:style w:type="paragraph" w:customStyle="1" w:styleId="TableParagraph">
    <w:name w:val="Table Paragraph"/>
    <w:basedOn w:val="Normal"/>
    <w:uiPriority w:val="1"/>
    <w:qFormat/>
    <w:rPr>
      <w:rFonts w:ascii="Arial MT" w:eastAsia="Arial MT" w:hAnsi="Arial MT" w:cs="Arial MT"/>
    </w:rPr>
  </w:style>
  <w:style w:type="paragraph" w:styleId="Cabealho">
    <w:name w:val="header"/>
    <w:basedOn w:val="Normal"/>
    <w:link w:val="CabealhoChar"/>
    <w:unhideWhenUsed/>
    <w:rsid w:val="005D2ECC"/>
    <w:pPr>
      <w:tabs>
        <w:tab w:val="center" w:pos="4252"/>
        <w:tab w:val="right" w:pos="8504"/>
      </w:tabs>
    </w:pPr>
  </w:style>
  <w:style w:type="character" w:customStyle="1" w:styleId="CabealhoChar">
    <w:name w:val="Cabeçalho Char"/>
    <w:basedOn w:val="Fontepargpadro"/>
    <w:link w:val="Cabealho"/>
    <w:uiPriority w:val="99"/>
    <w:rsid w:val="005D2ECC"/>
    <w:rPr>
      <w:rFonts w:ascii="Consolas" w:eastAsia="Consolas" w:hAnsi="Consolas" w:cs="Consolas"/>
      <w:lang w:val="pt-PT"/>
    </w:rPr>
  </w:style>
  <w:style w:type="paragraph" w:styleId="Rodap">
    <w:name w:val="footer"/>
    <w:basedOn w:val="Normal"/>
    <w:link w:val="RodapChar"/>
    <w:uiPriority w:val="99"/>
    <w:unhideWhenUsed/>
    <w:rsid w:val="005D2ECC"/>
    <w:pPr>
      <w:tabs>
        <w:tab w:val="center" w:pos="4252"/>
        <w:tab w:val="right" w:pos="8504"/>
      </w:tabs>
    </w:pPr>
  </w:style>
  <w:style w:type="character" w:customStyle="1" w:styleId="RodapChar">
    <w:name w:val="Rodapé Char"/>
    <w:basedOn w:val="Fontepargpadro"/>
    <w:link w:val="Rodap"/>
    <w:uiPriority w:val="99"/>
    <w:rsid w:val="005D2ECC"/>
    <w:rPr>
      <w:rFonts w:ascii="Consolas" w:eastAsia="Consolas" w:hAnsi="Consolas" w:cs="Consolas"/>
      <w:lang w:val="pt-PT"/>
    </w:rPr>
  </w:style>
  <w:style w:type="character" w:styleId="Hyperlink">
    <w:name w:val="Hyperlink"/>
    <w:basedOn w:val="Fontepargpadro"/>
    <w:uiPriority w:val="99"/>
    <w:unhideWhenUsed/>
    <w:rsid w:val="005D2ECC"/>
    <w:rPr>
      <w:color w:val="0000FF" w:themeColor="hyperlink"/>
      <w:u w:val="single"/>
    </w:rPr>
  </w:style>
  <w:style w:type="character" w:styleId="MenoPendente">
    <w:name w:val="Unresolved Mention"/>
    <w:basedOn w:val="Fontepargpadro"/>
    <w:uiPriority w:val="99"/>
    <w:semiHidden/>
    <w:unhideWhenUsed/>
    <w:rsid w:val="005D2ECC"/>
    <w:rPr>
      <w:color w:val="605E5C"/>
      <w:shd w:val="clear" w:color="auto" w:fill="E1DFDD"/>
    </w:rPr>
  </w:style>
  <w:style w:type="table" w:styleId="Tabelacomgrade">
    <w:name w:val="Table Grid"/>
    <w:basedOn w:val="Tabelanormal"/>
    <w:uiPriority w:val="59"/>
    <w:rsid w:val="00E1466C"/>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B83A89"/>
    <w:rPr>
      <w:rFonts w:ascii="Segoe UI" w:hAnsi="Segoe UI" w:cs="Segoe UI"/>
      <w:sz w:val="18"/>
      <w:szCs w:val="18"/>
    </w:rPr>
  </w:style>
  <w:style w:type="character" w:customStyle="1" w:styleId="TextodebaloChar">
    <w:name w:val="Texto de balão Char"/>
    <w:basedOn w:val="Fontepargpadro"/>
    <w:link w:val="Textodebalo"/>
    <w:uiPriority w:val="99"/>
    <w:semiHidden/>
    <w:rsid w:val="00B83A89"/>
    <w:rPr>
      <w:rFonts w:ascii="Segoe UI" w:eastAsia="Consolas" w:hAnsi="Segoe UI" w:cs="Segoe UI"/>
      <w:sz w:val="18"/>
      <w:szCs w:val="18"/>
      <w:lang w:val="pt-PT"/>
    </w:rPr>
  </w:style>
  <w:style w:type="paragraph" w:customStyle="1" w:styleId="Textodocorpo">
    <w:name w:val="Texto do corpo"/>
    <w:basedOn w:val="Normal"/>
    <w:qFormat/>
    <w:rsid w:val="00CF487D"/>
    <w:pPr>
      <w:widowControl/>
      <w:pBdr>
        <w:top w:val="nil"/>
        <w:left w:val="nil"/>
        <w:bottom w:val="nil"/>
        <w:right w:val="nil"/>
        <w:between w:val="nil"/>
      </w:pBdr>
      <w:shd w:val="solid" w:color="FFFFFF" w:fill="auto"/>
      <w:autoSpaceDE/>
      <w:autoSpaceDN/>
      <w:spacing w:before="1680" w:after="1320" w:line="274" w:lineRule="exact"/>
      <w:ind w:hanging="400"/>
      <w:jc w:val="both"/>
    </w:pPr>
    <w:rPr>
      <w:rFonts w:ascii="Arial" w:eastAsia="Arial" w:hAnsi="Arial" w:cs="Arial"/>
      <w:sz w:val="23"/>
      <w:szCs w:val="23"/>
      <w:lang w:val="pt-BR" w:eastAsia="pt-BR"/>
    </w:rPr>
  </w:style>
  <w:style w:type="paragraph" w:customStyle="1" w:styleId="Ttulo10">
    <w:name w:val="Título #1"/>
    <w:basedOn w:val="Normal"/>
    <w:qFormat/>
    <w:rsid w:val="00CF487D"/>
    <w:pPr>
      <w:widowControl/>
      <w:pBdr>
        <w:top w:val="nil"/>
        <w:left w:val="nil"/>
        <w:bottom w:val="nil"/>
        <w:right w:val="nil"/>
        <w:between w:val="nil"/>
      </w:pBdr>
      <w:shd w:val="solid" w:color="FFFFFF" w:fill="auto"/>
      <w:autoSpaceDE/>
      <w:autoSpaceDN/>
      <w:spacing w:before="2100" w:after="1680" w:line="20" w:lineRule="atLeast"/>
      <w:outlineLvl w:val="0"/>
    </w:pPr>
    <w:rPr>
      <w:rFonts w:ascii="Arial" w:eastAsia="Arial" w:hAnsi="Arial" w:cs="Arial"/>
      <w:sz w:val="27"/>
      <w:szCs w:val="27"/>
      <w:lang w:val="pt-BR" w:eastAsia="pt-BR"/>
    </w:rPr>
  </w:style>
  <w:style w:type="paragraph" w:customStyle="1" w:styleId="Ttulo20">
    <w:name w:val="Título #2"/>
    <w:basedOn w:val="Normal"/>
    <w:qFormat/>
    <w:rsid w:val="00CF487D"/>
    <w:pPr>
      <w:widowControl/>
      <w:pBdr>
        <w:top w:val="nil"/>
        <w:left w:val="nil"/>
        <w:bottom w:val="nil"/>
        <w:right w:val="nil"/>
        <w:between w:val="nil"/>
      </w:pBdr>
      <w:shd w:val="solid" w:color="FFFFFF" w:fill="auto"/>
      <w:autoSpaceDE/>
      <w:autoSpaceDN/>
      <w:spacing w:before="240" w:line="278" w:lineRule="exact"/>
      <w:jc w:val="both"/>
      <w:outlineLvl w:val="1"/>
    </w:pPr>
    <w:rPr>
      <w:rFonts w:ascii="Arial" w:eastAsia="Arial" w:hAnsi="Arial" w:cs="Arial"/>
      <w:sz w:val="23"/>
      <w:szCs w:val="23"/>
      <w:lang w:val="pt-BR" w:eastAsia="pt-BR"/>
    </w:rPr>
  </w:style>
  <w:style w:type="character" w:customStyle="1" w:styleId="TextodocorpoNegrito">
    <w:name w:val="Texto do corpo + Negrito"/>
    <w:basedOn w:val="Fontepargpadro"/>
    <w:rsid w:val="00CF487D"/>
    <w:rPr>
      <w:rFonts w:ascii="Arial" w:eastAsia="Arial" w:hAnsi="Arial" w:cs="Arial"/>
      <w:b/>
      <w:bCs/>
      <w:sz w:val="23"/>
      <w:szCs w:val="23"/>
      <w:shd w:val="clear" w:color="auto" w:fill="FFFFFF"/>
    </w:rPr>
  </w:style>
  <w:style w:type="character" w:customStyle="1" w:styleId="CorpodetextoChar">
    <w:name w:val="Corpo de texto Char"/>
    <w:basedOn w:val="Fontepargpadro"/>
    <w:link w:val="Corpodetexto"/>
    <w:uiPriority w:val="1"/>
    <w:rsid w:val="00070E72"/>
    <w:rPr>
      <w:rFonts w:ascii="Consolas" w:eastAsia="Consolas" w:hAnsi="Consolas" w:cs="Consolas"/>
      <w:sz w:val="23"/>
      <w:szCs w:val="23"/>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235779">
      <w:bodyDiv w:val="1"/>
      <w:marLeft w:val="0"/>
      <w:marRight w:val="0"/>
      <w:marTop w:val="0"/>
      <w:marBottom w:val="0"/>
      <w:divBdr>
        <w:top w:val="none" w:sz="0" w:space="0" w:color="auto"/>
        <w:left w:val="none" w:sz="0" w:space="0" w:color="auto"/>
        <w:bottom w:val="none" w:sz="0" w:space="0" w:color="auto"/>
        <w:right w:val="none" w:sz="0" w:space="0" w:color="auto"/>
      </w:divBdr>
    </w:div>
    <w:div w:id="381708975">
      <w:bodyDiv w:val="1"/>
      <w:marLeft w:val="0"/>
      <w:marRight w:val="0"/>
      <w:marTop w:val="0"/>
      <w:marBottom w:val="0"/>
      <w:divBdr>
        <w:top w:val="none" w:sz="0" w:space="0" w:color="auto"/>
        <w:left w:val="none" w:sz="0" w:space="0" w:color="auto"/>
        <w:bottom w:val="none" w:sz="0" w:space="0" w:color="auto"/>
        <w:right w:val="none" w:sz="0" w:space="0" w:color="auto"/>
      </w:divBdr>
    </w:div>
    <w:div w:id="1360084380">
      <w:bodyDiv w:val="1"/>
      <w:marLeft w:val="0"/>
      <w:marRight w:val="0"/>
      <w:marTop w:val="0"/>
      <w:marBottom w:val="0"/>
      <w:divBdr>
        <w:top w:val="none" w:sz="0" w:space="0" w:color="auto"/>
        <w:left w:val="none" w:sz="0" w:space="0" w:color="auto"/>
        <w:bottom w:val="none" w:sz="0" w:space="0" w:color="auto"/>
        <w:right w:val="none" w:sz="0" w:space="0" w:color="auto"/>
      </w:divBdr>
    </w:div>
    <w:div w:id="2000380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resolucao-n-46-de-12-de-junho-de-2014/257415/area/10"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10512</Words>
  <Characters>56765</Characters>
  <Application>Microsoft Office Word</Application>
  <DocSecurity>0</DocSecurity>
  <Lines>473</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Luan</cp:lastModifiedBy>
  <cp:revision>2</cp:revision>
  <cp:lastPrinted>2026-01-14T19:10:00Z</cp:lastPrinted>
  <dcterms:created xsi:type="dcterms:W3CDTF">2026-01-14T19:14:00Z</dcterms:created>
  <dcterms:modified xsi:type="dcterms:W3CDTF">2026-01-14T19:14:00Z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2025-03-28T00:00:00Z</vt:filetime>
  </property>
  <property fmtid="{D5CDD505-2E9C-101B-9397-08002B2CF9AE}" pid="3" name="Creator">
    <vt:lpwstr>Microsoft® Word LTSC</vt:lpwstr>
  </property>
  <property fmtid="{D5CDD505-2E9C-101B-9397-08002B2CF9AE}" pid="4" name="LastSaved">
    <vt:filetime>2026-01-06T00:00:00Z</vt:filetime>
  </property>
  <property fmtid="{D5CDD505-2E9C-101B-9397-08002B2CF9AE}" pid="5" name="Producer">
    <vt:lpwstr>Microsoft® Word LTSC</vt:lpwstr>
  </property>
</Properties>
</file>