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942" w:rsidRPr="0080250B" w:rsidRDefault="00296942" w:rsidP="00296942">
      <w:pPr>
        <w:widowControl w:val="0"/>
        <w:autoSpaceDE w:val="0"/>
        <w:autoSpaceDN w:val="0"/>
        <w:adjustRightInd w:val="0"/>
        <w:spacing w:after="0" w:line="240" w:lineRule="auto"/>
        <w:jc w:val="both"/>
        <w:rPr>
          <w:rFonts w:ascii="Arial" w:eastAsia="Times New Roman" w:hAnsi="Arial" w:cs="Arial"/>
          <w:sz w:val="24"/>
          <w:szCs w:val="24"/>
          <w:lang w:eastAsia="pt-BR"/>
        </w:rPr>
      </w:pPr>
    </w:p>
    <w:p w:rsidR="00296942" w:rsidRPr="009B7DD8" w:rsidRDefault="00296942" w:rsidP="00296942">
      <w:pPr>
        <w:widowControl w:val="0"/>
        <w:autoSpaceDE w:val="0"/>
        <w:autoSpaceDN w:val="0"/>
        <w:adjustRightInd w:val="0"/>
        <w:spacing w:after="0" w:line="360" w:lineRule="auto"/>
        <w:jc w:val="both"/>
        <w:rPr>
          <w:rFonts w:ascii="Arial" w:eastAsia="Times New Roman" w:hAnsi="Arial" w:cs="Arial"/>
          <w:sz w:val="24"/>
          <w:szCs w:val="24"/>
          <w:lang w:eastAsia="pt-BR"/>
        </w:rPr>
      </w:pPr>
      <w:r w:rsidRPr="009B7DD8">
        <w:rPr>
          <w:rFonts w:ascii="Arial" w:eastAsia="Times New Roman" w:hAnsi="Arial" w:cs="Arial"/>
          <w:b/>
          <w:sz w:val="24"/>
          <w:szCs w:val="24"/>
          <w:lang w:eastAsia="pt-BR"/>
        </w:rPr>
        <w:t>PREGÃO PRESENCIAL PARA R</w:t>
      </w:r>
      <w:r w:rsidRPr="009B7DD8">
        <w:rPr>
          <w:rFonts w:ascii="Arial" w:eastAsia="Times New Roman" w:hAnsi="Arial" w:cs="Arial"/>
          <w:b/>
          <w:spacing w:val="-1"/>
          <w:sz w:val="24"/>
          <w:szCs w:val="24"/>
          <w:lang w:eastAsia="pt-BR"/>
        </w:rPr>
        <w:t>E</w:t>
      </w:r>
      <w:r w:rsidRPr="009B7DD8">
        <w:rPr>
          <w:rFonts w:ascii="Arial" w:eastAsia="Times New Roman" w:hAnsi="Arial" w:cs="Arial"/>
          <w:b/>
          <w:sz w:val="24"/>
          <w:szCs w:val="24"/>
          <w:lang w:eastAsia="pt-BR"/>
        </w:rPr>
        <w:t>GISTRO</w:t>
      </w:r>
      <w:r w:rsidRPr="009B7DD8">
        <w:rPr>
          <w:rFonts w:ascii="Arial" w:eastAsia="Times New Roman" w:hAnsi="Arial" w:cs="Arial"/>
          <w:b/>
          <w:spacing w:val="1"/>
          <w:sz w:val="24"/>
          <w:szCs w:val="24"/>
          <w:lang w:eastAsia="pt-BR"/>
        </w:rPr>
        <w:t xml:space="preserve"> </w:t>
      </w:r>
      <w:r w:rsidRPr="009B7DD8">
        <w:rPr>
          <w:rFonts w:ascii="Arial" w:eastAsia="Times New Roman" w:hAnsi="Arial" w:cs="Arial"/>
          <w:b/>
          <w:sz w:val="24"/>
          <w:szCs w:val="24"/>
          <w:lang w:eastAsia="pt-BR"/>
        </w:rPr>
        <w:t>DE</w:t>
      </w:r>
      <w:r w:rsidRPr="009B7DD8">
        <w:rPr>
          <w:rFonts w:ascii="Arial" w:eastAsia="Times New Roman" w:hAnsi="Arial" w:cs="Arial"/>
          <w:b/>
          <w:spacing w:val="1"/>
          <w:sz w:val="24"/>
          <w:szCs w:val="24"/>
          <w:lang w:eastAsia="pt-BR"/>
        </w:rPr>
        <w:t xml:space="preserve"> </w:t>
      </w:r>
      <w:r w:rsidRPr="009B7DD8">
        <w:rPr>
          <w:rFonts w:ascii="Arial" w:eastAsia="Times New Roman" w:hAnsi="Arial" w:cs="Arial"/>
          <w:b/>
          <w:sz w:val="24"/>
          <w:szCs w:val="24"/>
          <w:lang w:eastAsia="pt-BR"/>
        </w:rPr>
        <w:t>PREÇOS</w:t>
      </w:r>
      <w:r w:rsidRPr="009B7DD8">
        <w:rPr>
          <w:rFonts w:ascii="Arial" w:eastAsia="Times New Roman" w:hAnsi="Arial" w:cs="Arial"/>
          <w:spacing w:val="1"/>
          <w:sz w:val="24"/>
          <w:szCs w:val="24"/>
          <w:lang w:eastAsia="pt-BR"/>
        </w:rPr>
        <w:t xml:space="preserve"> </w:t>
      </w:r>
      <w:r w:rsidRPr="009B7DD8">
        <w:rPr>
          <w:rFonts w:ascii="Arial" w:eastAsia="Times New Roman" w:hAnsi="Arial" w:cs="Arial"/>
          <w:sz w:val="24"/>
          <w:szCs w:val="24"/>
          <w:lang w:eastAsia="pt-BR"/>
        </w:rPr>
        <w:t xml:space="preserve">n.º </w:t>
      </w:r>
      <w:r w:rsidRPr="009B7DD8">
        <w:rPr>
          <w:rFonts w:ascii="Arial" w:eastAsia="Times New Roman" w:hAnsi="Arial" w:cs="Arial"/>
          <w:color w:val="000000"/>
          <w:sz w:val="24"/>
          <w:szCs w:val="24"/>
          <w:u w:val="single"/>
          <w:lang w:eastAsia="pt-BR"/>
        </w:rPr>
        <w:t>023/2019</w:t>
      </w:r>
    </w:p>
    <w:p w:rsidR="00296942" w:rsidRPr="009B7DD8" w:rsidRDefault="00296942" w:rsidP="00296942">
      <w:pPr>
        <w:widowControl w:val="0"/>
        <w:autoSpaceDE w:val="0"/>
        <w:autoSpaceDN w:val="0"/>
        <w:adjustRightInd w:val="0"/>
        <w:spacing w:after="0" w:line="360" w:lineRule="auto"/>
        <w:jc w:val="both"/>
        <w:rPr>
          <w:rFonts w:ascii="Arial" w:eastAsia="Times New Roman" w:hAnsi="Arial" w:cs="Arial"/>
          <w:sz w:val="24"/>
          <w:szCs w:val="24"/>
          <w:lang w:eastAsia="pt-BR"/>
        </w:rPr>
      </w:pPr>
      <w:r w:rsidRPr="009B7DD8">
        <w:rPr>
          <w:rFonts w:ascii="Arial" w:eastAsia="Times New Roman" w:hAnsi="Arial" w:cs="Arial"/>
          <w:b/>
          <w:sz w:val="24"/>
          <w:szCs w:val="24"/>
          <w:lang w:eastAsia="pt-BR"/>
        </w:rPr>
        <w:t>PROCEDIMENTO ADMINISTRATIVO</w:t>
      </w:r>
      <w:r w:rsidRPr="009B7DD8">
        <w:rPr>
          <w:rFonts w:ascii="Arial" w:eastAsia="Times New Roman" w:hAnsi="Arial" w:cs="Arial"/>
          <w:sz w:val="24"/>
          <w:szCs w:val="24"/>
          <w:lang w:eastAsia="pt-BR"/>
        </w:rPr>
        <w:t xml:space="preserve"> n.º </w:t>
      </w:r>
      <w:r w:rsidRPr="009B7DD8">
        <w:rPr>
          <w:rFonts w:ascii="Arial" w:eastAsia="Times New Roman" w:hAnsi="Arial" w:cs="Arial"/>
          <w:color w:val="000000"/>
          <w:sz w:val="24"/>
          <w:szCs w:val="24"/>
          <w:u w:val="single"/>
          <w:lang w:eastAsia="pt-BR"/>
        </w:rPr>
        <w:t>033/2019</w:t>
      </w:r>
    </w:p>
    <w:p w:rsidR="00296942" w:rsidRPr="009B7DD8" w:rsidRDefault="00296942" w:rsidP="00296942">
      <w:pPr>
        <w:widowControl w:val="0"/>
        <w:autoSpaceDE w:val="0"/>
        <w:autoSpaceDN w:val="0"/>
        <w:adjustRightInd w:val="0"/>
        <w:spacing w:after="0" w:line="360" w:lineRule="auto"/>
        <w:jc w:val="both"/>
        <w:rPr>
          <w:rFonts w:ascii="Arial" w:eastAsia="Times New Roman" w:hAnsi="Arial" w:cs="Arial"/>
          <w:sz w:val="24"/>
          <w:szCs w:val="24"/>
          <w:lang w:eastAsia="pt-BR"/>
        </w:rPr>
      </w:pPr>
      <w:r w:rsidRPr="009B7DD8">
        <w:rPr>
          <w:rFonts w:ascii="Arial" w:eastAsia="Times New Roman" w:hAnsi="Arial" w:cs="Arial"/>
          <w:b/>
          <w:sz w:val="24"/>
          <w:szCs w:val="24"/>
          <w:lang w:eastAsia="pt-BR"/>
        </w:rPr>
        <w:t>ATA</w:t>
      </w:r>
      <w:r w:rsidRPr="009B7DD8">
        <w:rPr>
          <w:rFonts w:ascii="Arial" w:eastAsia="Times New Roman" w:hAnsi="Arial" w:cs="Arial"/>
          <w:b/>
          <w:spacing w:val="1"/>
          <w:sz w:val="24"/>
          <w:szCs w:val="24"/>
          <w:lang w:eastAsia="pt-BR"/>
        </w:rPr>
        <w:t xml:space="preserve"> </w:t>
      </w:r>
      <w:r w:rsidRPr="009B7DD8">
        <w:rPr>
          <w:rFonts w:ascii="Arial" w:eastAsia="Times New Roman" w:hAnsi="Arial" w:cs="Arial"/>
          <w:b/>
          <w:sz w:val="24"/>
          <w:szCs w:val="24"/>
          <w:lang w:eastAsia="pt-BR"/>
        </w:rPr>
        <w:t>DE</w:t>
      </w:r>
      <w:r w:rsidRPr="009B7DD8">
        <w:rPr>
          <w:rFonts w:ascii="Arial" w:eastAsia="Times New Roman" w:hAnsi="Arial" w:cs="Arial"/>
          <w:b/>
          <w:spacing w:val="1"/>
          <w:sz w:val="24"/>
          <w:szCs w:val="24"/>
          <w:lang w:eastAsia="pt-BR"/>
        </w:rPr>
        <w:t xml:space="preserve"> </w:t>
      </w:r>
      <w:r w:rsidRPr="009B7DD8">
        <w:rPr>
          <w:rFonts w:ascii="Arial" w:eastAsia="Times New Roman" w:hAnsi="Arial" w:cs="Arial"/>
          <w:b/>
          <w:sz w:val="24"/>
          <w:szCs w:val="24"/>
          <w:lang w:eastAsia="pt-BR"/>
        </w:rPr>
        <w:t>REGISTRO</w:t>
      </w:r>
      <w:r w:rsidRPr="009B7DD8">
        <w:rPr>
          <w:rFonts w:ascii="Arial" w:eastAsia="Times New Roman" w:hAnsi="Arial" w:cs="Arial"/>
          <w:b/>
          <w:spacing w:val="1"/>
          <w:sz w:val="24"/>
          <w:szCs w:val="24"/>
          <w:lang w:eastAsia="pt-BR"/>
        </w:rPr>
        <w:t xml:space="preserve"> </w:t>
      </w:r>
      <w:r w:rsidRPr="009B7DD8">
        <w:rPr>
          <w:rFonts w:ascii="Arial" w:eastAsia="Times New Roman" w:hAnsi="Arial" w:cs="Arial"/>
          <w:b/>
          <w:sz w:val="24"/>
          <w:szCs w:val="24"/>
          <w:lang w:eastAsia="pt-BR"/>
        </w:rPr>
        <w:t>DE</w:t>
      </w:r>
      <w:r w:rsidRPr="009B7DD8">
        <w:rPr>
          <w:rFonts w:ascii="Arial" w:eastAsia="Times New Roman" w:hAnsi="Arial" w:cs="Arial"/>
          <w:b/>
          <w:spacing w:val="1"/>
          <w:sz w:val="24"/>
          <w:szCs w:val="24"/>
          <w:lang w:eastAsia="pt-BR"/>
        </w:rPr>
        <w:t xml:space="preserve"> </w:t>
      </w:r>
      <w:r w:rsidRPr="009B7DD8">
        <w:rPr>
          <w:rFonts w:ascii="Arial" w:eastAsia="Times New Roman" w:hAnsi="Arial" w:cs="Arial"/>
          <w:b/>
          <w:sz w:val="24"/>
          <w:szCs w:val="24"/>
          <w:lang w:eastAsia="pt-BR"/>
        </w:rPr>
        <w:t>PREÇOS</w:t>
      </w:r>
      <w:r w:rsidRPr="009B7DD8">
        <w:rPr>
          <w:rFonts w:ascii="Arial" w:eastAsia="Times New Roman" w:hAnsi="Arial" w:cs="Arial"/>
          <w:sz w:val="24"/>
          <w:szCs w:val="24"/>
          <w:lang w:eastAsia="pt-BR"/>
        </w:rPr>
        <w:t xml:space="preserve"> n.º</w:t>
      </w:r>
      <w:r w:rsidR="00B52581" w:rsidRPr="009B7DD8">
        <w:rPr>
          <w:rFonts w:ascii="Arial" w:eastAsia="Times New Roman" w:hAnsi="Arial" w:cs="Arial"/>
          <w:sz w:val="24"/>
          <w:szCs w:val="24"/>
          <w:lang w:eastAsia="pt-BR"/>
        </w:rPr>
        <w:t>0</w:t>
      </w:r>
      <w:r w:rsidR="00A53665" w:rsidRPr="009B7DD8">
        <w:rPr>
          <w:rFonts w:ascii="Arial" w:eastAsia="Times New Roman" w:hAnsi="Arial" w:cs="Arial"/>
          <w:color w:val="000000"/>
          <w:sz w:val="24"/>
          <w:szCs w:val="24"/>
          <w:u w:val="single"/>
          <w:lang w:eastAsia="pt-BR"/>
        </w:rPr>
        <w:t>6</w:t>
      </w:r>
      <w:r w:rsidR="00B52581" w:rsidRPr="009B7DD8">
        <w:rPr>
          <w:rFonts w:ascii="Arial" w:eastAsia="Times New Roman" w:hAnsi="Arial" w:cs="Arial"/>
          <w:color w:val="000000"/>
          <w:sz w:val="24"/>
          <w:szCs w:val="24"/>
          <w:u w:val="single"/>
          <w:lang w:eastAsia="pt-BR"/>
        </w:rPr>
        <w:t>6</w:t>
      </w:r>
      <w:r w:rsidRPr="009B7DD8">
        <w:rPr>
          <w:rFonts w:ascii="Arial" w:eastAsia="Times New Roman" w:hAnsi="Arial" w:cs="Arial"/>
          <w:color w:val="000000"/>
          <w:sz w:val="24"/>
          <w:szCs w:val="24"/>
          <w:u w:val="single"/>
          <w:lang w:eastAsia="pt-BR"/>
        </w:rPr>
        <w:t>/2019</w:t>
      </w:r>
    </w:p>
    <w:p w:rsidR="00296942" w:rsidRPr="009B7DD8" w:rsidRDefault="00296942" w:rsidP="00296942">
      <w:pPr>
        <w:widowControl w:val="0"/>
        <w:autoSpaceDE w:val="0"/>
        <w:autoSpaceDN w:val="0"/>
        <w:adjustRightInd w:val="0"/>
        <w:spacing w:after="0" w:line="240" w:lineRule="auto"/>
        <w:jc w:val="both"/>
        <w:rPr>
          <w:rFonts w:ascii="Arial" w:eastAsia="Times New Roman" w:hAnsi="Arial" w:cs="Arial"/>
          <w:sz w:val="24"/>
          <w:szCs w:val="24"/>
          <w:lang w:eastAsia="pt-BR"/>
        </w:rPr>
      </w:pPr>
    </w:p>
    <w:p w:rsidR="00296942" w:rsidRPr="009B7DD8"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9B7DD8">
        <w:rPr>
          <w:rFonts w:ascii="Arial" w:hAnsi="Arial" w:cs="Arial"/>
          <w:sz w:val="24"/>
          <w:szCs w:val="24"/>
        </w:rPr>
        <w:t xml:space="preserve">Pelo presente instrumento, o </w:t>
      </w:r>
      <w:r w:rsidRPr="009B7DD8">
        <w:rPr>
          <w:rFonts w:ascii="Arial" w:hAnsi="Arial" w:cs="Arial"/>
          <w:b/>
          <w:bCs/>
          <w:sz w:val="24"/>
          <w:szCs w:val="24"/>
        </w:rPr>
        <w:t>MUNICIPIO DE ITAMBARACÁ</w:t>
      </w:r>
      <w:r w:rsidRPr="009B7DD8">
        <w:rPr>
          <w:rFonts w:ascii="Arial" w:hAnsi="Arial" w:cs="Arial"/>
          <w:sz w:val="24"/>
          <w:szCs w:val="24"/>
        </w:rPr>
        <w:t xml:space="preserve">, Estado do Paraná, pessoa jurídica de direito público, devidamente inscrito no CNPJ nº. 76.235.738/0001-08, com sede na à </w:t>
      </w:r>
      <w:proofErr w:type="gramStart"/>
      <w:r w:rsidRPr="009B7DD8">
        <w:rPr>
          <w:rFonts w:ascii="Arial" w:hAnsi="Arial" w:cs="Arial"/>
          <w:sz w:val="24"/>
          <w:szCs w:val="24"/>
        </w:rPr>
        <w:t>Avenida Interventor</w:t>
      </w:r>
      <w:proofErr w:type="gramEnd"/>
      <w:r w:rsidRPr="009B7DD8">
        <w:rPr>
          <w:rFonts w:ascii="Arial" w:hAnsi="Arial" w:cs="Arial"/>
          <w:sz w:val="24"/>
          <w:szCs w:val="24"/>
        </w:rPr>
        <w:t xml:space="preserve"> Manoel Ribas, 06, neste ato legalmente representado por seu Prefeito Municipal o Sr. </w:t>
      </w:r>
      <w:r w:rsidRPr="009B7DD8">
        <w:rPr>
          <w:rFonts w:ascii="Arial" w:eastAsia="Times New Roman" w:hAnsi="Arial" w:cs="Arial"/>
          <w:color w:val="000000"/>
          <w:sz w:val="24"/>
          <w:szCs w:val="24"/>
          <w:lang w:eastAsia="pt-BR"/>
        </w:rPr>
        <w:t>Carlos Cesar de Carvalho, brasileiro, casado,</w:t>
      </w:r>
      <w:r w:rsidRPr="009B7DD8">
        <w:rPr>
          <w:rFonts w:ascii="Arial" w:hAnsi="Arial" w:cs="Arial"/>
          <w:sz w:val="24"/>
          <w:szCs w:val="24"/>
        </w:rPr>
        <w:t xml:space="preserve"> CPF/MF sob nº 723.651.709-78, portador da Carteira de Identidade RG nº 5.225.422-1,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296942" w:rsidRPr="009B7DD8"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p>
    <w:p w:rsidR="00296942" w:rsidRPr="009B7DD8" w:rsidRDefault="00296942" w:rsidP="00296942">
      <w:pPr>
        <w:spacing w:after="0" w:line="240" w:lineRule="auto"/>
        <w:jc w:val="both"/>
        <w:rPr>
          <w:rFonts w:ascii="Arial" w:eastAsia="Times New Roman" w:hAnsi="Arial" w:cs="Arial"/>
          <w:b/>
          <w:sz w:val="24"/>
          <w:szCs w:val="24"/>
          <w:lang w:eastAsia="pt-BR"/>
        </w:rPr>
      </w:pPr>
      <w:r w:rsidRPr="009B7DD8">
        <w:rPr>
          <w:rFonts w:ascii="Arial" w:eastAsia="Times New Roman" w:hAnsi="Arial" w:cs="Arial"/>
          <w:b/>
          <w:sz w:val="24"/>
          <w:szCs w:val="24"/>
          <w:u w:val="single"/>
          <w:lang w:eastAsia="pt-BR"/>
        </w:rPr>
        <w:t>CLÁUSULA PRIMEIRA:</w:t>
      </w:r>
      <w:r w:rsidRPr="009B7DD8">
        <w:rPr>
          <w:rFonts w:ascii="Arial" w:eastAsia="Times New Roman" w:hAnsi="Arial" w:cs="Arial"/>
          <w:sz w:val="24"/>
          <w:szCs w:val="24"/>
          <w:u w:val="single"/>
          <w:lang w:eastAsia="pt-BR"/>
        </w:rPr>
        <w:t xml:space="preserve"> </w:t>
      </w:r>
      <w:r w:rsidRPr="009B7DD8">
        <w:rPr>
          <w:rFonts w:ascii="Arial" w:eastAsia="Times New Roman" w:hAnsi="Arial" w:cs="Arial"/>
          <w:b/>
          <w:sz w:val="24"/>
          <w:szCs w:val="24"/>
          <w:u w:val="single"/>
          <w:lang w:eastAsia="pt-BR"/>
        </w:rPr>
        <w:t>Objeto</w:t>
      </w:r>
      <w:r w:rsidRPr="009B7DD8">
        <w:rPr>
          <w:rFonts w:ascii="Arial" w:eastAsia="Times New Roman" w:hAnsi="Arial" w:cs="Arial"/>
          <w:b/>
          <w:sz w:val="24"/>
          <w:szCs w:val="24"/>
          <w:lang w:eastAsia="pt-BR"/>
        </w:rPr>
        <w:t>–</w:t>
      </w:r>
    </w:p>
    <w:p w:rsidR="00296942" w:rsidRPr="009B7DD8" w:rsidRDefault="00296942" w:rsidP="00296942">
      <w:pPr>
        <w:spacing w:after="0" w:line="240" w:lineRule="auto"/>
        <w:ind w:right="-54"/>
        <w:jc w:val="both"/>
        <w:rPr>
          <w:rFonts w:ascii="Arial" w:eastAsia="Times New Roman" w:hAnsi="Arial" w:cs="Arial"/>
          <w:b/>
          <w:bCs/>
          <w:sz w:val="24"/>
          <w:szCs w:val="24"/>
          <w:lang w:eastAsia="pt-BR"/>
        </w:rPr>
      </w:pPr>
    </w:p>
    <w:p w:rsidR="00296942" w:rsidRPr="009B7DD8" w:rsidRDefault="00296942" w:rsidP="00296942">
      <w:pPr>
        <w:spacing w:after="0" w:line="240" w:lineRule="auto"/>
        <w:ind w:right="-54"/>
        <w:jc w:val="both"/>
        <w:rPr>
          <w:rFonts w:ascii="Arial" w:eastAsia="Times New Roman" w:hAnsi="Arial" w:cs="Arial"/>
          <w:bCs/>
          <w:sz w:val="24"/>
          <w:szCs w:val="24"/>
          <w:lang w:eastAsia="pt-BR"/>
        </w:rPr>
      </w:pPr>
      <w:r w:rsidRPr="009B7DD8">
        <w:rPr>
          <w:rFonts w:ascii="Arial" w:eastAsia="Times New Roman" w:hAnsi="Arial" w:cs="Arial"/>
          <w:bCs/>
          <w:sz w:val="24"/>
          <w:szCs w:val="24"/>
          <w:lang w:eastAsia="pt-BR"/>
        </w:rPr>
        <w:t xml:space="preserve">O Objeto da presente Ata é o Registro de Preços </w:t>
      </w:r>
      <w:r w:rsidRPr="009B7DD8">
        <w:rPr>
          <w:rFonts w:ascii="Arial" w:hAnsi="Arial" w:cs="Arial"/>
          <w:sz w:val="24"/>
          <w:szCs w:val="24"/>
        </w:rPr>
        <w:t>para</w:t>
      </w:r>
      <w:r w:rsidRPr="009B7DD8">
        <w:rPr>
          <w:rFonts w:ascii="Arial" w:eastAsia="Calibri" w:hAnsi="Arial" w:cs="Arial"/>
          <w:bCs/>
          <w:sz w:val="24"/>
          <w:szCs w:val="24"/>
        </w:rPr>
        <w:t xml:space="preserve"> </w:t>
      </w:r>
      <w:r w:rsidRPr="009B7DD8">
        <w:rPr>
          <w:rFonts w:ascii="Arial" w:hAnsi="Arial" w:cs="Arial"/>
          <w:b/>
          <w:sz w:val="24"/>
          <w:szCs w:val="24"/>
          <w:u w:val="single"/>
        </w:rPr>
        <w:t xml:space="preserve">Prestação de Serviços de </w:t>
      </w:r>
      <w:proofErr w:type="spellStart"/>
      <w:r w:rsidRPr="009B7DD8">
        <w:rPr>
          <w:rFonts w:ascii="Arial" w:hAnsi="Arial" w:cs="Arial"/>
          <w:b/>
          <w:sz w:val="24"/>
          <w:szCs w:val="24"/>
          <w:u w:val="single"/>
        </w:rPr>
        <w:t>Ressolagem</w:t>
      </w:r>
      <w:proofErr w:type="spellEnd"/>
      <w:r w:rsidRPr="009B7DD8">
        <w:rPr>
          <w:rFonts w:ascii="Arial" w:hAnsi="Arial" w:cs="Arial"/>
          <w:b/>
          <w:sz w:val="24"/>
          <w:szCs w:val="24"/>
          <w:u w:val="single"/>
        </w:rPr>
        <w:t xml:space="preserve"> a Quente e a Frio, Alinhamento/Geometria, Balanceamento, Conserto, Montagem e Troca de Pneus, para manutenção dos veículos da Frota Municipal</w:t>
      </w:r>
      <w:r w:rsidRPr="009B7DD8">
        <w:rPr>
          <w:rFonts w:ascii="Arial" w:eastAsia="Times New Roman" w:hAnsi="Arial" w:cs="Arial"/>
          <w:sz w:val="24"/>
          <w:szCs w:val="24"/>
          <w:lang w:eastAsia="pt-BR"/>
        </w:rPr>
        <w:t xml:space="preserve">, conforme </w:t>
      </w:r>
      <w:r w:rsidRPr="009B7DD8">
        <w:rPr>
          <w:rFonts w:ascii="Arial" w:eastAsia="Times New Roman" w:hAnsi="Arial" w:cs="Arial"/>
          <w:bCs/>
          <w:sz w:val="24"/>
          <w:szCs w:val="24"/>
          <w:lang w:eastAsia="pt-BR"/>
        </w:rPr>
        <w:t xml:space="preserve">especificações e detalhamentos consignados no Pregão Presencial - SRP nº 023/2019, </w:t>
      </w:r>
      <w:r w:rsidRPr="009B7DD8">
        <w:rPr>
          <w:rFonts w:ascii="Arial" w:eastAsia="Times New Roman" w:hAnsi="Arial" w:cs="Arial"/>
          <w:color w:val="000000"/>
          <w:sz w:val="24"/>
          <w:szCs w:val="24"/>
          <w:lang w:eastAsia="pt-BR"/>
        </w:rPr>
        <w:t xml:space="preserve">bem como a classificação obtida no certame, formulamos e homologamos </w:t>
      </w:r>
      <w:proofErr w:type="gramStart"/>
      <w:r w:rsidRPr="009B7DD8">
        <w:rPr>
          <w:rFonts w:ascii="Arial" w:eastAsia="Times New Roman" w:hAnsi="Arial" w:cs="Arial"/>
          <w:color w:val="000000"/>
          <w:sz w:val="24"/>
          <w:szCs w:val="24"/>
          <w:lang w:eastAsia="pt-BR"/>
        </w:rPr>
        <w:t>a presente</w:t>
      </w:r>
      <w:proofErr w:type="gramEnd"/>
      <w:r w:rsidRPr="009B7DD8">
        <w:rPr>
          <w:rFonts w:ascii="Arial" w:eastAsia="Times New Roman" w:hAnsi="Arial" w:cs="Arial"/>
          <w:color w:val="000000"/>
          <w:sz w:val="24"/>
          <w:szCs w:val="24"/>
          <w:lang w:eastAsia="pt-BR"/>
        </w:rPr>
        <w:t xml:space="preserve"> </w:t>
      </w:r>
      <w:r w:rsidRPr="009B7DD8">
        <w:rPr>
          <w:rFonts w:ascii="Arial" w:eastAsia="Times New Roman" w:hAnsi="Arial" w:cs="Arial"/>
          <w:bCs/>
          <w:color w:val="000000"/>
          <w:sz w:val="24"/>
          <w:szCs w:val="24"/>
          <w:lang w:eastAsia="pt-BR"/>
        </w:rPr>
        <w:t>ATA DE REGISTRO DE PREÇOS</w:t>
      </w:r>
      <w:r w:rsidRPr="009B7DD8">
        <w:rPr>
          <w:rFonts w:ascii="Arial" w:eastAsia="Times New Roman" w:hAnsi="Arial" w:cs="Arial"/>
          <w:bCs/>
          <w:sz w:val="24"/>
          <w:szCs w:val="24"/>
          <w:lang w:eastAsia="pt-BR"/>
        </w:rPr>
        <w:t xml:space="preserve"> que juntamente com a proposta da </w:t>
      </w:r>
      <w:r w:rsidRPr="009B7DD8">
        <w:rPr>
          <w:rFonts w:ascii="Arial" w:eastAsia="Times New Roman" w:hAnsi="Arial" w:cs="Arial"/>
          <w:sz w:val="24"/>
          <w:szCs w:val="24"/>
          <w:lang w:eastAsia="pt-BR"/>
        </w:rPr>
        <w:t>DETENTORA</w:t>
      </w:r>
      <w:r w:rsidRPr="009B7DD8">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296942" w:rsidRPr="009B7DD8" w:rsidRDefault="00296942" w:rsidP="00296942">
      <w:pPr>
        <w:tabs>
          <w:tab w:val="num" w:pos="0"/>
        </w:tabs>
        <w:spacing w:after="0" w:line="240" w:lineRule="auto"/>
        <w:jc w:val="both"/>
        <w:rPr>
          <w:rFonts w:ascii="Arial" w:eastAsia="Times New Roman" w:hAnsi="Arial" w:cs="Arial"/>
          <w:b/>
          <w:sz w:val="24"/>
          <w:szCs w:val="24"/>
          <w:lang w:eastAsia="pt-BR"/>
        </w:rPr>
      </w:pPr>
    </w:p>
    <w:p w:rsidR="00296942" w:rsidRPr="009B7DD8" w:rsidRDefault="00296942" w:rsidP="00296942">
      <w:pPr>
        <w:spacing w:after="0" w:line="240" w:lineRule="auto"/>
        <w:jc w:val="both"/>
        <w:rPr>
          <w:rFonts w:ascii="Arial" w:eastAsia="Times New Roman" w:hAnsi="Arial" w:cs="Arial"/>
          <w:b/>
          <w:sz w:val="24"/>
          <w:szCs w:val="24"/>
          <w:u w:val="single"/>
          <w:lang w:eastAsia="pt-BR"/>
        </w:rPr>
      </w:pPr>
      <w:r w:rsidRPr="009B7DD8">
        <w:rPr>
          <w:rFonts w:ascii="Arial" w:eastAsia="Times New Roman" w:hAnsi="Arial" w:cs="Arial"/>
          <w:b/>
          <w:sz w:val="24"/>
          <w:szCs w:val="24"/>
          <w:u w:val="single"/>
          <w:lang w:eastAsia="pt-BR"/>
        </w:rPr>
        <w:t>CLÁUSULA SEGUNDA:</w:t>
      </w:r>
      <w:r w:rsidRPr="009B7DD8">
        <w:rPr>
          <w:rFonts w:ascii="Arial" w:eastAsia="Times New Roman" w:hAnsi="Arial" w:cs="Arial"/>
          <w:sz w:val="24"/>
          <w:szCs w:val="24"/>
          <w:u w:val="single"/>
          <w:lang w:eastAsia="pt-BR"/>
        </w:rPr>
        <w:t xml:space="preserve"> </w:t>
      </w:r>
      <w:r w:rsidRPr="009B7DD8">
        <w:rPr>
          <w:rFonts w:ascii="Arial" w:eastAsia="Times New Roman" w:hAnsi="Arial" w:cs="Arial"/>
          <w:b/>
          <w:sz w:val="24"/>
          <w:szCs w:val="24"/>
          <w:u w:val="single"/>
          <w:lang w:eastAsia="pt-BR"/>
        </w:rPr>
        <w:t>Dos Fornecedores e dos Preços Registrados</w:t>
      </w:r>
    </w:p>
    <w:p w:rsidR="00296942" w:rsidRPr="009B7DD8" w:rsidRDefault="00296942" w:rsidP="00296942">
      <w:pPr>
        <w:tabs>
          <w:tab w:val="num" w:pos="0"/>
        </w:tabs>
        <w:spacing w:after="0" w:line="240" w:lineRule="auto"/>
        <w:jc w:val="both"/>
        <w:rPr>
          <w:rFonts w:ascii="Arial" w:eastAsia="Times New Roman" w:hAnsi="Arial" w:cs="Arial"/>
          <w:b/>
          <w:sz w:val="24"/>
          <w:szCs w:val="24"/>
          <w:lang w:eastAsia="pt-BR"/>
        </w:rPr>
      </w:pPr>
    </w:p>
    <w:p w:rsidR="00296942" w:rsidRPr="009B7DD8" w:rsidRDefault="00296942" w:rsidP="00296942">
      <w:pPr>
        <w:tabs>
          <w:tab w:val="num" w:pos="0"/>
        </w:tabs>
        <w:spacing w:after="0" w:line="240" w:lineRule="auto"/>
        <w:jc w:val="both"/>
        <w:rPr>
          <w:rFonts w:ascii="Arial" w:eastAsia="Times New Roman" w:hAnsi="Arial" w:cs="Arial"/>
          <w:b/>
          <w:sz w:val="24"/>
          <w:szCs w:val="24"/>
          <w:lang w:eastAsia="pt-BR"/>
        </w:rPr>
      </w:pPr>
      <w:r w:rsidRPr="009B7DD8">
        <w:rPr>
          <w:rFonts w:ascii="Arial" w:eastAsia="Times New Roman" w:hAnsi="Arial" w:cs="Arial"/>
          <w:b/>
          <w:sz w:val="24"/>
          <w:szCs w:val="24"/>
          <w:lang w:eastAsia="pt-BR"/>
        </w:rPr>
        <w:t>2.1.</w:t>
      </w:r>
      <w:r w:rsidRPr="009B7DD8">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296942" w:rsidRPr="009B7DD8" w:rsidRDefault="00296942" w:rsidP="00296942">
      <w:pPr>
        <w:tabs>
          <w:tab w:val="num" w:pos="0"/>
        </w:tabs>
        <w:spacing w:after="0" w:line="240" w:lineRule="auto"/>
        <w:jc w:val="both"/>
        <w:rPr>
          <w:rFonts w:ascii="Arial" w:hAnsi="Arial" w:cs="Arial"/>
          <w:sz w:val="24"/>
          <w:szCs w:val="24"/>
        </w:rPr>
      </w:pPr>
    </w:p>
    <w:p w:rsidR="00296942" w:rsidRPr="009B7DD8" w:rsidRDefault="00296942" w:rsidP="00296942">
      <w:pPr>
        <w:tabs>
          <w:tab w:val="num" w:pos="0"/>
        </w:tabs>
        <w:spacing w:after="0" w:line="240" w:lineRule="auto"/>
        <w:jc w:val="both"/>
        <w:rPr>
          <w:rFonts w:ascii="Arial" w:hAnsi="Arial" w:cs="Arial"/>
          <w:sz w:val="24"/>
          <w:szCs w:val="24"/>
        </w:rPr>
      </w:pPr>
      <w:r w:rsidRPr="009B7DD8">
        <w:rPr>
          <w:rFonts w:ascii="Arial" w:hAnsi="Arial" w:cs="Arial"/>
          <w:b/>
          <w:sz w:val="24"/>
          <w:szCs w:val="24"/>
        </w:rPr>
        <w:t>2.1.1.</w:t>
      </w:r>
      <w:r w:rsidRPr="009B7DD8">
        <w:rPr>
          <w:rFonts w:ascii="Arial" w:hAnsi="Arial" w:cs="Arial"/>
          <w:sz w:val="24"/>
          <w:szCs w:val="24"/>
        </w:rPr>
        <w:t xml:space="preserve"> Consoante o procedimento </w:t>
      </w:r>
      <w:proofErr w:type="spellStart"/>
      <w:r w:rsidRPr="009B7DD8">
        <w:rPr>
          <w:rFonts w:ascii="Arial" w:hAnsi="Arial" w:cs="Arial"/>
          <w:sz w:val="24"/>
          <w:szCs w:val="24"/>
        </w:rPr>
        <w:t>licitatatório</w:t>
      </w:r>
      <w:proofErr w:type="spellEnd"/>
      <w:r w:rsidRPr="009B7DD8">
        <w:rPr>
          <w:rFonts w:ascii="Arial" w:hAnsi="Arial" w:cs="Arial"/>
          <w:sz w:val="24"/>
          <w:szCs w:val="24"/>
        </w:rPr>
        <w:t xml:space="preserve"> que deu origem a presente ata, ficou classificado em primeiro lugar:</w:t>
      </w:r>
    </w:p>
    <w:p w:rsidR="00296942" w:rsidRPr="009B7DD8" w:rsidRDefault="00296942" w:rsidP="00296942">
      <w:pPr>
        <w:tabs>
          <w:tab w:val="num" w:pos="0"/>
        </w:tabs>
        <w:spacing w:after="0" w:line="240" w:lineRule="auto"/>
        <w:jc w:val="both"/>
        <w:rPr>
          <w:rFonts w:ascii="Arial" w:eastAsia="Times New Roman" w:hAnsi="Arial" w:cs="Arial"/>
          <w:sz w:val="24"/>
          <w:szCs w:val="24"/>
          <w:lang w:eastAsia="pt-BR"/>
        </w:rPr>
      </w:pPr>
    </w:p>
    <w:p w:rsidR="00296942" w:rsidRPr="009B7DD8" w:rsidRDefault="00296942" w:rsidP="00296942">
      <w:pPr>
        <w:tabs>
          <w:tab w:val="num" w:pos="0"/>
        </w:tabs>
        <w:spacing w:after="0" w:line="240" w:lineRule="auto"/>
        <w:jc w:val="both"/>
        <w:rPr>
          <w:rFonts w:ascii="Arial" w:eastAsia="Times New Roman" w:hAnsi="Arial" w:cs="Arial"/>
          <w:b/>
          <w:sz w:val="24"/>
          <w:szCs w:val="24"/>
          <w:lang w:eastAsia="pt-BR"/>
        </w:rPr>
      </w:pPr>
      <w:r w:rsidRPr="009B7DD8">
        <w:rPr>
          <w:rFonts w:ascii="Arial" w:eastAsia="Times New Roman" w:hAnsi="Arial" w:cs="Arial"/>
          <w:b/>
          <w:sz w:val="24"/>
          <w:szCs w:val="24"/>
          <w:lang w:eastAsia="pt-BR"/>
        </w:rPr>
        <w:t>a) Primeiro colocado:</w:t>
      </w:r>
    </w:p>
    <w:p w:rsidR="00296942" w:rsidRPr="009B7DD8" w:rsidRDefault="00296942" w:rsidP="00296942">
      <w:pPr>
        <w:tabs>
          <w:tab w:val="num" w:pos="0"/>
        </w:tabs>
        <w:spacing w:after="0" w:line="240" w:lineRule="auto"/>
        <w:jc w:val="both"/>
        <w:rPr>
          <w:rFonts w:ascii="Arial" w:eastAsia="Times New Roman" w:hAnsi="Arial" w:cs="Arial"/>
          <w:sz w:val="24"/>
          <w:szCs w:val="24"/>
          <w:lang w:eastAsia="pt-BR"/>
        </w:rPr>
      </w:pPr>
      <w:r w:rsidRPr="009B7DD8">
        <w:rPr>
          <w:rFonts w:ascii="Arial" w:eastAsia="Times New Roman" w:hAnsi="Arial" w:cs="Arial"/>
          <w:sz w:val="24"/>
          <w:szCs w:val="24"/>
          <w:lang w:eastAsia="pt-BR"/>
        </w:rPr>
        <w:t xml:space="preserve">A </w:t>
      </w:r>
      <w:proofErr w:type="spellStart"/>
      <w:proofErr w:type="gramStart"/>
      <w:r w:rsidRPr="009B7DD8">
        <w:rPr>
          <w:rFonts w:ascii="Arial" w:eastAsia="Times New Roman" w:hAnsi="Arial" w:cs="Arial"/>
          <w:sz w:val="24"/>
          <w:szCs w:val="24"/>
          <w:lang w:eastAsia="pt-BR"/>
        </w:rPr>
        <w:t>empresa</w:t>
      </w:r>
      <w:r w:rsidR="00B52581" w:rsidRPr="009B7DD8">
        <w:rPr>
          <w:rFonts w:ascii="Arial" w:hAnsi="Arial" w:cs="Arial"/>
          <w:sz w:val="24"/>
          <w:szCs w:val="24"/>
        </w:rPr>
        <w:t>Marcela</w:t>
      </w:r>
      <w:proofErr w:type="spellEnd"/>
      <w:proofErr w:type="gramEnd"/>
      <w:r w:rsidR="00B52581" w:rsidRPr="009B7DD8">
        <w:rPr>
          <w:rFonts w:ascii="Arial" w:hAnsi="Arial" w:cs="Arial"/>
          <w:sz w:val="24"/>
          <w:szCs w:val="24"/>
        </w:rPr>
        <w:t xml:space="preserve"> </w:t>
      </w:r>
      <w:proofErr w:type="spellStart"/>
      <w:r w:rsidR="00B52581" w:rsidRPr="009B7DD8">
        <w:rPr>
          <w:rFonts w:ascii="Arial" w:hAnsi="Arial" w:cs="Arial"/>
          <w:sz w:val="24"/>
          <w:szCs w:val="24"/>
        </w:rPr>
        <w:t>Aran</w:t>
      </w:r>
      <w:proofErr w:type="spellEnd"/>
      <w:r w:rsidR="00B52581" w:rsidRPr="009B7DD8">
        <w:rPr>
          <w:rFonts w:ascii="Arial" w:hAnsi="Arial" w:cs="Arial"/>
          <w:sz w:val="24"/>
          <w:szCs w:val="24"/>
        </w:rPr>
        <w:t xml:space="preserve"> Munhoz Aron-09632307941, inscrito no CNPJ sob o nº. 33.596.809/</w:t>
      </w:r>
      <w:proofErr w:type="gramStart"/>
      <w:r w:rsidR="00B52581" w:rsidRPr="009B7DD8">
        <w:rPr>
          <w:rFonts w:ascii="Arial" w:hAnsi="Arial" w:cs="Arial"/>
          <w:sz w:val="24"/>
          <w:szCs w:val="24"/>
        </w:rPr>
        <w:t>0001-87, sito</w:t>
      </w:r>
      <w:proofErr w:type="gramEnd"/>
      <w:r w:rsidR="00B52581" w:rsidRPr="009B7DD8">
        <w:rPr>
          <w:rFonts w:ascii="Arial" w:hAnsi="Arial" w:cs="Arial"/>
          <w:sz w:val="24"/>
          <w:szCs w:val="24"/>
        </w:rPr>
        <w:t xml:space="preserve"> à Rua: </w:t>
      </w:r>
      <w:proofErr w:type="spellStart"/>
      <w:r w:rsidR="00B52581" w:rsidRPr="009B7DD8">
        <w:rPr>
          <w:rFonts w:ascii="Arial" w:hAnsi="Arial" w:cs="Arial"/>
          <w:sz w:val="24"/>
          <w:szCs w:val="24"/>
        </w:rPr>
        <w:t>Antonio</w:t>
      </w:r>
      <w:proofErr w:type="spellEnd"/>
      <w:r w:rsidR="00B52581" w:rsidRPr="009B7DD8">
        <w:rPr>
          <w:rFonts w:ascii="Arial" w:hAnsi="Arial" w:cs="Arial"/>
          <w:sz w:val="24"/>
          <w:szCs w:val="24"/>
        </w:rPr>
        <w:t xml:space="preserve"> Dias, nº 100, Centro, CEP: 86.375-000, na cidade de </w:t>
      </w:r>
      <w:proofErr w:type="spellStart"/>
      <w:r w:rsidR="00B52581" w:rsidRPr="009B7DD8">
        <w:rPr>
          <w:rFonts w:ascii="Arial" w:hAnsi="Arial" w:cs="Arial"/>
          <w:sz w:val="24"/>
          <w:szCs w:val="24"/>
        </w:rPr>
        <w:t>Itambaraca</w:t>
      </w:r>
      <w:proofErr w:type="spellEnd"/>
      <w:r w:rsidR="00B52581" w:rsidRPr="009B7DD8">
        <w:rPr>
          <w:rFonts w:ascii="Arial" w:hAnsi="Arial" w:cs="Arial"/>
          <w:sz w:val="24"/>
          <w:szCs w:val="24"/>
        </w:rPr>
        <w:t xml:space="preserve"> , Estado do </w:t>
      </w:r>
      <w:proofErr w:type="spellStart"/>
      <w:r w:rsidR="00B52581" w:rsidRPr="009B7DD8">
        <w:rPr>
          <w:rFonts w:ascii="Arial" w:hAnsi="Arial" w:cs="Arial"/>
          <w:sz w:val="24"/>
          <w:szCs w:val="24"/>
        </w:rPr>
        <w:t>Parana</w:t>
      </w:r>
      <w:proofErr w:type="spellEnd"/>
      <w:r w:rsidR="00B52581" w:rsidRPr="009B7DD8">
        <w:rPr>
          <w:rFonts w:ascii="Arial" w:hAnsi="Arial" w:cs="Arial"/>
          <w:sz w:val="24"/>
          <w:szCs w:val="24"/>
        </w:rPr>
        <w:t xml:space="preserve">, sendo  o Senhor </w:t>
      </w:r>
      <w:proofErr w:type="spellStart"/>
      <w:r w:rsidR="00B52581" w:rsidRPr="009B7DD8">
        <w:rPr>
          <w:rFonts w:ascii="Arial" w:hAnsi="Arial" w:cs="Arial"/>
          <w:sz w:val="24"/>
          <w:szCs w:val="24"/>
        </w:rPr>
        <w:t>Edicarlos</w:t>
      </w:r>
      <w:proofErr w:type="spellEnd"/>
      <w:r w:rsidR="00B52581" w:rsidRPr="009B7DD8">
        <w:rPr>
          <w:rFonts w:ascii="Arial" w:hAnsi="Arial" w:cs="Arial"/>
          <w:sz w:val="24"/>
          <w:szCs w:val="24"/>
        </w:rPr>
        <w:t xml:space="preserve"> Aparecido de Souza,  inscrito no CPF/MF sob nº 063.297.089-83 e portador da Cédula de Identidade RG nº 10343440-8, residente e domiciliado na Rua: </w:t>
      </w:r>
      <w:proofErr w:type="spellStart"/>
      <w:r w:rsidR="00B52581" w:rsidRPr="009B7DD8">
        <w:rPr>
          <w:rFonts w:ascii="Arial" w:hAnsi="Arial" w:cs="Arial"/>
          <w:sz w:val="24"/>
          <w:szCs w:val="24"/>
        </w:rPr>
        <w:t>Antonio</w:t>
      </w:r>
      <w:proofErr w:type="spellEnd"/>
      <w:r w:rsidR="00B52581" w:rsidRPr="009B7DD8">
        <w:rPr>
          <w:rFonts w:ascii="Arial" w:hAnsi="Arial" w:cs="Arial"/>
          <w:sz w:val="24"/>
          <w:szCs w:val="24"/>
        </w:rPr>
        <w:t xml:space="preserve"> Dias, nº 100, Centro, CEP: 86.375-000, na cidade de </w:t>
      </w:r>
      <w:proofErr w:type="spellStart"/>
      <w:r w:rsidR="00B52581" w:rsidRPr="009B7DD8">
        <w:rPr>
          <w:rFonts w:ascii="Arial" w:hAnsi="Arial" w:cs="Arial"/>
          <w:sz w:val="24"/>
          <w:szCs w:val="24"/>
        </w:rPr>
        <w:t>Itambaraca</w:t>
      </w:r>
      <w:proofErr w:type="spellEnd"/>
      <w:r w:rsidR="00B52581" w:rsidRPr="009B7DD8">
        <w:rPr>
          <w:rFonts w:ascii="Arial" w:hAnsi="Arial" w:cs="Arial"/>
          <w:sz w:val="24"/>
          <w:szCs w:val="24"/>
        </w:rPr>
        <w:t xml:space="preserve"> , Estado do </w:t>
      </w:r>
      <w:proofErr w:type="spellStart"/>
      <w:r w:rsidR="00B52581" w:rsidRPr="009B7DD8">
        <w:rPr>
          <w:rFonts w:ascii="Arial" w:hAnsi="Arial" w:cs="Arial"/>
          <w:sz w:val="24"/>
          <w:szCs w:val="24"/>
        </w:rPr>
        <w:t>Parana</w:t>
      </w:r>
      <w:proofErr w:type="spellEnd"/>
      <w:r w:rsidRPr="009B7DD8">
        <w:rPr>
          <w:rFonts w:ascii="Arial" w:eastAsia="Times New Roman" w:hAnsi="Arial" w:cs="Arial"/>
          <w:sz w:val="24"/>
          <w:szCs w:val="24"/>
          <w:lang w:eastAsia="pt-BR"/>
        </w:rPr>
        <w:t xml:space="preserve">, doravante denominada </w:t>
      </w:r>
      <w:r w:rsidRPr="009B7DD8">
        <w:rPr>
          <w:rFonts w:ascii="Arial" w:eastAsia="Times New Roman" w:hAnsi="Arial" w:cs="Arial"/>
          <w:b/>
          <w:sz w:val="24"/>
          <w:szCs w:val="24"/>
          <w:lang w:eastAsia="pt-BR"/>
        </w:rPr>
        <w:t>DETENTORA</w:t>
      </w:r>
      <w:r w:rsidRPr="009B7DD8">
        <w:rPr>
          <w:rFonts w:ascii="Arial" w:eastAsia="Times New Roman" w:hAnsi="Arial" w:cs="Arial"/>
          <w:sz w:val="24"/>
          <w:szCs w:val="24"/>
          <w:lang w:eastAsia="pt-BR"/>
        </w:rPr>
        <w:t xml:space="preserve">, obriga-se a fornecer ao Município de </w:t>
      </w:r>
      <w:proofErr w:type="spellStart"/>
      <w:r w:rsidRPr="009B7DD8">
        <w:rPr>
          <w:rFonts w:ascii="Arial" w:eastAsia="Times New Roman" w:hAnsi="Arial" w:cs="Arial"/>
          <w:sz w:val="24"/>
          <w:szCs w:val="24"/>
          <w:lang w:eastAsia="pt-BR"/>
        </w:rPr>
        <w:t>Itambaracá</w:t>
      </w:r>
      <w:proofErr w:type="spellEnd"/>
      <w:r w:rsidRPr="009B7DD8">
        <w:rPr>
          <w:rFonts w:ascii="Arial" w:eastAsia="Times New Roman" w:hAnsi="Arial" w:cs="Arial"/>
          <w:sz w:val="24"/>
          <w:szCs w:val="24"/>
          <w:lang w:eastAsia="pt-BR"/>
        </w:rPr>
        <w:t xml:space="preserve"> - </w:t>
      </w:r>
      <w:proofErr w:type="spellStart"/>
      <w:r w:rsidRPr="009B7DD8">
        <w:rPr>
          <w:rFonts w:ascii="Arial" w:eastAsia="Times New Roman" w:hAnsi="Arial" w:cs="Arial"/>
          <w:sz w:val="24"/>
          <w:szCs w:val="24"/>
          <w:lang w:eastAsia="pt-BR"/>
        </w:rPr>
        <w:t>Pr</w:t>
      </w:r>
      <w:proofErr w:type="spellEnd"/>
      <w:r w:rsidRPr="009B7DD8">
        <w:rPr>
          <w:rFonts w:ascii="Arial" w:eastAsia="Times New Roman" w:hAnsi="Arial" w:cs="Arial"/>
          <w:sz w:val="24"/>
          <w:szCs w:val="24"/>
          <w:lang w:eastAsia="pt-BR"/>
        </w:rPr>
        <w:t xml:space="preserve">, de acordo com as solicitações feitas pela </w:t>
      </w:r>
      <w:r w:rsidRPr="009B7DD8">
        <w:rPr>
          <w:rFonts w:ascii="Arial" w:eastAsia="Times New Roman" w:hAnsi="Arial" w:cs="Arial"/>
          <w:b/>
          <w:sz w:val="24"/>
          <w:szCs w:val="24"/>
          <w:lang w:eastAsia="pt-BR"/>
        </w:rPr>
        <w:t>CONTRATANTE</w:t>
      </w:r>
      <w:r w:rsidRPr="009B7DD8">
        <w:rPr>
          <w:rFonts w:ascii="Arial" w:eastAsia="Times New Roman" w:hAnsi="Arial" w:cs="Arial"/>
          <w:sz w:val="24"/>
          <w:szCs w:val="24"/>
          <w:lang w:eastAsia="pt-BR"/>
        </w:rPr>
        <w:t>, os itens a seguir:</w:t>
      </w:r>
    </w:p>
    <w:tbl>
      <w:tblPr>
        <w:tblW w:w="103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962"/>
        <w:gridCol w:w="1033"/>
        <w:gridCol w:w="1134"/>
        <w:gridCol w:w="1559"/>
        <w:gridCol w:w="1984"/>
      </w:tblGrid>
      <w:tr w:rsidR="009B7DD8" w:rsidRPr="009B7DD8" w:rsidTr="009B7DD8">
        <w:tc>
          <w:tcPr>
            <w:tcW w:w="716" w:type="dxa"/>
          </w:tcPr>
          <w:p w:rsidR="009B7DD8" w:rsidRPr="009B7DD8" w:rsidRDefault="009B7DD8" w:rsidP="009B7DD8">
            <w:pPr>
              <w:spacing w:after="0" w:line="240" w:lineRule="auto"/>
              <w:jc w:val="center"/>
              <w:rPr>
                <w:rFonts w:ascii="Arial" w:eastAsia="Times New Roman" w:hAnsi="Arial" w:cs="Arial"/>
                <w:b/>
                <w:sz w:val="24"/>
                <w:szCs w:val="24"/>
                <w:lang w:eastAsia="pt-BR"/>
              </w:rPr>
            </w:pPr>
            <w:r w:rsidRPr="009B7DD8">
              <w:rPr>
                <w:rFonts w:ascii="Arial" w:eastAsia="Times New Roman" w:hAnsi="Arial" w:cs="Arial"/>
                <w:b/>
                <w:sz w:val="24"/>
                <w:szCs w:val="24"/>
                <w:lang w:eastAsia="pt-BR"/>
              </w:rPr>
              <w:t>Item</w:t>
            </w:r>
          </w:p>
        </w:tc>
        <w:tc>
          <w:tcPr>
            <w:tcW w:w="3962" w:type="dxa"/>
          </w:tcPr>
          <w:p w:rsidR="009B7DD8" w:rsidRPr="009B7DD8" w:rsidRDefault="009B7DD8" w:rsidP="009B7DD8">
            <w:pPr>
              <w:spacing w:after="0" w:line="240" w:lineRule="auto"/>
              <w:jc w:val="center"/>
              <w:rPr>
                <w:rFonts w:ascii="Arial" w:eastAsia="Times New Roman" w:hAnsi="Arial" w:cs="Arial"/>
                <w:b/>
                <w:sz w:val="24"/>
                <w:szCs w:val="24"/>
                <w:lang w:eastAsia="pt-BR"/>
              </w:rPr>
            </w:pPr>
            <w:r w:rsidRPr="009B7DD8">
              <w:rPr>
                <w:rFonts w:ascii="Arial" w:eastAsia="Times New Roman" w:hAnsi="Arial" w:cs="Arial"/>
                <w:b/>
                <w:sz w:val="24"/>
                <w:szCs w:val="24"/>
                <w:lang w:eastAsia="pt-BR"/>
              </w:rPr>
              <w:t>Descrição</w:t>
            </w:r>
          </w:p>
        </w:tc>
        <w:tc>
          <w:tcPr>
            <w:tcW w:w="1033" w:type="dxa"/>
          </w:tcPr>
          <w:p w:rsidR="009B7DD8" w:rsidRPr="009B7DD8" w:rsidRDefault="009B7DD8" w:rsidP="009B7DD8">
            <w:pPr>
              <w:spacing w:after="0" w:line="240" w:lineRule="auto"/>
              <w:jc w:val="center"/>
              <w:rPr>
                <w:rFonts w:ascii="Arial" w:eastAsia="Times New Roman" w:hAnsi="Arial" w:cs="Arial"/>
                <w:b/>
                <w:sz w:val="24"/>
                <w:szCs w:val="24"/>
                <w:lang w:eastAsia="pt-BR"/>
              </w:rPr>
            </w:pPr>
            <w:r w:rsidRPr="009B7DD8">
              <w:rPr>
                <w:rFonts w:ascii="Arial" w:eastAsia="Times New Roman" w:hAnsi="Arial" w:cs="Arial"/>
                <w:b/>
                <w:sz w:val="24"/>
                <w:szCs w:val="24"/>
                <w:lang w:eastAsia="pt-BR"/>
              </w:rPr>
              <w:t>Marca</w:t>
            </w:r>
          </w:p>
        </w:tc>
        <w:tc>
          <w:tcPr>
            <w:tcW w:w="1134" w:type="dxa"/>
          </w:tcPr>
          <w:p w:rsidR="009B7DD8" w:rsidRPr="009B7DD8" w:rsidRDefault="009B7DD8" w:rsidP="009B7DD8">
            <w:pPr>
              <w:spacing w:after="0" w:line="240" w:lineRule="auto"/>
              <w:jc w:val="center"/>
              <w:rPr>
                <w:rFonts w:ascii="Arial" w:eastAsia="Times New Roman" w:hAnsi="Arial" w:cs="Arial"/>
                <w:b/>
                <w:sz w:val="24"/>
                <w:szCs w:val="24"/>
                <w:lang w:eastAsia="pt-BR"/>
              </w:rPr>
            </w:pPr>
            <w:r w:rsidRPr="009B7DD8">
              <w:rPr>
                <w:rFonts w:ascii="Arial" w:eastAsia="Times New Roman" w:hAnsi="Arial" w:cs="Arial"/>
                <w:b/>
                <w:sz w:val="24"/>
                <w:szCs w:val="24"/>
                <w:lang w:eastAsia="pt-BR"/>
              </w:rPr>
              <w:t>Quant.</w:t>
            </w:r>
          </w:p>
        </w:tc>
        <w:tc>
          <w:tcPr>
            <w:tcW w:w="1559" w:type="dxa"/>
          </w:tcPr>
          <w:p w:rsidR="009B7DD8" w:rsidRPr="009B7DD8" w:rsidRDefault="009B7DD8" w:rsidP="009B7DD8">
            <w:pPr>
              <w:spacing w:after="0" w:line="240" w:lineRule="auto"/>
              <w:jc w:val="center"/>
              <w:rPr>
                <w:rFonts w:ascii="Arial" w:eastAsia="Times New Roman" w:hAnsi="Arial" w:cs="Arial"/>
                <w:b/>
                <w:sz w:val="24"/>
                <w:szCs w:val="24"/>
                <w:lang w:eastAsia="pt-BR"/>
              </w:rPr>
            </w:pPr>
            <w:r w:rsidRPr="009B7DD8">
              <w:rPr>
                <w:rFonts w:ascii="Arial" w:eastAsia="Times New Roman" w:hAnsi="Arial" w:cs="Arial"/>
                <w:b/>
                <w:sz w:val="24"/>
                <w:szCs w:val="24"/>
                <w:lang w:eastAsia="pt-BR"/>
              </w:rPr>
              <w:t>Valor Unit.</w:t>
            </w:r>
          </w:p>
        </w:tc>
        <w:tc>
          <w:tcPr>
            <w:tcW w:w="1984" w:type="dxa"/>
          </w:tcPr>
          <w:p w:rsidR="009B7DD8" w:rsidRPr="009B7DD8" w:rsidRDefault="009B7DD8" w:rsidP="009B7DD8">
            <w:pPr>
              <w:tabs>
                <w:tab w:val="left" w:pos="1944"/>
              </w:tabs>
              <w:spacing w:after="0" w:line="240" w:lineRule="auto"/>
              <w:ind w:right="72"/>
              <w:jc w:val="center"/>
              <w:rPr>
                <w:rFonts w:ascii="Arial" w:eastAsia="Times New Roman" w:hAnsi="Arial" w:cs="Arial"/>
                <w:b/>
                <w:sz w:val="24"/>
                <w:szCs w:val="24"/>
                <w:lang w:eastAsia="pt-BR"/>
              </w:rPr>
            </w:pPr>
            <w:r w:rsidRPr="009B7DD8">
              <w:rPr>
                <w:rFonts w:ascii="Arial" w:eastAsia="Times New Roman" w:hAnsi="Arial" w:cs="Arial"/>
                <w:b/>
                <w:sz w:val="24"/>
                <w:szCs w:val="24"/>
                <w:lang w:eastAsia="pt-BR"/>
              </w:rPr>
              <w:t>Valor. Total</w:t>
            </w:r>
          </w:p>
        </w:tc>
      </w:tr>
      <w:tr w:rsidR="009B7DD8" w:rsidRPr="009B7DD8" w:rsidTr="009B7DD8">
        <w:tc>
          <w:tcPr>
            <w:tcW w:w="716" w:type="dxa"/>
          </w:tcPr>
          <w:p w:rsidR="009B7DD8" w:rsidRPr="009B7DD8" w:rsidRDefault="009B7DD8" w:rsidP="009B7DD8">
            <w:pPr>
              <w:spacing w:after="0" w:line="240" w:lineRule="auto"/>
              <w:jc w:val="right"/>
              <w:rPr>
                <w:rFonts w:ascii="Arial" w:eastAsia="Times New Roman" w:hAnsi="Arial" w:cs="Arial"/>
                <w:sz w:val="24"/>
                <w:szCs w:val="24"/>
                <w:lang w:eastAsia="pt-BR"/>
              </w:rPr>
            </w:pPr>
            <w:r w:rsidRPr="009B7DD8">
              <w:rPr>
                <w:rFonts w:ascii="Arial" w:eastAsia="Times New Roman" w:hAnsi="Arial" w:cs="Arial"/>
                <w:sz w:val="24"/>
                <w:szCs w:val="24"/>
                <w:lang w:eastAsia="pt-BR"/>
              </w:rPr>
              <w:t>21</w:t>
            </w:r>
            <w:r w:rsidRPr="009B7DD8">
              <w:rPr>
                <w:rFonts w:ascii="Arial" w:eastAsia="Times New Roman" w:hAnsi="Arial" w:cs="Arial"/>
                <w:sz w:val="24"/>
                <w:szCs w:val="24"/>
                <w:lang w:eastAsia="pt-BR"/>
              </w:rPr>
              <w:fldChar w:fldCharType="begin"/>
            </w:r>
            <w:r w:rsidRPr="009B7DD8">
              <w:rPr>
                <w:rFonts w:ascii="Arial" w:eastAsia="Times New Roman" w:hAnsi="Arial" w:cs="Arial"/>
                <w:sz w:val="24"/>
                <w:szCs w:val="24"/>
                <w:lang w:eastAsia="pt-BR"/>
              </w:rPr>
              <w:instrText xml:space="preserve"> MERGEFIELD "SequenciaItem_DentroDeTabela" </w:instrText>
            </w:r>
            <w:r w:rsidRPr="009B7DD8">
              <w:rPr>
                <w:rFonts w:ascii="Arial" w:eastAsia="Times New Roman" w:hAnsi="Arial" w:cs="Arial"/>
                <w:sz w:val="24"/>
                <w:szCs w:val="24"/>
                <w:lang w:eastAsia="pt-BR"/>
              </w:rPr>
              <w:fldChar w:fldCharType="separate"/>
            </w:r>
            <w:r w:rsidRPr="009B7DD8">
              <w:rPr>
                <w:rFonts w:ascii="Arial" w:eastAsia="Times New Roman" w:hAnsi="Arial" w:cs="Arial"/>
                <w:sz w:val="24"/>
                <w:szCs w:val="24"/>
                <w:lang w:eastAsia="pt-BR"/>
              </w:rPr>
              <w:fldChar w:fldCharType="end"/>
            </w:r>
          </w:p>
        </w:tc>
        <w:tc>
          <w:tcPr>
            <w:tcW w:w="3962" w:type="dxa"/>
          </w:tcPr>
          <w:p w:rsidR="009B7DD8" w:rsidRPr="009B7DD8" w:rsidRDefault="009B7DD8" w:rsidP="009B7DD8">
            <w:pPr>
              <w:spacing w:after="0" w:line="240" w:lineRule="auto"/>
              <w:jc w:val="both"/>
              <w:rPr>
                <w:rFonts w:ascii="Arial" w:eastAsia="Times New Roman" w:hAnsi="Arial" w:cs="Arial"/>
                <w:sz w:val="24"/>
                <w:szCs w:val="24"/>
                <w:lang w:eastAsia="pt-BR"/>
              </w:rPr>
            </w:pPr>
            <w:r w:rsidRPr="009B7DD8">
              <w:rPr>
                <w:rFonts w:ascii="Arial" w:eastAsia="Times New Roman" w:hAnsi="Arial" w:cs="Arial"/>
                <w:sz w:val="24"/>
                <w:szCs w:val="24"/>
                <w:lang w:eastAsia="pt-BR"/>
              </w:rPr>
              <w:t>SERVIÇO DE BORRACHARIA</w:t>
            </w:r>
            <w:proofErr w:type="gramStart"/>
            <w:r w:rsidRPr="009B7DD8">
              <w:rPr>
                <w:rFonts w:ascii="Arial" w:eastAsia="Times New Roman" w:hAnsi="Arial" w:cs="Arial"/>
                <w:sz w:val="24"/>
                <w:szCs w:val="24"/>
                <w:lang w:eastAsia="pt-BR"/>
              </w:rPr>
              <w:t xml:space="preserve">  </w:t>
            </w:r>
            <w:proofErr w:type="gramEnd"/>
            <w:r w:rsidRPr="009B7DD8">
              <w:rPr>
                <w:rFonts w:ascii="Arial" w:eastAsia="Times New Roman" w:hAnsi="Arial" w:cs="Arial"/>
                <w:sz w:val="24"/>
                <w:szCs w:val="24"/>
                <w:lang w:eastAsia="pt-BR"/>
              </w:rPr>
              <w:t xml:space="preserve">Conserto de Pneus - </w:t>
            </w:r>
            <w:proofErr w:type="spellStart"/>
            <w:r w:rsidRPr="009B7DD8">
              <w:rPr>
                <w:rFonts w:ascii="Arial" w:eastAsia="Times New Roman" w:hAnsi="Arial" w:cs="Arial"/>
                <w:sz w:val="24"/>
                <w:szCs w:val="24"/>
                <w:lang w:eastAsia="pt-BR"/>
              </w:rPr>
              <w:t>Veiculos</w:t>
            </w:r>
            <w:proofErr w:type="spellEnd"/>
            <w:r w:rsidRPr="009B7DD8">
              <w:rPr>
                <w:rFonts w:ascii="Arial" w:eastAsia="Times New Roman" w:hAnsi="Arial" w:cs="Arial"/>
                <w:sz w:val="24"/>
                <w:szCs w:val="24"/>
                <w:lang w:eastAsia="pt-BR"/>
              </w:rPr>
              <w:t xml:space="preserve"> Leve  (MOTOCICLETAS, CARROS, VANS, AMBULÂNCIAS, </w:t>
            </w:r>
            <w:r w:rsidRPr="009B7DD8">
              <w:rPr>
                <w:rFonts w:ascii="Arial" w:eastAsia="Times New Roman" w:hAnsi="Arial" w:cs="Arial"/>
                <w:sz w:val="24"/>
                <w:szCs w:val="24"/>
                <w:lang w:eastAsia="pt-BR"/>
              </w:rPr>
              <w:lastRenderedPageBreak/>
              <w:t xml:space="preserve">KOMBI E MINIVANS), com ou sem </w:t>
            </w:r>
            <w:proofErr w:type="spellStart"/>
            <w:r w:rsidRPr="009B7DD8">
              <w:rPr>
                <w:rFonts w:ascii="Arial" w:eastAsia="Times New Roman" w:hAnsi="Arial" w:cs="Arial"/>
                <w:sz w:val="24"/>
                <w:szCs w:val="24"/>
                <w:lang w:eastAsia="pt-BR"/>
              </w:rPr>
              <w:t>camara</w:t>
            </w:r>
            <w:proofErr w:type="spellEnd"/>
            <w:r w:rsidRPr="009B7DD8">
              <w:rPr>
                <w:rFonts w:ascii="Arial" w:eastAsia="Times New Roman" w:hAnsi="Arial" w:cs="Arial"/>
                <w:sz w:val="24"/>
                <w:szCs w:val="24"/>
                <w:lang w:eastAsia="pt-BR"/>
              </w:rPr>
              <w:t xml:space="preserve"> de ar, incluso Montagem e Desmontagem</w:t>
            </w:r>
            <w:r w:rsidRPr="009B7DD8">
              <w:rPr>
                <w:rFonts w:ascii="Arial" w:eastAsia="Times New Roman" w:hAnsi="Arial" w:cs="Arial"/>
                <w:sz w:val="24"/>
                <w:szCs w:val="24"/>
                <w:lang w:eastAsia="pt-BR"/>
              </w:rPr>
              <w:fldChar w:fldCharType="begin"/>
            </w:r>
            <w:r w:rsidRPr="009B7DD8">
              <w:rPr>
                <w:rFonts w:ascii="Arial" w:eastAsia="Times New Roman" w:hAnsi="Arial" w:cs="Arial"/>
                <w:sz w:val="24"/>
                <w:szCs w:val="24"/>
                <w:lang w:eastAsia="pt-BR"/>
              </w:rPr>
              <w:instrText xml:space="preserve"> MERGEFIELD "ItensDaLicitação_DentroDeTabela" </w:instrText>
            </w:r>
            <w:r w:rsidRPr="009B7DD8">
              <w:rPr>
                <w:rFonts w:ascii="Arial" w:eastAsia="Times New Roman" w:hAnsi="Arial" w:cs="Arial"/>
                <w:sz w:val="24"/>
                <w:szCs w:val="24"/>
                <w:lang w:eastAsia="pt-BR"/>
              </w:rPr>
              <w:fldChar w:fldCharType="separate"/>
            </w:r>
            <w:r w:rsidRPr="009B7DD8">
              <w:rPr>
                <w:rFonts w:ascii="Arial" w:eastAsia="Times New Roman" w:hAnsi="Arial" w:cs="Arial"/>
                <w:sz w:val="24"/>
                <w:szCs w:val="24"/>
                <w:lang w:eastAsia="pt-BR"/>
              </w:rPr>
              <w:fldChar w:fldCharType="end"/>
            </w:r>
          </w:p>
        </w:tc>
        <w:tc>
          <w:tcPr>
            <w:tcW w:w="1033" w:type="dxa"/>
          </w:tcPr>
          <w:p w:rsidR="009B7DD8" w:rsidRPr="009B7DD8" w:rsidRDefault="009B7DD8" w:rsidP="009B7DD8">
            <w:pPr>
              <w:spacing w:after="0" w:line="240" w:lineRule="auto"/>
              <w:rPr>
                <w:rFonts w:ascii="Arial" w:eastAsia="Times New Roman" w:hAnsi="Arial" w:cs="Arial"/>
                <w:sz w:val="24"/>
                <w:szCs w:val="24"/>
                <w:lang w:eastAsia="pt-BR"/>
              </w:rPr>
            </w:pPr>
            <w:r w:rsidRPr="009B7DD8">
              <w:rPr>
                <w:rFonts w:ascii="Arial" w:eastAsia="Times New Roman" w:hAnsi="Arial" w:cs="Arial"/>
                <w:sz w:val="24"/>
                <w:szCs w:val="24"/>
                <w:lang w:eastAsia="pt-BR"/>
              </w:rPr>
              <w:lastRenderedPageBreak/>
              <w:fldChar w:fldCharType="begin"/>
            </w:r>
            <w:r w:rsidRPr="009B7DD8">
              <w:rPr>
                <w:rFonts w:ascii="Arial" w:eastAsia="Times New Roman" w:hAnsi="Arial" w:cs="Arial"/>
                <w:sz w:val="24"/>
                <w:szCs w:val="24"/>
                <w:lang w:eastAsia="pt-BR"/>
              </w:rPr>
              <w:instrText xml:space="preserve"> MERGEFIELD "ItensDaLicitação_DentroDeTabela" </w:instrText>
            </w:r>
            <w:r w:rsidRPr="009B7DD8">
              <w:rPr>
                <w:rFonts w:ascii="Arial" w:eastAsia="Times New Roman" w:hAnsi="Arial" w:cs="Arial"/>
                <w:sz w:val="24"/>
                <w:szCs w:val="24"/>
                <w:lang w:eastAsia="pt-BR"/>
              </w:rPr>
              <w:fldChar w:fldCharType="separate"/>
            </w:r>
            <w:r w:rsidRPr="009B7DD8">
              <w:rPr>
                <w:rFonts w:ascii="Arial" w:eastAsia="Times New Roman" w:hAnsi="Arial" w:cs="Arial"/>
                <w:sz w:val="24"/>
                <w:szCs w:val="24"/>
                <w:lang w:eastAsia="pt-BR"/>
              </w:rPr>
              <w:fldChar w:fldCharType="end"/>
            </w:r>
          </w:p>
        </w:tc>
        <w:tc>
          <w:tcPr>
            <w:tcW w:w="1134" w:type="dxa"/>
          </w:tcPr>
          <w:p w:rsidR="009B7DD8" w:rsidRPr="009B7DD8" w:rsidRDefault="009B7DD8" w:rsidP="009B7DD8">
            <w:pPr>
              <w:spacing w:after="0" w:line="240" w:lineRule="auto"/>
              <w:jc w:val="right"/>
              <w:rPr>
                <w:rFonts w:ascii="Arial" w:eastAsia="Times New Roman" w:hAnsi="Arial" w:cs="Arial"/>
                <w:sz w:val="24"/>
                <w:szCs w:val="24"/>
                <w:lang w:eastAsia="pt-BR"/>
              </w:rPr>
            </w:pPr>
            <w:r w:rsidRPr="009B7DD8">
              <w:rPr>
                <w:rFonts w:ascii="Arial" w:eastAsia="Times New Roman" w:hAnsi="Arial" w:cs="Arial"/>
                <w:sz w:val="24"/>
                <w:szCs w:val="24"/>
                <w:lang w:eastAsia="pt-BR"/>
              </w:rPr>
              <w:t>330,00</w:t>
            </w:r>
            <w:r w:rsidRPr="009B7DD8">
              <w:rPr>
                <w:rFonts w:ascii="Arial" w:eastAsia="Times New Roman" w:hAnsi="Arial" w:cs="Arial"/>
                <w:sz w:val="24"/>
                <w:szCs w:val="24"/>
                <w:lang w:eastAsia="pt-BR"/>
              </w:rPr>
              <w:fldChar w:fldCharType="begin"/>
            </w:r>
            <w:r w:rsidRPr="009B7DD8">
              <w:rPr>
                <w:rFonts w:ascii="Arial" w:eastAsia="Times New Roman" w:hAnsi="Arial" w:cs="Arial"/>
                <w:sz w:val="24"/>
                <w:szCs w:val="24"/>
                <w:lang w:eastAsia="pt-BR"/>
              </w:rPr>
              <w:instrText xml:space="preserve"> MERGEFIELD "QuantidadeDosItens_DentroDeTabela" </w:instrText>
            </w:r>
            <w:r w:rsidRPr="009B7DD8">
              <w:rPr>
                <w:rFonts w:ascii="Arial" w:eastAsia="Times New Roman" w:hAnsi="Arial" w:cs="Arial"/>
                <w:sz w:val="24"/>
                <w:szCs w:val="24"/>
                <w:lang w:eastAsia="pt-BR"/>
              </w:rPr>
              <w:fldChar w:fldCharType="separate"/>
            </w:r>
            <w:r w:rsidRPr="009B7DD8">
              <w:rPr>
                <w:rFonts w:ascii="Arial" w:eastAsia="Times New Roman" w:hAnsi="Arial" w:cs="Arial"/>
                <w:sz w:val="24"/>
                <w:szCs w:val="24"/>
                <w:lang w:eastAsia="pt-BR"/>
              </w:rPr>
              <w:fldChar w:fldCharType="end"/>
            </w:r>
          </w:p>
        </w:tc>
        <w:tc>
          <w:tcPr>
            <w:tcW w:w="1559" w:type="dxa"/>
          </w:tcPr>
          <w:p w:rsidR="009B7DD8" w:rsidRPr="009B7DD8" w:rsidRDefault="009B7DD8" w:rsidP="009B7DD8">
            <w:pPr>
              <w:spacing w:after="0" w:line="240" w:lineRule="auto"/>
              <w:jc w:val="right"/>
              <w:rPr>
                <w:rFonts w:ascii="Arial" w:eastAsia="Times New Roman" w:hAnsi="Arial" w:cs="Arial"/>
                <w:sz w:val="24"/>
                <w:szCs w:val="24"/>
                <w:lang w:eastAsia="pt-BR"/>
              </w:rPr>
            </w:pPr>
            <w:r w:rsidRPr="009B7DD8">
              <w:rPr>
                <w:rFonts w:ascii="Arial" w:eastAsia="Times New Roman" w:hAnsi="Arial" w:cs="Arial"/>
                <w:sz w:val="24"/>
                <w:szCs w:val="24"/>
                <w:lang w:eastAsia="pt-BR"/>
              </w:rPr>
              <w:t>R$ 9,800</w:t>
            </w:r>
            <w:r w:rsidRPr="009B7DD8">
              <w:rPr>
                <w:rFonts w:ascii="Arial" w:eastAsia="Times New Roman" w:hAnsi="Arial" w:cs="Arial"/>
                <w:sz w:val="24"/>
                <w:szCs w:val="24"/>
                <w:lang w:eastAsia="pt-BR"/>
              </w:rPr>
              <w:fldChar w:fldCharType="begin"/>
            </w:r>
            <w:r w:rsidRPr="009B7DD8">
              <w:rPr>
                <w:rFonts w:ascii="Arial" w:eastAsia="Times New Roman" w:hAnsi="Arial" w:cs="Arial"/>
                <w:sz w:val="24"/>
                <w:szCs w:val="24"/>
                <w:lang w:eastAsia="pt-BR"/>
              </w:rPr>
              <w:instrText xml:space="preserve"> MERGEFIELD "ValorUnitário_DentroDeTabela" </w:instrText>
            </w:r>
            <w:r w:rsidRPr="009B7DD8">
              <w:rPr>
                <w:rFonts w:ascii="Arial" w:eastAsia="Times New Roman" w:hAnsi="Arial" w:cs="Arial"/>
                <w:sz w:val="24"/>
                <w:szCs w:val="24"/>
                <w:lang w:eastAsia="pt-BR"/>
              </w:rPr>
              <w:fldChar w:fldCharType="separate"/>
            </w:r>
            <w:r w:rsidRPr="009B7DD8">
              <w:rPr>
                <w:rFonts w:ascii="Arial" w:eastAsia="Times New Roman" w:hAnsi="Arial" w:cs="Arial"/>
                <w:sz w:val="24"/>
                <w:szCs w:val="24"/>
                <w:lang w:eastAsia="pt-BR"/>
              </w:rPr>
              <w:fldChar w:fldCharType="end"/>
            </w:r>
          </w:p>
        </w:tc>
        <w:tc>
          <w:tcPr>
            <w:tcW w:w="1984" w:type="dxa"/>
          </w:tcPr>
          <w:p w:rsidR="009B7DD8" w:rsidRPr="009B7DD8" w:rsidRDefault="009B7DD8" w:rsidP="009B7DD8">
            <w:pPr>
              <w:spacing w:after="0" w:line="240" w:lineRule="auto"/>
              <w:ind w:right="72"/>
              <w:jc w:val="right"/>
              <w:rPr>
                <w:rFonts w:ascii="Arial" w:eastAsia="Times New Roman" w:hAnsi="Arial" w:cs="Arial"/>
                <w:sz w:val="24"/>
                <w:szCs w:val="24"/>
                <w:lang w:eastAsia="pt-BR"/>
              </w:rPr>
            </w:pPr>
            <w:r w:rsidRPr="009B7DD8">
              <w:rPr>
                <w:rFonts w:ascii="Arial" w:eastAsia="Times New Roman" w:hAnsi="Arial" w:cs="Arial"/>
                <w:sz w:val="24"/>
                <w:szCs w:val="24"/>
                <w:lang w:eastAsia="pt-BR"/>
              </w:rPr>
              <w:t>R$ 3.234,000</w:t>
            </w:r>
            <w:r w:rsidRPr="009B7DD8">
              <w:rPr>
                <w:rFonts w:ascii="Arial" w:eastAsia="Times New Roman" w:hAnsi="Arial" w:cs="Arial"/>
                <w:sz w:val="24"/>
                <w:szCs w:val="24"/>
                <w:lang w:eastAsia="pt-BR"/>
              </w:rPr>
              <w:fldChar w:fldCharType="begin"/>
            </w:r>
            <w:r w:rsidRPr="009B7DD8">
              <w:rPr>
                <w:rFonts w:ascii="Arial" w:eastAsia="Times New Roman" w:hAnsi="Arial" w:cs="Arial"/>
                <w:sz w:val="24"/>
                <w:szCs w:val="24"/>
                <w:lang w:eastAsia="pt-BR"/>
              </w:rPr>
              <w:instrText xml:space="preserve"> MERGEFIELD "ValorTotal_DentroDeTabela" </w:instrText>
            </w:r>
            <w:r w:rsidRPr="009B7DD8">
              <w:rPr>
                <w:rFonts w:ascii="Arial" w:eastAsia="Times New Roman" w:hAnsi="Arial" w:cs="Arial"/>
                <w:sz w:val="24"/>
                <w:szCs w:val="24"/>
                <w:lang w:eastAsia="pt-BR"/>
              </w:rPr>
              <w:fldChar w:fldCharType="separate"/>
            </w:r>
            <w:r w:rsidRPr="009B7DD8">
              <w:rPr>
                <w:rFonts w:ascii="Arial" w:eastAsia="Times New Roman" w:hAnsi="Arial" w:cs="Arial"/>
                <w:sz w:val="24"/>
                <w:szCs w:val="24"/>
                <w:lang w:eastAsia="pt-BR"/>
              </w:rPr>
              <w:fldChar w:fldCharType="end"/>
            </w:r>
          </w:p>
        </w:tc>
      </w:tr>
      <w:tr w:rsidR="009B7DD8" w:rsidRPr="009B7DD8" w:rsidTr="009B7DD8">
        <w:tc>
          <w:tcPr>
            <w:tcW w:w="716" w:type="dxa"/>
          </w:tcPr>
          <w:p w:rsidR="009B7DD8" w:rsidRPr="009B7DD8" w:rsidRDefault="009B7DD8" w:rsidP="009B7DD8">
            <w:pPr>
              <w:spacing w:after="0" w:line="240" w:lineRule="auto"/>
              <w:jc w:val="right"/>
              <w:rPr>
                <w:rFonts w:ascii="Arial" w:eastAsia="Times New Roman" w:hAnsi="Arial" w:cs="Arial"/>
                <w:sz w:val="24"/>
                <w:szCs w:val="24"/>
                <w:lang w:eastAsia="pt-BR"/>
              </w:rPr>
            </w:pPr>
            <w:r w:rsidRPr="009B7DD8">
              <w:rPr>
                <w:rFonts w:ascii="Arial" w:eastAsia="Times New Roman" w:hAnsi="Arial" w:cs="Arial"/>
                <w:sz w:val="24"/>
                <w:szCs w:val="24"/>
                <w:lang w:eastAsia="pt-BR"/>
              </w:rPr>
              <w:lastRenderedPageBreak/>
              <w:t>23</w:t>
            </w:r>
          </w:p>
        </w:tc>
        <w:tc>
          <w:tcPr>
            <w:tcW w:w="3962" w:type="dxa"/>
          </w:tcPr>
          <w:p w:rsidR="009B7DD8" w:rsidRPr="009B7DD8" w:rsidRDefault="009B7DD8" w:rsidP="009B7DD8">
            <w:pPr>
              <w:spacing w:after="0" w:line="240" w:lineRule="auto"/>
              <w:jc w:val="both"/>
              <w:rPr>
                <w:rFonts w:ascii="Arial" w:eastAsia="Times New Roman" w:hAnsi="Arial" w:cs="Arial"/>
                <w:sz w:val="24"/>
                <w:szCs w:val="24"/>
                <w:lang w:eastAsia="pt-BR"/>
              </w:rPr>
            </w:pPr>
            <w:r w:rsidRPr="009B7DD8">
              <w:rPr>
                <w:rFonts w:ascii="Arial" w:eastAsia="Times New Roman" w:hAnsi="Arial" w:cs="Arial"/>
                <w:sz w:val="24"/>
                <w:szCs w:val="24"/>
                <w:lang w:eastAsia="pt-BR"/>
              </w:rPr>
              <w:t xml:space="preserve">SERVIÇO DE BORRACHARIA Conserto de Pneus - </w:t>
            </w:r>
            <w:proofErr w:type="spellStart"/>
            <w:r w:rsidRPr="009B7DD8">
              <w:rPr>
                <w:rFonts w:ascii="Arial" w:eastAsia="Times New Roman" w:hAnsi="Arial" w:cs="Arial"/>
                <w:sz w:val="24"/>
                <w:szCs w:val="24"/>
                <w:lang w:eastAsia="pt-BR"/>
              </w:rPr>
              <w:t>Veiculos</w:t>
            </w:r>
            <w:proofErr w:type="spellEnd"/>
            <w:r w:rsidRPr="009B7DD8">
              <w:rPr>
                <w:rFonts w:ascii="Arial" w:eastAsia="Times New Roman" w:hAnsi="Arial" w:cs="Arial"/>
                <w:sz w:val="24"/>
                <w:szCs w:val="24"/>
                <w:lang w:eastAsia="pt-BR"/>
              </w:rPr>
              <w:t xml:space="preserve"> Pesados (ÔNIBUS E CAMINHÕES</w:t>
            </w:r>
            <w:proofErr w:type="gramStart"/>
            <w:r w:rsidRPr="009B7DD8">
              <w:rPr>
                <w:rFonts w:ascii="Arial" w:eastAsia="Times New Roman" w:hAnsi="Arial" w:cs="Arial"/>
                <w:sz w:val="24"/>
                <w:szCs w:val="24"/>
                <w:lang w:eastAsia="pt-BR"/>
              </w:rPr>
              <w:t>),</w:t>
            </w:r>
            <w:proofErr w:type="gramEnd"/>
            <w:r w:rsidRPr="009B7DD8">
              <w:rPr>
                <w:rFonts w:ascii="Arial" w:eastAsia="Times New Roman" w:hAnsi="Arial" w:cs="Arial"/>
                <w:sz w:val="24"/>
                <w:szCs w:val="24"/>
                <w:lang w:eastAsia="pt-BR"/>
              </w:rPr>
              <w:t xml:space="preserve">com ou sem </w:t>
            </w:r>
            <w:proofErr w:type="spellStart"/>
            <w:r w:rsidRPr="009B7DD8">
              <w:rPr>
                <w:rFonts w:ascii="Arial" w:eastAsia="Times New Roman" w:hAnsi="Arial" w:cs="Arial"/>
                <w:sz w:val="24"/>
                <w:szCs w:val="24"/>
                <w:lang w:eastAsia="pt-BR"/>
              </w:rPr>
              <w:t>camara</w:t>
            </w:r>
            <w:proofErr w:type="spellEnd"/>
            <w:r w:rsidRPr="009B7DD8">
              <w:rPr>
                <w:rFonts w:ascii="Arial" w:eastAsia="Times New Roman" w:hAnsi="Arial" w:cs="Arial"/>
                <w:sz w:val="24"/>
                <w:szCs w:val="24"/>
                <w:lang w:eastAsia="pt-BR"/>
              </w:rPr>
              <w:t xml:space="preserve"> de ar, incluso Montagem e Desmontagem</w:t>
            </w:r>
          </w:p>
        </w:tc>
        <w:tc>
          <w:tcPr>
            <w:tcW w:w="1033" w:type="dxa"/>
          </w:tcPr>
          <w:p w:rsidR="009B7DD8" w:rsidRPr="009B7DD8" w:rsidRDefault="009B7DD8" w:rsidP="009B7DD8">
            <w:pPr>
              <w:spacing w:after="0" w:line="240" w:lineRule="auto"/>
              <w:rPr>
                <w:rFonts w:ascii="Arial" w:eastAsia="Times New Roman" w:hAnsi="Arial" w:cs="Arial"/>
                <w:sz w:val="24"/>
                <w:szCs w:val="24"/>
                <w:lang w:eastAsia="pt-BR"/>
              </w:rPr>
            </w:pPr>
          </w:p>
        </w:tc>
        <w:tc>
          <w:tcPr>
            <w:tcW w:w="1134" w:type="dxa"/>
          </w:tcPr>
          <w:p w:rsidR="009B7DD8" w:rsidRPr="009B7DD8" w:rsidRDefault="009B7DD8" w:rsidP="009B7DD8">
            <w:pPr>
              <w:spacing w:after="0" w:line="240" w:lineRule="auto"/>
              <w:jc w:val="right"/>
              <w:rPr>
                <w:rFonts w:ascii="Arial" w:eastAsia="Times New Roman" w:hAnsi="Arial" w:cs="Arial"/>
                <w:sz w:val="24"/>
                <w:szCs w:val="24"/>
                <w:lang w:eastAsia="pt-BR"/>
              </w:rPr>
            </w:pPr>
            <w:r w:rsidRPr="009B7DD8">
              <w:rPr>
                <w:rFonts w:ascii="Arial" w:eastAsia="Times New Roman" w:hAnsi="Arial" w:cs="Arial"/>
                <w:sz w:val="24"/>
                <w:szCs w:val="24"/>
                <w:lang w:eastAsia="pt-BR"/>
              </w:rPr>
              <w:t>445,00</w:t>
            </w:r>
          </w:p>
        </w:tc>
        <w:tc>
          <w:tcPr>
            <w:tcW w:w="1559" w:type="dxa"/>
          </w:tcPr>
          <w:p w:rsidR="009B7DD8" w:rsidRPr="009B7DD8" w:rsidRDefault="009B7DD8" w:rsidP="009B7DD8">
            <w:pPr>
              <w:spacing w:after="0" w:line="240" w:lineRule="auto"/>
              <w:jc w:val="right"/>
              <w:rPr>
                <w:rFonts w:ascii="Arial" w:eastAsia="Times New Roman" w:hAnsi="Arial" w:cs="Arial"/>
                <w:sz w:val="24"/>
                <w:szCs w:val="24"/>
                <w:lang w:eastAsia="pt-BR"/>
              </w:rPr>
            </w:pPr>
            <w:r w:rsidRPr="009B7DD8">
              <w:rPr>
                <w:rFonts w:ascii="Arial" w:eastAsia="Times New Roman" w:hAnsi="Arial" w:cs="Arial"/>
                <w:sz w:val="24"/>
                <w:szCs w:val="24"/>
                <w:lang w:eastAsia="pt-BR"/>
              </w:rPr>
              <w:t>R$ 19,500</w:t>
            </w:r>
          </w:p>
        </w:tc>
        <w:tc>
          <w:tcPr>
            <w:tcW w:w="1984" w:type="dxa"/>
          </w:tcPr>
          <w:p w:rsidR="009B7DD8" w:rsidRPr="009B7DD8" w:rsidRDefault="009B7DD8" w:rsidP="009B7DD8">
            <w:pPr>
              <w:spacing w:after="0" w:line="240" w:lineRule="auto"/>
              <w:ind w:right="72"/>
              <w:jc w:val="right"/>
              <w:rPr>
                <w:rFonts w:ascii="Arial" w:eastAsia="Times New Roman" w:hAnsi="Arial" w:cs="Arial"/>
                <w:sz w:val="24"/>
                <w:szCs w:val="24"/>
                <w:lang w:eastAsia="pt-BR"/>
              </w:rPr>
            </w:pPr>
            <w:r w:rsidRPr="009B7DD8">
              <w:rPr>
                <w:rFonts w:ascii="Arial" w:eastAsia="Times New Roman" w:hAnsi="Arial" w:cs="Arial"/>
                <w:sz w:val="24"/>
                <w:szCs w:val="24"/>
                <w:lang w:eastAsia="pt-BR"/>
              </w:rPr>
              <w:t>R$ 8.677,500</w:t>
            </w:r>
          </w:p>
        </w:tc>
      </w:tr>
      <w:tr w:rsidR="009B7DD8" w:rsidRPr="009B7DD8" w:rsidTr="009B7DD8">
        <w:tc>
          <w:tcPr>
            <w:tcW w:w="716" w:type="dxa"/>
          </w:tcPr>
          <w:p w:rsidR="009B7DD8" w:rsidRPr="009B7DD8" w:rsidRDefault="009B7DD8" w:rsidP="009B7DD8">
            <w:pPr>
              <w:spacing w:after="0" w:line="240" w:lineRule="auto"/>
              <w:jc w:val="right"/>
              <w:rPr>
                <w:rFonts w:ascii="Arial" w:eastAsia="Times New Roman" w:hAnsi="Arial" w:cs="Arial"/>
                <w:sz w:val="24"/>
                <w:szCs w:val="24"/>
                <w:lang w:eastAsia="pt-BR"/>
              </w:rPr>
            </w:pPr>
            <w:r w:rsidRPr="009B7DD8">
              <w:rPr>
                <w:rFonts w:ascii="Arial" w:eastAsia="Times New Roman" w:hAnsi="Arial" w:cs="Arial"/>
                <w:sz w:val="24"/>
                <w:szCs w:val="24"/>
                <w:lang w:eastAsia="pt-BR"/>
              </w:rPr>
              <w:t>24</w:t>
            </w:r>
          </w:p>
        </w:tc>
        <w:tc>
          <w:tcPr>
            <w:tcW w:w="3962" w:type="dxa"/>
          </w:tcPr>
          <w:p w:rsidR="009B7DD8" w:rsidRPr="009B7DD8" w:rsidRDefault="009B7DD8" w:rsidP="009B7DD8">
            <w:pPr>
              <w:spacing w:after="0" w:line="240" w:lineRule="auto"/>
              <w:jc w:val="both"/>
              <w:rPr>
                <w:rFonts w:ascii="Arial" w:eastAsia="Times New Roman" w:hAnsi="Arial" w:cs="Arial"/>
                <w:sz w:val="24"/>
                <w:szCs w:val="24"/>
                <w:lang w:eastAsia="pt-BR"/>
              </w:rPr>
            </w:pPr>
            <w:r w:rsidRPr="009B7DD8">
              <w:rPr>
                <w:rFonts w:ascii="Arial" w:eastAsia="Times New Roman" w:hAnsi="Arial" w:cs="Arial"/>
                <w:sz w:val="24"/>
                <w:szCs w:val="24"/>
                <w:lang w:eastAsia="pt-BR"/>
              </w:rPr>
              <w:t xml:space="preserve">TROCA DE PNEU PARA VEÍCULOS LEVES (PESO IGUAL OU INFERIOR A 3.500KG) INCLUINDO MOTOCICLETAS, CARROS, VANS, AMBULÂNCIAS, KOMBI E MINIVANS. </w:t>
            </w:r>
            <w:proofErr w:type="gramStart"/>
            <w:r w:rsidRPr="009B7DD8">
              <w:rPr>
                <w:rFonts w:ascii="Arial" w:eastAsia="Times New Roman" w:hAnsi="Arial" w:cs="Arial"/>
                <w:sz w:val="24"/>
                <w:szCs w:val="24"/>
                <w:lang w:eastAsia="pt-BR"/>
              </w:rPr>
              <w:t>incluso</w:t>
            </w:r>
            <w:proofErr w:type="gramEnd"/>
            <w:r w:rsidRPr="009B7DD8">
              <w:rPr>
                <w:rFonts w:ascii="Arial" w:eastAsia="Times New Roman" w:hAnsi="Arial" w:cs="Arial"/>
                <w:sz w:val="24"/>
                <w:szCs w:val="24"/>
                <w:lang w:eastAsia="pt-BR"/>
              </w:rPr>
              <w:t xml:space="preserve"> Montagem e Desmontagem</w:t>
            </w:r>
          </w:p>
        </w:tc>
        <w:tc>
          <w:tcPr>
            <w:tcW w:w="1033" w:type="dxa"/>
          </w:tcPr>
          <w:p w:rsidR="009B7DD8" w:rsidRPr="009B7DD8" w:rsidRDefault="009B7DD8" w:rsidP="009B7DD8">
            <w:pPr>
              <w:spacing w:after="0" w:line="240" w:lineRule="auto"/>
              <w:rPr>
                <w:rFonts w:ascii="Arial" w:eastAsia="Times New Roman" w:hAnsi="Arial" w:cs="Arial"/>
                <w:sz w:val="24"/>
                <w:szCs w:val="24"/>
                <w:lang w:eastAsia="pt-BR"/>
              </w:rPr>
            </w:pPr>
          </w:p>
        </w:tc>
        <w:tc>
          <w:tcPr>
            <w:tcW w:w="1134" w:type="dxa"/>
          </w:tcPr>
          <w:p w:rsidR="009B7DD8" w:rsidRPr="009B7DD8" w:rsidRDefault="009B7DD8" w:rsidP="009B7DD8">
            <w:pPr>
              <w:spacing w:after="0" w:line="240" w:lineRule="auto"/>
              <w:jc w:val="right"/>
              <w:rPr>
                <w:rFonts w:ascii="Arial" w:eastAsia="Times New Roman" w:hAnsi="Arial" w:cs="Arial"/>
                <w:sz w:val="24"/>
                <w:szCs w:val="24"/>
                <w:lang w:eastAsia="pt-BR"/>
              </w:rPr>
            </w:pPr>
            <w:r w:rsidRPr="009B7DD8">
              <w:rPr>
                <w:rFonts w:ascii="Arial" w:eastAsia="Times New Roman" w:hAnsi="Arial" w:cs="Arial"/>
                <w:sz w:val="24"/>
                <w:szCs w:val="24"/>
                <w:lang w:eastAsia="pt-BR"/>
              </w:rPr>
              <w:t>390,00</w:t>
            </w:r>
          </w:p>
        </w:tc>
        <w:tc>
          <w:tcPr>
            <w:tcW w:w="1559" w:type="dxa"/>
          </w:tcPr>
          <w:p w:rsidR="009B7DD8" w:rsidRPr="009B7DD8" w:rsidRDefault="009B7DD8" w:rsidP="009B7DD8">
            <w:pPr>
              <w:spacing w:after="0" w:line="240" w:lineRule="auto"/>
              <w:jc w:val="right"/>
              <w:rPr>
                <w:rFonts w:ascii="Arial" w:eastAsia="Times New Roman" w:hAnsi="Arial" w:cs="Arial"/>
                <w:sz w:val="24"/>
                <w:szCs w:val="24"/>
                <w:lang w:eastAsia="pt-BR"/>
              </w:rPr>
            </w:pPr>
            <w:r w:rsidRPr="009B7DD8">
              <w:rPr>
                <w:rFonts w:ascii="Arial" w:eastAsia="Times New Roman" w:hAnsi="Arial" w:cs="Arial"/>
                <w:sz w:val="24"/>
                <w:szCs w:val="24"/>
                <w:lang w:eastAsia="pt-BR"/>
              </w:rPr>
              <w:t>R$ 7,900</w:t>
            </w:r>
          </w:p>
        </w:tc>
        <w:tc>
          <w:tcPr>
            <w:tcW w:w="1984" w:type="dxa"/>
          </w:tcPr>
          <w:p w:rsidR="009B7DD8" w:rsidRPr="009B7DD8" w:rsidRDefault="009B7DD8" w:rsidP="009B7DD8">
            <w:pPr>
              <w:spacing w:after="0" w:line="240" w:lineRule="auto"/>
              <w:ind w:right="72"/>
              <w:jc w:val="right"/>
              <w:rPr>
                <w:rFonts w:ascii="Arial" w:eastAsia="Times New Roman" w:hAnsi="Arial" w:cs="Arial"/>
                <w:sz w:val="24"/>
                <w:szCs w:val="24"/>
                <w:lang w:eastAsia="pt-BR"/>
              </w:rPr>
            </w:pPr>
            <w:r w:rsidRPr="009B7DD8">
              <w:rPr>
                <w:rFonts w:ascii="Arial" w:eastAsia="Times New Roman" w:hAnsi="Arial" w:cs="Arial"/>
                <w:sz w:val="24"/>
                <w:szCs w:val="24"/>
                <w:lang w:eastAsia="pt-BR"/>
              </w:rPr>
              <w:t>R$ 3.081,000</w:t>
            </w:r>
          </w:p>
        </w:tc>
      </w:tr>
      <w:tr w:rsidR="009B7DD8" w:rsidRPr="009B7DD8" w:rsidTr="009B7DD8">
        <w:tc>
          <w:tcPr>
            <w:tcW w:w="716" w:type="dxa"/>
          </w:tcPr>
          <w:p w:rsidR="009B7DD8" w:rsidRPr="009B7DD8" w:rsidRDefault="009B7DD8" w:rsidP="009B7DD8">
            <w:pPr>
              <w:spacing w:after="0" w:line="240" w:lineRule="auto"/>
              <w:jc w:val="right"/>
              <w:rPr>
                <w:rFonts w:ascii="Arial" w:eastAsia="Times New Roman" w:hAnsi="Arial" w:cs="Arial"/>
                <w:sz w:val="24"/>
                <w:szCs w:val="24"/>
                <w:lang w:eastAsia="pt-BR"/>
              </w:rPr>
            </w:pPr>
            <w:r w:rsidRPr="009B7DD8">
              <w:rPr>
                <w:rFonts w:ascii="Arial" w:eastAsia="Times New Roman" w:hAnsi="Arial" w:cs="Arial"/>
                <w:sz w:val="24"/>
                <w:szCs w:val="24"/>
                <w:lang w:eastAsia="pt-BR"/>
              </w:rPr>
              <w:t>25</w:t>
            </w:r>
          </w:p>
        </w:tc>
        <w:tc>
          <w:tcPr>
            <w:tcW w:w="3962" w:type="dxa"/>
          </w:tcPr>
          <w:p w:rsidR="009B7DD8" w:rsidRPr="009B7DD8" w:rsidRDefault="009B7DD8" w:rsidP="009B7DD8">
            <w:pPr>
              <w:spacing w:after="0" w:line="240" w:lineRule="auto"/>
              <w:jc w:val="both"/>
              <w:rPr>
                <w:rFonts w:ascii="Arial" w:eastAsia="Times New Roman" w:hAnsi="Arial" w:cs="Arial"/>
                <w:sz w:val="24"/>
                <w:szCs w:val="24"/>
                <w:lang w:eastAsia="pt-BR"/>
              </w:rPr>
            </w:pPr>
            <w:r w:rsidRPr="009B7DD8">
              <w:rPr>
                <w:rFonts w:ascii="Arial" w:eastAsia="Times New Roman" w:hAnsi="Arial" w:cs="Arial"/>
                <w:sz w:val="24"/>
                <w:szCs w:val="24"/>
                <w:lang w:eastAsia="pt-BR"/>
              </w:rPr>
              <w:t xml:space="preserve">TROCA DE PNEU PARA VEÍCULOS PESADOS (COM PESO SUPERIOR A 3.500KG) INCLUINDO ÔNIBUS, MICRO-ÔNIBUS E CAMINHÕES. </w:t>
            </w:r>
            <w:proofErr w:type="gramStart"/>
            <w:r w:rsidRPr="009B7DD8">
              <w:rPr>
                <w:rFonts w:ascii="Arial" w:eastAsia="Times New Roman" w:hAnsi="Arial" w:cs="Arial"/>
                <w:sz w:val="24"/>
                <w:szCs w:val="24"/>
                <w:lang w:eastAsia="pt-BR"/>
              </w:rPr>
              <w:t>incluso</w:t>
            </w:r>
            <w:proofErr w:type="gramEnd"/>
            <w:r w:rsidRPr="009B7DD8">
              <w:rPr>
                <w:rFonts w:ascii="Arial" w:eastAsia="Times New Roman" w:hAnsi="Arial" w:cs="Arial"/>
                <w:sz w:val="24"/>
                <w:szCs w:val="24"/>
                <w:lang w:eastAsia="pt-BR"/>
              </w:rPr>
              <w:t xml:space="preserve"> Montagem e Desmontagem</w:t>
            </w:r>
          </w:p>
        </w:tc>
        <w:tc>
          <w:tcPr>
            <w:tcW w:w="1033" w:type="dxa"/>
          </w:tcPr>
          <w:p w:rsidR="009B7DD8" w:rsidRPr="009B7DD8" w:rsidRDefault="009B7DD8" w:rsidP="009B7DD8">
            <w:pPr>
              <w:spacing w:after="0" w:line="240" w:lineRule="auto"/>
              <w:rPr>
                <w:rFonts w:ascii="Arial" w:eastAsia="Times New Roman" w:hAnsi="Arial" w:cs="Arial"/>
                <w:sz w:val="24"/>
                <w:szCs w:val="24"/>
                <w:lang w:eastAsia="pt-BR"/>
              </w:rPr>
            </w:pPr>
          </w:p>
        </w:tc>
        <w:tc>
          <w:tcPr>
            <w:tcW w:w="1134" w:type="dxa"/>
          </w:tcPr>
          <w:p w:rsidR="009B7DD8" w:rsidRPr="009B7DD8" w:rsidRDefault="009B7DD8" w:rsidP="009B7DD8">
            <w:pPr>
              <w:spacing w:after="0" w:line="240" w:lineRule="auto"/>
              <w:jc w:val="right"/>
              <w:rPr>
                <w:rFonts w:ascii="Arial" w:eastAsia="Times New Roman" w:hAnsi="Arial" w:cs="Arial"/>
                <w:sz w:val="24"/>
                <w:szCs w:val="24"/>
                <w:lang w:eastAsia="pt-BR"/>
              </w:rPr>
            </w:pPr>
            <w:r w:rsidRPr="009B7DD8">
              <w:rPr>
                <w:rFonts w:ascii="Arial" w:eastAsia="Times New Roman" w:hAnsi="Arial" w:cs="Arial"/>
                <w:sz w:val="24"/>
                <w:szCs w:val="24"/>
                <w:lang w:eastAsia="pt-BR"/>
              </w:rPr>
              <w:t>320,00</w:t>
            </w:r>
          </w:p>
        </w:tc>
        <w:tc>
          <w:tcPr>
            <w:tcW w:w="1559" w:type="dxa"/>
          </w:tcPr>
          <w:p w:rsidR="009B7DD8" w:rsidRPr="009B7DD8" w:rsidRDefault="009B7DD8" w:rsidP="009B7DD8">
            <w:pPr>
              <w:spacing w:after="0" w:line="240" w:lineRule="auto"/>
              <w:jc w:val="right"/>
              <w:rPr>
                <w:rFonts w:ascii="Arial" w:eastAsia="Times New Roman" w:hAnsi="Arial" w:cs="Arial"/>
                <w:sz w:val="24"/>
                <w:szCs w:val="24"/>
                <w:lang w:eastAsia="pt-BR"/>
              </w:rPr>
            </w:pPr>
            <w:r w:rsidRPr="009B7DD8">
              <w:rPr>
                <w:rFonts w:ascii="Arial" w:eastAsia="Times New Roman" w:hAnsi="Arial" w:cs="Arial"/>
                <w:sz w:val="24"/>
                <w:szCs w:val="24"/>
                <w:lang w:eastAsia="pt-BR"/>
              </w:rPr>
              <w:t>R$ 21,700</w:t>
            </w:r>
          </w:p>
        </w:tc>
        <w:tc>
          <w:tcPr>
            <w:tcW w:w="1984" w:type="dxa"/>
          </w:tcPr>
          <w:p w:rsidR="009B7DD8" w:rsidRPr="009B7DD8" w:rsidRDefault="009B7DD8" w:rsidP="009B7DD8">
            <w:pPr>
              <w:spacing w:after="0" w:line="240" w:lineRule="auto"/>
              <w:ind w:right="72"/>
              <w:jc w:val="right"/>
              <w:rPr>
                <w:rFonts w:ascii="Arial" w:eastAsia="Times New Roman" w:hAnsi="Arial" w:cs="Arial"/>
                <w:sz w:val="24"/>
                <w:szCs w:val="24"/>
                <w:lang w:eastAsia="pt-BR"/>
              </w:rPr>
            </w:pPr>
            <w:r w:rsidRPr="009B7DD8">
              <w:rPr>
                <w:rFonts w:ascii="Arial" w:eastAsia="Times New Roman" w:hAnsi="Arial" w:cs="Arial"/>
                <w:sz w:val="24"/>
                <w:szCs w:val="24"/>
                <w:lang w:eastAsia="pt-BR"/>
              </w:rPr>
              <w:t>R$ 6.944,000</w:t>
            </w:r>
          </w:p>
        </w:tc>
      </w:tr>
      <w:tr w:rsidR="009B7DD8" w:rsidRPr="009B7DD8" w:rsidTr="009B7DD8">
        <w:tc>
          <w:tcPr>
            <w:tcW w:w="716" w:type="dxa"/>
          </w:tcPr>
          <w:p w:rsidR="009B7DD8" w:rsidRPr="009B7DD8" w:rsidRDefault="009B7DD8" w:rsidP="009B7DD8">
            <w:pPr>
              <w:spacing w:after="0" w:line="240" w:lineRule="auto"/>
              <w:jc w:val="right"/>
              <w:rPr>
                <w:rFonts w:ascii="Arial" w:eastAsia="Times New Roman" w:hAnsi="Arial" w:cs="Arial"/>
                <w:sz w:val="24"/>
                <w:szCs w:val="24"/>
                <w:lang w:eastAsia="pt-BR"/>
              </w:rPr>
            </w:pPr>
            <w:r w:rsidRPr="009B7DD8">
              <w:rPr>
                <w:rFonts w:ascii="Arial" w:eastAsia="Times New Roman" w:hAnsi="Arial" w:cs="Arial"/>
                <w:sz w:val="24"/>
                <w:szCs w:val="24"/>
                <w:lang w:eastAsia="pt-BR"/>
              </w:rPr>
              <w:t>26</w:t>
            </w:r>
          </w:p>
        </w:tc>
        <w:tc>
          <w:tcPr>
            <w:tcW w:w="3962" w:type="dxa"/>
          </w:tcPr>
          <w:p w:rsidR="009B7DD8" w:rsidRPr="009B7DD8" w:rsidRDefault="009B7DD8" w:rsidP="009B7DD8">
            <w:pPr>
              <w:spacing w:after="0" w:line="240" w:lineRule="auto"/>
              <w:jc w:val="both"/>
              <w:rPr>
                <w:rFonts w:ascii="Arial" w:eastAsia="Times New Roman" w:hAnsi="Arial" w:cs="Arial"/>
                <w:sz w:val="24"/>
                <w:szCs w:val="24"/>
                <w:lang w:eastAsia="pt-BR"/>
              </w:rPr>
            </w:pPr>
            <w:r w:rsidRPr="009B7DD8">
              <w:rPr>
                <w:rFonts w:ascii="Arial" w:eastAsia="Times New Roman" w:hAnsi="Arial" w:cs="Arial"/>
                <w:sz w:val="24"/>
                <w:szCs w:val="24"/>
                <w:lang w:eastAsia="pt-BR"/>
              </w:rPr>
              <w:t xml:space="preserve">TROCA DE PNEU PARA MÁQUINAS PESADAS INCLUINDO TRATORES, ROLOS COMPACTADORES, RETROESCAVADEIRAS, PÁ CARREGADEIRAS E MOTO NIVELADORAS. </w:t>
            </w:r>
            <w:proofErr w:type="gramStart"/>
            <w:r w:rsidRPr="009B7DD8">
              <w:rPr>
                <w:rFonts w:ascii="Arial" w:eastAsia="Times New Roman" w:hAnsi="Arial" w:cs="Arial"/>
                <w:sz w:val="24"/>
                <w:szCs w:val="24"/>
                <w:lang w:eastAsia="pt-BR"/>
              </w:rPr>
              <w:t>incluso</w:t>
            </w:r>
            <w:proofErr w:type="gramEnd"/>
            <w:r w:rsidRPr="009B7DD8">
              <w:rPr>
                <w:rFonts w:ascii="Arial" w:eastAsia="Times New Roman" w:hAnsi="Arial" w:cs="Arial"/>
                <w:sz w:val="24"/>
                <w:szCs w:val="24"/>
                <w:lang w:eastAsia="pt-BR"/>
              </w:rPr>
              <w:t xml:space="preserve"> Montagem e Desmontagem</w:t>
            </w:r>
          </w:p>
        </w:tc>
        <w:tc>
          <w:tcPr>
            <w:tcW w:w="1033" w:type="dxa"/>
          </w:tcPr>
          <w:p w:rsidR="009B7DD8" w:rsidRPr="009B7DD8" w:rsidRDefault="009B7DD8" w:rsidP="009B7DD8">
            <w:pPr>
              <w:spacing w:after="0" w:line="240" w:lineRule="auto"/>
              <w:rPr>
                <w:rFonts w:ascii="Arial" w:eastAsia="Times New Roman" w:hAnsi="Arial" w:cs="Arial"/>
                <w:sz w:val="24"/>
                <w:szCs w:val="24"/>
                <w:lang w:eastAsia="pt-BR"/>
              </w:rPr>
            </w:pPr>
          </w:p>
        </w:tc>
        <w:tc>
          <w:tcPr>
            <w:tcW w:w="1134" w:type="dxa"/>
          </w:tcPr>
          <w:p w:rsidR="009B7DD8" w:rsidRPr="009B7DD8" w:rsidRDefault="009B7DD8" w:rsidP="009B7DD8">
            <w:pPr>
              <w:spacing w:after="0" w:line="240" w:lineRule="auto"/>
              <w:jc w:val="right"/>
              <w:rPr>
                <w:rFonts w:ascii="Arial" w:eastAsia="Times New Roman" w:hAnsi="Arial" w:cs="Arial"/>
                <w:sz w:val="24"/>
                <w:szCs w:val="24"/>
                <w:lang w:eastAsia="pt-BR"/>
              </w:rPr>
            </w:pPr>
            <w:r w:rsidRPr="009B7DD8">
              <w:rPr>
                <w:rFonts w:ascii="Arial" w:eastAsia="Times New Roman" w:hAnsi="Arial" w:cs="Arial"/>
                <w:sz w:val="24"/>
                <w:szCs w:val="24"/>
                <w:lang w:eastAsia="pt-BR"/>
              </w:rPr>
              <w:t>190,00</w:t>
            </w:r>
          </w:p>
        </w:tc>
        <w:tc>
          <w:tcPr>
            <w:tcW w:w="1559" w:type="dxa"/>
          </w:tcPr>
          <w:p w:rsidR="009B7DD8" w:rsidRPr="009B7DD8" w:rsidRDefault="009B7DD8" w:rsidP="009B7DD8">
            <w:pPr>
              <w:spacing w:after="0" w:line="240" w:lineRule="auto"/>
              <w:jc w:val="right"/>
              <w:rPr>
                <w:rFonts w:ascii="Arial" w:eastAsia="Times New Roman" w:hAnsi="Arial" w:cs="Arial"/>
                <w:sz w:val="24"/>
                <w:szCs w:val="24"/>
                <w:lang w:eastAsia="pt-BR"/>
              </w:rPr>
            </w:pPr>
            <w:r w:rsidRPr="009B7DD8">
              <w:rPr>
                <w:rFonts w:ascii="Arial" w:eastAsia="Times New Roman" w:hAnsi="Arial" w:cs="Arial"/>
                <w:sz w:val="24"/>
                <w:szCs w:val="24"/>
                <w:lang w:eastAsia="pt-BR"/>
              </w:rPr>
              <w:t>R$ 59,800</w:t>
            </w:r>
          </w:p>
        </w:tc>
        <w:tc>
          <w:tcPr>
            <w:tcW w:w="1984" w:type="dxa"/>
          </w:tcPr>
          <w:p w:rsidR="009B7DD8" w:rsidRPr="009B7DD8" w:rsidRDefault="009B7DD8" w:rsidP="009B7DD8">
            <w:pPr>
              <w:spacing w:after="0" w:line="240" w:lineRule="auto"/>
              <w:ind w:right="72"/>
              <w:jc w:val="right"/>
              <w:rPr>
                <w:rFonts w:ascii="Arial" w:eastAsia="Times New Roman" w:hAnsi="Arial" w:cs="Arial"/>
                <w:sz w:val="24"/>
                <w:szCs w:val="24"/>
                <w:lang w:eastAsia="pt-BR"/>
              </w:rPr>
            </w:pPr>
            <w:r w:rsidRPr="009B7DD8">
              <w:rPr>
                <w:rFonts w:ascii="Arial" w:eastAsia="Times New Roman" w:hAnsi="Arial" w:cs="Arial"/>
                <w:sz w:val="24"/>
                <w:szCs w:val="24"/>
                <w:lang w:eastAsia="pt-BR"/>
              </w:rPr>
              <w:t>R$ 11.362,000</w:t>
            </w:r>
          </w:p>
        </w:tc>
      </w:tr>
      <w:tr w:rsidR="009B7DD8" w:rsidRPr="009B7DD8" w:rsidTr="009B7DD8">
        <w:tc>
          <w:tcPr>
            <w:tcW w:w="716" w:type="dxa"/>
          </w:tcPr>
          <w:p w:rsidR="009B7DD8" w:rsidRPr="009B7DD8" w:rsidRDefault="009B7DD8" w:rsidP="009B7DD8">
            <w:pPr>
              <w:spacing w:after="0" w:line="240" w:lineRule="auto"/>
              <w:jc w:val="right"/>
              <w:rPr>
                <w:rFonts w:ascii="Arial" w:eastAsia="Times New Roman" w:hAnsi="Arial" w:cs="Arial"/>
                <w:sz w:val="24"/>
                <w:szCs w:val="24"/>
                <w:lang w:eastAsia="pt-BR"/>
              </w:rPr>
            </w:pPr>
            <w:r w:rsidRPr="009B7DD8">
              <w:rPr>
                <w:rFonts w:ascii="Arial" w:eastAsia="Times New Roman" w:hAnsi="Arial" w:cs="Arial"/>
                <w:sz w:val="24"/>
                <w:szCs w:val="24"/>
                <w:lang w:eastAsia="pt-BR"/>
              </w:rPr>
              <w:t>27</w:t>
            </w:r>
          </w:p>
        </w:tc>
        <w:tc>
          <w:tcPr>
            <w:tcW w:w="3962" w:type="dxa"/>
          </w:tcPr>
          <w:p w:rsidR="009B7DD8" w:rsidRPr="009B7DD8" w:rsidRDefault="009B7DD8" w:rsidP="009B7DD8">
            <w:pPr>
              <w:spacing w:after="0" w:line="240" w:lineRule="auto"/>
              <w:jc w:val="both"/>
              <w:rPr>
                <w:rFonts w:ascii="Arial" w:eastAsia="Times New Roman" w:hAnsi="Arial" w:cs="Arial"/>
                <w:sz w:val="24"/>
                <w:szCs w:val="24"/>
                <w:lang w:eastAsia="pt-BR"/>
              </w:rPr>
            </w:pPr>
            <w:r w:rsidRPr="009B7DD8">
              <w:rPr>
                <w:rFonts w:ascii="Arial" w:eastAsia="Times New Roman" w:hAnsi="Arial" w:cs="Arial"/>
                <w:sz w:val="24"/>
                <w:szCs w:val="24"/>
                <w:lang w:eastAsia="pt-BR"/>
              </w:rPr>
              <w:t xml:space="preserve">TROCA TIPO RODIZIO VEÍCULOS LEVES (PESO IGUAL OU INFERIOR A 3.500KG) INCLUINDO, CARROS, VANS, AMBULÂNCIAS E MINIVANS. </w:t>
            </w:r>
            <w:proofErr w:type="gramStart"/>
            <w:r w:rsidRPr="009B7DD8">
              <w:rPr>
                <w:rFonts w:ascii="Arial" w:eastAsia="Times New Roman" w:hAnsi="Arial" w:cs="Arial"/>
                <w:sz w:val="24"/>
                <w:szCs w:val="24"/>
                <w:lang w:eastAsia="pt-BR"/>
              </w:rPr>
              <w:t>incluso</w:t>
            </w:r>
            <w:proofErr w:type="gramEnd"/>
            <w:r w:rsidRPr="009B7DD8">
              <w:rPr>
                <w:rFonts w:ascii="Arial" w:eastAsia="Times New Roman" w:hAnsi="Arial" w:cs="Arial"/>
                <w:sz w:val="24"/>
                <w:szCs w:val="24"/>
                <w:lang w:eastAsia="pt-BR"/>
              </w:rPr>
              <w:t xml:space="preserve"> Montagem e Desmontagem, por roda</w:t>
            </w:r>
          </w:p>
        </w:tc>
        <w:tc>
          <w:tcPr>
            <w:tcW w:w="1033" w:type="dxa"/>
          </w:tcPr>
          <w:p w:rsidR="009B7DD8" w:rsidRPr="009B7DD8" w:rsidRDefault="009B7DD8" w:rsidP="009B7DD8">
            <w:pPr>
              <w:spacing w:after="0" w:line="240" w:lineRule="auto"/>
              <w:rPr>
                <w:rFonts w:ascii="Arial" w:eastAsia="Times New Roman" w:hAnsi="Arial" w:cs="Arial"/>
                <w:sz w:val="24"/>
                <w:szCs w:val="24"/>
                <w:lang w:eastAsia="pt-BR"/>
              </w:rPr>
            </w:pPr>
          </w:p>
        </w:tc>
        <w:tc>
          <w:tcPr>
            <w:tcW w:w="1134" w:type="dxa"/>
          </w:tcPr>
          <w:p w:rsidR="009B7DD8" w:rsidRPr="009B7DD8" w:rsidRDefault="009B7DD8" w:rsidP="009B7DD8">
            <w:pPr>
              <w:spacing w:after="0" w:line="240" w:lineRule="auto"/>
              <w:jc w:val="right"/>
              <w:rPr>
                <w:rFonts w:ascii="Arial" w:eastAsia="Times New Roman" w:hAnsi="Arial" w:cs="Arial"/>
                <w:sz w:val="24"/>
                <w:szCs w:val="24"/>
                <w:lang w:eastAsia="pt-BR"/>
              </w:rPr>
            </w:pPr>
            <w:r w:rsidRPr="009B7DD8">
              <w:rPr>
                <w:rFonts w:ascii="Arial" w:eastAsia="Times New Roman" w:hAnsi="Arial" w:cs="Arial"/>
                <w:sz w:val="24"/>
                <w:szCs w:val="24"/>
                <w:lang w:eastAsia="pt-BR"/>
              </w:rPr>
              <w:t>340,00</w:t>
            </w:r>
          </w:p>
        </w:tc>
        <w:tc>
          <w:tcPr>
            <w:tcW w:w="1559" w:type="dxa"/>
          </w:tcPr>
          <w:p w:rsidR="009B7DD8" w:rsidRPr="009B7DD8" w:rsidRDefault="009B7DD8" w:rsidP="009B7DD8">
            <w:pPr>
              <w:spacing w:after="0" w:line="240" w:lineRule="auto"/>
              <w:jc w:val="right"/>
              <w:rPr>
                <w:rFonts w:ascii="Arial" w:eastAsia="Times New Roman" w:hAnsi="Arial" w:cs="Arial"/>
                <w:sz w:val="24"/>
                <w:szCs w:val="24"/>
                <w:lang w:eastAsia="pt-BR"/>
              </w:rPr>
            </w:pPr>
            <w:r w:rsidRPr="009B7DD8">
              <w:rPr>
                <w:rFonts w:ascii="Arial" w:eastAsia="Times New Roman" w:hAnsi="Arial" w:cs="Arial"/>
                <w:sz w:val="24"/>
                <w:szCs w:val="24"/>
                <w:lang w:eastAsia="pt-BR"/>
              </w:rPr>
              <w:t>R$ 9,800</w:t>
            </w:r>
          </w:p>
        </w:tc>
        <w:tc>
          <w:tcPr>
            <w:tcW w:w="1984" w:type="dxa"/>
          </w:tcPr>
          <w:p w:rsidR="009B7DD8" w:rsidRPr="009B7DD8" w:rsidRDefault="009B7DD8" w:rsidP="009B7DD8">
            <w:pPr>
              <w:spacing w:after="0" w:line="240" w:lineRule="auto"/>
              <w:ind w:right="72"/>
              <w:jc w:val="right"/>
              <w:rPr>
                <w:rFonts w:ascii="Arial" w:eastAsia="Times New Roman" w:hAnsi="Arial" w:cs="Arial"/>
                <w:sz w:val="24"/>
                <w:szCs w:val="24"/>
                <w:lang w:eastAsia="pt-BR"/>
              </w:rPr>
            </w:pPr>
            <w:r w:rsidRPr="009B7DD8">
              <w:rPr>
                <w:rFonts w:ascii="Arial" w:eastAsia="Times New Roman" w:hAnsi="Arial" w:cs="Arial"/>
                <w:sz w:val="24"/>
                <w:szCs w:val="24"/>
                <w:lang w:eastAsia="pt-BR"/>
              </w:rPr>
              <w:t>R$ 3.332,000</w:t>
            </w:r>
          </w:p>
        </w:tc>
      </w:tr>
      <w:tr w:rsidR="009B7DD8" w:rsidRPr="009B7DD8" w:rsidTr="009B7DD8">
        <w:tc>
          <w:tcPr>
            <w:tcW w:w="716" w:type="dxa"/>
          </w:tcPr>
          <w:p w:rsidR="009B7DD8" w:rsidRPr="009B7DD8" w:rsidRDefault="009B7DD8" w:rsidP="009B7DD8">
            <w:pPr>
              <w:spacing w:after="0" w:line="240" w:lineRule="auto"/>
              <w:jc w:val="right"/>
              <w:rPr>
                <w:rFonts w:ascii="Arial" w:eastAsia="Times New Roman" w:hAnsi="Arial" w:cs="Arial"/>
                <w:sz w:val="24"/>
                <w:szCs w:val="24"/>
                <w:lang w:eastAsia="pt-BR"/>
              </w:rPr>
            </w:pPr>
            <w:r w:rsidRPr="009B7DD8">
              <w:rPr>
                <w:rFonts w:ascii="Arial" w:eastAsia="Times New Roman" w:hAnsi="Arial" w:cs="Arial"/>
                <w:sz w:val="24"/>
                <w:szCs w:val="24"/>
                <w:lang w:eastAsia="pt-BR"/>
              </w:rPr>
              <w:t>28</w:t>
            </w:r>
          </w:p>
        </w:tc>
        <w:tc>
          <w:tcPr>
            <w:tcW w:w="3962" w:type="dxa"/>
          </w:tcPr>
          <w:p w:rsidR="009B7DD8" w:rsidRPr="009B7DD8" w:rsidRDefault="009B7DD8" w:rsidP="009B7DD8">
            <w:pPr>
              <w:spacing w:after="0" w:line="240" w:lineRule="auto"/>
              <w:jc w:val="both"/>
              <w:rPr>
                <w:rFonts w:ascii="Arial" w:eastAsia="Times New Roman" w:hAnsi="Arial" w:cs="Arial"/>
                <w:sz w:val="24"/>
                <w:szCs w:val="24"/>
                <w:lang w:eastAsia="pt-BR"/>
              </w:rPr>
            </w:pPr>
            <w:r w:rsidRPr="009B7DD8">
              <w:rPr>
                <w:rFonts w:ascii="Arial" w:eastAsia="Times New Roman" w:hAnsi="Arial" w:cs="Arial"/>
                <w:sz w:val="24"/>
                <w:szCs w:val="24"/>
                <w:lang w:eastAsia="pt-BR"/>
              </w:rPr>
              <w:t xml:space="preserve">TROCA TIPO RODIZIO VEÍCULOS PESADOS (COM PESO SUPERIOR A 3.500KG) INCLUINDO ÔNIBUS, MICRO-ÔNIBUS E CAMINHÕES. </w:t>
            </w:r>
            <w:proofErr w:type="gramStart"/>
            <w:r w:rsidRPr="009B7DD8">
              <w:rPr>
                <w:rFonts w:ascii="Arial" w:eastAsia="Times New Roman" w:hAnsi="Arial" w:cs="Arial"/>
                <w:sz w:val="24"/>
                <w:szCs w:val="24"/>
                <w:lang w:eastAsia="pt-BR"/>
              </w:rPr>
              <w:t>incluso</w:t>
            </w:r>
            <w:proofErr w:type="gramEnd"/>
            <w:r w:rsidRPr="009B7DD8">
              <w:rPr>
                <w:rFonts w:ascii="Arial" w:eastAsia="Times New Roman" w:hAnsi="Arial" w:cs="Arial"/>
                <w:sz w:val="24"/>
                <w:szCs w:val="24"/>
                <w:lang w:eastAsia="pt-BR"/>
              </w:rPr>
              <w:t xml:space="preserve"> Montagem e Desmontagem, por roda</w:t>
            </w:r>
          </w:p>
        </w:tc>
        <w:tc>
          <w:tcPr>
            <w:tcW w:w="1033" w:type="dxa"/>
          </w:tcPr>
          <w:p w:rsidR="009B7DD8" w:rsidRPr="009B7DD8" w:rsidRDefault="009B7DD8" w:rsidP="009B7DD8">
            <w:pPr>
              <w:spacing w:after="0" w:line="240" w:lineRule="auto"/>
              <w:rPr>
                <w:rFonts w:ascii="Arial" w:eastAsia="Times New Roman" w:hAnsi="Arial" w:cs="Arial"/>
                <w:sz w:val="24"/>
                <w:szCs w:val="24"/>
                <w:lang w:eastAsia="pt-BR"/>
              </w:rPr>
            </w:pPr>
          </w:p>
        </w:tc>
        <w:tc>
          <w:tcPr>
            <w:tcW w:w="1134" w:type="dxa"/>
          </w:tcPr>
          <w:p w:rsidR="009B7DD8" w:rsidRPr="009B7DD8" w:rsidRDefault="009B7DD8" w:rsidP="009B7DD8">
            <w:pPr>
              <w:spacing w:after="0" w:line="240" w:lineRule="auto"/>
              <w:jc w:val="right"/>
              <w:rPr>
                <w:rFonts w:ascii="Arial" w:eastAsia="Times New Roman" w:hAnsi="Arial" w:cs="Arial"/>
                <w:sz w:val="24"/>
                <w:szCs w:val="24"/>
                <w:lang w:eastAsia="pt-BR"/>
              </w:rPr>
            </w:pPr>
            <w:r w:rsidRPr="009B7DD8">
              <w:rPr>
                <w:rFonts w:ascii="Arial" w:eastAsia="Times New Roman" w:hAnsi="Arial" w:cs="Arial"/>
                <w:sz w:val="24"/>
                <w:szCs w:val="24"/>
                <w:lang w:eastAsia="pt-BR"/>
              </w:rPr>
              <w:t>330,00</w:t>
            </w:r>
          </w:p>
        </w:tc>
        <w:tc>
          <w:tcPr>
            <w:tcW w:w="1559" w:type="dxa"/>
          </w:tcPr>
          <w:p w:rsidR="009B7DD8" w:rsidRPr="009B7DD8" w:rsidRDefault="009B7DD8" w:rsidP="009B7DD8">
            <w:pPr>
              <w:spacing w:after="0" w:line="240" w:lineRule="auto"/>
              <w:jc w:val="right"/>
              <w:rPr>
                <w:rFonts w:ascii="Arial" w:eastAsia="Times New Roman" w:hAnsi="Arial" w:cs="Arial"/>
                <w:sz w:val="24"/>
                <w:szCs w:val="24"/>
                <w:lang w:eastAsia="pt-BR"/>
              </w:rPr>
            </w:pPr>
            <w:r w:rsidRPr="009B7DD8">
              <w:rPr>
                <w:rFonts w:ascii="Arial" w:eastAsia="Times New Roman" w:hAnsi="Arial" w:cs="Arial"/>
                <w:sz w:val="24"/>
                <w:szCs w:val="24"/>
                <w:lang w:eastAsia="pt-BR"/>
              </w:rPr>
              <w:t>R$ 21,800</w:t>
            </w:r>
          </w:p>
        </w:tc>
        <w:tc>
          <w:tcPr>
            <w:tcW w:w="1984" w:type="dxa"/>
          </w:tcPr>
          <w:p w:rsidR="009B7DD8" w:rsidRPr="009B7DD8" w:rsidRDefault="009B7DD8" w:rsidP="009B7DD8">
            <w:pPr>
              <w:spacing w:after="0" w:line="240" w:lineRule="auto"/>
              <w:ind w:right="72"/>
              <w:jc w:val="right"/>
              <w:rPr>
                <w:rFonts w:ascii="Arial" w:eastAsia="Times New Roman" w:hAnsi="Arial" w:cs="Arial"/>
                <w:sz w:val="24"/>
                <w:szCs w:val="24"/>
                <w:lang w:eastAsia="pt-BR"/>
              </w:rPr>
            </w:pPr>
            <w:r w:rsidRPr="009B7DD8">
              <w:rPr>
                <w:rFonts w:ascii="Arial" w:eastAsia="Times New Roman" w:hAnsi="Arial" w:cs="Arial"/>
                <w:sz w:val="24"/>
                <w:szCs w:val="24"/>
                <w:lang w:eastAsia="pt-BR"/>
              </w:rPr>
              <w:t>R$ 7.194,000</w:t>
            </w:r>
          </w:p>
        </w:tc>
      </w:tr>
    </w:tbl>
    <w:p w:rsidR="00296942" w:rsidRPr="009B7DD8" w:rsidRDefault="00296942" w:rsidP="00296942">
      <w:pPr>
        <w:tabs>
          <w:tab w:val="num" w:pos="0"/>
        </w:tabs>
        <w:spacing w:after="0" w:line="240" w:lineRule="auto"/>
        <w:jc w:val="both"/>
        <w:rPr>
          <w:rFonts w:ascii="Arial" w:eastAsia="Times New Roman" w:hAnsi="Arial" w:cs="Arial"/>
          <w:sz w:val="24"/>
          <w:szCs w:val="24"/>
          <w:lang w:eastAsia="pt-BR"/>
        </w:rPr>
      </w:pPr>
    </w:p>
    <w:p w:rsidR="00296942" w:rsidRPr="009B7DD8" w:rsidRDefault="00296942" w:rsidP="00296942">
      <w:pPr>
        <w:spacing w:after="0" w:line="240" w:lineRule="auto"/>
        <w:ind w:right="-54"/>
        <w:jc w:val="both"/>
        <w:rPr>
          <w:rFonts w:ascii="Arial" w:eastAsia="Times New Roman" w:hAnsi="Arial" w:cs="Arial"/>
          <w:b/>
          <w:sz w:val="24"/>
          <w:szCs w:val="24"/>
          <w:u w:val="single"/>
          <w:lang w:eastAsia="pt-BR"/>
        </w:rPr>
      </w:pPr>
      <w:r w:rsidRPr="009B7DD8">
        <w:rPr>
          <w:rFonts w:ascii="Arial" w:eastAsia="Times New Roman" w:hAnsi="Arial" w:cs="Arial"/>
          <w:b/>
          <w:sz w:val="24"/>
          <w:szCs w:val="24"/>
          <w:u w:val="single"/>
          <w:lang w:eastAsia="pt-BR"/>
        </w:rPr>
        <w:t>CLÁUSULA TERCEIRA: Valor Contratual</w:t>
      </w:r>
    </w:p>
    <w:p w:rsidR="00296942" w:rsidRPr="009B7DD8" w:rsidRDefault="00296942" w:rsidP="00296942">
      <w:pPr>
        <w:spacing w:after="0" w:line="240" w:lineRule="auto"/>
        <w:ind w:right="-54"/>
        <w:jc w:val="both"/>
        <w:rPr>
          <w:rFonts w:ascii="Arial" w:eastAsia="Times New Roman" w:hAnsi="Arial" w:cs="Arial"/>
          <w:sz w:val="24"/>
          <w:szCs w:val="24"/>
          <w:lang w:eastAsia="pt-BR"/>
        </w:rPr>
      </w:pPr>
      <w:r w:rsidRPr="009B7DD8">
        <w:rPr>
          <w:rFonts w:ascii="Arial" w:eastAsia="Times New Roman" w:hAnsi="Arial" w:cs="Arial"/>
          <w:sz w:val="24"/>
          <w:szCs w:val="24"/>
          <w:lang w:eastAsia="pt-BR"/>
        </w:rPr>
        <w:t>Pelo fornecimento do objeto ora contratado, a CONTRATANTE pagará a CONTRATADA o valor de R$</w:t>
      </w:r>
      <w:r w:rsidR="009B7DD8" w:rsidRPr="009B7DD8">
        <w:rPr>
          <w:rFonts w:ascii="Arial" w:hAnsi="Arial" w:cs="Arial"/>
          <w:b/>
          <w:sz w:val="24"/>
          <w:szCs w:val="24"/>
        </w:rPr>
        <w:fldChar w:fldCharType="begin"/>
      </w:r>
      <w:r w:rsidR="009B7DD8" w:rsidRPr="009B7DD8">
        <w:rPr>
          <w:rFonts w:ascii="Arial" w:hAnsi="Arial" w:cs="Arial"/>
          <w:b/>
          <w:sz w:val="24"/>
          <w:szCs w:val="24"/>
        </w:rPr>
        <w:instrText xml:space="preserve"> MERGEFIELD "TotalHomologado" </w:instrText>
      </w:r>
      <w:r w:rsidR="009B7DD8" w:rsidRPr="009B7DD8">
        <w:rPr>
          <w:rFonts w:ascii="Arial" w:hAnsi="Arial" w:cs="Arial"/>
          <w:b/>
          <w:sz w:val="24"/>
          <w:szCs w:val="24"/>
        </w:rPr>
        <w:fldChar w:fldCharType="separate"/>
      </w:r>
      <w:r w:rsidR="009B7DD8" w:rsidRPr="009B7DD8">
        <w:rPr>
          <w:rFonts w:ascii="Arial" w:hAnsi="Arial" w:cs="Arial"/>
          <w:b/>
          <w:noProof/>
          <w:sz w:val="24"/>
          <w:szCs w:val="24"/>
        </w:rPr>
        <w:t xml:space="preserve"> 43.824,50</w:t>
      </w:r>
      <w:r w:rsidR="009B7DD8" w:rsidRPr="009B7DD8">
        <w:rPr>
          <w:rFonts w:ascii="Arial" w:hAnsi="Arial" w:cs="Arial"/>
          <w:b/>
          <w:sz w:val="24"/>
          <w:szCs w:val="24"/>
        </w:rPr>
        <w:fldChar w:fldCharType="end"/>
      </w:r>
      <w:r w:rsidR="009B7DD8" w:rsidRPr="009B7DD8">
        <w:rPr>
          <w:rFonts w:ascii="Arial" w:hAnsi="Arial" w:cs="Arial"/>
          <w:b/>
          <w:sz w:val="24"/>
          <w:szCs w:val="24"/>
        </w:rPr>
        <w:t xml:space="preserve"> (quarenta e três mil oitocentos e vinte e quatro reais e cinquenta centavos)</w:t>
      </w:r>
      <w:proofErr w:type="gramStart"/>
      <w:r w:rsidR="009B7DD8" w:rsidRPr="009B7DD8">
        <w:rPr>
          <w:rFonts w:ascii="Arial" w:eastAsia="Times New Roman" w:hAnsi="Arial" w:cs="Arial"/>
          <w:sz w:val="24"/>
          <w:szCs w:val="24"/>
          <w:lang w:eastAsia="pt-BR"/>
        </w:rPr>
        <w:t xml:space="preserve"> </w:t>
      </w:r>
      <w:r w:rsidRPr="009B7DD8">
        <w:rPr>
          <w:rFonts w:ascii="Arial" w:eastAsia="Times New Roman" w:hAnsi="Arial" w:cs="Arial"/>
          <w:sz w:val="24"/>
          <w:szCs w:val="24"/>
          <w:lang w:eastAsia="pt-BR"/>
        </w:rPr>
        <w:t xml:space="preserve"> </w:t>
      </w:r>
      <w:proofErr w:type="gramEnd"/>
      <w:r w:rsidRPr="009B7DD8">
        <w:rPr>
          <w:rFonts w:ascii="Arial" w:eastAsia="Times New Roman" w:hAnsi="Arial" w:cs="Arial"/>
          <w:sz w:val="24"/>
          <w:szCs w:val="24"/>
          <w:lang w:eastAsia="pt-BR"/>
        </w:rPr>
        <w:t xml:space="preserve">pelo total da contratação, referentes ao objeto descrito no subitem 2.1. </w:t>
      </w:r>
      <w:proofErr w:type="gramStart"/>
      <w:r w:rsidRPr="009B7DD8">
        <w:rPr>
          <w:rFonts w:ascii="Arial" w:eastAsia="Times New Roman" w:hAnsi="Arial" w:cs="Arial"/>
          <w:sz w:val="24"/>
          <w:szCs w:val="24"/>
          <w:lang w:eastAsia="pt-BR"/>
        </w:rPr>
        <w:t>do</w:t>
      </w:r>
      <w:proofErr w:type="gramEnd"/>
      <w:r w:rsidRPr="009B7DD8">
        <w:rPr>
          <w:rFonts w:ascii="Arial" w:eastAsia="Times New Roman" w:hAnsi="Arial" w:cs="Arial"/>
          <w:sz w:val="24"/>
          <w:szCs w:val="24"/>
          <w:lang w:eastAsia="pt-BR"/>
        </w:rPr>
        <w:t xml:space="preserve"> presente instrumento.</w:t>
      </w:r>
    </w:p>
    <w:p w:rsidR="00296942" w:rsidRPr="009B7DD8" w:rsidRDefault="00296942" w:rsidP="00296942">
      <w:pPr>
        <w:tabs>
          <w:tab w:val="num" w:pos="0"/>
          <w:tab w:val="left" w:pos="4111"/>
        </w:tabs>
        <w:spacing w:after="0" w:line="240" w:lineRule="auto"/>
        <w:jc w:val="both"/>
        <w:rPr>
          <w:rFonts w:ascii="Arial" w:eastAsia="Times New Roman" w:hAnsi="Arial" w:cs="Arial"/>
          <w:b/>
          <w:sz w:val="24"/>
          <w:szCs w:val="24"/>
          <w:lang w:eastAsia="pt-BR"/>
        </w:rPr>
      </w:pPr>
    </w:p>
    <w:p w:rsidR="00296942" w:rsidRPr="009B7DD8" w:rsidRDefault="00296942" w:rsidP="00296942">
      <w:pPr>
        <w:autoSpaceDE w:val="0"/>
        <w:autoSpaceDN w:val="0"/>
        <w:adjustRightInd w:val="0"/>
        <w:spacing w:after="0" w:line="240" w:lineRule="auto"/>
        <w:jc w:val="both"/>
        <w:rPr>
          <w:rFonts w:ascii="Arial" w:eastAsia="Times New Roman" w:hAnsi="Arial" w:cs="Arial"/>
          <w:b/>
          <w:sz w:val="24"/>
          <w:szCs w:val="24"/>
          <w:u w:val="single"/>
          <w:lang w:eastAsia="pt-BR"/>
        </w:rPr>
      </w:pPr>
      <w:r w:rsidRPr="009B7DD8">
        <w:rPr>
          <w:rFonts w:ascii="Arial" w:eastAsia="Times New Roman" w:hAnsi="Arial" w:cs="Arial"/>
          <w:b/>
          <w:sz w:val="24"/>
          <w:szCs w:val="24"/>
          <w:u w:val="single"/>
          <w:lang w:eastAsia="pt-BR"/>
        </w:rPr>
        <w:t>CLÁUSULA QUARTA: Da Vigência</w:t>
      </w:r>
    </w:p>
    <w:p w:rsidR="00296942" w:rsidRPr="009B7DD8" w:rsidRDefault="00296942" w:rsidP="00296942">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296942" w:rsidRPr="009B7DD8" w:rsidRDefault="00296942" w:rsidP="00296942">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9B7DD8">
        <w:rPr>
          <w:rFonts w:ascii="Arial" w:eastAsia="Times New Roman" w:hAnsi="Arial" w:cs="Arial"/>
          <w:b/>
          <w:color w:val="000000"/>
          <w:sz w:val="24"/>
          <w:szCs w:val="24"/>
          <w:lang w:eastAsia="pt-BR"/>
        </w:rPr>
        <w:t>4.1</w:t>
      </w:r>
      <w:r w:rsidRPr="009B7DD8">
        <w:rPr>
          <w:rFonts w:ascii="Arial" w:eastAsia="Times New Roman" w:hAnsi="Arial" w:cs="Arial"/>
          <w:color w:val="000000"/>
          <w:sz w:val="24"/>
          <w:szCs w:val="24"/>
          <w:lang w:eastAsia="pt-BR"/>
        </w:rPr>
        <w:t xml:space="preserve">. </w:t>
      </w:r>
      <w:r w:rsidRPr="009B7DD8">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296942" w:rsidRPr="009B7DD8"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9B7DD8"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9B7DD8">
        <w:rPr>
          <w:rFonts w:ascii="Arial" w:eastAsia="Times New Roman" w:hAnsi="Arial" w:cs="Arial"/>
          <w:b/>
          <w:color w:val="000000"/>
          <w:sz w:val="24"/>
          <w:szCs w:val="24"/>
          <w:lang w:eastAsia="pt-BR"/>
        </w:rPr>
        <w:t>4.2.</w:t>
      </w:r>
      <w:r w:rsidRPr="009B7DD8">
        <w:rPr>
          <w:rFonts w:ascii="Arial" w:eastAsia="Times New Roman" w:hAnsi="Arial" w:cs="Arial"/>
          <w:color w:val="000000"/>
          <w:sz w:val="24"/>
          <w:szCs w:val="24"/>
          <w:lang w:eastAsia="pt-BR"/>
        </w:rPr>
        <w:t xml:space="preserve"> </w:t>
      </w:r>
      <w:r w:rsidRPr="009B7DD8">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9B7DD8">
        <w:rPr>
          <w:rFonts w:ascii="Arial" w:eastAsia="Times New Roman" w:hAnsi="Arial" w:cs="Arial"/>
          <w:sz w:val="24"/>
          <w:szCs w:val="24"/>
          <w:lang w:eastAsia="pt-BR"/>
        </w:rPr>
        <w:t>Itambaracá</w:t>
      </w:r>
      <w:proofErr w:type="spellEnd"/>
      <w:r w:rsidRPr="009B7DD8">
        <w:rPr>
          <w:rFonts w:ascii="Arial" w:eastAsia="Times New Roman" w:hAnsi="Arial" w:cs="Arial"/>
          <w:sz w:val="24"/>
          <w:szCs w:val="24"/>
          <w:lang w:eastAsia="pt-BR"/>
        </w:rPr>
        <w:t>/</w:t>
      </w:r>
      <w:proofErr w:type="spellStart"/>
      <w:proofErr w:type="gramStart"/>
      <w:r w:rsidRPr="009B7DD8">
        <w:rPr>
          <w:rFonts w:ascii="Arial" w:eastAsia="Times New Roman" w:hAnsi="Arial" w:cs="Arial"/>
          <w:sz w:val="24"/>
          <w:szCs w:val="24"/>
          <w:lang w:eastAsia="pt-BR"/>
        </w:rPr>
        <w:t>Pr</w:t>
      </w:r>
      <w:proofErr w:type="spellEnd"/>
      <w:proofErr w:type="gramEnd"/>
      <w:r w:rsidRPr="009B7DD8">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296942" w:rsidRPr="009B7DD8"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9B7DD8"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9B7DD8">
        <w:rPr>
          <w:rFonts w:ascii="Arial" w:eastAsia="Times New Roman" w:hAnsi="Arial" w:cs="Arial"/>
          <w:b/>
          <w:color w:val="000000"/>
          <w:sz w:val="24"/>
          <w:szCs w:val="24"/>
          <w:lang w:eastAsia="pt-BR"/>
        </w:rPr>
        <w:t>4.3.</w:t>
      </w:r>
      <w:r w:rsidRPr="009B7DD8">
        <w:rPr>
          <w:rFonts w:ascii="Arial" w:eastAsia="Times New Roman" w:hAnsi="Arial" w:cs="Arial"/>
          <w:color w:val="000000"/>
          <w:sz w:val="24"/>
          <w:szCs w:val="24"/>
          <w:lang w:eastAsia="pt-BR"/>
        </w:rPr>
        <w:t xml:space="preserve"> Poderá a Administração, mesmo comprovada </w:t>
      </w:r>
      <w:proofErr w:type="gramStart"/>
      <w:r w:rsidRPr="009B7DD8">
        <w:rPr>
          <w:rFonts w:ascii="Arial" w:eastAsia="Times New Roman" w:hAnsi="Arial" w:cs="Arial"/>
          <w:color w:val="000000"/>
          <w:sz w:val="24"/>
          <w:szCs w:val="24"/>
          <w:lang w:eastAsia="pt-BR"/>
        </w:rPr>
        <w:t>a</w:t>
      </w:r>
      <w:proofErr w:type="gramEnd"/>
      <w:r w:rsidRPr="009B7DD8">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296942" w:rsidRPr="009B7DD8" w:rsidRDefault="00296942" w:rsidP="00296942">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296942" w:rsidRPr="009B7DD8" w:rsidRDefault="00296942" w:rsidP="00296942">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9B7DD8">
        <w:rPr>
          <w:rFonts w:ascii="Arial" w:eastAsia="Times New Roman" w:hAnsi="Arial" w:cs="Arial"/>
          <w:b/>
          <w:sz w:val="24"/>
          <w:szCs w:val="24"/>
          <w:u w:val="single"/>
          <w:lang w:eastAsia="pt-BR"/>
        </w:rPr>
        <w:t xml:space="preserve">CLÁUSULA QUINTA: </w:t>
      </w:r>
      <w:r w:rsidRPr="009B7DD8">
        <w:rPr>
          <w:rFonts w:ascii="Arial" w:eastAsia="Times New Roman" w:hAnsi="Arial" w:cs="Arial"/>
          <w:b/>
          <w:color w:val="000000"/>
          <w:sz w:val="24"/>
          <w:szCs w:val="24"/>
          <w:u w:val="single"/>
          <w:lang w:eastAsia="pt-BR"/>
        </w:rPr>
        <w:t>Dos Prazos</w:t>
      </w:r>
      <w:r w:rsidRPr="009B7DD8">
        <w:rPr>
          <w:rFonts w:ascii="Arial" w:eastAsia="Times New Roman" w:hAnsi="Arial" w:cs="Arial"/>
          <w:color w:val="000000"/>
          <w:sz w:val="24"/>
          <w:szCs w:val="24"/>
          <w:u w:val="single"/>
          <w:lang w:eastAsia="pt-BR"/>
        </w:rPr>
        <w:t xml:space="preserve"> </w:t>
      </w:r>
      <w:r w:rsidRPr="009B7DD8">
        <w:rPr>
          <w:rFonts w:ascii="Arial" w:eastAsia="Times New Roman" w:hAnsi="Arial" w:cs="Arial"/>
          <w:b/>
          <w:color w:val="000000"/>
          <w:sz w:val="24"/>
          <w:szCs w:val="24"/>
          <w:u w:val="single"/>
          <w:lang w:eastAsia="pt-BR"/>
        </w:rPr>
        <w:t xml:space="preserve">das Condições e Local Execução do </w:t>
      </w:r>
      <w:r w:rsidRPr="009B7DD8">
        <w:rPr>
          <w:rFonts w:ascii="Arial" w:eastAsia="Times New Roman" w:hAnsi="Arial" w:cs="Arial"/>
          <w:b/>
          <w:sz w:val="24"/>
          <w:szCs w:val="24"/>
          <w:u w:val="single"/>
          <w:lang w:eastAsia="pt-BR"/>
        </w:rPr>
        <w:t>Objeto da Licitação</w:t>
      </w:r>
      <w:r w:rsidRPr="009B7DD8">
        <w:rPr>
          <w:rFonts w:ascii="Arial" w:eastAsia="Times New Roman" w:hAnsi="Arial" w:cs="Arial"/>
          <w:b/>
          <w:sz w:val="24"/>
          <w:szCs w:val="24"/>
          <w:lang w:eastAsia="pt-BR"/>
        </w:rPr>
        <w:t>.</w:t>
      </w:r>
    </w:p>
    <w:p w:rsidR="00296942" w:rsidRPr="009B7DD8" w:rsidRDefault="00296942" w:rsidP="00296942">
      <w:pPr>
        <w:autoSpaceDE w:val="0"/>
        <w:autoSpaceDN w:val="0"/>
        <w:adjustRightInd w:val="0"/>
        <w:spacing w:after="0" w:line="240" w:lineRule="auto"/>
        <w:jc w:val="both"/>
        <w:rPr>
          <w:rFonts w:ascii="Arial" w:hAnsi="Arial" w:cs="Arial"/>
          <w:b/>
          <w:bCs/>
          <w:color w:val="000000"/>
          <w:sz w:val="24"/>
          <w:szCs w:val="24"/>
        </w:rPr>
      </w:pPr>
    </w:p>
    <w:p w:rsidR="00296942" w:rsidRPr="009B7DD8"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9B7DD8">
        <w:rPr>
          <w:rFonts w:ascii="Arial" w:hAnsi="Arial" w:cs="Arial"/>
          <w:b/>
          <w:bCs/>
          <w:color w:val="000000"/>
          <w:sz w:val="24"/>
          <w:szCs w:val="24"/>
        </w:rPr>
        <w:t xml:space="preserve">5.1. </w:t>
      </w:r>
      <w:r w:rsidRPr="009B7DD8">
        <w:rPr>
          <w:rFonts w:ascii="Arial" w:hAnsi="Arial" w:cs="Arial"/>
          <w:bCs/>
          <w:sz w:val="24"/>
          <w:szCs w:val="24"/>
          <w:lang w:eastAsia="pt-BR"/>
        </w:rPr>
        <w:t xml:space="preserve">A empresa detentora da Ata de Registro de Preços para Prestação de Serviços de </w:t>
      </w:r>
      <w:r w:rsidRPr="009B7DD8">
        <w:rPr>
          <w:rFonts w:ascii="Arial" w:hAnsi="Arial" w:cs="Arial"/>
          <w:b/>
          <w:sz w:val="24"/>
          <w:szCs w:val="24"/>
          <w:u w:val="single"/>
        </w:rPr>
        <w:t>Alinhamento/Geometria, Balanceamento, Conserto, Montagem e Troca de Pneus</w:t>
      </w:r>
      <w:r w:rsidRPr="009B7DD8">
        <w:rPr>
          <w:rFonts w:ascii="Arial" w:hAnsi="Arial" w:cs="Arial"/>
          <w:b/>
          <w:bCs/>
          <w:sz w:val="24"/>
          <w:szCs w:val="24"/>
          <w:lang w:eastAsia="pt-BR"/>
        </w:rPr>
        <w:t xml:space="preserve"> </w:t>
      </w:r>
      <w:r w:rsidRPr="009B7DD8">
        <w:rPr>
          <w:rFonts w:ascii="Arial" w:hAnsi="Arial" w:cs="Arial"/>
          <w:sz w:val="24"/>
          <w:szCs w:val="24"/>
        </w:rPr>
        <w:t xml:space="preserve">(itens 01 </w:t>
      </w:r>
      <w:proofErr w:type="gramStart"/>
      <w:r w:rsidRPr="009B7DD8">
        <w:rPr>
          <w:rFonts w:ascii="Arial" w:hAnsi="Arial" w:cs="Arial"/>
          <w:sz w:val="24"/>
          <w:szCs w:val="24"/>
        </w:rPr>
        <w:t>ao 04</w:t>
      </w:r>
      <w:proofErr w:type="gramEnd"/>
      <w:r w:rsidRPr="009B7DD8">
        <w:rPr>
          <w:rFonts w:ascii="Arial" w:hAnsi="Arial" w:cs="Arial"/>
          <w:sz w:val="24"/>
          <w:szCs w:val="24"/>
        </w:rPr>
        <w:t>; e 21 ao 28) deverá ser realizados no estabelecimento da contratada, na quantidade e oportunidade solicitada pela municipalidade em até 02 (duas) horas após apresentação da Ordem de Serviço.</w:t>
      </w:r>
    </w:p>
    <w:p w:rsidR="00296942" w:rsidRPr="009B7DD8"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9B7DD8" w:rsidRDefault="00296942" w:rsidP="00296942">
      <w:pPr>
        <w:spacing w:after="0" w:line="240" w:lineRule="auto"/>
        <w:ind w:right="-142"/>
        <w:jc w:val="both"/>
        <w:rPr>
          <w:rFonts w:ascii="Arial" w:eastAsia="Times New Roman" w:hAnsi="Arial" w:cs="Arial"/>
          <w:sz w:val="24"/>
          <w:szCs w:val="24"/>
          <w:lang w:eastAsia="pt-BR"/>
        </w:rPr>
      </w:pPr>
      <w:r w:rsidRPr="009B7DD8">
        <w:rPr>
          <w:rFonts w:ascii="Arial" w:eastAsia="Times New Roman" w:hAnsi="Arial" w:cs="Arial"/>
          <w:b/>
          <w:sz w:val="24"/>
          <w:szCs w:val="24"/>
          <w:lang w:eastAsia="pt-BR"/>
        </w:rPr>
        <w:t>5.2</w:t>
      </w:r>
      <w:r w:rsidRPr="009B7DD8">
        <w:rPr>
          <w:rFonts w:ascii="Arial" w:eastAsia="Times New Roman" w:hAnsi="Arial" w:cs="Arial"/>
          <w:sz w:val="24"/>
          <w:szCs w:val="24"/>
          <w:lang w:eastAsia="pt-BR"/>
        </w:rPr>
        <w:t xml:space="preserve">. A empresa detentora da Ata de Registro de Preços para </w:t>
      </w:r>
      <w:r w:rsidRPr="009B7DD8">
        <w:rPr>
          <w:rFonts w:ascii="Arial" w:hAnsi="Arial" w:cs="Arial"/>
          <w:sz w:val="24"/>
          <w:szCs w:val="24"/>
        </w:rPr>
        <w:t xml:space="preserve">prestação de serviços de </w:t>
      </w:r>
      <w:proofErr w:type="spellStart"/>
      <w:r w:rsidRPr="009B7DD8">
        <w:rPr>
          <w:rFonts w:ascii="Arial" w:hAnsi="Arial" w:cs="Arial"/>
          <w:b/>
          <w:sz w:val="24"/>
          <w:szCs w:val="24"/>
          <w:u w:val="single"/>
        </w:rPr>
        <w:t>Ressolagem</w:t>
      </w:r>
      <w:proofErr w:type="spellEnd"/>
      <w:r w:rsidRPr="009B7DD8">
        <w:rPr>
          <w:rFonts w:ascii="Arial" w:hAnsi="Arial" w:cs="Arial"/>
          <w:b/>
          <w:sz w:val="24"/>
          <w:szCs w:val="24"/>
          <w:u w:val="single"/>
        </w:rPr>
        <w:t xml:space="preserve"> de Pneus</w:t>
      </w:r>
      <w:r w:rsidRPr="009B7DD8">
        <w:rPr>
          <w:rFonts w:ascii="Arial" w:hAnsi="Arial" w:cs="Arial"/>
          <w:sz w:val="24"/>
          <w:szCs w:val="24"/>
        </w:rPr>
        <w:t xml:space="preserve"> (itens 05 </w:t>
      </w:r>
      <w:proofErr w:type="gramStart"/>
      <w:r w:rsidRPr="009B7DD8">
        <w:rPr>
          <w:rFonts w:ascii="Arial" w:hAnsi="Arial" w:cs="Arial"/>
          <w:sz w:val="24"/>
          <w:szCs w:val="24"/>
        </w:rPr>
        <w:t>ao 20</w:t>
      </w:r>
      <w:proofErr w:type="gramEnd"/>
      <w:r w:rsidRPr="009B7DD8">
        <w:rPr>
          <w:rFonts w:ascii="Arial" w:hAnsi="Arial" w:cs="Arial"/>
          <w:sz w:val="24"/>
          <w:szCs w:val="24"/>
        </w:rPr>
        <w:t>)</w:t>
      </w:r>
      <w:r w:rsidRPr="009B7DD8">
        <w:rPr>
          <w:rFonts w:ascii="Arial" w:eastAsia="Times New Roman" w:hAnsi="Arial" w:cs="Arial"/>
          <w:sz w:val="24"/>
          <w:szCs w:val="24"/>
          <w:lang w:eastAsia="pt-BR"/>
        </w:rPr>
        <w:t xml:space="preserve"> deverá prestar os serviços contratado</w:t>
      </w:r>
      <w:r w:rsidRPr="009B7DD8">
        <w:rPr>
          <w:rFonts w:ascii="Arial" w:hAnsi="Arial" w:cs="Arial"/>
          <w:sz w:val="24"/>
          <w:szCs w:val="24"/>
        </w:rPr>
        <w:t xml:space="preserve"> </w:t>
      </w:r>
      <w:r w:rsidRPr="009B7DD8">
        <w:rPr>
          <w:rFonts w:ascii="Arial" w:eastAsia="Times New Roman" w:hAnsi="Arial" w:cs="Arial"/>
          <w:sz w:val="24"/>
          <w:szCs w:val="24"/>
          <w:lang w:eastAsia="pt-BR"/>
        </w:rPr>
        <w:t xml:space="preserve">e requerido entregar os pneus </w:t>
      </w:r>
      <w:proofErr w:type="spellStart"/>
      <w:r w:rsidRPr="009B7DD8">
        <w:rPr>
          <w:rFonts w:ascii="Arial" w:eastAsia="Times New Roman" w:hAnsi="Arial" w:cs="Arial"/>
          <w:sz w:val="24"/>
          <w:szCs w:val="24"/>
          <w:lang w:eastAsia="pt-BR"/>
        </w:rPr>
        <w:t>ressolados</w:t>
      </w:r>
      <w:proofErr w:type="spellEnd"/>
      <w:r w:rsidRPr="009B7DD8">
        <w:rPr>
          <w:rFonts w:ascii="Arial" w:eastAsia="Times New Roman" w:hAnsi="Arial" w:cs="Arial"/>
          <w:sz w:val="24"/>
          <w:szCs w:val="24"/>
          <w:lang w:eastAsia="pt-BR"/>
        </w:rPr>
        <w:t xml:space="preserve"> no prazo de 10 (dez) dias corridos após a retirada dos pneus do Pátio Municipal. A empresa contratada deverá retirar os pneus do pátio da prefeitura em até 01 (um) dia útil contados após recebimento da ordem de serviços. Tanto a retirada quanto a entrega dos pneus deverá ser feitas em horário comercial das </w:t>
      </w:r>
      <w:proofErr w:type="gramStart"/>
      <w:r w:rsidRPr="009B7DD8">
        <w:rPr>
          <w:rFonts w:ascii="Arial" w:eastAsia="Times New Roman" w:hAnsi="Arial" w:cs="Arial"/>
          <w:sz w:val="24"/>
          <w:szCs w:val="24"/>
          <w:lang w:eastAsia="pt-BR"/>
        </w:rPr>
        <w:t>07:00</w:t>
      </w:r>
      <w:proofErr w:type="gramEnd"/>
      <w:r w:rsidRPr="009B7DD8">
        <w:rPr>
          <w:rFonts w:ascii="Arial" w:eastAsia="Times New Roman" w:hAnsi="Arial" w:cs="Arial"/>
          <w:sz w:val="24"/>
          <w:szCs w:val="24"/>
          <w:lang w:eastAsia="pt-BR"/>
        </w:rPr>
        <w:t xml:space="preserve">hs às 12:00hs e das 13:00 às 17:00hs diretamente no Pátio da Prefeitura Municipal, sita à Rua Interventor Manoel Ribas, 06, Centro – </w:t>
      </w:r>
      <w:proofErr w:type="spellStart"/>
      <w:r w:rsidRPr="009B7DD8">
        <w:rPr>
          <w:rFonts w:ascii="Arial" w:eastAsia="Times New Roman" w:hAnsi="Arial" w:cs="Arial"/>
          <w:sz w:val="24"/>
          <w:szCs w:val="24"/>
          <w:lang w:eastAsia="pt-BR"/>
        </w:rPr>
        <w:t>Itambaracá</w:t>
      </w:r>
      <w:proofErr w:type="spellEnd"/>
      <w:r w:rsidRPr="009B7DD8">
        <w:rPr>
          <w:rFonts w:ascii="Arial" w:eastAsia="Times New Roman" w:hAnsi="Arial" w:cs="Arial"/>
          <w:sz w:val="24"/>
          <w:szCs w:val="24"/>
          <w:lang w:eastAsia="pt-BR"/>
        </w:rPr>
        <w:t xml:space="preserve">/Pr. </w:t>
      </w:r>
    </w:p>
    <w:p w:rsidR="00296942" w:rsidRPr="009B7DD8"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9B7DD8" w:rsidRDefault="00296942" w:rsidP="00296942">
      <w:pPr>
        <w:spacing w:after="0" w:line="240" w:lineRule="auto"/>
        <w:ind w:right="-142"/>
        <w:jc w:val="both"/>
        <w:rPr>
          <w:rFonts w:ascii="Arial" w:eastAsia="Times New Roman" w:hAnsi="Arial" w:cs="Arial"/>
          <w:b/>
          <w:sz w:val="24"/>
          <w:szCs w:val="24"/>
          <w:lang w:eastAsia="pt-BR"/>
        </w:rPr>
      </w:pPr>
      <w:r w:rsidRPr="009B7DD8">
        <w:rPr>
          <w:rFonts w:ascii="Arial" w:hAnsi="Arial" w:cs="Arial"/>
          <w:b/>
          <w:bCs/>
          <w:color w:val="000000"/>
          <w:sz w:val="24"/>
          <w:szCs w:val="24"/>
        </w:rPr>
        <w:t>5.3</w:t>
      </w:r>
      <w:r w:rsidRPr="009B7DD8">
        <w:rPr>
          <w:rFonts w:ascii="Arial" w:hAnsi="Arial" w:cs="Arial"/>
          <w:b/>
          <w:sz w:val="24"/>
          <w:szCs w:val="24"/>
        </w:rPr>
        <w:t>.</w:t>
      </w:r>
      <w:r w:rsidRPr="009B7DD8">
        <w:rPr>
          <w:rFonts w:ascii="Arial" w:hAnsi="Arial" w:cs="Arial"/>
          <w:sz w:val="24"/>
          <w:szCs w:val="24"/>
        </w:rPr>
        <w:t xml:space="preserve"> Os Serviços deverão ser prestados com estrita observância das especificações e quantidades constantes nas requisições, as quais deverão obrigatoriamente o nome legível do responsável pela respectiva unidade administrativa requisitante, bem como sua assinatura.</w:t>
      </w:r>
    </w:p>
    <w:p w:rsidR="00296942" w:rsidRPr="009B7DD8" w:rsidRDefault="00296942" w:rsidP="00296942">
      <w:pPr>
        <w:autoSpaceDE w:val="0"/>
        <w:autoSpaceDN w:val="0"/>
        <w:adjustRightInd w:val="0"/>
        <w:spacing w:after="0" w:line="240" w:lineRule="auto"/>
        <w:jc w:val="both"/>
        <w:rPr>
          <w:rFonts w:ascii="Arial" w:hAnsi="Arial" w:cs="Arial"/>
          <w:b/>
          <w:color w:val="000000"/>
          <w:sz w:val="24"/>
          <w:szCs w:val="24"/>
        </w:rPr>
      </w:pPr>
    </w:p>
    <w:p w:rsidR="00296942" w:rsidRPr="009B7DD8" w:rsidRDefault="00296942" w:rsidP="00296942">
      <w:pPr>
        <w:autoSpaceDE w:val="0"/>
        <w:autoSpaceDN w:val="0"/>
        <w:adjustRightInd w:val="0"/>
        <w:spacing w:after="0" w:line="240" w:lineRule="auto"/>
        <w:jc w:val="both"/>
        <w:rPr>
          <w:rFonts w:ascii="Arial" w:hAnsi="Arial" w:cs="Arial"/>
          <w:color w:val="000000"/>
          <w:sz w:val="24"/>
          <w:szCs w:val="24"/>
        </w:rPr>
      </w:pPr>
      <w:r w:rsidRPr="009B7DD8">
        <w:rPr>
          <w:rFonts w:ascii="Arial" w:hAnsi="Arial" w:cs="Arial"/>
          <w:b/>
          <w:color w:val="000000"/>
          <w:sz w:val="24"/>
          <w:szCs w:val="24"/>
        </w:rPr>
        <w:t>5.3.1</w:t>
      </w:r>
      <w:r w:rsidRPr="009B7DD8">
        <w:rPr>
          <w:rFonts w:ascii="Arial" w:hAnsi="Arial" w:cs="Arial"/>
          <w:color w:val="000000"/>
          <w:sz w:val="24"/>
          <w:szCs w:val="24"/>
        </w:rPr>
        <w:t xml:space="preserve"> O prazo de </w:t>
      </w:r>
      <w:r w:rsidRPr="009B7DD8">
        <w:rPr>
          <w:rFonts w:ascii="Arial" w:hAnsi="Arial" w:cs="Arial"/>
          <w:sz w:val="24"/>
          <w:szCs w:val="24"/>
        </w:rPr>
        <w:t>prestação de serviços</w:t>
      </w:r>
      <w:r w:rsidRPr="009B7DD8">
        <w:rPr>
          <w:rFonts w:ascii="Arial" w:hAnsi="Arial" w:cs="Arial"/>
          <w:color w:val="000000"/>
          <w:sz w:val="24"/>
          <w:szCs w:val="24"/>
        </w:rPr>
        <w:t xml:space="preserve"> poderá ser prorrogado nos termos do art. 57, § 1º, da Lei n.º8.666/93.</w:t>
      </w:r>
    </w:p>
    <w:p w:rsidR="00296942" w:rsidRPr="009B7DD8"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9B7DD8"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9B7DD8">
        <w:rPr>
          <w:rFonts w:ascii="Arial" w:eastAsia="Times New Roman" w:hAnsi="Arial" w:cs="Arial"/>
          <w:b/>
          <w:color w:val="000000"/>
          <w:sz w:val="24"/>
          <w:szCs w:val="24"/>
          <w:lang w:eastAsia="pt-BR"/>
        </w:rPr>
        <w:t xml:space="preserve">5.4. </w:t>
      </w:r>
      <w:r w:rsidRPr="009B7DD8">
        <w:rPr>
          <w:rFonts w:ascii="Arial" w:eastAsia="Times New Roman" w:hAnsi="Arial" w:cs="Arial"/>
          <w:color w:val="000000"/>
          <w:sz w:val="24"/>
          <w:szCs w:val="24"/>
          <w:lang w:eastAsia="pt-BR"/>
        </w:rPr>
        <w:t xml:space="preserve">Caso os produtos/serviços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9B7DD8">
        <w:rPr>
          <w:rFonts w:ascii="Arial" w:eastAsia="Times New Roman" w:hAnsi="Arial" w:cs="Arial"/>
          <w:color w:val="000000"/>
          <w:sz w:val="24"/>
          <w:szCs w:val="24"/>
          <w:lang w:eastAsia="pt-BR"/>
        </w:rPr>
        <w:t>Itambaracá</w:t>
      </w:r>
      <w:proofErr w:type="spellEnd"/>
      <w:r w:rsidRPr="009B7DD8">
        <w:rPr>
          <w:rFonts w:ascii="Arial" w:eastAsia="Times New Roman" w:hAnsi="Arial" w:cs="Arial"/>
          <w:color w:val="000000"/>
          <w:sz w:val="24"/>
          <w:szCs w:val="24"/>
          <w:lang w:eastAsia="pt-BR"/>
        </w:rPr>
        <w:t>.</w:t>
      </w:r>
    </w:p>
    <w:p w:rsidR="00296942" w:rsidRPr="009B7DD8" w:rsidRDefault="00296942" w:rsidP="00296942">
      <w:pPr>
        <w:autoSpaceDE w:val="0"/>
        <w:autoSpaceDN w:val="0"/>
        <w:adjustRightInd w:val="0"/>
        <w:spacing w:after="0" w:line="240" w:lineRule="auto"/>
        <w:jc w:val="both"/>
        <w:rPr>
          <w:rFonts w:ascii="Arial" w:hAnsi="Arial" w:cs="Arial"/>
          <w:b/>
          <w:color w:val="000000"/>
          <w:sz w:val="24"/>
          <w:szCs w:val="24"/>
        </w:rPr>
      </w:pPr>
    </w:p>
    <w:p w:rsidR="00296942" w:rsidRPr="009B7DD8"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9B7DD8">
        <w:rPr>
          <w:rFonts w:ascii="Arial" w:eastAsia="Times New Roman" w:hAnsi="Arial" w:cs="Arial"/>
          <w:b/>
          <w:sz w:val="24"/>
          <w:szCs w:val="24"/>
          <w:lang w:eastAsia="pt-BR"/>
        </w:rPr>
        <w:t>5.6</w:t>
      </w:r>
      <w:r w:rsidRPr="009B7DD8">
        <w:rPr>
          <w:rFonts w:ascii="Arial" w:eastAsia="Times New Roman" w:hAnsi="Arial" w:cs="Arial"/>
          <w:b/>
          <w:color w:val="000000"/>
          <w:sz w:val="24"/>
          <w:szCs w:val="24"/>
          <w:lang w:eastAsia="pt-BR"/>
        </w:rPr>
        <w:t xml:space="preserve">. </w:t>
      </w:r>
      <w:r w:rsidRPr="009B7DD8">
        <w:rPr>
          <w:rFonts w:ascii="Arial" w:eastAsia="Times New Roman" w:hAnsi="Arial" w:cs="Arial"/>
          <w:color w:val="000000"/>
          <w:sz w:val="24"/>
          <w:szCs w:val="24"/>
          <w:lang w:eastAsia="pt-BR"/>
        </w:rPr>
        <w:t xml:space="preserve">Fica aqui estabelecido que os serviços </w:t>
      </w:r>
      <w:proofErr w:type="gramStart"/>
      <w:r w:rsidRPr="009B7DD8">
        <w:rPr>
          <w:rFonts w:ascii="Arial" w:eastAsia="Times New Roman" w:hAnsi="Arial" w:cs="Arial"/>
          <w:color w:val="000000"/>
          <w:sz w:val="24"/>
          <w:szCs w:val="24"/>
          <w:lang w:eastAsia="pt-BR"/>
        </w:rPr>
        <w:t>serão</w:t>
      </w:r>
      <w:proofErr w:type="gramEnd"/>
      <w:r w:rsidRPr="009B7DD8">
        <w:rPr>
          <w:rFonts w:ascii="Arial" w:eastAsia="Times New Roman" w:hAnsi="Arial" w:cs="Arial"/>
          <w:color w:val="000000"/>
          <w:sz w:val="24"/>
          <w:szCs w:val="24"/>
          <w:lang w:eastAsia="pt-BR"/>
        </w:rPr>
        <w:t xml:space="preserve"> recebidos:</w:t>
      </w:r>
    </w:p>
    <w:p w:rsidR="00296942" w:rsidRPr="009B7DD8"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p>
    <w:p w:rsidR="00296942" w:rsidRPr="009B7DD8"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9B7DD8">
        <w:rPr>
          <w:rFonts w:ascii="Arial" w:eastAsia="Times New Roman" w:hAnsi="Arial" w:cs="Arial"/>
          <w:b/>
          <w:bCs/>
          <w:sz w:val="24"/>
          <w:szCs w:val="24"/>
          <w:lang w:eastAsia="pt-BR"/>
        </w:rPr>
        <w:lastRenderedPageBreak/>
        <w:t xml:space="preserve">5.6.1. </w:t>
      </w:r>
      <w:proofErr w:type="gramStart"/>
      <w:r w:rsidRPr="009B7DD8">
        <w:rPr>
          <w:rFonts w:ascii="Arial" w:eastAsia="Times New Roman" w:hAnsi="Arial" w:cs="Arial"/>
          <w:b/>
          <w:sz w:val="24"/>
          <w:szCs w:val="24"/>
          <w:lang w:eastAsia="pt-BR"/>
        </w:rPr>
        <w:t>provisoriamente</w:t>
      </w:r>
      <w:proofErr w:type="gramEnd"/>
      <w:r w:rsidRPr="009B7DD8">
        <w:rPr>
          <w:rFonts w:ascii="Arial" w:eastAsia="Times New Roman" w:hAnsi="Arial" w:cs="Arial"/>
          <w:sz w:val="24"/>
          <w:szCs w:val="24"/>
          <w:lang w:eastAsia="pt-BR"/>
        </w:rPr>
        <w:t xml:space="preserve">, </w:t>
      </w:r>
      <w:r w:rsidRPr="009B7DD8">
        <w:rPr>
          <w:rFonts w:ascii="Arial" w:hAnsi="Arial" w:cs="Arial"/>
          <w:sz w:val="24"/>
          <w:szCs w:val="24"/>
        </w:rPr>
        <w:t>por funcionário designado pela municipalidade para o recebimento,</w:t>
      </w:r>
      <w:r w:rsidRPr="009B7DD8">
        <w:rPr>
          <w:rFonts w:ascii="Arial" w:eastAsia="Times New Roman" w:hAnsi="Arial" w:cs="Arial"/>
          <w:sz w:val="24"/>
          <w:szCs w:val="24"/>
          <w:lang w:eastAsia="pt-BR"/>
        </w:rPr>
        <w:t xml:space="preserve"> para efeito de posterior verificação da conformidade do serviços recebidos, </w:t>
      </w:r>
      <w:r w:rsidRPr="009B7DD8">
        <w:rPr>
          <w:rFonts w:ascii="Arial" w:hAnsi="Arial" w:cs="Arial"/>
          <w:sz w:val="24"/>
          <w:szCs w:val="24"/>
        </w:rPr>
        <w:t>com as especificações constantes deste Edital,</w:t>
      </w:r>
      <w:r w:rsidRPr="009B7DD8">
        <w:rPr>
          <w:rFonts w:ascii="Arial" w:eastAsia="Times New Roman" w:hAnsi="Arial" w:cs="Arial"/>
          <w:sz w:val="24"/>
          <w:szCs w:val="24"/>
          <w:lang w:eastAsia="pt-BR"/>
        </w:rPr>
        <w:t xml:space="preserve"> conforme Artigo 73, inciso II, alínea a da Lei Federal nº 8.666/93;</w:t>
      </w:r>
    </w:p>
    <w:p w:rsidR="00296942" w:rsidRPr="009B7DD8" w:rsidRDefault="00296942" w:rsidP="00296942">
      <w:pPr>
        <w:autoSpaceDE w:val="0"/>
        <w:autoSpaceDN w:val="0"/>
        <w:adjustRightInd w:val="0"/>
        <w:spacing w:after="0" w:line="240" w:lineRule="auto"/>
        <w:jc w:val="both"/>
        <w:rPr>
          <w:rFonts w:ascii="Arial" w:eastAsia="Times New Roman" w:hAnsi="Arial" w:cs="Arial"/>
          <w:b/>
          <w:bCs/>
          <w:sz w:val="24"/>
          <w:szCs w:val="24"/>
          <w:lang w:eastAsia="pt-BR"/>
        </w:rPr>
      </w:pPr>
    </w:p>
    <w:p w:rsidR="00296942" w:rsidRPr="009B7DD8"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9B7DD8">
        <w:rPr>
          <w:rFonts w:ascii="Arial" w:eastAsia="Times New Roman" w:hAnsi="Arial" w:cs="Arial"/>
          <w:b/>
          <w:bCs/>
          <w:sz w:val="24"/>
          <w:szCs w:val="24"/>
          <w:lang w:eastAsia="pt-BR"/>
        </w:rPr>
        <w:t xml:space="preserve">5.6.2. </w:t>
      </w:r>
      <w:proofErr w:type="gramStart"/>
      <w:r w:rsidRPr="009B7DD8">
        <w:rPr>
          <w:rFonts w:ascii="Arial" w:eastAsia="Times New Roman" w:hAnsi="Arial" w:cs="Arial"/>
          <w:b/>
          <w:bCs/>
          <w:color w:val="000000"/>
          <w:sz w:val="24"/>
          <w:szCs w:val="24"/>
          <w:lang w:eastAsia="pt-BR"/>
        </w:rPr>
        <w:t>definitivamente</w:t>
      </w:r>
      <w:proofErr w:type="gramEnd"/>
      <w:r w:rsidRPr="009B7DD8">
        <w:rPr>
          <w:rFonts w:ascii="Arial" w:eastAsia="Times New Roman" w:hAnsi="Arial" w:cs="Arial"/>
          <w:color w:val="000000"/>
          <w:sz w:val="24"/>
          <w:szCs w:val="24"/>
          <w:lang w:eastAsia="pt-BR"/>
        </w:rPr>
        <w:t xml:space="preserve"> de </w:t>
      </w:r>
      <w:r w:rsidRPr="009B7DD8">
        <w:rPr>
          <w:rFonts w:ascii="Arial" w:hAnsi="Arial" w:cs="Arial"/>
          <w:sz w:val="24"/>
          <w:szCs w:val="24"/>
        </w:rPr>
        <w:t>forma tácita, no</w:t>
      </w:r>
      <w:r w:rsidRPr="009B7DD8">
        <w:rPr>
          <w:rFonts w:ascii="Arial" w:eastAsia="Times New Roman" w:hAnsi="Arial" w:cs="Arial"/>
          <w:color w:val="000000"/>
          <w:sz w:val="24"/>
          <w:szCs w:val="24"/>
          <w:lang w:eastAsia="pt-BR"/>
        </w:rPr>
        <w:t xml:space="preserve"> prazo de 02 (dois) dias úteis, contados após </w:t>
      </w:r>
      <w:r w:rsidRPr="009B7DD8">
        <w:rPr>
          <w:rFonts w:ascii="Arial" w:hAnsi="Arial" w:cs="Arial"/>
          <w:sz w:val="24"/>
          <w:szCs w:val="24"/>
        </w:rPr>
        <w:t>o recebimento provisório, desde que até então nada conste expressamente em desabono aos serviços prestados e atestado a</w:t>
      </w:r>
      <w:r w:rsidRPr="009B7DD8">
        <w:rPr>
          <w:rFonts w:ascii="Arial" w:eastAsia="Times New Roman" w:hAnsi="Arial" w:cs="Arial"/>
          <w:sz w:val="24"/>
          <w:szCs w:val="24"/>
          <w:lang w:eastAsia="pt-BR"/>
        </w:rPr>
        <w:t xml:space="preserve"> conformidade do serviços recebidos, conforme disposto no Artigo 73, inciso II, alínea b da Lei Federal nº 8.666/93;</w:t>
      </w:r>
    </w:p>
    <w:p w:rsidR="00296942" w:rsidRPr="009B7DD8"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p>
    <w:p w:rsidR="00296942" w:rsidRPr="009B7DD8"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9B7DD8">
        <w:rPr>
          <w:rFonts w:ascii="Arial" w:eastAsia="Times New Roman" w:hAnsi="Arial" w:cs="Arial"/>
          <w:b/>
          <w:sz w:val="24"/>
          <w:szCs w:val="24"/>
          <w:lang w:eastAsia="pt-BR"/>
        </w:rPr>
        <w:t xml:space="preserve">5.7. </w:t>
      </w:r>
      <w:r w:rsidRPr="009B7DD8">
        <w:rPr>
          <w:rFonts w:ascii="Arial" w:eastAsia="Times New Roman" w:hAnsi="Arial" w:cs="Arial"/>
          <w:sz w:val="24"/>
          <w:szCs w:val="24"/>
          <w:lang w:eastAsia="pt-BR"/>
        </w:rPr>
        <w:t xml:space="preserve">A Contratada deverá refazer todos os serviços que apresentarem defeitos, erros, falhas, diferença de quantidade ou de partes, omissões ou quaisquer irregularidades constatadas, oriundas de trabalho mal executados no prazo de até 24 (vinte e quatro) horas, contadas a partir da notificação formal do Município de </w:t>
      </w:r>
      <w:proofErr w:type="spellStart"/>
      <w:r w:rsidRPr="009B7DD8">
        <w:rPr>
          <w:rFonts w:ascii="Arial" w:eastAsia="Times New Roman" w:hAnsi="Arial" w:cs="Arial"/>
          <w:sz w:val="24"/>
          <w:szCs w:val="24"/>
          <w:lang w:eastAsia="pt-BR"/>
        </w:rPr>
        <w:t>Itambaracá</w:t>
      </w:r>
      <w:proofErr w:type="spellEnd"/>
      <w:r w:rsidRPr="009B7DD8">
        <w:rPr>
          <w:rFonts w:ascii="Arial" w:eastAsia="Times New Roman" w:hAnsi="Arial" w:cs="Arial"/>
          <w:sz w:val="24"/>
          <w:szCs w:val="24"/>
          <w:lang w:eastAsia="pt-BR"/>
        </w:rPr>
        <w:t>, em substituição do material considerado irregular;</w:t>
      </w:r>
    </w:p>
    <w:p w:rsidR="00296942" w:rsidRPr="009B7DD8"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9B7DD8">
        <w:rPr>
          <w:rFonts w:ascii="Arial" w:eastAsia="Times New Roman" w:hAnsi="Arial" w:cs="Arial"/>
          <w:b/>
          <w:color w:val="000000"/>
          <w:sz w:val="24"/>
          <w:szCs w:val="24"/>
          <w:lang w:eastAsia="pt-BR"/>
        </w:rPr>
        <w:t xml:space="preserve">5.8. </w:t>
      </w:r>
      <w:r w:rsidRPr="009B7DD8">
        <w:rPr>
          <w:rFonts w:ascii="Arial" w:eastAsia="Times New Roman" w:hAnsi="Arial" w:cs="Arial"/>
          <w:color w:val="000000"/>
          <w:sz w:val="24"/>
          <w:szCs w:val="24"/>
          <w:lang w:eastAsia="pt-BR"/>
        </w:rPr>
        <w:t xml:space="preserve">Se os serviços não forem refeitos no prazo estipulado, o fiscal da Ata de Registro de Preços iniciará procedimento administrativo para aplicação de penalidades ao prestador de serviços, excetuado os casos em que o motivo do descumprimento seja justificado e aceito pelo Município de </w:t>
      </w:r>
      <w:proofErr w:type="spellStart"/>
      <w:r w:rsidRPr="009B7DD8">
        <w:rPr>
          <w:rFonts w:ascii="Arial" w:eastAsia="Times New Roman" w:hAnsi="Arial" w:cs="Arial"/>
          <w:color w:val="000000"/>
          <w:sz w:val="24"/>
          <w:szCs w:val="24"/>
          <w:lang w:eastAsia="pt-BR"/>
        </w:rPr>
        <w:t>Itambaracá</w:t>
      </w:r>
      <w:proofErr w:type="spellEnd"/>
      <w:r w:rsidRPr="009B7DD8">
        <w:rPr>
          <w:rFonts w:ascii="Arial" w:eastAsia="Times New Roman" w:hAnsi="Arial" w:cs="Arial"/>
          <w:color w:val="000000"/>
          <w:sz w:val="24"/>
          <w:szCs w:val="24"/>
          <w:lang w:eastAsia="pt-BR"/>
        </w:rPr>
        <w:t>.</w:t>
      </w:r>
    </w:p>
    <w:p w:rsidR="00296942" w:rsidRPr="009B7DD8"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9B7DD8"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9B7DD8">
        <w:rPr>
          <w:rFonts w:ascii="Arial" w:eastAsia="Times New Roman" w:hAnsi="Arial" w:cs="Arial"/>
          <w:b/>
          <w:sz w:val="24"/>
          <w:szCs w:val="24"/>
          <w:lang w:eastAsia="pt-BR"/>
        </w:rPr>
        <w:t>5.9.</w:t>
      </w:r>
      <w:r w:rsidRPr="009B7DD8">
        <w:rPr>
          <w:rFonts w:ascii="Arial" w:eastAsia="Times New Roman" w:hAnsi="Arial" w:cs="Arial"/>
          <w:sz w:val="24"/>
          <w:szCs w:val="24"/>
          <w:lang w:eastAsia="pt-BR"/>
        </w:rPr>
        <w:t xml:space="preserve"> O objeto deste edital deverá (</w:t>
      </w:r>
      <w:proofErr w:type="spellStart"/>
      <w:r w:rsidRPr="009B7DD8">
        <w:rPr>
          <w:rFonts w:ascii="Arial" w:eastAsia="Times New Roman" w:hAnsi="Arial" w:cs="Arial"/>
          <w:sz w:val="24"/>
          <w:szCs w:val="24"/>
          <w:lang w:eastAsia="pt-BR"/>
        </w:rPr>
        <w:t>ão</w:t>
      </w:r>
      <w:proofErr w:type="spellEnd"/>
      <w:r w:rsidRPr="009B7DD8">
        <w:rPr>
          <w:rFonts w:ascii="Arial" w:eastAsia="Times New Roman" w:hAnsi="Arial" w:cs="Arial"/>
          <w:sz w:val="24"/>
          <w:szCs w:val="24"/>
          <w:lang w:eastAsia="pt-BR"/>
        </w:rPr>
        <w:t xml:space="preserve">) ser entregue(s) acompanhado(s) de nota(s) </w:t>
      </w:r>
      <w:proofErr w:type="gramStart"/>
      <w:r w:rsidRPr="009B7DD8">
        <w:rPr>
          <w:rFonts w:ascii="Arial" w:eastAsia="Times New Roman" w:hAnsi="Arial" w:cs="Arial"/>
          <w:sz w:val="24"/>
          <w:szCs w:val="24"/>
          <w:lang w:eastAsia="pt-BR"/>
        </w:rPr>
        <w:t>fiscal (</w:t>
      </w:r>
      <w:proofErr w:type="spellStart"/>
      <w:r w:rsidRPr="009B7DD8">
        <w:rPr>
          <w:rFonts w:ascii="Arial" w:eastAsia="Times New Roman" w:hAnsi="Arial" w:cs="Arial"/>
          <w:sz w:val="24"/>
          <w:szCs w:val="24"/>
          <w:lang w:eastAsia="pt-BR"/>
        </w:rPr>
        <w:t>is</w:t>
      </w:r>
      <w:proofErr w:type="spellEnd"/>
      <w:r w:rsidRPr="009B7DD8">
        <w:rPr>
          <w:rFonts w:ascii="Arial" w:eastAsia="Times New Roman" w:hAnsi="Arial" w:cs="Arial"/>
          <w:sz w:val="24"/>
          <w:szCs w:val="24"/>
          <w:lang w:eastAsia="pt-BR"/>
        </w:rPr>
        <w:t>) distintas</w:t>
      </w:r>
      <w:proofErr w:type="gramEnd"/>
      <w:r w:rsidRPr="009B7DD8">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296942" w:rsidRPr="009B7DD8" w:rsidRDefault="00296942" w:rsidP="00296942">
      <w:pPr>
        <w:autoSpaceDE w:val="0"/>
        <w:autoSpaceDN w:val="0"/>
        <w:adjustRightInd w:val="0"/>
        <w:spacing w:after="0" w:line="240" w:lineRule="auto"/>
        <w:jc w:val="both"/>
        <w:rPr>
          <w:rFonts w:ascii="Arial" w:eastAsia="Times New Roman" w:hAnsi="Arial" w:cs="Arial"/>
          <w:b/>
          <w:bCs/>
          <w:sz w:val="24"/>
          <w:szCs w:val="24"/>
          <w:lang w:eastAsia="pt-BR"/>
        </w:rPr>
      </w:pPr>
    </w:p>
    <w:p w:rsidR="00296942" w:rsidRPr="009B7DD8"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9B7DD8">
        <w:rPr>
          <w:rFonts w:ascii="Arial" w:eastAsia="Times New Roman" w:hAnsi="Arial" w:cs="Arial"/>
          <w:b/>
          <w:bCs/>
          <w:sz w:val="24"/>
          <w:szCs w:val="24"/>
          <w:lang w:eastAsia="pt-BR"/>
        </w:rPr>
        <w:t xml:space="preserve">5.9.1.  </w:t>
      </w:r>
      <w:r w:rsidRPr="009B7DD8">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296942" w:rsidRPr="009B7DD8" w:rsidRDefault="00296942" w:rsidP="00296942">
      <w:pPr>
        <w:spacing w:after="0"/>
        <w:jc w:val="both"/>
        <w:rPr>
          <w:rFonts w:ascii="Arial" w:hAnsi="Arial" w:cs="Arial"/>
          <w:b/>
          <w:sz w:val="24"/>
          <w:szCs w:val="24"/>
          <w:lang w:eastAsia="pt-BR"/>
        </w:rPr>
      </w:pPr>
    </w:p>
    <w:p w:rsidR="00296942" w:rsidRPr="009B7DD8" w:rsidRDefault="00296942" w:rsidP="00296942">
      <w:pPr>
        <w:spacing w:after="0" w:line="240" w:lineRule="auto"/>
        <w:jc w:val="both"/>
        <w:rPr>
          <w:rFonts w:ascii="Arial" w:eastAsia="Times New Roman" w:hAnsi="Arial" w:cs="Arial"/>
          <w:b/>
          <w:sz w:val="24"/>
          <w:szCs w:val="24"/>
          <w:u w:val="single"/>
          <w:lang w:eastAsia="pt-BR"/>
        </w:rPr>
      </w:pPr>
      <w:r w:rsidRPr="009B7DD8">
        <w:rPr>
          <w:rFonts w:ascii="Arial" w:eastAsia="Times New Roman" w:hAnsi="Arial" w:cs="Arial"/>
          <w:b/>
          <w:sz w:val="24"/>
          <w:szCs w:val="24"/>
          <w:u w:val="single"/>
          <w:lang w:eastAsia="pt-BR"/>
        </w:rPr>
        <w:t>CLÁUSULA SEXTA: Dos Recursos Orçamentários</w:t>
      </w:r>
    </w:p>
    <w:p w:rsidR="00296942" w:rsidRPr="009B7DD8"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tbl>
      <w:tblPr>
        <w:tblStyle w:val="Tabelacomgrade"/>
        <w:tblW w:w="10532" w:type="dxa"/>
        <w:tblLook w:val="04A0" w:firstRow="1" w:lastRow="0" w:firstColumn="1" w:lastColumn="0" w:noHBand="0" w:noVBand="1"/>
      </w:tblPr>
      <w:tblGrid>
        <w:gridCol w:w="2070"/>
        <w:gridCol w:w="5409"/>
        <w:gridCol w:w="2023"/>
        <w:gridCol w:w="1030"/>
      </w:tblGrid>
      <w:tr w:rsidR="00296942" w:rsidRPr="009B7DD8" w:rsidTr="0080250B">
        <w:tc>
          <w:tcPr>
            <w:tcW w:w="10532" w:type="dxa"/>
            <w:gridSpan w:val="4"/>
          </w:tcPr>
          <w:p w:rsidR="00296942" w:rsidRPr="009B7DD8" w:rsidRDefault="00296942" w:rsidP="00296942">
            <w:pPr>
              <w:rPr>
                <w:rFonts w:ascii="Arial" w:hAnsi="Arial" w:cs="Arial"/>
                <w:b/>
                <w:sz w:val="24"/>
                <w:szCs w:val="24"/>
              </w:rPr>
            </w:pPr>
            <w:r w:rsidRPr="009B7DD8">
              <w:rPr>
                <w:rFonts w:ascii="Arial" w:hAnsi="Arial" w:cs="Arial"/>
                <w:b/>
                <w:sz w:val="24"/>
                <w:szCs w:val="24"/>
              </w:rPr>
              <w:t>ÓRGÃO: Secretaria Municipal de administração</w:t>
            </w:r>
          </w:p>
        </w:tc>
      </w:tr>
      <w:tr w:rsidR="00296942" w:rsidRPr="009B7DD8" w:rsidTr="0080250B">
        <w:tc>
          <w:tcPr>
            <w:tcW w:w="2070" w:type="dxa"/>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t>PROJ/ATIVIDAD</w:t>
            </w:r>
          </w:p>
        </w:tc>
        <w:tc>
          <w:tcPr>
            <w:tcW w:w="5409" w:type="dxa"/>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t>DISCRIÇÃO</w:t>
            </w:r>
          </w:p>
        </w:tc>
        <w:tc>
          <w:tcPr>
            <w:tcW w:w="2023" w:type="dxa"/>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t>ELEMENTO DESP.</w:t>
            </w:r>
          </w:p>
        </w:tc>
        <w:tc>
          <w:tcPr>
            <w:tcW w:w="1030" w:type="dxa"/>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t>FONTE</w:t>
            </w:r>
          </w:p>
        </w:tc>
      </w:tr>
      <w:tr w:rsidR="00296942" w:rsidRPr="009B7DD8" w:rsidTr="0080250B">
        <w:tc>
          <w:tcPr>
            <w:tcW w:w="2070" w:type="dxa"/>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t>2.004 (R26)</w:t>
            </w:r>
          </w:p>
        </w:tc>
        <w:tc>
          <w:tcPr>
            <w:tcW w:w="5409" w:type="dxa"/>
          </w:tcPr>
          <w:p w:rsidR="00296942" w:rsidRPr="009B7DD8" w:rsidRDefault="00296942" w:rsidP="00296942">
            <w:pPr>
              <w:jc w:val="both"/>
              <w:rPr>
                <w:rFonts w:ascii="Arial" w:hAnsi="Arial" w:cs="Arial"/>
                <w:sz w:val="24"/>
                <w:szCs w:val="24"/>
              </w:rPr>
            </w:pPr>
            <w:r w:rsidRPr="009B7DD8">
              <w:rPr>
                <w:rFonts w:ascii="Arial" w:hAnsi="Arial" w:cs="Arial"/>
                <w:sz w:val="24"/>
                <w:szCs w:val="24"/>
              </w:rPr>
              <w:t>Manutenção da Secretaria de Administração</w:t>
            </w:r>
          </w:p>
        </w:tc>
        <w:tc>
          <w:tcPr>
            <w:tcW w:w="2023" w:type="dxa"/>
          </w:tcPr>
          <w:p w:rsidR="00296942" w:rsidRPr="009B7DD8" w:rsidRDefault="00296942" w:rsidP="00296942">
            <w:pPr>
              <w:jc w:val="center"/>
              <w:rPr>
                <w:rFonts w:ascii="Arial" w:hAnsi="Arial" w:cs="Arial"/>
                <w:sz w:val="24"/>
                <w:szCs w:val="24"/>
              </w:rPr>
            </w:pPr>
            <w:r w:rsidRPr="009B7DD8">
              <w:rPr>
                <w:rFonts w:ascii="Arial" w:hAnsi="Arial" w:cs="Arial"/>
                <w:sz w:val="24"/>
                <w:szCs w:val="24"/>
              </w:rPr>
              <w:t>33.90.39.00.00</w:t>
            </w:r>
          </w:p>
        </w:tc>
        <w:tc>
          <w:tcPr>
            <w:tcW w:w="1030" w:type="dxa"/>
          </w:tcPr>
          <w:p w:rsidR="00296942" w:rsidRPr="009B7DD8" w:rsidRDefault="00296942" w:rsidP="00296942">
            <w:pPr>
              <w:jc w:val="center"/>
              <w:rPr>
                <w:rFonts w:ascii="Arial" w:hAnsi="Arial" w:cs="Arial"/>
                <w:sz w:val="24"/>
                <w:szCs w:val="24"/>
              </w:rPr>
            </w:pPr>
            <w:r w:rsidRPr="009B7DD8">
              <w:rPr>
                <w:rFonts w:ascii="Arial" w:hAnsi="Arial" w:cs="Arial"/>
                <w:sz w:val="24"/>
                <w:szCs w:val="24"/>
              </w:rPr>
              <w:t>01000</w:t>
            </w:r>
          </w:p>
        </w:tc>
      </w:tr>
      <w:tr w:rsidR="00296942" w:rsidRPr="009B7DD8" w:rsidTr="0080250B">
        <w:tc>
          <w:tcPr>
            <w:tcW w:w="2070" w:type="dxa"/>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t>2.004 (R27)</w:t>
            </w:r>
          </w:p>
        </w:tc>
        <w:tc>
          <w:tcPr>
            <w:tcW w:w="5409" w:type="dxa"/>
          </w:tcPr>
          <w:p w:rsidR="00296942" w:rsidRPr="009B7DD8" w:rsidRDefault="00296942" w:rsidP="00296942">
            <w:pPr>
              <w:jc w:val="both"/>
              <w:rPr>
                <w:rFonts w:ascii="Arial" w:hAnsi="Arial" w:cs="Arial"/>
                <w:sz w:val="24"/>
                <w:szCs w:val="24"/>
              </w:rPr>
            </w:pPr>
            <w:r w:rsidRPr="009B7DD8">
              <w:rPr>
                <w:rFonts w:ascii="Arial" w:hAnsi="Arial" w:cs="Arial"/>
                <w:sz w:val="24"/>
                <w:szCs w:val="24"/>
              </w:rPr>
              <w:t>Manutenção da Secretaria de Administração</w:t>
            </w:r>
          </w:p>
        </w:tc>
        <w:tc>
          <w:tcPr>
            <w:tcW w:w="2023" w:type="dxa"/>
          </w:tcPr>
          <w:p w:rsidR="00296942" w:rsidRPr="009B7DD8" w:rsidRDefault="00296942" w:rsidP="00296942">
            <w:pPr>
              <w:jc w:val="center"/>
              <w:rPr>
                <w:rFonts w:ascii="Arial" w:hAnsi="Arial" w:cs="Arial"/>
                <w:sz w:val="24"/>
                <w:szCs w:val="24"/>
              </w:rPr>
            </w:pPr>
            <w:r w:rsidRPr="009B7DD8">
              <w:rPr>
                <w:rFonts w:ascii="Arial" w:hAnsi="Arial" w:cs="Arial"/>
                <w:sz w:val="24"/>
                <w:szCs w:val="24"/>
              </w:rPr>
              <w:t>33.90.39.00.00</w:t>
            </w:r>
          </w:p>
        </w:tc>
        <w:tc>
          <w:tcPr>
            <w:tcW w:w="1030" w:type="dxa"/>
          </w:tcPr>
          <w:p w:rsidR="00296942" w:rsidRPr="009B7DD8" w:rsidRDefault="00296942" w:rsidP="00296942">
            <w:pPr>
              <w:jc w:val="center"/>
              <w:rPr>
                <w:rFonts w:ascii="Arial" w:hAnsi="Arial" w:cs="Arial"/>
                <w:sz w:val="24"/>
                <w:szCs w:val="24"/>
              </w:rPr>
            </w:pPr>
            <w:r w:rsidRPr="009B7DD8">
              <w:rPr>
                <w:rFonts w:ascii="Arial" w:hAnsi="Arial" w:cs="Arial"/>
                <w:sz w:val="24"/>
                <w:szCs w:val="24"/>
              </w:rPr>
              <w:t>01510</w:t>
            </w:r>
          </w:p>
        </w:tc>
      </w:tr>
      <w:tr w:rsidR="00296942" w:rsidRPr="009B7DD8" w:rsidTr="0080250B">
        <w:tc>
          <w:tcPr>
            <w:tcW w:w="2070" w:type="dxa"/>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t>2.004 (R28)</w:t>
            </w:r>
          </w:p>
        </w:tc>
        <w:tc>
          <w:tcPr>
            <w:tcW w:w="5409" w:type="dxa"/>
          </w:tcPr>
          <w:p w:rsidR="00296942" w:rsidRPr="009B7DD8" w:rsidRDefault="00296942" w:rsidP="00296942">
            <w:pPr>
              <w:jc w:val="both"/>
              <w:rPr>
                <w:rFonts w:ascii="Arial" w:hAnsi="Arial" w:cs="Arial"/>
                <w:sz w:val="24"/>
                <w:szCs w:val="24"/>
              </w:rPr>
            </w:pPr>
            <w:r w:rsidRPr="009B7DD8">
              <w:rPr>
                <w:rFonts w:ascii="Arial" w:hAnsi="Arial" w:cs="Arial"/>
                <w:sz w:val="24"/>
                <w:szCs w:val="24"/>
              </w:rPr>
              <w:t>Manutenção da Secretaria de Administração</w:t>
            </w:r>
          </w:p>
        </w:tc>
        <w:tc>
          <w:tcPr>
            <w:tcW w:w="2023" w:type="dxa"/>
          </w:tcPr>
          <w:p w:rsidR="00296942" w:rsidRPr="009B7DD8" w:rsidRDefault="00296942" w:rsidP="00296942">
            <w:pPr>
              <w:jc w:val="center"/>
              <w:rPr>
                <w:rFonts w:ascii="Arial" w:hAnsi="Arial" w:cs="Arial"/>
                <w:sz w:val="24"/>
                <w:szCs w:val="24"/>
              </w:rPr>
            </w:pPr>
            <w:r w:rsidRPr="009B7DD8">
              <w:rPr>
                <w:rFonts w:ascii="Arial" w:hAnsi="Arial" w:cs="Arial"/>
                <w:sz w:val="24"/>
                <w:szCs w:val="24"/>
              </w:rPr>
              <w:t>33.90.39.00.00</w:t>
            </w:r>
          </w:p>
        </w:tc>
        <w:tc>
          <w:tcPr>
            <w:tcW w:w="1030" w:type="dxa"/>
          </w:tcPr>
          <w:p w:rsidR="00296942" w:rsidRPr="009B7DD8" w:rsidRDefault="00296942" w:rsidP="00296942">
            <w:pPr>
              <w:jc w:val="center"/>
              <w:rPr>
                <w:rFonts w:ascii="Arial" w:hAnsi="Arial" w:cs="Arial"/>
                <w:sz w:val="24"/>
                <w:szCs w:val="24"/>
              </w:rPr>
            </w:pPr>
            <w:r w:rsidRPr="009B7DD8">
              <w:rPr>
                <w:rFonts w:ascii="Arial" w:hAnsi="Arial" w:cs="Arial"/>
                <w:sz w:val="24"/>
                <w:szCs w:val="24"/>
              </w:rPr>
              <w:t>01511</w:t>
            </w:r>
          </w:p>
        </w:tc>
      </w:tr>
      <w:tr w:rsidR="00296942" w:rsidRPr="009B7DD8" w:rsidTr="0080250B">
        <w:tc>
          <w:tcPr>
            <w:tcW w:w="10532" w:type="dxa"/>
            <w:gridSpan w:val="4"/>
          </w:tcPr>
          <w:p w:rsidR="00296942" w:rsidRPr="009B7DD8" w:rsidRDefault="00296942" w:rsidP="00296942">
            <w:pPr>
              <w:rPr>
                <w:rFonts w:ascii="Arial" w:hAnsi="Arial" w:cs="Arial"/>
                <w:b/>
                <w:sz w:val="24"/>
                <w:szCs w:val="24"/>
              </w:rPr>
            </w:pPr>
            <w:r w:rsidRPr="009B7DD8">
              <w:rPr>
                <w:rFonts w:ascii="Arial" w:hAnsi="Arial" w:cs="Arial"/>
                <w:b/>
                <w:sz w:val="24"/>
                <w:szCs w:val="24"/>
              </w:rPr>
              <w:t xml:space="preserve">ÓRGÃO: Secretaria Municipal de Urbanismo, Obras e </w:t>
            </w:r>
            <w:proofErr w:type="gramStart"/>
            <w:r w:rsidRPr="009B7DD8">
              <w:rPr>
                <w:rFonts w:ascii="Arial" w:hAnsi="Arial" w:cs="Arial"/>
                <w:b/>
                <w:sz w:val="24"/>
                <w:szCs w:val="24"/>
              </w:rPr>
              <w:t>Viação</w:t>
            </w:r>
            <w:proofErr w:type="gramEnd"/>
          </w:p>
        </w:tc>
      </w:tr>
      <w:tr w:rsidR="00296942" w:rsidRPr="009B7DD8" w:rsidTr="0080250B">
        <w:tc>
          <w:tcPr>
            <w:tcW w:w="2070" w:type="dxa"/>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t>PROJ/ATIVIDAD</w:t>
            </w:r>
          </w:p>
        </w:tc>
        <w:tc>
          <w:tcPr>
            <w:tcW w:w="5409" w:type="dxa"/>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t>DISCRIÇÃO</w:t>
            </w:r>
          </w:p>
        </w:tc>
        <w:tc>
          <w:tcPr>
            <w:tcW w:w="2023" w:type="dxa"/>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t>ELEMENTO DESP.</w:t>
            </w:r>
          </w:p>
        </w:tc>
        <w:tc>
          <w:tcPr>
            <w:tcW w:w="1030" w:type="dxa"/>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t>FONTE</w:t>
            </w:r>
          </w:p>
        </w:tc>
      </w:tr>
      <w:tr w:rsidR="00296942" w:rsidRPr="009B7DD8" w:rsidTr="0080250B">
        <w:tc>
          <w:tcPr>
            <w:tcW w:w="2070" w:type="dxa"/>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t>2.017 (R96)</w:t>
            </w:r>
          </w:p>
        </w:tc>
        <w:tc>
          <w:tcPr>
            <w:tcW w:w="5409" w:type="dxa"/>
          </w:tcPr>
          <w:p w:rsidR="00296942" w:rsidRPr="009B7DD8" w:rsidRDefault="00296942" w:rsidP="00296942">
            <w:pPr>
              <w:jc w:val="both"/>
              <w:rPr>
                <w:rFonts w:ascii="Arial" w:hAnsi="Arial" w:cs="Arial"/>
                <w:sz w:val="24"/>
                <w:szCs w:val="24"/>
              </w:rPr>
            </w:pPr>
            <w:r w:rsidRPr="009B7DD8">
              <w:rPr>
                <w:rFonts w:ascii="Arial" w:hAnsi="Arial" w:cs="Arial"/>
                <w:sz w:val="24"/>
                <w:szCs w:val="24"/>
              </w:rPr>
              <w:t>Departamento de viação</w:t>
            </w:r>
          </w:p>
        </w:tc>
        <w:tc>
          <w:tcPr>
            <w:tcW w:w="2023" w:type="dxa"/>
          </w:tcPr>
          <w:p w:rsidR="00296942" w:rsidRPr="009B7DD8" w:rsidRDefault="00296942" w:rsidP="00296942">
            <w:pPr>
              <w:jc w:val="center"/>
              <w:rPr>
                <w:rFonts w:ascii="Arial" w:hAnsi="Arial" w:cs="Arial"/>
                <w:sz w:val="24"/>
                <w:szCs w:val="24"/>
              </w:rPr>
            </w:pPr>
            <w:r w:rsidRPr="009B7DD8">
              <w:rPr>
                <w:rFonts w:ascii="Arial" w:hAnsi="Arial" w:cs="Arial"/>
                <w:sz w:val="24"/>
                <w:szCs w:val="24"/>
              </w:rPr>
              <w:t>33.90.39.00.00</w:t>
            </w:r>
          </w:p>
        </w:tc>
        <w:tc>
          <w:tcPr>
            <w:tcW w:w="1030" w:type="dxa"/>
          </w:tcPr>
          <w:p w:rsidR="00296942" w:rsidRPr="009B7DD8" w:rsidRDefault="00296942" w:rsidP="00296942">
            <w:pPr>
              <w:jc w:val="center"/>
              <w:rPr>
                <w:rFonts w:ascii="Arial" w:hAnsi="Arial" w:cs="Arial"/>
                <w:sz w:val="24"/>
                <w:szCs w:val="24"/>
              </w:rPr>
            </w:pPr>
            <w:r w:rsidRPr="009B7DD8">
              <w:rPr>
                <w:rFonts w:ascii="Arial" w:hAnsi="Arial" w:cs="Arial"/>
                <w:sz w:val="24"/>
                <w:szCs w:val="24"/>
              </w:rPr>
              <w:t>01000</w:t>
            </w:r>
          </w:p>
        </w:tc>
      </w:tr>
      <w:tr w:rsidR="00296942" w:rsidRPr="009B7DD8" w:rsidTr="0080250B">
        <w:tc>
          <w:tcPr>
            <w:tcW w:w="2070" w:type="dxa"/>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t>2.021 (R107)</w:t>
            </w:r>
          </w:p>
        </w:tc>
        <w:tc>
          <w:tcPr>
            <w:tcW w:w="5409" w:type="dxa"/>
          </w:tcPr>
          <w:p w:rsidR="00296942" w:rsidRPr="009B7DD8" w:rsidRDefault="00296942" w:rsidP="00296942">
            <w:pPr>
              <w:jc w:val="both"/>
              <w:rPr>
                <w:rFonts w:ascii="Arial" w:hAnsi="Arial" w:cs="Arial"/>
                <w:sz w:val="24"/>
                <w:szCs w:val="24"/>
              </w:rPr>
            </w:pPr>
            <w:r w:rsidRPr="009B7DD8">
              <w:rPr>
                <w:rFonts w:ascii="Arial" w:hAnsi="Arial" w:cs="Arial"/>
                <w:sz w:val="24"/>
                <w:szCs w:val="24"/>
              </w:rPr>
              <w:t>Departamento de viação</w:t>
            </w:r>
          </w:p>
        </w:tc>
        <w:tc>
          <w:tcPr>
            <w:tcW w:w="2023" w:type="dxa"/>
          </w:tcPr>
          <w:p w:rsidR="00296942" w:rsidRPr="009B7DD8" w:rsidRDefault="00296942" w:rsidP="00296942">
            <w:pPr>
              <w:jc w:val="center"/>
              <w:rPr>
                <w:rFonts w:ascii="Arial" w:hAnsi="Arial" w:cs="Arial"/>
                <w:sz w:val="24"/>
                <w:szCs w:val="24"/>
              </w:rPr>
            </w:pPr>
            <w:r w:rsidRPr="009B7DD8">
              <w:rPr>
                <w:rFonts w:ascii="Arial" w:hAnsi="Arial" w:cs="Arial"/>
                <w:sz w:val="24"/>
                <w:szCs w:val="24"/>
              </w:rPr>
              <w:t>33.90.39.00.00</w:t>
            </w:r>
          </w:p>
        </w:tc>
        <w:tc>
          <w:tcPr>
            <w:tcW w:w="1030" w:type="dxa"/>
          </w:tcPr>
          <w:p w:rsidR="00296942" w:rsidRPr="009B7DD8" w:rsidRDefault="00296942" w:rsidP="00296942">
            <w:pPr>
              <w:jc w:val="center"/>
              <w:rPr>
                <w:rFonts w:ascii="Arial" w:hAnsi="Arial" w:cs="Arial"/>
                <w:sz w:val="24"/>
                <w:szCs w:val="24"/>
              </w:rPr>
            </w:pPr>
            <w:r w:rsidRPr="009B7DD8">
              <w:rPr>
                <w:rFonts w:ascii="Arial" w:hAnsi="Arial" w:cs="Arial"/>
                <w:sz w:val="24"/>
                <w:szCs w:val="24"/>
              </w:rPr>
              <w:t>01504</w:t>
            </w:r>
          </w:p>
        </w:tc>
      </w:tr>
      <w:tr w:rsidR="00296942" w:rsidRPr="009B7DD8" w:rsidTr="0080250B">
        <w:tc>
          <w:tcPr>
            <w:tcW w:w="10532" w:type="dxa"/>
            <w:gridSpan w:val="4"/>
          </w:tcPr>
          <w:p w:rsidR="00296942" w:rsidRPr="009B7DD8" w:rsidRDefault="00296942" w:rsidP="00296942">
            <w:pPr>
              <w:rPr>
                <w:rFonts w:ascii="Arial" w:hAnsi="Arial" w:cs="Arial"/>
                <w:b/>
                <w:sz w:val="24"/>
                <w:szCs w:val="24"/>
              </w:rPr>
            </w:pPr>
            <w:r w:rsidRPr="009B7DD8">
              <w:rPr>
                <w:rFonts w:ascii="Arial" w:hAnsi="Arial" w:cs="Arial"/>
                <w:b/>
                <w:sz w:val="24"/>
                <w:szCs w:val="24"/>
              </w:rPr>
              <w:t>ÓRGÃO: Secretaria Municipal de Educação, Cultura e Desporto.</w:t>
            </w:r>
          </w:p>
        </w:tc>
      </w:tr>
      <w:tr w:rsidR="00296942" w:rsidRPr="009B7DD8" w:rsidTr="0080250B">
        <w:tc>
          <w:tcPr>
            <w:tcW w:w="2070" w:type="dxa"/>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t>PROJ/ATIVIDAD</w:t>
            </w:r>
          </w:p>
        </w:tc>
        <w:tc>
          <w:tcPr>
            <w:tcW w:w="5409" w:type="dxa"/>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t>DISCRIÇÃO</w:t>
            </w:r>
          </w:p>
        </w:tc>
        <w:tc>
          <w:tcPr>
            <w:tcW w:w="2023" w:type="dxa"/>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t>ELEMENTO DESP.</w:t>
            </w:r>
          </w:p>
        </w:tc>
        <w:tc>
          <w:tcPr>
            <w:tcW w:w="1030" w:type="dxa"/>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t>FONTE</w:t>
            </w:r>
          </w:p>
        </w:tc>
      </w:tr>
      <w:tr w:rsidR="00296942" w:rsidRPr="009B7DD8" w:rsidTr="0080250B">
        <w:tc>
          <w:tcPr>
            <w:tcW w:w="2070" w:type="dxa"/>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t>2.029 (R132)</w:t>
            </w:r>
          </w:p>
        </w:tc>
        <w:tc>
          <w:tcPr>
            <w:tcW w:w="5409" w:type="dxa"/>
          </w:tcPr>
          <w:p w:rsidR="00296942" w:rsidRPr="009B7DD8" w:rsidRDefault="00296942" w:rsidP="00296942">
            <w:pPr>
              <w:jc w:val="both"/>
              <w:rPr>
                <w:rFonts w:ascii="Arial" w:hAnsi="Arial" w:cs="Arial"/>
                <w:sz w:val="24"/>
                <w:szCs w:val="24"/>
              </w:rPr>
            </w:pPr>
            <w:r w:rsidRPr="009B7DD8">
              <w:rPr>
                <w:rFonts w:ascii="Arial" w:hAnsi="Arial" w:cs="Arial"/>
                <w:sz w:val="24"/>
                <w:szCs w:val="24"/>
              </w:rPr>
              <w:t>Manutenção Da Educação – Rec. 5%</w:t>
            </w:r>
          </w:p>
        </w:tc>
        <w:tc>
          <w:tcPr>
            <w:tcW w:w="2023" w:type="dxa"/>
          </w:tcPr>
          <w:p w:rsidR="00296942" w:rsidRPr="009B7DD8" w:rsidRDefault="00296942" w:rsidP="00296942">
            <w:pPr>
              <w:jc w:val="center"/>
              <w:rPr>
                <w:rFonts w:ascii="Arial" w:hAnsi="Arial" w:cs="Arial"/>
                <w:sz w:val="24"/>
                <w:szCs w:val="24"/>
              </w:rPr>
            </w:pPr>
            <w:r w:rsidRPr="009B7DD8">
              <w:rPr>
                <w:rFonts w:ascii="Arial" w:hAnsi="Arial" w:cs="Arial"/>
                <w:sz w:val="24"/>
                <w:szCs w:val="24"/>
              </w:rPr>
              <w:t>33.90.39.00.00</w:t>
            </w:r>
          </w:p>
        </w:tc>
        <w:tc>
          <w:tcPr>
            <w:tcW w:w="1030" w:type="dxa"/>
          </w:tcPr>
          <w:p w:rsidR="00296942" w:rsidRPr="009B7DD8" w:rsidRDefault="00296942" w:rsidP="00296942">
            <w:pPr>
              <w:jc w:val="center"/>
              <w:rPr>
                <w:rFonts w:ascii="Arial" w:hAnsi="Arial" w:cs="Arial"/>
                <w:sz w:val="24"/>
                <w:szCs w:val="24"/>
              </w:rPr>
            </w:pPr>
            <w:r w:rsidRPr="009B7DD8">
              <w:rPr>
                <w:rFonts w:ascii="Arial" w:hAnsi="Arial" w:cs="Arial"/>
                <w:sz w:val="24"/>
                <w:szCs w:val="24"/>
              </w:rPr>
              <w:t>01103</w:t>
            </w:r>
          </w:p>
        </w:tc>
      </w:tr>
      <w:tr w:rsidR="00296942" w:rsidRPr="009B7DD8" w:rsidTr="0080250B">
        <w:tc>
          <w:tcPr>
            <w:tcW w:w="2070" w:type="dxa"/>
            <w:tcBorders>
              <w:bottom w:val="single" w:sz="4" w:space="0" w:color="auto"/>
            </w:tcBorders>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t>2.030 (R141)</w:t>
            </w:r>
          </w:p>
        </w:tc>
        <w:tc>
          <w:tcPr>
            <w:tcW w:w="5409" w:type="dxa"/>
            <w:tcBorders>
              <w:bottom w:val="single" w:sz="4" w:space="0" w:color="auto"/>
            </w:tcBorders>
          </w:tcPr>
          <w:p w:rsidR="00296942" w:rsidRPr="009B7DD8" w:rsidRDefault="00296942" w:rsidP="00296942">
            <w:pPr>
              <w:jc w:val="both"/>
              <w:rPr>
                <w:rFonts w:ascii="Arial" w:hAnsi="Arial" w:cs="Arial"/>
                <w:sz w:val="24"/>
                <w:szCs w:val="24"/>
              </w:rPr>
            </w:pPr>
            <w:r w:rsidRPr="009B7DD8">
              <w:rPr>
                <w:rFonts w:ascii="Arial" w:hAnsi="Arial" w:cs="Arial"/>
                <w:sz w:val="24"/>
                <w:szCs w:val="24"/>
              </w:rPr>
              <w:t>Manutenção Da Educação – Rec. 25%</w:t>
            </w:r>
          </w:p>
        </w:tc>
        <w:tc>
          <w:tcPr>
            <w:tcW w:w="2023" w:type="dxa"/>
            <w:tcBorders>
              <w:bottom w:val="single" w:sz="4" w:space="0" w:color="auto"/>
            </w:tcBorders>
          </w:tcPr>
          <w:p w:rsidR="00296942" w:rsidRPr="009B7DD8" w:rsidRDefault="00296942" w:rsidP="00296942">
            <w:pPr>
              <w:jc w:val="center"/>
              <w:rPr>
                <w:rFonts w:ascii="Arial" w:hAnsi="Arial" w:cs="Arial"/>
                <w:sz w:val="24"/>
                <w:szCs w:val="24"/>
              </w:rPr>
            </w:pPr>
            <w:r w:rsidRPr="009B7DD8">
              <w:rPr>
                <w:rFonts w:ascii="Arial" w:hAnsi="Arial" w:cs="Arial"/>
                <w:sz w:val="24"/>
                <w:szCs w:val="24"/>
              </w:rPr>
              <w:t>33.90.39.00.00</w:t>
            </w:r>
          </w:p>
        </w:tc>
        <w:tc>
          <w:tcPr>
            <w:tcW w:w="1030" w:type="dxa"/>
            <w:tcBorders>
              <w:bottom w:val="single" w:sz="4" w:space="0" w:color="auto"/>
            </w:tcBorders>
          </w:tcPr>
          <w:p w:rsidR="00296942" w:rsidRPr="009B7DD8" w:rsidRDefault="00296942" w:rsidP="00296942">
            <w:pPr>
              <w:jc w:val="center"/>
              <w:rPr>
                <w:rFonts w:ascii="Arial" w:hAnsi="Arial" w:cs="Arial"/>
                <w:sz w:val="24"/>
                <w:szCs w:val="24"/>
              </w:rPr>
            </w:pPr>
            <w:r w:rsidRPr="009B7DD8">
              <w:rPr>
                <w:rFonts w:ascii="Arial" w:hAnsi="Arial" w:cs="Arial"/>
                <w:sz w:val="24"/>
                <w:szCs w:val="24"/>
              </w:rPr>
              <w:t>01104</w:t>
            </w:r>
          </w:p>
        </w:tc>
      </w:tr>
      <w:tr w:rsidR="00296942" w:rsidRPr="009B7DD8" w:rsidTr="0080250B">
        <w:tc>
          <w:tcPr>
            <w:tcW w:w="2070" w:type="dxa"/>
            <w:tcBorders>
              <w:bottom w:val="single" w:sz="4" w:space="0" w:color="auto"/>
            </w:tcBorders>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t>2.033 (R153)</w:t>
            </w:r>
          </w:p>
        </w:tc>
        <w:tc>
          <w:tcPr>
            <w:tcW w:w="5409" w:type="dxa"/>
            <w:tcBorders>
              <w:bottom w:val="single" w:sz="4" w:space="0" w:color="auto"/>
            </w:tcBorders>
          </w:tcPr>
          <w:p w:rsidR="00296942" w:rsidRPr="009B7DD8" w:rsidRDefault="00296942" w:rsidP="00296942">
            <w:pPr>
              <w:jc w:val="both"/>
              <w:rPr>
                <w:rFonts w:ascii="Arial" w:hAnsi="Arial" w:cs="Arial"/>
                <w:sz w:val="24"/>
                <w:szCs w:val="24"/>
              </w:rPr>
            </w:pPr>
            <w:r w:rsidRPr="009B7DD8">
              <w:rPr>
                <w:rFonts w:ascii="Arial" w:hAnsi="Arial" w:cs="Arial"/>
                <w:sz w:val="24"/>
                <w:szCs w:val="24"/>
              </w:rPr>
              <w:t>Programa Salário Educação</w:t>
            </w:r>
          </w:p>
        </w:tc>
        <w:tc>
          <w:tcPr>
            <w:tcW w:w="2023" w:type="dxa"/>
            <w:tcBorders>
              <w:bottom w:val="single" w:sz="4" w:space="0" w:color="auto"/>
            </w:tcBorders>
          </w:tcPr>
          <w:p w:rsidR="00296942" w:rsidRPr="009B7DD8" w:rsidRDefault="00296942" w:rsidP="00296942">
            <w:pPr>
              <w:jc w:val="center"/>
              <w:rPr>
                <w:rFonts w:ascii="Arial" w:hAnsi="Arial" w:cs="Arial"/>
                <w:sz w:val="24"/>
                <w:szCs w:val="24"/>
              </w:rPr>
            </w:pPr>
            <w:r w:rsidRPr="009B7DD8">
              <w:rPr>
                <w:rFonts w:ascii="Arial" w:hAnsi="Arial" w:cs="Arial"/>
                <w:sz w:val="24"/>
                <w:szCs w:val="24"/>
              </w:rPr>
              <w:t>33.90.39.00.00</w:t>
            </w:r>
          </w:p>
        </w:tc>
        <w:tc>
          <w:tcPr>
            <w:tcW w:w="1030" w:type="dxa"/>
            <w:tcBorders>
              <w:bottom w:val="single" w:sz="4" w:space="0" w:color="auto"/>
            </w:tcBorders>
          </w:tcPr>
          <w:p w:rsidR="00296942" w:rsidRPr="009B7DD8" w:rsidRDefault="00296942" w:rsidP="00296942">
            <w:pPr>
              <w:jc w:val="center"/>
              <w:rPr>
                <w:rFonts w:ascii="Arial" w:hAnsi="Arial" w:cs="Arial"/>
                <w:sz w:val="24"/>
                <w:szCs w:val="24"/>
              </w:rPr>
            </w:pPr>
            <w:r w:rsidRPr="009B7DD8">
              <w:rPr>
                <w:rFonts w:ascii="Arial" w:hAnsi="Arial" w:cs="Arial"/>
                <w:sz w:val="24"/>
                <w:szCs w:val="24"/>
              </w:rPr>
              <w:t>01107</w:t>
            </w:r>
          </w:p>
        </w:tc>
      </w:tr>
      <w:tr w:rsidR="00296942" w:rsidRPr="009B7DD8" w:rsidTr="0080250B">
        <w:tc>
          <w:tcPr>
            <w:tcW w:w="10532" w:type="dxa"/>
            <w:gridSpan w:val="4"/>
            <w:tcBorders>
              <w:top w:val="single" w:sz="4" w:space="0" w:color="auto"/>
            </w:tcBorders>
          </w:tcPr>
          <w:p w:rsidR="00296942" w:rsidRPr="009B7DD8" w:rsidRDefault="00296942" w:rsidP="00296942">
            <w:pPr>
              <w:rPr>
                <w:rFonts w:ascii="Arial" w:hAnsi="Arial" w:cs="Arial"/>
                <w:b/>
                <w:sz w:val="24"/>
                <w:szCs w:val="24"/>
              </w:rPr>
            </w:pPr>
            <w:r w:rsidRPr="009B7DD8">
              <w:rPr>
                <w:rFonts w:ascii="Arial" w:hAnsi="Arial" w:cs="Arial"/>
                <w:b/>
                <w:sz w:val="24"/>
                <w:szCs w:val="24"/>
              </w:rPr>
              <w:t>ÓRGÃO: Secretaria Municipal de Assistência Social</w:t>
            </w:r>
          </w:p>
        </w:tc>
      </w:tr>
      <w:tr w:rsidR="00296942" w:rsidRPr="009B7DD8" w:rsidTr="0080250B">
        <w:tc>
          <w:tcPr>
            <w:tcW w:w="2070" w:type="dxa"/>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t>PROJ/ATIVIDAD</w:t>
            </w:r>
          </w:p>
        </w:tc>
        <w:tc>
          <w:tcPr>
            <w:tcW w:w="5409" w:type="dxa"/>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t>DISCRIÇÃO</w:t>
            </w:r>
          </w:p>
        </w:tc>
        <w:tc>
          <w:tcPr>
            <w:tcW w:w="2023" w:type="dxa"/>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t xml:space="preserve">ELEMENTO </w:t>
            </w:r>
            <w:r w:rsidRPr="009B7DD8">
              <w:rPr>
                <w:rFonts w:ascii="Arial" w:hAnsi="Arial" w:cs="Arial"/>
                <w:b/>
                <w:sz w:val="24"/>
                <w:szCs w:val="24"/>
              </w:rPr>
              <w:lastRenderedPageBreak/>
              <w:t>DESP.</w:t>
            </w:r>
          </w:p>
        </w:tc>
        <w:tc>
          <w:tcPr>
            <w:tcW w:w="1030" w:type="dxa"/>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lastRenderedPageBreak/>
              <w:t>FONTE</w:t>
            </w:r>
          </w:p>
        </w:tc>
      </w:tr>
      <w:tr w:rsidR="00296942" w:rsidRPr="009B7DD8" w:rsidTr="0080250B">
        <w:tc>
          <w:tcPr>
            <w:tcW w:w="2070" w:type="dxa"/>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lastRenderedPageBreak/>
              <w:t>2.049 (R172)</w:t>
            </w:r>
          </w:p>
        </w:tc>
        <w:tc>
          <w:tcPr>
            <w:tcW w:w="5409" w:type="dxa"/>
          </w:tcPr>
          <w:p w:rsidR="00296942" w:rsidRPr="009B7DD8" w:rsidRDefault="00296942" w:rsidP="00296942">
            <w:pPr>
              <w:jc w:val="both"/>
              <w:rPr>
                <w:rFonts w:ascii="Arial" w:hAnsi="Arial" w:cs="Arial"/>
                <w:sz w:val="24"/>
                <w:szCs w:val="24"/>
              </w:rPr>
            </w:pPr>
            <w:r w:rsidRPr="009B7DD8">
              <w:rPr>
                <w:rFonts w:ascii="Arial" w:hAnsi="Arial" w:cs="Arial"/>
                <w:sz w:val="24"/>
                <w:szCs w:val="24"/>
              </w:rPr>
              <w:t>Manutenção Sec. de Assistência Social</w:t>
            </w:r>
          </w:p>
        </w:tc>
        <w:tc>
          <w:tcPr>
            <w:tcW w:w="2023" w:type="dxa"/>
          </w:tcPr>
          <w:p w:rsidR="00296942" w:rsidRPr="009B7DD8" w:rsidRDefault="00296942" w:rsidP="00296942">
            <w:pPr>
              <w:jc w:val="center"/>
              <w:rPr>
                <w:rFonts w:ascii="Arial" w:hAnsi="Arial" w:cs="Arial"/>
                <w:sz w:val="24"/>
                <w:szCs w:val="24"/>
              </w:rPr>
            </w:pPr>
            <w:r w:rsidRPr="009B7DD8">
              <w:rPr>
                <w:rFonts w:ascii="Arial" w:hAnsi="Arial" w:cs="Arial"/>
                <w:sz w:val="24"/>
                <w:szCs w:val="24"/>
              </w:rPr>
              <w:t>33.90.39.00.00</w:t>
            </w:r>
          </w:p>
        </w:tc>
        <w:tc>
          <w:tcPr>
            <w:tcW w:w="1030" w:type="dxa"/>
          </w:tcPr>
          <w:p w:rsidR="00296942" w:rsidRPr="009B7DD8" w:rsidRDefault="00296942" w:rsidP="00296942">
            <w:pPr>
              <w:jc w:val="center"/>
              <w:rPr>
                <w:rFonts w:ascii="Arial" w:hAnsi="Arial" w:cs="Arial"/>
                <w:sz w:val="24"/>
                <w:szCs w:val="24"/>
              </w:rPr>
            </w:pPr>
            <w:r w:rsidRPr="009B7DD8">
              <w:rPr>
                <w:rFonts w:ascii="Arial" w:hAnsi="Arial" w:cs="Arial"/>
                <w:sz w:val="24"/>
                <w:szCs w:val="24"/>
              </w:rPr>
              <w:t>01000</w:t>
            </w:r>
          </w:p>
        </w:tc>
      </w:tr>
      <w:tr w:rsidR="00296942" w:rsidRPr="009B7DD8" w:rsidTr="0080250B">
        <w:tc>
          <w:tcPr>
            <w:tcW w:w="2070" w:type="dxa"/>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t>6.007 (R225)</w:t>
            </w:r>
          </w:p>
        </w:tc>
        <w:tc>
          <w:tcPr>
            <w:tcW w:w="5409" w:type="dxa"/>
          </w:tcPr>
          <w:p w:rsidR="00296942" w:rsidRPr="009B7DD8" w:rsidRDefault="00296942" w:rsidP="00296942">
            <w:pPr>
              <w:jc w:val="both"/>
              <w:rPr>
                <w:rFonts w:ascii="Arial" w:hAnsi="Arial" w:cs="Arial"/>
                <w:sz w:val="24"/>
                <w:szCs w:val="24"/>
              </w:rPr>
            </w:pPr>
            <w:r w:rsidRPr="009B7DD8">
              <w:rPr>
                <w:rFonts w:ascii="Arial" w:hAnsi="Arial" w:cs="Arial"/>
                <w:sz w:val="24"/>
                <w:szCs w:val="24"/>
              </w:rPr>
              <w:t>Manutenção do Conselho Tutelar</w:t>
            </w:r>
          </w:p>
        </w:tc>
        <w:tc>
          <w:tcPr>
            <w:tcW w:w="2023" w:type="dxa"/>
          </w:tcPr>
          <w:p w:rsidR="00296942" w:rsidRPr="009B7DD8" w:rsidRDefault="00296942" w:rsidP="00296942">
            <w:pPr>
              <w:jc w:val="center"/>
              <w:rPr>
                <w:rFonts w:ascii="Arial" w:hAnsi="Arial" w:cs="Arial"/>
                <w:sz w:val="24"/>
                <w:szCs w:val="24"/>
              </w:rPr>
            </w:pPr>
            <w:r w:rsidRPr="009B7DD8">
              <w:rPr>
                <w:rFonts w:ascii="Arial" w:hAnsi="Arial" w:cs="Arial"/>
                <w:sz w:val="24"/>
                <w:szCs w:val="24"/>
              </w:rPr>
              <w:t>33.90.39.00.00</w:t>
            </w:r>
          </w:p>
        </w:tc>
        <w:tc>
          <w:tcPr>
            <w:tcW w:w="1030" w:type="dxa"/>
          </w:tcPr>
          <w:p w:rsidR="00296942" w:rsidRPr="009B7DD8" w:rsidRDefault="00296942" w:rsidP="00296942">
            <w:pPr>
              <w:jc w:val="center"/>
              <w:rPr>
                <w:rFonts w:ascii="Arial" w:hAnsi="Arial" w:cs="Arial"/>
                <w:sz w:val="24"/>
                <w:szCs w:val="24"/>
              </w:rPr>
            </w:pPr>
            <w:r w:rsidRPr="009B7DD8">
              <w:rPr>
                <w:rFonts w:ascii="Arial" w:hAnsi="Arial" w:cs="Arial"/>
                <w:sz w:val="24"/>
                <w:szCs w:val="24"/>
              </w:rPr>
              <w:t>01000</w:t>
            </w:r>
          </w:p>
        </w:tc>
      </w:tr>
      <w:tr w:rsidR="00296942" w:rsidRPr="009B7DD8" w:rsidTr="0080250B">
        <w:tc>
          <w:tcPr>
            <w:tcW w:w="10532" w:type="dxa"/>
            <w:gridSpan w:val="4"/>
          </w:tcPr>
          <w:p w:rsidR="00296942" w:rsidRPr="009B7DD8" w:rsidRDefault="00296942" w:rsidP="00296942">
            <w:pPr>
              <w:rPr>
                <w:rFonts w:ascii="Arial" w:hAnsi="Arial" w:cs="Arial"/>
                <w:b/>
                <w:sz w:val="24"/>
                <w:szCs w:val="24"/>
              </w:rPr>
            </w:pPr>
            <w:r w:rsidRPr="009B7DD8">
              <w:rPr>
                <w:rFonts w:ascii="Arial" w:hAnsi="Arial" w:cs="Arial"/>
                <w:b/>
                <w:sz w:val="24"/>
                <w:szCs w:val="24"/>
              </w:rPr>
              <w:t>ÓRGÃO: Secretaria Municipal de Agricultura e Meio Ambiente</w:t>
            </w:r>
          </w:p>
        </w:tc>
      </w:tr>
      <w:tr w:rsidR="00296942" w:rsidRPr="009B7DD8" w:rsidTr="0080250B">
        <w:tc>
          <w:tcPr>
            <w:tcW w:w="2070" w:type="dxa"/>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t>PROJ/ATIVIDAD</w:t>
            </w:r>
          </w:p>
        </w:tc>
        <w:tc>
          <w:tcPr>
            <w:tcW w:w="5409" w:type="dxa"/>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t>DISCRIÇÃO</w:t>
            </w:r>
          </w:p>
        </w:tc>
        <w:tc>
          <w:tcPr>
            <w:tcW w:w="2023" w:type="dxa"/>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t>ELEMENTO DESP.</w:t>
            </w:r>
          </w:p>
        </w:tc>
        <w:tc>
          <w:tcPr>
            <w:tcW w:w="1030" w:type="dxa"/>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t>FONTE</w:t>
            </w:r>
          </w:p>
        </w:tc>
      </w:tr>
      <w:tr w:rsidR="00296942" w:rsidRPr="009B7DD8" w:rsidTr="0080250B">
        <w:tc>
          <w:tcPr>
            <w:tcW w:w="2070" w:type="dxa"/>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t>2.056 (R241)</w:t>
            </w:r>
          </w:p>
        </w:tc>
        <w:tc>
          <w:tcPr>
            <w:tcW w:w="5409" w:type="dxa"/>
          </w:tcPr>
          <w:p w:rsidR="00296942" w:rsidRPr="009B7DD8" w:rsidRDefault="00296942" w:rsidP="00296942">
            <w:pPr>
              <w:jc w:val="both"/>
              <w:rPr>
                <w:rFonts w:ascii="Arial" w:hAnsi="Arial" w:cs="Arial"/>
                <w:sz w:val="24"/>
                <w:szCs w:val="24"/>
              </w:rPr>
            </w:pPr>
            <w:r w:rsidRPr="009B7DD8">
              <w:rPr>
                <w:rFonts w:ascii="Arial" w:hAnsi="Arial" w:cs="Arial"/>
                <w:sz w:val="24"/>
                <w:szCs w:val="24"/>
              </w:rPr>
              <w:t>Manutenção de Estradas Vicinais</w:t>
            </w:r>
          </w:p>
        </w:tc>
        <w:tc>
          <w:tcPr>
            <w:tcW w:w="2023" w:type="dxa"/>
          </w:tcPr>
          <w:p w:rsidR="00296942" w:rsidRPr="009B7DD8" w:rsidRDefault="00296942" w:rsidP="00296942">
            <w:pPr>
              <w:jc w:val="center"/>
              <w:rPr>
                <w:rFonts w:ascii="Arial" w:hAnsi="Arial" w:cs="Arial"/>
                <w:sz w:val="24"/>
                <w:szCs w:val="24"/>
              </w:rPr>
            </w:pPr>
            <w:r w:rsidRPr="009B7DD8">
              <w:rPr>
                <w:rFonts w:ascii="Arial" w:hAnsi="Arial" w:cs="Arial"/>
                <w:sz w:val="24"/>
                <w:szCs w:val="24"/>
              </w:rPr>
              <w:t>33.90.39.00.00</w:t>
            </w:r>
          </w:p>
        </w:tc>
        <w:tc>
          <w:tcPr>
            <w:tcW w:w="1030" w:type="dxa"/>
          </w:tcPr>
          <w:p w:rsidR="00296942" w:rsidRPr="009B7DD8" w:rsidRDefault="00296942" w:rsidP="00296942">
            <w:pPr>
              <w:jc w:val="center"/>
              <w:rPr>
                <w:rFonts w:ascii="Arial" w:hAnsi="Arial" w:cs="Arial"/>
                <w:sz w:val="24"/>
                <w:szCs w:val="24"/>
              </w:rPr>
            </w:pPr>
            <w:r w:rsidRPr="009B7DD8">
              <w:rPr>
                <w:rFonts w:ascii="Arial" w:hAnsi="Arial" w:cs="Arial"/>
                <w:sz w:val="24"/>
                <w:szCs w:val="24"/>
              </w:rPr>
              <w:t>01000</w:t>
            </w:r>
          </w:p>
        </w:tc>
      </w:tr>
      <w:tr w:rsidR="00296942" w:rsidRPr="009B7DD8" w:rsidTr="0080250B">
        <w:tc>
          <w:tcPr>
            <w:tcW w:w="2070" w:type="dxa"/>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t>2.059 (R248)</w:t>
            </w:r>
          </w:p>
        </w:tc>
        <w:tc>
          <w:tcPr>
            <w:tcW w:w="5409" w:type="dxa"/>
          </w:tcPr>
          <w:p w:rsidR="00296942" w:rsidRPr="009B7DD8" w:rsidRDefault="00296942" w:rsidP="00296942">
            <w:pPr>
              <w:jc w:val="both"/>
              <w:rPr>
                <w:rFonts w:ascii="Arial" w:hAnsi="Arial" w:cs="Arial"/>
                <w:sz w:val="24"/>
                <w:szCs w:val="24"/>
              </w:rPr>
            </w:pPr>
            <w:r w:rsidRPr="009B7DD8">
              <w:rPr>
                <w:rFonts w:ascii="Arial" w:hAnsi="Arial" w:cs="Arial"/>
                <w:sz w:val="24"/>
                <w:szCs w:val="24"/>
              </w:rPr>
              <w:t>Departamento de Agricultura</w:t>
            </w:r>
          </w:p>
        </w:tc>
        <w:tc>
          <w:tcPr>
            <w:tcW w:w="2023" w:type="dxa"/>
          </w:tcPr>
          <w:p w:rsidR="00296942" w:rsidRPr="009B7DD8" w:rsidRDefault="00296942" w:rsidP="00296942">
            <w:pPr>
              <w:jc w:val="center"/>
              <w:rPr>
                <w:rFonts w:ascii="Arial" w:hAnsi="Arial" w:cs="Arial"/>
                <w:sz w:val="24"/>
                <w:szCs w:val="24"/>
              </w:rPr>
            </w:pPr>
            <w:r w:rsidRPr="009B7DD8">
              <w:rPr>
                <w:rFonts w:ascii="Arial" w:hAnsi="Arial" w:cs="Arial"/>
                <w:sz w:val="24"/>
                <w:szCs w:val="24"/>
              </w:rPr>
              <w:t>33.90.39.00.00</w:t>
            </w:r>
          </w:p>
        </w:tc>
        <w:tc>
          <w:tcPr>
            <w:tcW w:w="1030" w:type="dxa"/>
          </w:tcPr>
          <w:p w:rsidR="00296942" w:rsidRPr="009B7DD8" w:rsidRDefault="00296942" w:rsidP="00296942">
            <w:pPr>
              <w:jc w:val="center"/>
              <w:rPr>
                <w:rFonts w:ascii="Arial" w:hAnsi="Arial" w:cs="Arial"/>
                <w:sz w:val="24"/>
                <w:szCs w:val="24"/>
              </w:rPr>
            </w:pPr>
            <w:r w:rsidRPr="009B7DD8">
              <w:rPr>
                <w:rFonts w:ascii="Arial" w:hAnsi="Arial" w:cs="Arial"/>
                <w:sz w:val="24"/>
                <w:szCs w:val="24"/>
              </w:rPr>
              <w:t>01000</w:t>
            </w:r>
          </w:p>
        </w:tc>
      </w:tr>
      <w:tr w:rsidR="00296942" w:rsidRPr="009B7DD8" w:rsidTr="0080250B">
        <w:tc>
          <w:tcPr>
            <w:tcW w:w="2070" w:type="dxa"/>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t>2.065 (R256)</w:t>
            </w:r>
          </w:p>
        </w:tc>
        <w:tc>
          <w:tcPr>
            <w:tcW w:w="5409" w:type="dxa"/>
          </w:tcPr>
          <w:p w:rsidR="00296942" w:rsidRPr="009B7DD8" w:rsidRDefault="00296942" w:rsidP="00296942">
            <w:pPr>
              <w:jc w:val="both"/>
              <w:rPr>
                <w:rFonts w:ascii="Arial" w:hAnsi="Arial" w:cs="Arial"/>
                <w:sz w:val="24"/>
                <w:szCs w:val="24"/>
              </w:rPr>
            </w:pPr>
            <w:r w:rsidRPr="009B7DD8">
              <w:rPr>
                <w:rFonts w:ascii="Arial" w:hAnsi="Arial" w:cs="Arial"/>
                <w:sz w:val="24"/>
                <w:szCs w:val="24"/>
              </w:rPr>
              <w:t>Departamento do Meio Ambiente</w:t>
            </w:r>
          </w:p>
        </w:tc>
        <w:tc>
          <w:tcPr>
            <w:tcW w:w="2023" w:type="dxa"/>
          </w:tcPr>
          <w:p w:rsidR="00296942" w:rsidRPr="009B7DD8" w:rsidRDefault="00296942" w:rsidP="00296942">
            <w:pPr>
              <w:jc w:val="center"/>
              <w:rPr>
                <w:rFonts w:ascii="Arial" w:hAnsi="Arial" w:cs="Arial"/>
                <w:sz w:val="24"/>
                <w:szCs w:val="24"/>
              </w:rPr>
            </w:pPr>
            <w:r w:rsidRPr="009B7DD8">
              <w:rPr>
                <w:rFonts w:ascii="Arial" w:hAnsi="Arial" w:cs="Arial"/>
                <w:sz w:val="24"/>
                <w:szCs w:val="24"/>
              </w:rPr>
              <w:t>33.90.39.00.00</w:t>
            </w:r>
          </w:p>
        </w:tc>
        <w:tc>
          <w:tcPr>
            <w:tcW w:w="1030" w:type="dxa"/>
          </w:tcPr>
          <w:p w:rsidR="00296942" w:rsidRPr="009B7DD8" w:rsidRDefault="00296942" w:rsidP="00296942">
            <w:pPr>
              <w:jc w:val="center"/>
              <w:rPr>
                <w:rFonts w:ascii="Arial" w:hAnsi="Arial" w:cs="Arial"/>
                <w:sz w:val="24"/>
                <w:szCs w:val="24"/>
              </w:rPr>
            </w:pPr>
            <w:r w:rsidRPr="009B7DD8">
              <w:rPr>
                <w:rFonts w:ascii="Arial" w:hAnsi="Arial" w:cs="Arial"/>
                <w:sz w:val="24"/>
                <w:szCs w:val="24"/>
              </w:rPr>
              <w:t>01000</w:t>
            </w:r>
          </w:p>
        </w:tc>
      </w:tr>
      <w:tr w:rsidR="00296942" w:rsidRPr="009B7DD8" w:rsidTr="0080250B">
        <w:tc>
          <w:tcPr>
            <w:tcW w:w="2070" w:type="dxa"/>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t>2.063 (R256)</w:t>
            </w:r>
          </w:p>
        </w:tc>
        <w:tc>
          <w:tcPr>
            <w:tcW w:w="5409" w:type="dxa"/>
          </w:tcPr>
          <w:p w:rsidR="00296942" w:rsidRPr="009B7DD8" w:rsidRDefault="00296942" w:rsidP="00296942">
            <w:pPr>
              <w:jc w:val="both"/>
              <w:rPr>
                <w:rFonts w:ascii="Arial" w:hAnsi="Arial" w:cs="Arial"/>
                <w:sz w:val="24"/>
                <w:szCs w:val="24"/>
              </w:rPr>
            </w:pPr>
            <w:r w:rsidRPr="009B7DD8">
              <w:rPr>
                <w:rFonts w:ascii="Arial" w:hAnsi="Arial" w:cs="Arial"/>
                <w:sz w:val="24"/>
                <w:szCs w:val="24"/>
              </w:rPr>
              <w:t>Manutenção do Aterro Sanitário</w:t>
            </w:r>
          </w:p>
        </w:tc>
        <w:tc>
          <w:tcPr>
            <w:tcW w:w="2023" w:type="dxa"/>
          </w:tcPr>
          <w:p w:rsidR="00296942" w:rsidRPr="009B7DD8" w:rsidRDefault="00296942" w:rsidP="00296942">
            <w:pPr>
              <w:jc w:val="center"/>
              <w:rPr>
                <w:rFonts w:ascii="Arial" w:hAnsi="Arial" w:cs="Arial"/>
                <w:sz w:val="24"/>
                <w:szCs w:val="24"/>
              </w:rPr>
            </w:pPr>
            <w:r w:rsidRPr="009B7DD8">
              <w:rPr>
                <w:rFonts w:ascii="Arial" w:hAnsi="Arial" w:cs="Arial"/>
                <w:sz w:val="24"/>
                <w:szCs w:val="24"/>
              </w:rPr>
              <w:t>33.90.39.00.00</w:t>
            </w:r>
          </w:p>
        </w:tc>
        <w:tc>
          <w:tcPr>
            <w:tcW w:w="1030" w:type="dxa"/>
          </w:tcPr>
          <w:p w:rsidR="00296942" w:rsidRPr="009B7DD8" w:rsidRDefault="00296942" w:rsidP="00296942">
            <w:pPr>
              <w:jc w:val="center"/>
              <w:rPr>
                <w:rFonts w:ascii="Arial" w:hAnsi="Arial" w:cs="Arial"/>
                <w:sz w:val="24"/>
                <w:szCs w:val="24"/>
              </w:rPr>
            </w:pPr>
            <w:r w:rsidRPr="009B7DD8">
              <w:rPr>
                <w:rFonts w:ascii="Arial" w:hAnsi="Arial" w:cs="Arial"/>
                <w:sz w:val="24"/>
                <w:szCs w:val="24"/>
              </w:rPr>
              <w:t>01000</w:t>
            </w:r>
          </w:p>
        </w:tc>
      </w:tr>
      <w:tr w:rsidR="00296942" w:rsidRPr="009B7DD8" w:rsidTr="0080250B">
        <w:tc>
          <w:tcPr>
            <w:tcW w:w="2070" w:type="dxa"/>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t>2.063 (R265)</w:t>
            </w:r>
          </w:p>
        </w:tc>
        <w:tc>
          <w:tcPr>
            <w:tcW w:w="5409" w:type="dxa"/>
          </w:tcPr>
          <w:p w:rsidR="00296942" w:rsidRPr="009B7DD8" w:rsidRDefault="00296942" w:rsidP="00296942">
            <w:pPr>
              <w:jc w:val="both"/>
              <w:rPr>
                <w:rFonts w:ascii="Arial" w:hAnsi="Arial" w:cs="Arial"/>
                <w:sz w:val="24"/>
                <w:szCs w:val="24"/>
              </w:rPr>
            </w:pPr>
            <w:r w:rsidRPr="009B7DD8">
              <w:rPr>
                <w:rFonts w:ascii="Arial" w:hAnsi="Arial" w:cs="Arial"/>
                <w:sz w:val="24"/>
                <w:szCs w:val="24"/>
              </w:rPr>
              <w:t>Manutenção do Aterro Sanitário</w:t>
            </w:r>
          </w:p>
        </w:tc>
        <w:tc>
          <w:tcPr>
            <w:tcW w:w="2023" w:type="dxa"/>
          </w:tcPr>
          <w:p w:rsidR="00296942" w:rsidRPr="009B7DD8" w:rsidRDefault="00296942" w:rsidP="00296942">
            <w:pPr>
              <w:jc w:val="center"/>
              <w:rPr>
                <w:rFonts w:ascii="Arial" w:hAnsi="Arial" w:cs="Arial"/>
                <w:sz w:val="24"/>
                <w:szCs w:val="24"/>
              </w:rPr>
            </w:pPr>
            <w:r w:rsidRPr="009B7DD8">
              <w:rPr>
                <w:rFonts w:ascii="Arial" w:hAnsi="Arial" w:cs="Arial"/>
                <w:sz w:val="24"/>
                <w:szCs w:val="24"/>
              </w:rPr>
              <w:t>33.90.39.00.00</w:t>
            </w:r>
          </w:p>
        </w:tc>
        <w:tc>
          <w:tcPr>
            <w:tcW w:w="1030" w:type="dxa"/>
          </w:tcPr>
          <w:p w:rsidR="00296942" w:rsidRPr="009B7DD8" w:rsidRDefault="00296942" w:rsidP="00296942">
            <w:pPr>
              <w:jc w:val="center"/>
              <w:rPr>
                <w:rFonts w:ascii="Arial" w:hAnsi="Arial" w:cs="Arial"/>
                <w:sz w:val="24"/>
                <w:szCs w:val="24"/>
              </w:rPr>
            </w:pPr>
            <w:r w:rsidRPr="009B7DD8">
              <w:rPr>
                <w:rFonts w:ascii="Arial" w:hAnsi="Arial" w:cs="Arial"/>
                <w:sz w:val="24"/>
                <w:szCs w:val="24"/>
              </w:rPr>
              <w:t>01504</w:t>
            </w:r>
          </w:p>
        </w:tc>
      </w:tr>
      <w:tr w:rsidR="00296942" w:rsidRPr="009B7DD8" w:rsidTr="0080250B">
        <w:tc>
          <w:tcPr>
            <w:tcW w:w="10532" w:type="dxa"/>
            <w:gridSpan w:val="4"/>
          </w:tcPr>
          <w:p w:rsidR="00296942" w:rsidRPr="009B7DD8" w:rsidRDefault="00296942" w:rsidP="00296942">
            <w:pPr>
              <w:rPr>
                <w:rFonts w:ascii="Arial" w:hAnsi="Arial" w:cs="Arial"/>
                <w:b/>
                <w:sz w:val="24"/>
                <w:szCs w:val="24"/>
              </w:rPr>
            </w:pPr>
            <w:r w:rsidRPr="009B7DD8">
              <w:rPr>
                <w:rFonts w:ascii="Arial" w:hAnsi="Arial" w:cs="Arial"/>
                <w:b/>
                <w:sz w:val="24"/>
                <w:szCs w:val="24"/>
              </w:rPr>
              <w:t>ÓRGÃO: Secretaria Municipal de Saúde</w:t>
            </w:r>
          </w:p>
        </w:tc>
      </w:tr>
      <w:tr w:rsidR="00296942" w:rsidRPr="009B7DD8" w:rsidTr="0080250B">
        <w:tc>
          <w:tcPr>
            <w:tcW w:w="2070" w:type="dxa"/>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t>PROJ/ATIVIDAD</w:t>
            </w:r>
          </w:p>
        </w:tc>
        <w:tc>
          <w:tcPr>
            <w:tcW w:w="5409" w:type="dxa"/>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t>DISCRIÇÃO</w:t>
            </w:r>
          </w:p>
        </w:tc>
        <w:tc>
          <w:tcPr>
            <w:tcW w:w="2023" w:type="dxa"/>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t>ELEMENTO DESP.</w:t>
            </w:r>
          </w:p>
        </w:tc>
        <w:tc>
          <w:tcPr>
            <w:tcW w:w="1030" w:type="dxa"/>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t>FONTE</w:t>
            </w:r>
          </w:p>
        </w:tc>
      </w:tr>
      <w:tr w:rsidR="00296942" w:rsidRPr="009B7DD8" w:rsidTr="0080250B">
        <w:tc>
          <w:tcPr>
            <w:tcW w:w="2070" w:type="dxa"/>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t>2.038 (R285)</w:t>
            </w:r>
          </w:p>
        </w:tc>
        <w:tc>
          <w:tcPr>
            <w:tcW w:w="5409" w:type="dxa"/>
          </w:tcPr>
          <w:p w:rsidR="00296942" w:rsidRPr="009B7DD8" w:rsidRDefault="00296942" w:rsidP="00296942">
            <w:pPr>
              <w:jc w:val="both"/>
              <w:rPr>
                <w:rFonts w:ascii="Arial" w:hAnsi="Arial" w:cs="Arial"/>
                <w:sz w:val="24"/>
                <w:szCs w:val="24"/>
              </w:rPr>
            </w:pPr>
            <w:r w:rsidRPr="009B7DD8">
              <w:rPr>
                <w:rFonts w:ascii="Arial" w:hAnsi="Arial" w:cs="Arial"/>
                <w:sz w:val="24"/>
                <w:szCs w:val="24"/>
              </w:rPr>
              <w:t>Manutenção do Fundo Municipal de Saúde</w:t>
            </w:r>
          </w:p>
        </w:tc>
        <w:tc>
          <w:tcPr>
            <w:tcW w:w="2023" w:type="dxa"/>
          </w:tcPr>
          <w:p w:rsidR="00296942" w:rsidRPr="009B7DD8" w:rsidRDefault="00296942" w:rsidP="00296942">
            <w:pPr>
              <w:jc w:val="center"/>
              <w:rPr>
                <w:rFonts w:ascii="Arial" w:hAnsi="Arial" w:cs="Arial"/>
                <w:sz w:val="24"/>
                <w:szCs w:val="24"/>
              </w:rPr>
            </w:pPr>
            <w:r w:rsidRPr="009B7DD8">
              <w:rPr>
                <w:rFonts w:ascii="Arial" w:hAnsi="Arial" w:cs="Arial"/>
                <w:sz w:val="24"/>
                <w:szCs w:val="24"/>
              </w:rPr>
              <w:t>33.90.39.00.00</w:t>
            </w:r>
          </w:p>
        </w:tc>
        <w:tc>
          <w:tcPr>
            <w:tcW w:w="1030" w:type="dxa"/>
          </w:tcPr>
          <w:p w:rsidR="00296942" w:rsidRPr="009B7DD8" w:rsidRDefault="00296942" w:rsidP="00296942">
            <w:pPr>
              <w:jc w:val="center"/>
              <w:rPr>
                <w:rFonts w:ascii="Arial" w:hAnsi="Arial" w:cs="Arial"/>
                <w:sz w:val="24"/>
                <w:szCs w:val="24"/>
              </w:rPr>
            </w:pPr>
            <w:r w:rsidRPr="009B7DD8">
              <w:rPr>
                <w:rFonts w:ascii="Arial" w:hAnsi="Arial" w:cs="Arial"/>
                <w:sz w:val="24"/>
                <w:szCs w:val="24"/>
              </w:rPr>
              <w:t>01303</w:t>
            </w:r>
          </w:p>
        </w:tc>
      </w:tr>
      <w:tr w:rsidR="00296942" w:rsidRPr="009B7DD8" w:rsidTr="0080250B">
        <w:tc>
          <w:tcPr>
            <w:tcW w:w="2070" w:type="dxa"/>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t>2.046 (R295)</w:t>
            </w:r>
          </w:p>
        </w:tc>
        <w:tc>
          <w:tcPr>
            <w:tcW w:w="5409" w:type="dxa"/>
          </w:tcPr>
          <w:p w:rsidR="00296942" w:rsidRPr="009B7DD8" w:rsidRDefault="00296942" w:rsidP="00296942">
            <w:pPr>
              <w:jc w:val="both"/>
              <w:rPr>
                <w:rFonts w:ascii="Arial" w:hAnsi="Arial" w:cs="Arial"/>
                <w:sz w:val="24"/>
                <w:szCs w:val="24"/>
              </w:rPr>
            </w:pPr>
            <w:r w:rsidRPr="009B7DD8">
              <w:rPr>
                <w:rFonts w:ascii="Arial" w:hAnsi="Arial" w:cs="Arial"/>
                <w:sz w:val="24"/>
                <w:szCs w:val="24"/>
              </w:rPr>
              <w:t>Programa PAB FIXO</w:t>
            </w:r>
          </w:p>
        </w:tc>
        <w:tc>
          <w:tcPr>
            <w:tcW w:w="2023" w:type="dxa"/>
          </w:tcPr>
          <w:p w:rsidR="00296942" w:rsidRPr="009B7DD8" w:rsidRDefault="00296942" w:rsidP="00296942">
            <w:pPr>
              <w:jc w:val="center"/>
              <w:rPr>
                <w:rFonts w:ascii="Arial" w:hAnsi="Arial" w:cs="Arial"/>
                <w:sz w:val="24"/>
                <w:szCs w:val="24"/>
              </w:rPr>
            </w:pPr>
            <w:r w:rsidRPr="009B7DD8">
              <w:rPr>
                <w:rFonts w:ascii="Arial" w:hAnsi="Arial" w:cs="Arial"/>
                <w:sz w:val="24"/>
                <w:szCs w:val="24"/>
              </w:rPr>
              <w:t>33.90.39.00.00</w:t>
            </w:r>
          </w:p>
        </w:tc>
        <w:tc>
          <w:tcPr>
            <w:tcW w:w="1030" w:type="dxa"/>
          </w:tcPr>
          <w:p w:rsidR="00296942" w:rsidRPr="009B7DD8" w:rsidRDefault="00296942" w:rsidP="00296942">
            <w:pPr>
              <w:jc w:val="center"/>
              <w:rPr>
                <w:rFonts w:ascii="Arial" w:hAnsi="Arial" w:cs="Arial"/>
                <w:sz w:val="24"/>
                <w:szCs w:val="24"/>
              </w:rPr>
            </w:pPr>
            <w:r w:rsidRPr="009B7DD8">
              <w:rPr>
                <w:rFonts w:ascii="Arial" w:hAnsi="Arial" w:cs="Arial"/>
                <w:sz w:val="24"/>
                <w:szCs w:val="24"/>
              </w:rPr>
              <w:t>01494</w:t>
            </w:r>
          </w:p>
        </w:tc>
      </w:tr>
      <w:tr w:rsidR="00296942" w:rsidRPr="009B7DD8" w:rsidTr="0080250B">
        <w:tc>
          <w:tcPr>
            <w:tcW w:w="2070" w:type="dxa"/>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t>2.106 (R305)</w:t>
            </w:r>
          </w:p>
        </w:tc>
        <w:tc>
          <w:tcPr>
            <w:tcW w:w="5409" w:type="dxa"/>
          </w:tcPr>
          <w:p w:rsidR="00296942" w:rsidRPr="009B7DD8" w:rsidRDefault="00296942" w:rsidP="00296942">
            <w:pPr>
              <w:jc w:val="both"/>
              <w:rPr>
                <w:rFonts w:ascii="Arial" w:hAnsi="Arial" w:cs="Arial"/>
                <w:sz w:val="24"/>
                <w:szCs w:val="24"/>
              </w:rPr>
            </w:pPr>
            <w:r w:rsidRPr="009B7DD8">
              <w:rPr>
                <w:rFonts w:ascii="Arial" w:hAnsi="Arial" w:cs="Arial"/>
                <w:sz w:val="24"/>
                <w:szCs w:val="24"/>
              </w:rPr>
              <w:t>Programa VIGIA SUS</w:t>
            </w:r>
          </w:p>
        </w:tc>
        <w:tc>
          <w:tcPr>
            <w:tcW w:w="2023" w:type="dxa"/>
          </w:tcPr>
          <w:p w:rsidR="00296942" w:rsidRPr="009B7DD8" w:rsidRDefault="00296942" w:rsidP="00296942">
            <w:pPr>
              <w:jc w:val="center"/>
              <w:rPr>
                <w:rFonts w:ascii="Arial" w:hAnsi="Arial" w:cs="Arial"/>
                <w:sz w:val="24"/>
                <w:szCs w:val="24"/>
              </w:rPr>
            </w:pPr>
            <w:r w:rsidRPr="009B7DD8">
              <w:rPr>
                <w:rFonts w:ascii="Arial" w:hAnsi="Arial" w:cs="Arial"/>
                <w:sz w:val="24"/>
                <w:szCs w:val="24"/>
              </w:rPr>
              <w:t>33.90.39.00.00</w:t>
            </w:r>
          </w:p>
        </w:tc>
        <w:tc>
          <w:tcPr>
            <w:tcW w:w="1030" w:type="dxa"/>
          </w:tcPr>
          <w:p w:rsidR="00296942" w:rsidRPr="009B7DD8" w:rsidRDefault="00296942" w:rsidP="00296942">
            <w:pPr>
              <w:jc w:val="center"/>
              <w:rPr>
                <w:rFonts w:ascii="Arial" w:hAnsi="Arial" w:cs="Arial"/>
                <w:sz w:val="24"/>
                <w:szCs w:val="24"/>
              </w:rPr>
            </w:pPr>
            <w:r w:rsidRPr="009B7DD8">
              <w:rPr>
                <w:rFonts w:ascii="Arial" w:hAnsi="Arial" w:cs="Arial"/>
                <w:sz w:val="24"/>
                <w:szCs w:val="24"/>
              </w:rPr>
              <w:t>31329</w:t>
            </w:r>
          </w:p>
        </w:tc>
      </w:tr>
      <w:tr w:rsidR="00296942" w:rsidRPr="009B7DD8" w:rsidTr="0080250B">
        <w:tc>
          <w:tcPr>
            <w:tcW w:w="2070" w:type="dxa"/>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t>2.107 (R309)</w:t>
            </w:r>
          </w:p>
        </w:tc>
        <w:tc>
          <w:tcPr>
            <w:tcW w:w="5409" w:type="dxa"/>
          </w:tcPr>
          <w:p w:rsidR="00296942" w:rsidRPr="009B7DD8" w:rsidRDefault="00296942" w:rsidP="00296942">
            <w:pPr>
              <w:jc w:val="both"/>
              <w:rPr>
                <w:rFonts w:ascii="Arial" w:hAnsi="Arial" w:cs="Arial"/>
                <w:sz w:val="24"/>
                <w:szCs w:val="24"/>
              </w:rPr>
            </w:pPr>
            <w:r w:rsidRPr="009B7DD8">
              <w:rPr>
                <w:rFonts w:ascii="Arial" w:hAnsi="Arial" w:cs="Arial"/>
                <w:sz w:val="24"/>
                <w:szCs w:val="24"/>
              </w:rPr>
              <w:t>Programa APSUS</w:t>
            </w:r>
          </w:p>
        </w:tc>
        <w:tc>
          <w:tcPr>
            <w:tcW w:w="2023" w:type="dxa"/>
          </w:tcPr>
          <w:p w:rsidR="00296942" w:rsidRPr="009B7DD8" w:rsidRDefault="00296942" w:rsidP="00296942">
            <w:pPr>
              <w:jc w:val="center"/>
              <w:rPr>
                <w:rFonts w:ascii="Arial" w:hAnsi="Arial" w:cs="Arial"/>
                <w:sz w:val="24"/>
                <w:szCs w:val="24"/>
              </w:rPr>
            </w:pPr>
            <w:r w:rsidRPr="009B7DD8">
              <w:rPr>
                <w:rFonts w:ascii="Arial" w:hAnsi="Arial" w:cs="Arial"/>
                <w:sz w:val="24"/>
                <w:szCs w:val="24"/>
              </w:rPr>
              <w:t>33.90.39.00.00</w:t>
            </w:r>
          </w:p>
        </w:tc>
        <w:tc>
          <w:tcPr>
            <w:tcW w:w="1030" w:type="dxa"/>
          </w:tcPr>
          <w:p w:rsidR="00296942" w:rsidRPr="009B7DD8" w:rsidRDefault="00296942" w:rsidP="00296942">
            <w:pPr>
              <w:jc w:val="center"/>
              <w:rPr>
                <w:rFonts w:ascii="Arial" w:hAnsi="Arial" w:cs="Arial"/>
                <w:sz w:val="24"/>
                <w:szCs w:val="24"/>
              </w:rPr>
            </w:pPr>
            <w:r w:rsidRPr="009B7DD8">
              <w:rPr>
                <w:rFonts w:ascii="Arial" w:hAnsi="Arial" w:cs="Arial"/>
                <w:sz w:val="24"/>
                <w:szCs w:val="24"/>
              </w:rPr>
              <w:t>01495</w:t>
            </w:r>
          </w:p>
        </w:tc>
      </w:tr>
      <w:tr w:rsidR="00296942" w:rsidRPr="009B7DD8" w:rsidTr="0080250B">
        <w:tc>
          <w:tcPr>
            <w:tcW w:w="2070" w:type="dxa"/>
          </w:tcPr>
          <w:p w:rsidR="00296942" w:rsidRPr="009B7DD8" w:rsidRDefault="00296942" w:rsidP="00296942">
            <w:pPr>
              <w:jc w:val="center"/>
              <w:rPr>
                <w:rFonts w:ascii="Arial" w:hAnsi="Arial" w:cs="Arial"/>
                <w:b/>
                <w:sz w:val="24"/>
                <w:szCs w:val="24"/>
              </w:rPr>
            </w:pPr>
            <w:r w:rsidRPr="009B7DD8">
              <w:rPr>
                <w:rFonts w:ascii="Arial" w:hAnsi="Arial" w:cs="Arial"/>
                <w:b/>
                <w:sz w:val="24"/>
                <w:szCs w:val="24"/>
              </w:rPr>
              <w:t>2.045 (R317)</w:t>
            </w:r>
          </w:p>
        </w:tc>
        <w:tc>
          <w:tcPr>
            <w:tcW w:w="5409" w:type="dxa"/>
          </w:tcPr>
          <w:p w:rsidR="00296942" w:rsidRPr="009B7DD8" w:rsidRDefault="00296942" w:rsidP="00296942">
            <w:pPr>
              <w:jc w:val="both"/>
              <w:rPr>
                <w:rFonts w:ascii="Arial" w:hAnsi="Arial" w:cs="Arial"/>
                <w:sz w:val="24"/>
                <w:szCs w:val="24"/>
              </w:rPr>
            </w:pPr>
            <w:r w:rsidRPr="009B7DD8">
              <w:rPr>
                <w:rFonts w:ascii="Arial" w:hAnsi="Arial" w:cs="Arial"/>
                <w:sz w:val="24"/>
                <w:szCs w:val="24"/>
              </w:rPr>
              <w:t>Programa VIGILANCIA EPIDEMIOLOGICA</w:t>
            </w:r>
          </w:p>
        </w:tc>
        <w:tc>
          <w:tcPr>
            <w:tcW w:w="2023" w:type="dxa"/>
          </w:tcPr>
          <w:p w:rsidR="00296942" w:rsidRPr="009B7DD8" w:rsidRDefault="00296942" w:rsidP="00296942">
            <w:pPr>
              <w:jc w:val="center"/>
              <w:rPr>
                <w:rFonts w:ascii="Arial" w:hAnsi="Arial" w:cs="Arial"/>
                <w:sz w:val="24"/>
                <w:szCs w:val="24"/>
              </w:rPr>
            </w:pPr>
            <w:r w:rsidRPr="009B7DD8">
              <w:rPr>
                <w:rFonts w:ascii="Arial" w:hAnsi="Arial" w:cs="Arial"/>
                <w:sz w:val="24"/>
                <w:szCs w:val="24"/>
              </w:rPr>
              <w:t>33.90.39.00.00</w:t>
            </w:r>
          </w:p>
        </w:tc>
        <w:tc>
          <w:tcPr>
            <w:tcW w:w="1030" w:type="dxa"/>
          </w:tcPr>
          <w:p w:rsidR="00296942" w:rsidRPr="009B7DD8" w:rsidRDefault="00296942" w:rsidP="00296942">
            <w:pPr>
              <w:jc w:val="center"/>
              <w:rPr>
                <w:rFonts w:ascii="Arial" w:hAnsi="Arial" w:cs="Arial"/>
                <w:sz w:val="24"/>
                <w:szCs w:val="24"/>
              </w:rPr>
            </w:pPr>
            <w:r w:rsidRPr="009B7DD8">
              <w:rPr>
                <w:rFonts w:ascii="Arial" w:hAnsi="Arial" w:cs="Arial"/>
                <w:sz w:val="24"/>
                <w:szCs w:val="24"/>
              </w:rPr>
              <w:t>01497</w:t>
            </w:r>
          </w:p>
        </w:tc>
      </w:tr>
    </w:tbl>
    <w:p w:rsidR="00296942" w:rsidRPr="009B7DD8"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9B7DD8" w:rsidRDefault="00296942" w:rsidP="00296942">
      <w:pPr>
        <w:widowControl w:val="0"/>
        <w:autoSpaceDE w:val="0"/>
        <w:autoSpaceDN w:val="0"/>
        <w:adjustRightInd w:val="0"/>
        <w:jc w:val="both"/>
        <w:rPr>
          <w:rFonts w:ascii="Arial" w:eastAsia="Times New Roman" w:hAnsi="Arial" w:cs="Arial"/>
          <w:sz w:val="24"/>
          <w:szCs w:val="24"/>
          <w:lang w:eastAsia="pt-BR"/>
        </w:rPr>
      </w:pPr>
      <w:proofErr w:type="gramStart"/>
      <w:r w:rsidRPr="009B7DD8">
        <w:rPr>
          <w:rFonts w:ascii="Arial" w:hAnsi="Arial" w:cs="Arial"/>
          <w:sz w:val="24"/>
          <w:szCs w:val="24"/>
        </w:rPr>
        <w:t>Os pagamentos decorrentes do objeto desta li</w:t>
      </w:r>
      <w:r w:rsidRPr="009B7DD8">
        <w:rPr>
          <w:rFonts w:ascii="Arial" w:hAnsi="Arial" w:cs="Arial"/>
          <w:spacing w:val="1"/>
          <w:sz w:val="24"/>
          <w:szCs w:val="24"/>
        </w:rPr>
        <w:t>c</w:t>
      </w:r>
      <w:r w:rsidRPr="009B7DD8">
        <w:rPr>
          <w:rFonts w:ascii="Arial" w:hAnsi="Arial" w:cs="Arial"/>
          <w:sz w:val="24"/>
          <w:szCs w:val="24"/>
        </w:rPr>
        <w:t>itação, para os quais se emitirá empenho,</w:t>
      </w:r>
      <w:r w:rsidRPr="009B7DD8">
        <w:rPr>
          <w:rFonts w:ascii="Arial" w:hAnsi="Arial" w:cs="Arial"/>
          <w:spacing w:val="9"/>
          <w:sz w:val="24"/>
          <w:szCs w:val="24"/>
        </w:rPr>
        <w:t xml:space="preserve"> </w:t>
      </w:r>
      <w:r w:rsidRPr="009B7DD8">
        <w:rPr>
          <w:rFonts w:ascii="Arial" w:hAnsi="Arial" w:cs="Arial"/>
          <w:sz w:val="24"/>
          <w:szCs w:val="24"/>
        </w:rPr>
        <w:t>correrá</w:t>
      </w:r>
      <w:proofErr w:type="gramEnd"/>
      <w:r w:rsidRPr="009B7DD8">
        <w:rPr>
          <w:rFonts w:ascii="Arial" w:hAnsi="Arial" w:cs="Arial"/>
          <w:spacing w:val="9"/>
          <w:sz w:val="24"/>
          <w:szCs w:val="24"/>
        </w:rPr>
        <w:t xml:space="preserve"> </w:t>
      </w:r>
      <w:r w:rsidRPr="009B7DD8">
        <w:rPr>
          <w:rFonts w:ascii="Arial" w:hAnsi="Arial" w:cs="Arial"/>
          <w:sz w:val="24"/>
          <w:szCs w:val="24"/>
        </w:rPr>
        <w:t>à</w:t>
      </w:r>
      <w:r w:rsidRPr="009B7DD8">
        <w:rPr>
          <w:rFonts w:ascii="Arial" w:hAnsi="Arial" w:cs="Arial"/>
          <w:spacing w:val="9"/>
          <w:sz w:val="24"/>
          <w:szCs w:val="24"/>
        </w:rPr>
        <w:t xml:space="preserve"> </w:t>
      </w:r>
      <w:r w:rsidRPr="009B7DD8">
        <w:rPr>
          <w:rFonts w:ascii="Arial" w:hAnsi="Arial" w:cs="Arial"/>
          <w:sz w:val="24"/>
          <w:szCs w:val="24"/>
        </w:rPr>
        <w:t>conta</w:t>
      </w:r>
      <w:r w:rsidRPr="009B7DD8">
        <w:rPr>
          <w:rFonts w:ascii="Arial" w:hAnsi="Arial" w:cs="Arial"/>
          <w:spacing w:val="9"/>
          <w:sz w:val="24"/>
          <w:szCs w:val="24"/>
        </w:rPr>
        <w:t xml:space="preserve"> </w:t>
      </w:r>
      <w:r w:rsidRPr="009B7DD8">
        <w:rPr>
          <w:rFonts w:ascii="Arial" w:hAnsi="Arial" w:cs="Arial"/>
          <w:sz w:val="24"/>
          <w:szCs w:val="24"/>
        </w:rPr>
        <w:t>dos</w:t>
      </w:r>
      <w:r w:rsidRPr="009B7DD8">
        <w:rPr>
          <w:rFonts w:ascii="Arial" w:hAnsi="Arial" w:cs="Arial"/>
          <w:spacing w:val="9"/>
          <w:sz w:val="24"/>
          <w:szCs w:val="24"/>
        </w:rPr>
        <w:t xml:space="preserve"> </w:t>
      </w:r>
      <w:r w:rsidRPr="009B7DD8">
        <w:rPr>
          <w:rFonts w:ascii="Arial" w:hAnsi="Arial" w:cs="Arial"/>
          <w:sz w:val="24"/>
          <w:szCs w:val="24"/>
        </w:rPr>
        <w:t>recursos</w:t>
      </w:r>
      <w:r w:rsidRPr="009B7DD8">
        <w:rPr>
          <w:rFonts w:ascii="Arial" w:hAnsi="Arial" w:cs="Arial"/>
          <w:spacing w:val="9"/>
          <w:sz w:val="24"/>
          <w:szCs w:val="24"/>
        </w:rPr>
        <w:t xml:space="preserve"> </w:t>
      </w:r>
      <w:r w:rsidRPr="009B7DD8">
        <w:rPr>
          <w:rFonts w:ascii="Arial" w:hAnsi="Arial" w:cs="Arial"/>
          <w:sz w:val="24"/>
          <w:szCs w:val="24"/>
        </w:rPr>
        <w:t>das</w:t>
      </w:r>
      <w:r w:rsidRPr="009B7DD8">
        <w:rPr>
          <w:rFonts w:ascii="Arial" w:hAnsi="Arial" w:cs="Arial"/>
          <w:spacing w:val="12"/>
          <w:sz w:val="24"/>
          <w:szCs w:val="24"/>
        </w:rPr>
        <w:t xml:space="preserve"> </w:t>
      </w:r>
      <w:r w:rsidRPr="009B7DD8">
        <w:rPr>
          <w:rFonts w:ascii="Arial" w:hAnsi="Arial" w:cs="Arial"/>
          <w:sz w:val="24"/>
          <w:szCs w:val="24"/>
        </w:rPr>
        <w:t>dotações</w:t>
      </w:r>
      <w:r w:rsidRPr="009B7DD8">
        <w:rPr>
          <w:rFonts w:ascii="Arial" w:hAnsi="Arial" w:cs="Arial"/>
          <w:spacing w:val="9"/>
          <w:sz w:val="24"/>
          <w:szCs w:val="24"/>
        </w:rPr>
        <w:t xml:space="preserve"> </w:t>
      </w:r>
      <w:r w:rsidRPr="009B7DD8">
        <w:rPr>
          <w:rFonts w:ascii="Arial" w:hAnsi="Arial" w:cs="Arial"/>
          <w:sz w:val="24"/>
          <w:szCs w:val="24"/>
        </w:rPr>
        <w:t xml:space="preserve">orçamentárias: </w:t>
      </w:r>
    </w:p>
    <w:p w:rsidR="00296942" w:rsidRPr="009B7DD8" w:rsidRDefault="00296942" w:rsidP="00296942">
      <w:pPr>
        <w:tabs>
          <w:tab w:val="num" w:pos="0"/>
          <w:tab w:val="left" w:pos="4111"/>
        </w:tabs>
        <w:spacing w:after="0" w:line="240" w:lineRule="auto"/>
        <w:jc w:val="both"/>
        <w:rPr>
          <w:rFonts w:ascii="Arial" w:eastAsia="Times New Roman" w:hAnsi="Arial" w:cs="Arial"/>
          <w:b/>
          <w:sz w:val="24"/>
          <w:szCs w:val="24"/>
          <w:u w:val="single"/>
          <w:lang w:eastAsia="pt-BR"/>
        </w:rPr>
      </w:pPr>
      <w:r w:rsidRPr="009B7DD8">
        <w:rPr>
          <w:rFonts w:ascii="Arial" w:eastAsia="Times New Roman" w:hAnsi="Arial" w:cs="Arial"/>
          <w:b/>
          <w:sz w:val="24"/>
          <w:szCs w:val="24"/>
          <w:u w:val="single"/>
          <w:lang w:eastAsia="pt-BR"/>
        </w:rPr>
        <w:t>CLÁUSULA SÉTIMA: Condições de Pagamento</w:t>
      </w:r>
    </w:p>
    <w:p w:rsidR="00296942" w:rsidRPr="009B7DD8"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9B7DD8"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9B7DD8">
        <w:rPr>
          <w:rFonts w:ascii="Arial" w:eastAsia="Times New Roman" w:hAnsi="Arial" w:cs="Arial"/>
          <w:b/>
          <w:sz w:val="24"/>
          <w:szCs w:val="24"/>
          <w:lang w:eastAsia="pt-BR"/>
        </w:rPr>
        <w:t>7.1.</w:t>
      </w:r>
      <w:r w:rsidRPr="009B7DD8">
        <w:rPr>
          <w:rFonts w:ascii="Arial" w:eastAsia="Times New Roman" w:hAnsi="Arial" w:cs="Arial"/>
          <w:sz w:val="24"/>
          <w:szCs w:val="24"/>
          <w:lang w:eastAsia="pt-BR"/>
        </w:rPr>
        <w:t xml:space="preserve"> Pela fiel e perfeita execução do objeto desta licitação, o Município de </w:t>
      </w:r>
      <w:proofErr w:type="spellStart"/>
      <w:r w:rsidRPr="009B7DD8">
        <w:rPr>
          <w:rFonts w:ascii="Arial" w:eastAsia="Times New Roman" w:hAnsi="Arial" w:cs="Arial"/>
          <w:sz w:val="24"/>
          <w:szCs w:val="24"/>
          <w:lang w:eastAsia="pt-BR"/>
        </w:rPr>
        <w:t>Itambaracá</w:t>
      </w:r>
      <w:proofErr w:type="spellEnd"/>
      <w:r w:rsidRPr="009B7DD8">
        <w:rPr>
          <w:rFonts w:ascii="Arial" w:eastAsia="Times New Roman" w:hAnsi="Arial" w:cs="Arial"/>
          <w:sz w:val="24"/>
          <w:szCs w:val="24"/>
          <w:lang w:eastAsia="pt-BR"/>
        </w:rPr>
        <w:t>, mediante apresentação da</w:t>
      </w:r>
      <w:r w:rsidRPr="009B7DD8">
        <w:rPr>
          <w:rFonts w:ascii="Arial" w:eastAsia="Times New Roman" w:hAnsi="Arial" w:cs="Arial"/>
          <w:spacing w:val="18"/>
          <w:sz w:val="24"/>
          <w:szCs w:val="24"/>
          <w:lang w:eastAsia="pt-BR"/>
        </w:rPr>
        <w:t xml:space="preserve"> </w:t>
      </w:r>
      <w:r w:rsidRPr="009B7DD8">
        <w:rPr>
          <w:rFonts w:ascii="Arial" w:eastAsia="Times New Roman" w:hAnsi="Arial" w:cs="Arial"/>
          <w:sz w:val="24"/>
          <w:szCs w:val="24"/>
          <w:lang w:eastAsia="pt-BR"/>
        </w:rPr>
        <w:t>nota</w:t>
      </w:r>
      <w:r w:rsidRPr="009B7DD8">
        <w:rPr>
          <w:rFonts w:ascii="Arial" w:eastAsia="Times New Roman" w:hAnsi="Arial" w:cs="Arial"/>
          <w:spacing w:val="18"/>
          <w:sz w:val="24"/>
          <w:szCs w:val="24"/>
          <w:lang w:eastAsia="pt-BR"/>
        </w:rPr>
        <w:t xml:space="preserve"> </w:t>
      </w:r>
      <w:r w:rsidRPr="009B7DD8">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serviços efetivamente prestados e atestados, sem custos de frete e/ou outros adicionais. </w:t>
      </w:r>
    </w:p>
    <w:p w:rsidR="00296942" w:rsidRPr="009B7DD8"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9B7DD8"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9B7DD8">
        <w:rPr>
          <w:rFonts w:ascii="Arial" w:eastAsia="Times New Roman" w:hAnsi="Arial" w:cs="Arial"/>
          <w:b/>
          <w:sz w:val="24"/>
          <w:szCs w:val="24"/>
          <w:lang w:eastAsia="pt-BR"/>
        </w:rPr>
        <w:t>7.1.1.</w:t>
      </w:r>
      <w:r w:rsidRPr="009B7DD8">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296942" w:rsidRPr="009B7DD8" w:rsidRDefault="00296942" w:rsidP="00296942">
      <w:pPr>
        <w:spacing w:after="0" w:line="240" w:lineRule="auto"/>
        <w:ind w:right="-54"/>
        <w:jc w:val="both"/>
        <w:rPr>
          <w:rFonts w:ascii="Arial" w:eastAsia="MS Mincho" w:hAnsi="Arial" w:cs="Arial"/>
          <w:b/>
          <w:sz w:val="24"/>
          <w:szCs w:val="24"/>
          <w:lang w:eastAsia="pt-BR"/>
        </w:rPr>
      </w:pPr>
    </w:p>
    <w:p w:rsidR="00296942" w:rsidRPr="009B7DD8" w:rsidRDefault="00296942" w:rsidP="00296942">
      <w:pPr>
        <w:spacing w:after="0" w:line="240" w:lineRule="auto"/>
        <w:ind w:right="-54"/>
        <w:jc w:val="both"/>
        <w:rPr>
          <w:rFonts w:ascii="Arial" w:eastAsia="MS Mincho" w:hAnsi="Arial" w:cs="Arial"/>
          <w:sz w:val="24"/>
          <w:szCs w:val="24"/>
          <w:lang w:eastAsia="pt-BR"/>
        </w:rPr>
      </w:pPr>
      <w:r w:rsidRPr="009B7DD8">
        <w:rPr>
          <w:rFonts w:ascii="Arial" w:eastAsia="MS Mincho" w:hAnsi="Arial" w:cs="Arial"/>
          <w:b/>
          <w:sz w:val="24"/>
          <w:szCs w:val="24"/>
          <w:lang w:eastAsia="pt-BR"/>
        </w:rPr>
        <w:t xml:space="preserve">7.1.2. </w:t>
      </w:r>
      <w:r w:rsidRPr="009B7DD8">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296942" w:rsidRPr="009B7DD8"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9B7DD8"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r w:rsidRPr="009B7DD8">
        <w:rPr>
          <w:rFonts w:ascii="Arial" w:eastAsia="Times New Roman" w:hAnsi="Arial" w:cs="Arial"/>
          <w:b/>
          <w:sz w:val="24"/>
          <w:szCs w:val="24"/>
          <w:lang w:eastAsia="pt-BR"/>
        </w:rPr>
        <w:t xml:space="preserve">7.1.3. </w:t>
      </w:r>
      <w:r w:rsidRPr="009B7DD8">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296942" w:rsidRPr="009B7DD8"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9B7DD8"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9B7DD8">
        <w:rPr>
          <w:rFonts w:ascii="Arial" w:eastAsia="Times New Roman" w:hAnsi="Arial" w:cs="Arial"/>
          <w:b/>
          <w:sz w:val="24"/>
          <w:szCs w:val="24"/>
          <w:lang w:eastAsia="pt-BR"/>
        </w:rPr>
        <w:t xml:space="preserve">7.1.4. </w:t>
      </w:r>
      <w:r w:rsidRPr="009B7DD8">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rsidR="00296942" w:rsidRPr="009B7DD8" w:rsidRDefault="00296942" w:rsidP="00296942">
      <w:pPr>
        <w:spacing w:after="0" w:line="240" w:lineRule="auto"/>
        <w:jc w:val="both"/>
        <w:rPr>
          <w:rFonts w:ascii="Arial" w:eastAsia="Times New Roman" w:hAnsi="Arial" w:cs="Arial"/>
          <w:b/>
          <w:sz w:val="24"/>
          <w:szCs w:val="24"/>
          <w:lang w:eastAsia="pt-BR"/>
        </w:rPr>
      </w:pPr>
    </w:p>
    <w:p w:rsidR="00296942" w:rsidRPr="009B7DD8" w:rsidRDefault="00296942" w:rsidP="00296942">
      <w:pPr>
        <w:spacing w:after="0" w:line="240" w:lineRule="auto"/>
        <w:jc w:val="both"/>
        <w:rPr>
          <w:rFonts w:ascii="Arial" w:eastAsia="Times New Roman" w:hAnsi="Arial" w:cs="Arial"/>
          <w:sz w:val="24"/>
          <w:szCs w:val="24"/>
          <w:lang w:eastAsia="pt-BR"/>
        </w:rPr>
      </w:pPr>
      <w:r w:rsidRPr="009B7DD8">
        <w:rPr>
          <w:rFonts w:ascii="Arial" w:eastAsia="Times New Roman" w:hAnsi="Arial" w:cs="Arial"/>
          <w:b/>
          <w:sz w:val="24"/>
          <w:szCs w:val="24"/>
          <w:lang w:eastAsia="pt-BR"/>
        </w:rPr>
        <w:t>7.2.</w:t>
      </w:r>
      <w:r w:rsidRPr="009B7DD8">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296942" w:rsidRPr="009B7DD8"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9B7DD8" w:rsidRDefault="00296942" w:rsidP="00296942">
      <w:pPr>
        <w:autoSpaceDE w:val="0"/>
        <w:autoSpaceDN w:val="0"/>
        <w:adjustRightInd w:val="0"/>
        <w:spacing w:after="0" w:line="240" w:lineRule="auto"/>
        <w:jc w:val="both"/>
        <w:rPr>
          <w:rFonts w:ascii="Arial" w:eastAsia="Times New Roman" w:hAnsi="Arial" w:cs="Arial"/>
          <w:color w:val="FF0000"/>
          <w:sz w:val="24"/>
          <w:szCs w:val="24"/>
          <w:lang w:eastAsia="pt-BR"/>
        </w:rPr>
      </w:pPr>
      <w:r w:rsidRPr="009B7DD8">
        <w:rPr>
          <w:rFonts w:ascii="Arial" w:eastAsia="Times New Roman" w:hAnsi="Arial" w:cs="Arial"/>
          <w:b/>
          <w:sz w:val="24"/>
          <w:szCs w:val="24"/>
          <w:lang w:eastAsia="pt-BR"/>
        </w:rPr>
        <w:lastRenderedPageBreak/>
        <w:t>7.3.</w:t>
      </w:r>
      <w:r w:rsidRPr="009B7DD8">
        <w:rPr>
          <w:rFonts w:ascii="Arial" w:eastAsia="Times New Roman" w:hAnsi="Arial" w:cs="Arial"/>
          <w:sz w:val="24"/>
          <w:szCs w:val="24"/>
          <w:lang w:eastAsia="pt-BR"/>
        </w:rPr>
        <w:t xml:space="preserve"> Para a liberação do pagamento, a futura contratada encaminhará nota fiscal, acompanhada das seguintes certidões:</w:t>
      </w:r>
      <w:r w:rsidRPr="009B7DD8">
        <w:rPr>
          <w:rFonts w:ascii="Arial" w:eastAsia="Times New Roman" w:hAnsi="Arial" w:cs="Arial"/>
          <w:color w:val="FF0000"/>
          <w:sz w:val="24"/>
          <w:szCs w:val="24"/>
          <w:lang w:eastAsia="pt-BR"/>
        </w:rPr>
        <w:t xml:space="preserve"> </w:t>
      </w:r>
    </w:p>
    <w:p w:rsidR="00296942" w:rsidRPr="009B7DD8" w:rsidRDefault="00296942" w:rsidP="00296942">
      <w:pPr>
        <w:numPr>
          <w:ilvl w:val="0"/>
          <w:numId w:val="23"/>
        </w:numPr>
        <w:autoSpaceDE w:val="0"/>
        <w:autoSpaceDN w:val="0"/>
        <w:adjustRightInd w:val="0"/>
        <w:spacing w:after="0" w:line="240" w:lineRule="auto"/>
        <w:jc w:val="both"/>
        <w:rPr>
          <w:rFonts w:ascii="Arial" w:eastAsia="Times New Roman" w:hAnsi="Arial" w:cs="Arial"/>
          <w:color w:val="000000"/>
          <w:sz w:val="24"/>
          <w:szCs w:val="24"/>
          <w:lang w:eastAsia="pt-BR"/>
        </w:rPr>
      </w:pPr>
      <w:r w:rsidRPr="009B7DD8">
        <w:rPr>
          <w:rFonts w:ascii="Arial" w:eastAsia="Times New Roman" w:hAnsi="Arial" w:cs="Arial"/>
          <w:color w:val="000000"/>
          <w:sz w:val="24"/>
          <w:szCs w:val="24"/>
          <w:lang w:eastAsia="pt-BR"/>
        </w:rPr>
        <w:t xml:space="preserve">Prova de regularidade com a </w:t>
      </w:r>
      <w:r w:rsidRPr="009B7DD8">
        <w:rPr>
          <w:rFonts w:ascii="Arial" w:eastAsia="Times New Roman" w:hAnsi="Arial" w:cs="Arial"/>
          <w:b/>
          <w:color w:val="000000"/>
          <w:sz w:val="24"/>
          <w:szCs w:val="24"/>
          <w:lang w:eastAsia="pt-BR"/>
        </w:rPr>
        <w:t>Fazenda Nacional</w:t>
      </w:r>
      <w:r w:rsidRPr="009B7DD8">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296942" w:rsidRPr="009B7DD8" w:rsidRDefault="00296942" w:rsidP="00296942">
      <w:pPr>
        <w:numPr>
          <w:ilvl w:val="0"/>
          <w:numId w:val="23"/>
        </w:numPr>
        <w:autoSpaceDE w:val="0"/>
        <w:autoSpaceDN w:val="0"/>
        <w:adjustRightInd w:val="0"/>
        <w:spacing w:after="0" w:line="240" w:lineRule="auto"/>
        <w:jc w:val="both"/>
        <w:rPr>
          <w:rFonts w:ascii="Arial" w:eastAsia="Times New Roman" w:hAnsi="Arial" w:cs="Arial"/>
          <w:color w:val="000000"/>
          <w:sz w:val="24"/>
          <w:szCs w:val="24"/>
          <w:lang w:eastAsia="pt-BR"/>
        </w:rPr>
      </w:pPr>
      <w:r w:rsidRPr="009B7DD8">
        <w:rPr>
          <w:rFonts w:ascii="Arial" w:eastAsia="Times New Roman" w:hAnsi="Arial" w:cs="Arial"/>
          <w:color w:val="000000"/>
          <w:sz w:val="24"/>
          <w:szCs w:val="24"/>
          <w:lang w:eastAsia="pt-BR"/>
        </w:rPr>
        <w:t xml:space="preserve">Prova de regularidade perante o </w:t>
      </w:r>
      <w:r w:rsidRPr="009B7DD8">
        <w:rPr>
          <w:rFonts w:ascii="Arial" w:eastAsia="Times New Roman" w:hAnsi="Arial" w:cs="Arial"/>
          <w:b/>
          <w:color w:val="000000"/>
          <w:sz w:val="24"/>
          <w:szCs w:val="24"/>
          <w:lang w:eastAsia="pt-BR"/>
        </w:rPr>
        <w:t>Fundo de Garantia por Tempo de Serviço - FGTS</w:t>
      </w:r>
      <w:r w:rsidRPr="009B7DD8">
        <w:rPr>
          <w:rFonts w:ascii="Arial" w:eastAsia="Times New Roman" w:hAnsi="Arial" w:cs="Arial"/>
          <w:color w:val="000000"/>
          <w:sz w:val="24"/>
          <w:szCs w:val="24"/>
          <w:lang w:eastAsia="pt-BR"/>
        </w:rPr>
        <w:t>, mediante apresentação do Certificado de Regularidade do FGTS – CRF, fornecido pela Caixa Econômica Federal – CEF;</w:t>
      </w:r>
    </w:p>
    <w:p w:rsidR="00296942" w:rsidRPr="009B7DD8" w:rsidRDefault="00296942" w:rsidP="00296942">
      <w:pPr>
        <w:numPr>
          <w:ilvl w:val="0"/>
          <w:numId w:val="23"/>
        </w:numPr>
        <w:autoSpaceDE w:val="0"/>
        <w:autoSpaceDN w:val="0"/>
        <w:adjustRightInd w:val="0"/>
        <w:spacing w:after="0" w:line="240" w:lineRule="auto"/>
        <w:jc w:val="both"/>
        <w:rPr>
          <w:rFonts w:ascii="Arial" w:eastAsia="Times New Roman" w:hAnsi="Arial" w:cs="Arial"/>
          <w:color w:val="000000"/>
          <w:sz w:val="24"/>
          <w:szCs w:val="24"/>
          <w:lang w:eastAsia="pt-BR"/>
        </w:rPr>
      </w:pPr>
      <w:r w:rsidRPr="009B7DD8">
        <w:rPr>
          <w:rFonts w:ascii="Arial" w:eastAsia="Times New Roman" w:hAnsi="Arial" w:cs="Arial"/>
          <w:color w:val="000000"/>
          <w:sz w:val="24"/>
          <w:szCs w:val="24"/>
          <w:lang w:eastAsia="pt-BR"/>
        </w:rPr>
        <w:t xml:space="preserve">Prova de inexistência de débitos inadimplidos perante a </w:t>
      </w:r>
      <w:r w:rsidRPr="009B7DD8">
        <w:rPr>
          <w:rFonts w:ascii="Arial" w:eastAsia="Times New Roman" w:hAnsi="Arial" w:cs="Arial"/>
          <w:b/>
          <w:color w:val="000000"/>
          <w:sz w:val="24"/>
          <w:szCs w:val="24"/>
          <w:lang w:eastAsia="pt-BR"/>
        </w:rPr>
        <w:t>Justiça do Trabalho</w:t>
      </w:r>
      <w:r w:rsidRPr="009B7DD8">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9B7DD8">
        <w:rPr>
          <w:rFonts w:ascii="Arial" w:eastAsia="Times New Roman" w:hAnsi="Arial" w:cs="Arial"/>
          <w:bCs/>
          <w:color w:val="000000"/>
          <w:sz w:val="24"/>
          <w:szCs w:val="24"/>
          <w:lang w:eastAsia="pt-BR"/>
        </w:rPr>
        <w:t xml:space="preserve">a ser requerida via internet pelo site: </w:t>
      </w:r>
      <w:r w:rsidRPr="009B7DD8">
        <w:rPr>
          <w:rFonts w:ascii="Arial" w:eastAsia="Times New Roman" w:hAnsi="Arial" w:cs="Arial"/>
          <w:bCs/>
          <w:i/>
          <w:iCs/>
          <w:color w:val="000000"/>
          <w:sz w:val="24"/>
          <w:szCs w:val="24"/>
          <w:lang w:eastAsia="pt-BR"/>
        </w:rPr>
        <w:t>www.tst.jus.br</w:t>
      </w:r>
      <w:r w:rsidRPr="009B7DD8">
        <w:rPr>
          <w:rFonts w:ascii="Arial" w:eastAsia="Times New Roman" w:hAnsi="Arial" w:cs="Arial"/>
          <w:b/>
          <w:bCs/>
          <w:i/>
          <w:iCs/>
          <w:color w:val="000000"/>
          <w:sz w:val="24"/>
          <w:szCs w:val="24"/>
          <w:lang w:eastAsia="pt-BR"/>
        </w:rPr>
        <w:t xml:space="preserve">. </w:t>
      </w:r>
    </w:p>
    <w:p w:rsidR="00296942" w:rsidRPr="009B7DD8"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9B7DD8"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9B7DD8">
        <w:rPr>
          <w:rFonts w:ascii="Arial" w:eastAsia="Times New Roman" w:hAnsi="Arial" w:cs="Arial"/>
          <w:b/>
          <w:color w:val="000000"/>
          <w:sz w:val="24"/>
          <w:szCs w:val="24"/>
          <w:lang w:eastAsia="pt-BR"/>
        </w:rPr>
        <w:t xml:space="preserve">7.4. </w:t>
      </w:r>
      <w:r w:rsidRPr="009B7DD8">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9B7DD8">
        <w:rPr>
          <w:rFonts w:ascii="Arial" w:eastAsia="Times New Roman" w:hAnsi="Arial" w:cs="Arial"/>
          <w:color w:val="000000"/>
          <w:sz w:val="24"/>
          <w:szCs w:val="24"/>
          <w:lang w:eastAsia="pt-BR"/>
        </w:rPr>
        <w:t>Itambaracá</w:t>
      </w:r>
      <w:proofErr w:type="spellEnd"/>
      <w:r w:rsidRPr="009B7DD8">
        <w:rPr>
          <w:rFonts w:ascii="Arial" w:eastAsia="Times New Roman" w:hAnsi="Arial" w:cs="Arial"/>
          <w:color w:val="000000"/>
          <w:sz w:val="24"/>
          <w:szCs w:val="24"/>
          <w:lang w:eastAsia="pt-BR"/>
        </w:rPr>
        <w:t>.</w:t>
      </w:r>
    </w:p>
    <w:p w:rsidR="00296942" w:rsidRPr="009B7DD8"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9B7DD8"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r w:rsidRPr="009B7DD8">
        <w:rPr>
          <w:rFonts w:ascii="Arial" w:eastAsia="Times New Roman" w:hAnsi="Arial" w:cs="Arial"/>
          <w:b/>
          <w:sz w:val="24"/>
          <w:szCs w:val="24"/>
          <w:lang w:eastAsia="pt-BR"/>
        </w:rPr>
        <w:t>7.5.</w:t>
      </w:r>
      <w:r w:rsidRPr="009B7DD8">
        <w:rPr>
          <w:rFonts w:ascii="Arial" w:eastAsia="Times New Roman" w:hAnsi="Arial" w:cs="Arial"/>
          <w:sz w:val="24"/>
          <w:szCs w:val="24"/>
          <w:lang w:eastAsia="pt-BR"/>
        </w:rPr>
        <w:t xml:space="preserve"> Para os casos de rejeição dos produtos/serviços,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296942" w:rsidRPr="009B7DD8" w:rsidRDefault="00296942" w:rsidP="00296942">
      <w:pPr>
        <w:spacing w:after="0" w:line="240" w:lineRule="auto"/>
        <w:ind w:right="-54"/>
        <w:jc w:val="both"/>
        <w:rPr>
          <w:rFonts w:ascii="Arial" w:eastAsia="Times New Roman" w:hAnsi="Arial" w:cs="Arial"/>
          <w:b/>
          <w:sz w:val="24"/>
          <w:szCs w:val="24"/>
          <w:lang w:eastAsia="pt-BR"/>
        </w:rPr>
      </w:pPr>
    </w:p>
    <w:p w:rsidR="00296942" w:rsidRPr="009B7DD8" w:rsidRDefault="00296942" w:rsidP="00296942">
      <w:pPr>
        <w:spacing w:after="0" w:line="240" w:lineRule="auto"/>
        <w:ind w:right="-54"/>
        <w:jc w:val="both"/>
        <w:rPr>
          <w:rFonts w:ascii="Arial" w:hAnsi="Arial" w:cs="Arial"/>
          <w:sz w:val="24"/>
          <w:szCs w:val="24"/>
        </w:rPr>
      </w:pPr>
      <w:r w:rsidRPr="009B7DD8">
        <w:rPr>
          <w:rFonts w:ascii="Arial" w:eastAsia="Times New Roman" w:hAnsi="Arial" w:cs="Arial"/>
          <w:b/>
          <w:sz w:val="24"/>
          <w:szCs w:val="24"/>
          <w:lang w:eastAsia="pt-BR"/>
        </w:rPr>
        <w:t xml:space="preserve">7.6. </w:t>
      </w:r>
      <w:r w:rsidRPr="009B7DD8">
        <w:rPr>
          <w:rFonts w:ascii="Arial" w:hAnsi="Arial" w:cs="Arial"/>
          <w:sz w:val="24"/>
          <w:szCs w:val="24"/>
        </w:rPr>
        <w:t xml:space="preserve">Em caso de atraso de pagamento motivado exclusivamente pelo Município de </w:t>
      </w:r>
      <w:proofErr w:type="spellStart"/>
      <w:r w:rsidRPr="009B7DD8">
        <w:rPr>
          <w:rFonts w:ascii="Arial" w:hAnsi="Arial" w:cs="Arial"/>
          <w:sz w:val="24"/>
          <w:szCs w:val="24"/>
        </w:rPr>
        <w:t>Itambaracá</w:t>
      </w:r>
      <w:proofErr w:type="spellEnd"/>
      <w:r w:rsidRPr="009B7DD8">
        <w:rPr>
          <w:rFonts w:ascii="Arial" w:hAnsi="Arial" w:cs="Arial"/>
          <w:sz w:val="24"/>
          <w:szCs w:val="24"/>
        </w:rPr>
        <w:t>/</w:t>
      </w:r>
      <w:proofErr w:type="spellStart"/>
      <w:proofErr w:type="gramStart"/>
      <w:r w:rsidRPr="009B7DD8">
        <w:rPr>
          <w:rFonts w:ascii="Arial" w:hAnsi="Arial" w:cs="Arial"/>
          <w:sz w:val="24"/>
          <w:szCs w:val="24"/>
        </w:rPr>
        <w:t>Pr</w:t>
      </w:r>
      <w:proofErr w:type="spellEnd"/>
      <w:proofErr w:type="gramEnd"/>
      <w:r w:rsidRPr="009B7DD8">
        <w:rPr>
          <w:rFonts w:ascii="Arial" w:hAnsi="Arial" w:cs="Arial"/>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296942" w:rsidRPr="009B7DD8" w:rsidRDefault="00296942" w:rsidP="00296942">
      <w:pPr>
        <w:spacing w:after="0" w:line="240" w:lineRule="auto"/>
        <w:ind w:right="-54"/>
        <w:jc w:val="both"/>
        <w:rPr>
          <w:rFonts w:ascii="Arial" w:hAnsi="Arial" w:cs="Arial"/>
          <w:sz w:val="24"/>
          <w:szCs w:val="24"/>
        </w:rPr>
      </w:pPr>
      <w:r w:rsidRPr="009B7DD8">
        <w:rPr>
          <w:rFonts w:ascii="Arial" w:hAnsi="Arial" w:cs="Arial"/>
          <w:sz w:val="24"/>
          <w:szCs w:val="24"/>
        </w:rPr>
        <w:t xml:space="preserve">I = (TX / 100) / 365 </w:t>
      </w:r>
    </w:p>
    <w:p w:rsidR="00296942" w:rsidRPr="009B7DD8" w:rsidRDefault="00296942" w:rsidP="00296942">
      <w:pPr>
        <w:spacing w:after="0" w:line="240" w:lineRule="auto"/>
        <w:ind w:right="-54"/>
        <w:jc w:val="both"/>
        <w:rPr>
          <w:rFonts w:ascii="Arial" w:hAnsi="Arial" w:cs="Arial"/>
          <w:sz w:val="24"/>
          <w:szCs w:val="24"/>
        </w:rPr>
      </w:pPr>
      <w:r w:rsidRPr="009B7DD8">
        <w:rPr>
          <w:rFonts w:ascii="Arial" w:hAnsi="Arial" w:cs="Arial"/>
          <w:sz w:val="24"/>
          <w:szCs w:val="24"/>
        </w:rPr>
        <w:t xml:space="preserve">EM = I x N x VP, onde: </w:t>
      </w:r>
    </w:p>
    <w:p w:rsidR="00296942" w:rsidRPr="009B7DD8" w:rsidRDefault="00296942" w:rsidP="00296942">
      <w:pPr>
        <w:spacing w:after="0" w:line="240" w:lineRule="auto"/>
        <w:ind w:right="-54"/>
        <w:jc w:val="both"/>
        <w:rPr>
          <w:rFonts w:ascii="Arial" w:hAnsi="Arial" w:cs="Arial"/>
          <w:sz w:val="24"/>
          <w:szCs w:val="24"/>
        </w:rPr>
      </w:pPr>
      <w:r w:rsidRPr="009B7DD8">
        <w:rPr>
          <w:rFonts w:ascii="Arial" w:hAnsi="Arial" w:cs="Arial"/>
          <w:sz w:val="24"/>
          <w:szCs w:val="24"/>
        </w:rPr>
        <w:t xml:space="preserve">I = Índice de atualização financeira; </w:t>
      </w:r>
    </w:p>
    <w:p w:rsidR="00296942" w:rsidRPr="009B7DD8" w:rsidRDefault="00296942" w:rsidP="00296942">
      <w:pPr>
        <w:spacing w:after="0" w:line="240" w:lineRule="auto"/>
        <w:ind w:right="-54"/>
        <w:jc w:val="both"/>
        <w:rPr>
          <w:rFonts w:ascii="Arial" w:hAnsi="Arial" w:cs="Arial"/>
          <w:sz w:val="24"/>
          <w:szCs w:val="24"/>
        </w:rPr>
      </w:pPr>
      <w:r w:rsidRPr="009B7DD8">
        <w:rPr>
          <w:rFonts w:ascii="Arial" w:hAnsi="Arial" w:cs="Arial"/>
          <w:sz w:val="24"/>
          <w:szCs w:val="24"/>
        </w:rPr>
        <w:t xml:space="preserve">TX = Percentual da taxa de juros de mora anual; </w:t>
      </w:r>
    </w:p>
    <w:p w:rsidR="00296942" w:rsidRPr="009B7DD8" w:rsidRDefault="00296942" w:rsidP="00296942">
      <w:pPr>
        <w:spacing w:after="0" w:line="240" w:lineRule="auto"/>
        <w:ind w:right="-54"/>
        <w:jc w:val="both"/>
        <w:rPr>
          <w:rFonts w:ascii="Arial" w:hAnsi="Arial" w:cs="Arial"/>
          <w:sz w:val="24"/>
          <w:szCs w:val="24"/>
        </w:rPr>
      </w:pPr>
      <w:r w:rsidRPr="009B7DD8">
        <w:rPr>
          <w:rFonts w:ascii="Arial" w:hAnsi="Arial" w:cs="Arial"/>
          <w:sz w:val="24"/>
          <w:szCs w:val="24"/>
        </w:rPr>
        <w:t xml:space="preserve">EM = Encargos moratórios; </w:t>
      </w:r>
    </w:p>
    <w:p w:rsidR="00296942" w:rsidRPr="009B7DD8" w:rsidRDefault="00296942" w:rsidP="00296942">
      <w:pPr>
        <w:spacing w:after="0" w:line="240" w:lineRule="auto"/>
        <w:ind w:right="-54"/>
        <w:jc w:val="both"/>
        <w:rPr>
          <w:rFonts w:ascii="Arial" w:hAnsi="Arial" w:cs="Arial"/>
          <w:sz w:val="24"/>
          <w:szCs w:val="24"/>
        </w:rPr>
      </w:pPr>
      <w:r w:rsidRPr="009B7DD8">
        <w:rPr>
          <w:rFonts w:ascii="Arial" w:hAnsi="Arial" w:cs="Arial"/>
          <w:sz w:val="24"/>
          <w:szCs w:val="24"/>
        </w:rPr>
        <w:t xml:space="preserve">N = Nº de dias entre a data prevista para pagamento e a do efetivo pagamento; </w:t>
      </w:r>
    </w:p>
    <w:p w:rsidR="00296942" w:rsidRPr="009B7DD8" w:rsidRDefault="00296942" w:rsidP="00296942">
      <w:pPr>
        <w:spacing w:after="0" w:line="240" w:lineRule="auto"/>
        <w:ind w:right="-54"/>
        <w:jc w:val="both"/>
        <w:rPr>
          <w:rFonts w:ascii="Arial" w:hAnsi="Arial" w:cs="Arial"/>
          <w:sz w:val="24"/>
          <w:szCs w:val="24"/>
        </w:rPr>
      </w:pPr>
      <w:r w:rsidRPr="009B7DD8">
        <w:rPr>
          <w:rFonts w:ascii="Arial" w:hAnsi="Arial" w:cs="Arial"/>
          <w:sz w:val="24"/>
          <w:szCs w:val="24"/>
        </w:rPr>
        <w:t>VP = Valor da parcela em atraso.</w:t>
      </w:r>
    </w:p>
    <w:p w:rsidR="00296942" w:rsidRPr="009B7DD8" w:rsidRDefault="00296942" w:rsidP="00296942">
      <w:pPr>
        <w:spacing w:after="0" w:line="240" w:lineRule="auto"/>
        <w:ind w:right="-54"/>
        <w:jc w:val="both"/>
        <w:rPr>
          <w:rFonts w:ascii="Arial" w:hAnsi="Arial" w:cs="Arial"/>
          <w:sz w:val="24"/>
          <w:szCs w:val="24"/>
        </w:rPr>
      </w:pPr>
    </w:p>
    <w:p w:rsidR="00296942" w:rsidRPr="009B7DD8" w:rsidRDefault="00296942" w:rsidP="00296942">
      <w:pPr>
        <w:spacing w:after="0" w:line="240" w:lineRule="auto"/>
        <w:ind w:right="-54"/>
        <w:jc w:val="both"/>
        <w:rPr>
          <w:rFonts w:ascii="Arial" w:eastAsia="Times New Roman" w:hAnsi="Arial" w:cs="Arial"/>
          <w:sz w:val="24"/>
          <w:szCs w:val="24"/>
          <w:lang w:eastAsia="pt-BR"/>
        </w:rPr>
      </w:pPr>
      <w:r w:rsidRPr="009B7DD8">
        <w:rPr>
          <w:rFonts w:ascii="Arial" w:hAnsi="Arial" w:cs="Arial"/>
          <w:b/>
          <w:sz w:val="24"/>
          <w:szCs w:val="24"/>
        </w:rPr>
        <w:t>7.7</w:t>
      </w:r>
      <w:r w:rsidRPr="009B7DD8">
        <w:rPr>
          <w:rFonts w:ascii="Arial" w:hAnsi="Arial" w:cs="Arial"/>
          <w:sz w:val="24"/>
          <w:szCs w:val="24"/>
        </w:rPr>
        <w:t xml:space="preserve">. O Município de </w:t>
      </w:r>
      <w:proofErr w:type="spellStart"/>
      <w:r w:rsidRPr="009B7DD8">
        <w:rPr>
          <w:rFonts w:ascii="Arial" w:hAnsi="Arial" w:cs="Arial"/>
          <w:sz w:val="24"/>
          <w:szCs w:val="24"/>
        </w:rPr>
        <w:t>Itambaracá</w:t>
      </w:r>
      <w:proofErr w:type="spellEnd"/>
      <w:r w:rsidRPr="009B7DD8">
        <w:rPr>
          <w:rFonts w:ascii="Arial" w:hAnsi="Arial" w:cs="Arial"/>
          <w:sz w:val="24"/>
          <w:szCs w:val="24"/>
        </w:rPr>
        <w:t>/PR fará as retenções de acordo com a legislação vigente e/ou exigirá a comprovação dos recolhimentos exigidos em Lei.</w:t>
      </w:r>
    </w:p>
    <w:p w:rsidR="00296942" w:rsidRPr="009B7DD8" w:rsidRDefault="00296942" w:rsidP="00296942">
      <w:pPr>
        <w:tabs>
          <w:tab w:val="num" w:pos="0"/>
          <w:tab w:val="left" w:pos="4111"/>
        </w:tabs>
        <w:spacing w:after="0" w:line="240" w:lineRule="auto"/>
        <w:jc w:val="both"/>
        <w:rPr>
          <w:rFonts w:ascii="Arial" w:eastAsia="Times New Roman" w:hAnsi="Arial" w:cs="Arial"/>
          <w:b/>
          <w:sz w:val="24"/>
          <w:szCs w:val="24"/>
          <w:u w:val="single"/>
          <w:lang w:eastAsia="pt-BR"/>
        </w:rPr>
      </w:pPr>
    </w:p>
    <w:p w:rsidR="00296942" w:rsidRPr="009B7DD8" w:rsidRDefault="00296942" w:rsidP="00296942">
      <w:pPr>
        <w:tabs>
          <w:tab w:val="num" w:pos="0"/>
          <w:tab w:val="left" w:pos="4111"/>
        </w:tabs>
        <w:spacing w:after="0" w:line="240" w:lineRule="auto"/>
        <w:jc w:val="both"/>
        <w:rPr>
          <w:rFonts w:ascii="Arial" w:eastAsia="Times New Roman" w:hAnsi="Arial" w:cs="Arial"/>
          <w:b/>
          <w:sz w:val="24"/>
          <w:szCs w:val="24"/>
          <w:u w:val="single"/>
          <w:lang w:eastAsia="pt-BR"/>
        </w:rPr>
      </w:pPr>
      <w:r w:rsidRPr="009B7DD8">
        <w:rPr>
          <w:rFonts w:ascii="Arial" w:eastAsia="Times New Roman" w:hAnsi="Arial" w:cs="Arial"/>
          <w:b/>
          <w:sz w:val="24"/>
          <w:szCs w:val="24"/>
          <w:u w:val="single"/>
          <w:lang w:eastAsia="pt-BR"/>
        </w:rPr>
        <w:t>CLÁUSULA OITAVA: Do Reajuste de Preços</w:t>
      </w:r>
    </w:p>
    <w:p w:rsidR="00296942" w:rsidRPr="009B7DD8"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9B7DD8"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r w:rsidRPr="009B7DD8">
        <w:rPr>
          <w:rFonts w:ascii="Arial" w:hAnsi="Arial" w:cs="Arial"/>
          <w:b/>
          <w:sz w:val="24"/>
          <w:szCs w:val="24"/>
        </w:rPr>
        <w:t>8.1.</w:t>
      </w:r>
      <w:r w:rsidRPr="009B7DD8">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296942" w:rsidRPr="009B7DD8"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9B7DD8"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9B7DD8">
        <w:rPr>
          <w:rFonts w:ascii="Arial" w:eastAsia="Times New Roman" w:hAnsi="Arial" w:cs="Arial"/>
          <w:b/>
          <w:color w:val="000000"/>
          <w:sz w:val="24"/>
          <w:szCs w:val="24"/>
          <w:lang w:eastAsia="pt-BR"/>
        </w:rPr>
        <w:t>8.2.</w:t>
      </w:r>
      <w:r w:rsidRPr="009B7DD8">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296942" w:rsidRPr="009B7DD8" w:rsidRDefault="00296942" w:rsidP="00296942">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296942" w:rsidRPr="009B7DD8" w:rsidRDefault="00296942" w:rsidP="00296942">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9B7DD8">
        <w:rPr>
          <w:rFonts w:ascii="Arial" w:eastAsia="Times New Roman" w:hAnsi="Arial" w:cs="Arial"/>
          <w:b/>
          <w:color w:val="000000"/>
          <w:sz w:val="24"/>
          <w:szCs w:val="24"/>
          <w:lang w:eastAsia="pt-BR"/>
        </w:rPr>
        <w:t>8.3.</w:t>
      </w:r>
      <w:r w:rsidRPr="009B7DD8">
        <w:rPr>
          <w:rFonts w:ascii="Arial" w:eastAsia="Times New Roman" w:hAnsi="Arial" w:cs="Arial"/>
          <w:color w:val="000000"/>
          <w:sz w:val="24"/>
          <w:szCs w:val="24"/>
          <w:lang w:eastAsia="pt-BR"/>
        </w:rPr>
        <w:t xml:space="preserve"> A comprovação do desequilíbrio econômico-financeiro deverá ser feita acompanhada de </w:t>
      </w:r>
      <w:r w:rsidRPr="009B7DD8">
        <w:rPr>
          <w:rFonts w:ascii="Arial" w:eastAsia="Times New Roman" w:hAnsi="Arial" w:cs="Arial"/>
          <w:sz w:val="24"/>
          <w:szCs w:val="24"/>
          <w:lang w:eastAsia="pt-BR"/>
        </w:rPr>
        <w:t>demonstração analítica da variação dos componentes do custo do contrato, devidamente justificada</w:t>
      </w:r>
      <w:r w:rsidRPr="009B7DD8">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9B7DD8">
        <w:rPr>
          <w:rFonts w:ascii="Arial" w:eastAsia="Times New Roman" w:hAnsi="Arial" w:cs="Arial"/>
          <w:sz w:val="24"/>
          <w:szCs w:val="24"/>
          <w:lang w:eastAsia="pt-BR"/>
        </w:rPr>
        <w:t xml:space="preserve">sempre mediante requerimento fundamentado e após autorização expressa do Município de </w:t>
      </w:r>
      <w:proofErr w:type="spellStart"/>
      <w:r w:rsidRPr="009B7DD8">
        <w:rPr>
          <w:rFonts w:ascii="Arial" w:eastAsia="Times New Roman" w:hAnsi="Arial" w:cs="Arial"/>
          <w:sz w:val="24"/>
          <w:szCs w:val="24"/>
          <w:lang w:eastAsia="pt-BR"/>
        </w:rPr>
        <w:t>Itambaracá</w:t>
      </w:r>
      <w:proofErr w:type="spellEnd"/>
      <w:r w:rsidRPr="009B7DD8">
        <w:rPr>
          <w:rFonts w:ascii="Arial" w:eastAsia="Times New Roman" w:hAnsi="Arial" w:cs="Arial"/>
          <w:sz w:val="24"/>
          <w:szCs w:val="24"/>
          <w:lang w:eastAsia="pt-BR"/>
        </w:rPr>
        <w:t>, nos termos do art. 65, da Lei nº 8.666/93.</w:t>
      </w:r>
    </w:p>
    <w:p w:rsidR="00296942" w:rsidRPr="009B7DD8"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9B7DD8"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9B7DD8">
        <w:rPr>
          <w:rFonts w:ascii="Arial" w:eastAsia="Times New Roman" w:hAnsi="Arial" w:cs="Arial"/>
          <w:b/>
          <w:sz w:val="24"/>
          <w:szCs w:val="24"/>
          <w:lang w:eastAsia="pt-BR"/>
        </w:rPr>
        <w:t>8.4</w:t>
      </w:r>
      <w:r w:rsidRPr="009B7DD8">
        <w:rPr>
          <w:rFonts w:ascii="Arial" w:eastAsia="Times New Roman" w:hAnsi="Arial" w:cs="Arial"/>
          <w:sz w:val="24"/>
          <w:szCs w:val="24"/>
          <w:lang w:eastAsia="pt-BR"/>
        </w:rPr>
        <w:t xml:space="preserve">. Mesmo comprovada </w:t>
      </w:r>
      <w:proofErr w:type="gramStart"/>
      <w:r w:rsidRPr="009B7DD8">
        <w:rPr>
          <w:rFonts w:ascii="Arial" w:eastAsia="Times New Roman" w:hAnsi="Arial" w:cs="Arial"/>
          <w:sz w:val="24"/>
          <w:szCs w:val="24"/>
          <w:lang w:eastAsia="pt-BR"/>
        </w:rPr>
        <w:t>a</w:t>
      </w:r>
      <w:proofErr w:type="gramEnd"/>
      <w:r w:rsidRPr="009B7DD8">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296942" w:rsidRPr="009B7DD8" w:rsidRDefault="00296942" w:rsidP="00296942">
      <w:pPr>
        <w:tabs>
          <w:tab w:val="num" w:pos="0"/>
          <w:tab w:val="left" w:pos="4111"/>
        </w:tabs>
        <w:spacing w:after="0" w:line="240" w:lineRule="auto"/>
        <w:jc w:val="both"/>
        <w:rPr>
          <w:rFonts w:ascii="Arial" w:eastAsia="Times New Roman" w:hAnsi="Arial" w:cs="Arial"/>
          <w:b/>
          <w:sz w:val="24"/>
          <w:szCs w:val="24"/>
          <w:u w:val="single"/>
          <w:lang w:eastAsia="pt-BR"/>
        </w:rPr>
      </w:pPr>
    </w:p>
    <w:p w:rsidR="00296942" w:rsidRPr="009B7DD8" w:rsidRDefault="00296942" w:rsidP="00296942">
      <w:pPr>
        <w:tabs>
          <w:tab w:val="num" w:pos="0"/>
          <w:tab w:val="left" w:pos="4111"/>
        </w:tabs>
        <w:spacing w:after="0" w:line="240" w:lineRule="auto"/>
        <w:jc w:val="both"/>
        <w:rPr>
          <w:rFonts w:ascii="Arial" w:eastAsia="Times New Roman" w:hAnsi="Arial" w:cs="Arial"/>
          <w:b/>
          <w:sz w:val="24"/>
          <w:szCs w:val="24"/>
          <w:lang w:eastAsia="pt-BR"/>
        </w:rPr>
      </w:pPr>
      <w:r w:rsidRPr="009B7DD8">
        <w:rPr>
          <w:rFonts w:ascii="Arial" w:eastAsia="Times New Roman" w:hAnsi="Arial" w:cs="Arial"/>
          <w:b/>
          <w:sz w:val="24"/>
          <w:szCs w:val="24"/>
          <w:u w:val="single"/>
          <w:lang w:eastAsia="pt-BR"/>
        </w:rPr>
        <w:t>CLÁUSULA NONA:</w:t>
      </w:r>
      <w:r w:rsidRPr="009B7DD8">
        <w:rPr>
          <w:rFonts w:ascii="Arial" w:eastAsia="Times New Roman" w:hAnsi="Arial" w:cs="Arial"/>
          <w:b/>
          <w:sz w:val="24"/>
          <w:szCs w:val="24"/>
          <w:lang w:eastAsia="pt-BR"/>
        </w:rPr>
        <w:t xml:space="preserve"> </w:t>
      </w:r>
      <w:r w:rsidRPr="009B7DD8">
        <w:rPr>
          <w:rFonts w:ascii="Arial" w:hAnsi="Arial" w:cs="Arial"/>
          <w:b/>
          <w:color w:val="000000"/>
          <w:sz w:val="24"/>
          <w:szCs w:val="24"/>
          <w:u w:val="single"/>
        </w:rPr>
        <w:t xml:space="preserve">Da Revisão, Do Cancelamento dos Preços Registrados </w:t>
      </w:r>
      <w:r w:rsidRPr="009B7DD8">
        <w:rPr>
          <w:rFonts w:ascii="Arial" w:eastAsia="Times New Roman" w:hAnsi="Arial" w:cs="Arial"/>
          <w:b/>
          <w:sz w:val="24"/>
          <w:szCs w:val="24"/>
          <w:u w:val="single"/>
          <w:lang w:eastAsia="pt-BR"/>
        </w:rPr>
        <w:t xml:space="preserve">e Do Cancelamento do Registro De </w:t>
      </w:r>
      <w:proofErr w:type="gramStart"/>
      <w:r w:rsidRPr="009B7DD8">
        <w:rPr>
          <w:rFonts w:ascii="Arial" w:eastAsia="Times New Roman" w:hAnsi="Arial" w:cs="Arial"/>
          <w:b/>
          <w:sz w:val="24"/>
          <w:szCs w:val="24"/>
          <w:u w:val="single"/>
          <w:lang w:eastAsia="pt-BR"/>
        </w:rPr>
        <w:t>Preços</w:t>
      </w:r>
      <w:proofErr w:type="gramEnd"/>
    </w:p>
    <w:p w:rsidR="00296942" w:rsidRPr="009B7DD8" w:rsidRDefault="00296942" w:rsidP="00296942">
      <w:pPr>
        <w:tabs>
          <w:tab w:val="num" w:pos="0"/>
          <w:tab w:val="left" w:pos="4111"/>
        </w:tabs>
        <w:spacing w:after="0" w:line="240" w:lineRule="auto"/>
        <w:jc w:val="both"/>
        <w:rPr>
          <w:rFonts w:ascii="Arial" w:eastAsia="Times New Roman" w:hAnsi="Arial" w:cs="Arial"/>
          <w:b/>
          <w:color w:val="000000"/>
          <w:sz w:val="24"/>
          <w:szCs w:val="24"/>
          <w:lang w:eastAsia="pt-BR"/>
        </w:rPr>
      </w:pPr>
    </w:p>
    <w:p w:rsidR="00296942" w:rsidRPr="009B7DD8"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9B7DD8">
        <w:rPr>
          <w:rFonts w:ascii="Arial" w:eastAsia="Times New Roman" w:hAnsi="Arial" w:cs="Arial"/>
          <w:b/>
          <w:color w:val="000000"/>
          <w:sz w:val="24"/>
          <w:szCs w:val="24"/>
          <w:lang w:eastAsia="pt-BR"/>
        </w:rPr>
        <w:t xml:space="preserve">9.1. </w:t>
      </w:r>
      <w:r w:rsidRPr="009B7DD8">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296942" w:rsidRPr="009B7DD8"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9B7DD8"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9B7DD8">
        <w:rPr>
          <w:rFonts w:ascii="Arial" w:eastAsia="Times New Roman" w:hAnsi="Arial" w:cs="Arial"/>
          <w:b/>
          <w:color w:val="000000"/>
          <w:sz w:val="24"/>
          <w:szCs w:val="24"/>
          <w:lang w:eastAsia="pt-BR"/>
        </w:rPr>
        <w:t>9.2.</w:t>
      </w:r>
      <w:r w:rsidRPr="009B7DD8">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296942" w:rsidRPr="009B7DD8"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9B7DD8"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9B7DD8">
        <w:rPr>
          <w:rFonts w:ascii="Arial" w:eastAsia="Times New Roman" w:hAnsi="Arial" w:cs="Arial"/>
          <w:b/>
          <w:color w:val="000000"/>
          <w:sz w:val="24"/>
          <w:szCs w:val="24"/>
          <w:lang w:eastAsia="pt-BR"/>
        </w:rPr>
        <w:t>9.3</w:t>
      </w:r>
      <w:r w:rsidRPr="009B7DD8">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296942" w:rsidRPr="009B7DD8" w:rsidRDefault="00296942" w:rsidP="00296942">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296942" w:rsidRPr="009B7DD8" w:rsidRDefault="00296942" w:rsidP="00296942">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9B7DD8">
        <w:rPr>
          <w:rFonts w:ascii="Arial" w:eastAsia="Times New Roman" w:hAnsi="Arial" w:cs="Arial"/>
          <w:b/>
          <w:color w:val="000000"/>
          <w:sz w:val="24"/>
          <w:szCs w:val="24"/>
          <w:lang w:eastAsia="pt-BR"/>
        </w:rPr>
        <w:t>9.4.</w:t>
      </w:r>
      <w:r w:rsidRPr="009B7DD8">
        <w:rPr>
          <w:rFonts w:ascii="Arial" w:eastAsia="Times New Roman" w:hAnsi="Arial" w:cs="Arial"/>
          <w:color w:val="000000"/>
          <w:sz w:val="24"/>
          <w:szCs w:val="24"/>
          <w:lang w:eastAsia="pt-BR"/>
        </w:rPr>
        <w:t xml:space="preserve"> Quando o preço registrado tornar-se superior ao praticado no mercado, o Órgão Gerenciador deverá:</w:t>
      </w:r>
    </w:p>
    <w:p w:rsidR="00296942" w:rsidRPr="009B7DD8" w:rsidRDefault="00296942" w:rsidP="0029694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9B7DD8">
        <w:rPr>
          <w:rFonts w:ascii="Arial" w:eastAsia="Times New Roman" w:hAnsi="Arial" w:cs="Arial"/>
          <w:color w:val="000000"/>
          <w:sz w:val="24"/>
          <w:szCs w:val="24"/>
          <w:lang w:eastAsia="pt-BR"/>
        </w:rPr>
        <w:t>Convocar o fornecedor do bem visando à negociação para a redução de preços e sua adequação ao mercado;</w:t>
      </w:r>
    </w:p>
    <w:p w:rsidR="00296942" w:rsidRPr="009B7DD8" w:rsidRDefault="00296942" w:rsidP="0029694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9B7DD8">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296942" w:rsidRPr="009B7DD8" w:rsidRDefault="00296942" w:rsidP="0029694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9B7DD8">
        <w:rPr>
          <w:rFonts w:ascii="Arial" w:eastAsia="Times New Roman" w:hAnsi="Arial" w:cs="Arial"/>
          <w:color w:val="000000"/>
          <w:sz w:val="24"/>
          <w:szCs w:val="24"/>
          <w:lang w:eastAsia="pt-BR"/>
        </w:rPr>
        <w:t>Convocar os demais fornecedores, visando igual oportunidade de negociação;</w:t>
      </w:r>
    </w:p>
    <w:p w:rsidR="00296942" w:rsidRPr="009B7DD8" w:rsidRDefault="00296942" w:rsidP="00296942">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296942" w:rsidRPr="009B7DD8" w:rsidRDefault="00296942" w:rsidP="00296942">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9B7DD8">
        <w:rPr>
          <w:rFonts w:ascii="Arial" w:eastAsia="Times New Roman" w:hAnsi="Arial" w:cs="Arial"/>
          <w:b/>
          <w:sz w:val="24"/>
          <w:szCs w:val="24"/>
          <w:lang w:eastAsia="pt-BR"/>
        </w:rPr>
        <w:t>9.5.</w:t>
      </w:r>
      <w:r w:rsidRPr="009B7DD8">
        <w:rPr>
          <w:rFonts w:ascii="Arial" w:eastAsia="Times New Roman" w:hAnsi="Arial" w:cs="Arial"/>
          <w:sz w:val="24"/>
          <w:szCs w:val="24"/>
          <w:lang w:eastAsia="pt-BR"/>
        </w:rPr>
        <w:t xml:space="preserve"> </w:t>
      </w:r>
      <w:r w:rsidRPr="009B7DD8">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9B7DD8">
        <w:rPr>
          <w:rFonts w:ascii="Arial" w:eastAsia="Times New Roman" w:hAnsi="Arial" w:cs="Arial"/>
          <w:sz w:val="24"/>
          <w:szCs w:val="24"/>
          <w:lang w:eastAsia="pt-BR"/>
        </w:rPr>
        <w:t>, publicando ATA COMPLEMENTAR da decisão.</w:t>
      </w:r>
    </w:p>
    <w:p w:rsidR="00296942" w:rsidRPr="009B7DD8" w:rsidRDefault="00296942" w:rsidP="00296942">
      <w:pPr>
        <w:tabs>
          <w:tab w:val="num" w:pos="0"/>
          <w:tab w:val="left" w:pos="4111"/>
        </w:tabs>
        <w:spacing w:after="0" w:line="240" w:lineRule="auto"/>
        <w:jc w:val="both"/>
        <w:rPr>
          <w:rFonts w:ascii="Arial" w:eastAsia="Times New Roman" w:hAnsi="Arial" w:cs="Arial"/>
          <w:b/>
          <w:color w:val="000000"/>
          <w:sz w:val="24"/>
          <w:szCs w:val="24"/>
          <w:lang w:eastAsia="pt-BR"/>
        </w:rPr>
      </w:pPr>
      <w:r w:rsidRPr="009B7DD8">
        <w:rPr>
          <w:rFonts w:ascii="Arial" w:eastAsia="Times New Roman" w:hAnsi="Arial" w:cs="Arial"/>
          <w:b/>
          <w:bCs/>
          <w:sz w:val="24"/>
          <w:szCs w:val="24"/>
          <w:lang w:eastAsia="pt-BR"/>
        </w:rPr>
        <w:lastRenderedPageBreak/>
        <w:t>9.6. O detentor do Registro de Preços fica obrigado a informar a Secretaria Municipal Urbanismo, Obras e Viação, caso os serviços registrados sofram diminuições de preços, para que o Registro seja atualizado.</w:t>
      </w:r>
    </w:p>
    <w:p w:rsidR="00296942" w:rsidRPr="009B7DD8" w:rsidRDefault="00296942" w:rsidP="00296942">
      <w:pPr>
        <w:tabs>
          <w:tab w:val="num" w:pos="0"/>
          <w:tab w:val="left" w:pos="4111"/>
        </w:tabs>
        <w:spacing w:after="0" w:line="240" w:lineRule="auto"/>
        <w:jc w:val="both"/>
        <w:rPr>
          <w:rFonts w:ascii="Arial" w:hAnsi="Arial" w:cs="Arial"/>
          <w:b/>
          <w:sz w:val="24"/>
          <w:szCs w:val="24"/>
        </w:rPr>
      </w:pPr>
    </w:p>
    <w:p w:rsidR="00296942" w:rsidRPr="009B7DD8" w:rsidRDefault="00296942" w:rsidP="00296942">
      <w:pPr>
        <w:tabs>
          <w:tab w:val="num" w:pos="0"/>
          <w:tab w:val="left" w:pos="4111"/>
        </w:tabs>
        <w:spacing w:after="0" w:line="240" w:lineRule="auto"/>
        <w:jc w:val="both"/>
        <w:rPr>
          <w:rFonts w:ascii="Arial" w:hAnsi="Arial" w:cs="Arial"/>
          <w:sz w:val="24"/>
          <w:szCs w:val="24"/>
        </w:rPr>
      </w:pPr>
      <w:r w:rsidRPr="009B7DD8">
        <w:rPr>
          <w:rFonts w:ascii="Arial" w:hAnsi="Arial" w:cs="Arial"/>
          <w:b/>
          <w:sz w:val="24"/>
          <w:szCs w:val="24"/>
        </w:rPr>
        <w:t>9.7.</w:t>
      </w:r>
      <w:r w:rsidRPr="009B7DD8">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296942" w:rsidRPr="009B7DD8" w:rsidRDefault="00296942" w:rsidP="00296942">
      <w:pPr>
        <w:tabs>
          <w:tab w:val="num" w:pos="0"/>
          <w:tab w:val="left" w:pos="4111"/>
        </w:tabs>
        <w:spacing w:after="0" w:line="240" w:lineRule="auto"/>
        <w:jc w:val="both"/>
        <w:rPr>
          <w:rFonts w:ascii="Arial" w:eastAsia="Times New Roman" w:hAnsi="Arial" w:cs="Arial"/>
          <w:b/>
          <w:color w:val="000000"/>
          <w:sz w:val="24"/>
          <w:szCs w:val="24"/>
          <w:lang w:eastAsia="pt-BR"/>
        </w:rPr>
      </w:pPr>
    </w:p>
    <w:p w:rsidR="00296942" w:rsidRPr="009B7DD8" w:rsidRDefault="00296942" w:rsidP="00296942">
      <w:pPr>
        <w:tabs>
          <w:tab w:val="num" w:pos="0"/>
          <w:tab w:val="left" w:pos="4111"/>
        </w:tabs>
        <w:spacing w:after="0" w:line="240" w:lineRule="auto"/>
        <w:jc w:val="both"/>
        <w:rPr>
          <w:rFonts w:ascii="Arial" w:eastAsia="Times New Roman" w:hAnsi="Arial" w:cs="Arial"/>
          <w:color w:val="000000"/>
          <w:sz w:val="24"/>
          <w:szCs w:val="24"/>
          <w:lang w:eastAsia="pt-BR"/>
        </w:rPr>
      </w:pPr>
      <w:r w:rsidRPr="009B7DD8">
        <w:rPr>
          <w:rFonts w:ascii="Arial" w:eastAsia="Times New Roman" w:hAnsi="Arial" w:cs="Arial"/>
          <w:b/>
          <w:color w:val="000000"/>
          <w:sz w:val="24"/>
          <w:szCs w:val="24"/>
          <w:lang w:eastAsia="pt-BR"/>
        </w:rPr>
        <w:t xml:space="preserve">9.8. </w:t>
      </w:r>
      <w:r w:rsidRPr="009B7DD8">
        <w:rPr>
          <w:rFonts w:ascii="Arial" w:eastAsia="Times New Roman" w:hAnsi="Arial" w:cs="Arial"/>
          <w:color w:val="000000"/>
          <w:sz w:val="24"/>
          <w:szCs w:val="24"/>
          <w:lang w:eastAsia="pt-BR"/>
        </w:rPr>
        <w:t>Conforme Artigo 20 do Decreto nº 7.892/13, o fornecedor do bem terá seu preço registrado cancelado quando:</w:t>
      </w:r>
    </w:p>
    <w:p w:rsidR="00296942" w:rsidRPr="009B7DD8" w:rsidRDefault="00296942" w:rsidP="00296942">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4"/>
          <w:szCs w:val="24"/>
          <w:lang w:eastAsia="pt-BR"/>
        </w:rPr>
      </w:pPr>
      <w:r w:rsidRPr="009B7DD8">
        <w:rPr>
          <w:rFonts w:ascii="Arial" w:eastAsia="Times New Roman" w:hAnsi="Arial" w:cs="Arial"/>
          <w:color w:val="000000"/>
          <w:sz w:val="24"/>
          <w:szCs w:val="24"/>
          <w:lang w:eastAsia="pt-BR"/>
        </w:rPr>
        <w:t>Descumprir as condições da ata de registro de preços;</w:t>
      </w:r>
    </w:p>
    <w:p w:rsidR="00296942" w:rsidRPr="009B7DD8" w:rsidRDefault="00296942" w:rsidP="00296942">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9B7DD8">
        <w:rPr>
          <w:rFonts w:ascii="Arial" w:eastAsia="Times New Roman" w:hAnsi="Arial" w:cs="Arial"/>
          <w:color w:val="000000"/>
          <w:sz w:val="24"/>
          <w:szCs w:val="24"/>
          <w:lang w:eastAsia="pt-BR"/>
        </w:rPr>
        <w:t>Não retirar a Nota de Empenho ou instrumento equivalente no prazo estabelecido pela Administração, sem justificativa aceitável;</w:t>
      </w:r>
    </w:p>
    <w:p w:rsidR="00296942" w:rsidRPr="009B7DD8" w:rsidRDefault="00296942" w:rsidP="00296942">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9B7DD8">
        <w:rPr>
          <w:rFonts w:ascii="Arial" w:eastAsia="Times New Roman" w:hAnsi="Arial" w:cs="Arial"/>
          <w:color w:val="000000"/>
          <w:sz w:val="24"/>
          <w:szCs w:val="24"/>
          <w:lang w:eastAsia="pt-BR"/>
        </w:rPr>
        <w:t>Não aceitar reduzir o seu preço registrado, na hipótese deste se tornar superior àqueles praticados no mercado;</w:t>
      </w:r>
    </w:p>
    <w:p w:rsidR="00296942" w:rsidRPr="009B7DD8" w:rsidRDefault="00296942" w:rsidP="00296942">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9B7DD8">
        <w:rPr>
          <w:rFonts w:ascii="Arial" w:eastAsia="Times New Roman" w:hAnsi="Arial" w:cs="Arial"/>
          <w:color w:val="000000"/>
          <w:sz w:val="24"/>
          <w:szCs w:val="24"/>
          <w:lang w:eastAsia="pt-BR"/>
        </w:rPr>
        <w:t xml:space="preserve">Sofrer </w:t>
      </w:r>
      <w:proofErr w:type="gramStart"/>
      <w:r w:rsidRPr="009B7DD8">
        <w:rPr>
          <w:rFonts w:ascii="Arial" w:eastAsia="Times New Roman" w:hAnsi="Arial" w:cs="Arial"/>
          <w:color w:val="000000"/>
          <w:sz w:val="24"/>
          <w:szCs w:val="24"/>
          <w:lang w:eastAsia="pt-BR"/>
        </w:rPr>
        <w:t>sanção previstas no artigo inciso III e IV do caput do Artigo 87, da Lei Federal</w:t>
      </w:r>
      <w:proofErr w:type="gramEnd"/>
      <w:r w:rsidRPr="009B7DD8">
        <w:rPr>
          <w:rFonts w:ascii="Arial" w:eastAsia="Times New Roman" w:hAnsi="Arial" w:cs="Arial"/>
          <w:color w:val="000000"/>
          <w:sz w:val="24"/>
          <w:szCs w:val="24"/>
          <w:lang w:eastAsia="pt-BR"/>
        </w:rPr>
        <w:t xml:space="preserve"> nº 8.666, de 1993 ou no Artigo 7º da lei nº 10.520 de 2002;</w:t>
      </w:r>
    </w:p>
    <w:p w:rsidR="00296942" w:rsidRPr="009B7DD8" w:rsidRDefault="00296942" w:rsidP="00296942">
      <w:pPr>
        <w:tabs>
          <w:tab w:val="left" w:pos="142"/>
        </w:tabs>
        <w:spacing w:after="0" w:line="240" w:lineRule="auto"/>
        <w:jc w:val="both"/>
        <w:rPr>
          <w:rFonts w:ascii="Arial" w:eastAsia="Times New Roman" w:hAnsi="Arial" w:cs="Arial"/>
          <w:b/>
          <w:color w:val="000000"/>
          <w:sz w:val="24"/>
          <w:szCs w:val="24"/>
          <w:lang w:eastAsia="pt-BR"/>
        </w:rPr>
      </w:pPr>
    </w:p>
    <w:p w:rsidR="00296942" w:rsidRPr="009B7DD8" w:rsidRDefault="00296942" w:rsidP="00296942">
      <w:pPr>
        <w:spacing w:after="0" w:line="240" w:lineRule="auto"/>
        <w:jc w:val="both"/>
        <w:rPr>
          <w:rFonts w:ascii="Arial" w:eastAsia="Times New Roman" w:hAnsi="Arial" w:cs="Arial"/>
          <w:sz w:val="24"/>
          <w:szCs w:val="24"/>
          <w:lang w:val="x-none" w:eastAsia="x-none"/>
        </w:rPr>
      </w:pPr>
      <w:r w:rsidRPr="009B7DD8">
        <w:rPr>
          <w:rFonts w:ascii="Arial" w:eastAsia="Times New Roman" w:hAnsi="Arial" w:cs="Arial"/>
          <w:b/>
          <w:color w:val="000000"/>
          <w:sz w:val="24"/>
          <w:szCs w:val="24"/>
          <w:lang w:eastAsia="x-none"/>
        </w:rPr>
        <w:t>9</w:t>
      </w:r>
      <w:r w:rsidRPr="009B7DD8">
        <w:rPr>
          <w:rFonts w:ascii="Arial" w:eastAsia="Times New Roman" w:hAnsi="Arial" w:cs="Arial"/>
          <w:b/>
          <w:color w:val="000000"/>
          <w:sz w:val="24"/>
          <w:szCs w:val="24"/>
          <w:lang w:val="x-none" w:eastAsia="x-none"/>
        </w:rPr>
        <w:t>.</w:t>
      </w:r>
      <w:r w:rsidRPr="009B7DD8">
        <w:rPr>
          <w:rFonts w:ascii="Arial" w:eastAsia="Times New Roman" w:hAnsi="Arial" w:cs="Arial"/>
          <w:b/>
          <w:color w:val="000000"/>
          <w:sz w:val="24"/>
          <w:szCs w:val="24"/>
          <w:lang w:eastAsia="x-none"/>
        </w:rPr>
        <w:t>9</w:t>
      </w:r>
      <w:r w:rsidRPr="009B7DD8">
        <w:rPr>
          <w:rFonts w:ascii="Arial" w:eastAsia="Times New Roman" w:hAnsi="Arial" w:cs="Arial"/>
          <w:b/>
          <w:color w:val="000000"/>
          <w:sz w:val="24"/>
          <w:szCs w:val="24"/>
          <w:lang w:val="x-none" w:eastAsia="x-none"/>
        </w:rPr>
        <w:t xml:space="preserve">. </w:t>
      </w:r>
      <w:r w:rsidRPr="009B7DD8">
        <w:rPr>
          <w:rFonts w:ascii="Arial" w:eastAsia="Times New Roman" w:hAnsi="Arial" w:cs="Arial"/>
          <w:color w:val="000000"/>
          <w:sz w:val="24"/>
          <w:szCs w:val="24"/>
          <w:lang w:eastAsia="x-none"/>
        </w:rPr>
        <w:t>Conforme Artigo 21 do Decreto Federal nº 7.892/13, o</w:t>
      </w:r>
      <w:r w:rsidRPr="009B7DD8">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296942" w:rsidRPr="009B7DD8" w:rsidRDefault="00296942" w:rsidP="00296942">
      <w:pPr>
        <w:numPr>
          <w:ilvl w:val="0"/>
          <w:numId w:val="8"/>
        </w:numPr>
        <w:spacing w:after="0" w:line="240" w:lineRule="auto"/>
        <w:jc w:val="both"/>
        <w:rPr>
          <w:rFonts w:ascii="Arial" w:eastAsia="Times New Roman" w:hAnsi="Arial" w:cs="Arial"/>
          <w:sz w:val="24"/>
          <w:szCs w:val="24"/>
          <w:lang w:val="x-none" w:eastAsia="x-none"/>
        </w:rPr>
      </w:pPr>
      <w:r w:rsidRPr="009B7DD8">
        <w:rPr>
          <w:rFonts w:ascii="Arial" w:eastAsia="Times New Roman" w:hAnsi="Arial" w:cs="Arial"/>
          <w:color w:val="000000"/>
          <w:sz w:val="24"/>
          <w:szCs w:val="24"/>
          <w:lang w:val="x-none" w:eastAsia="x-none"/>
        </w:rPr>
        <w:t>por razão de interesse público; ou</w:t>
      </w:r>
    </w:p>
    <w:p w:rsidR="00296942" w:rsidRPr="009B7DD8" w:rsidRDefault="00296942" w:rsidP="00296942">
      <w:pPr>
        <w:numPr>
          <w:ilvl w:val="0"/>
          <w:numId w:val="8"/>
        </w:numPr>
        <w:spacing w:after="0" w:line="240" w:lineRule="auto"/>
        <w:jc w:val="both"/>
        <w:rPr>
          <w:rFonts w:ascii="Arial" w:eastAsia="Times New Roman" w:hAnsi="Arial" w:cs="Arial"/>
          <w:sz w:val="24"/>
          <w:szCs w:val="24"/>
          <w:lang w:val="x-none" w:eastAsia="x-none"/>
        </w:rPr>
      </w:pPr>
      <w:r w:rsidRPr="009B7DD8">
        <w:rPr>
          <w:rFonts w:ascii="Arial" w:eastAsia="Times New Roman" w:hAnsi="Arial" w:cs="Arial"/>
          <w:color w:val="000000"/>
          <w:sz w:val="24"/>
          <w:szCs w:val="24"/>
          <w:lang w:val="x-none" w:eastAsia="x-none"/>
        </w:rPr>
        <w:t>a pedido do fornecedor. </w:t>
      </w:r>
    </w:p>
    <w:p w:rsidR="00296942" w:rsidRPr="009B7DD8" w:rsidRDefault="00296942" w:rsidP="00296942">
      <w:pPr>
        <w:tabs>
          <w:tab w:val="left" w:pos="142"/>
        </w:tabs>
        <w:spacing w:after="0" w:line="240" w:lineRule="auto"/>
        <w:jc w:val="both"/>
        <w:rPr>
          <w:rFonts w:ascii="Arial" w:eastAsia="Times New Roman" w:hAnsi="Arial" w:cs="Arial"/>
          <w:b/>
          <w:color w:val="000000"/>
          <w:sz w:val="24"/>
          <w:szCs w:val="24"/>
          <w:lang w:eastAsia="pt-BR"/>
        </w:rPr>
      </w:pPr>
    </w:p>
    <w:p w:rsidR="00296942" w:rsidRPr="009B7DD8" w:rsidRDefault="00296942" w:rsidP="00296942">
      <w:pPr>
        <w:tabs>
          <w:tab w:val="left" w:pos="142"/>
        </w:tabs>
        <w:spacing w:after="0" w:line="240" w:lineRule="auto"/>
        <w:jc w:val="both"/>
        <w:rPr>
          <w:rFonts w:ascii="Arial" w:eastAsia="Times New Roman" w:hAnsi="Arial" w:cs="Arial"/>
          <w:color w:val="000000"/>
          <w:sz w:val="24"/>
          <w:szCs w:val="24"/>
          <w:lang w:eastAsia="pt-BR"/>
        </w:rPr>
      </w:pPr>
      <w:r w:rsidRPr="009B7DD8">
        <w:rPr>
          <w:rFonts w:ascii="Arial" w:eastAsia="Times New Roman" w:hAnsi="Arial" w:cs="Arial"/>
          <w:b/>
          <w:color w:val="000000"/>
          <w:sz w:val="24"/>
          <w:szCs w:val="24"/>
          <w:lang w:eastAsia="pt-BR"/>
        </w:rPr>
        <w:t>9.10.</w:t>
      </w:r>
      <w:r w:rsidRPr="009B7DD8">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296942" w:rsidRPr="009B7DD8" w:rsidRDefault="00296942" w:rsidP="00296942">
      <w:pPr>
        <w:tabs>
          <w:tab w:val="num" w:pos="0"/>
          <w:tab w:val="left" w:pos="4111"/>
        </w:tabs>
        <w:spacing w:after="0" w:line="240" w:lineRule="auto"/>
        <w:jc w:val="both"/>
        <w:rPr>
          <w:rFonts w:ascii="Arial" w:eastAsia="Times New Roman" w:hAnsi="Arial" w:cs="Arial"/>
          <w:color w:val="000000"/>
          <w:sz w:val="24"/>
          <w:szCs w:val="24"/>
          <w:lang w:eastAsia="pt-BR"/>
        </w:rPr>
      </w:pPr>
    </w:p>
    <w:p w:rsidR="00296942" w:rsidRPr="009B7DD8" w:rsidRDefault="00296942" w:rsidP="00296942">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9B7DD8">
        <w:rPr>
          <w:rFonts w:ascii="Arial" w:eastAsia="Times New Roman" w:hAnsi="Arial" w:cs="Arial"/>
          <w:b/>
          <w:bCs/>
          <w:color w:val="000000"/>
          <w:sz w:val="24"/>
          <w:szCs w:val="24"/>
          <w:u w:val="single"/>
          <w:lang w:eastAsia="pt-BR"/>
        </w:rPr>
        <w:t xml:space="preserve">CLÁUSULA DÉCIMA - Das Penalidades para o Caso de Inadimplemento Contratual </w:t>
      </w:r>
    </w:p>
    <w:p w:rsidR="00296942" w:rsidRPr="009B7DD8" w:rsidRDefault="00296942" w:rsidP="00296942">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296942" w:rsidRPr="009B7DD8" w:rsidRDefault="00296942" w:rsidP="00296942">
      <w:pPr>
        <w:autoSpaceDE w:val="0"/>
        <w:autoSpaceDN w:val="0"/>
        <w:adjustRightInd w:val="0"/>
        <w:spacing w:after="0" w:line="240" w:lineRule="auto"/>
        <w:jc w:val="both"/>
        <w:rPr>
          <w:rFonts w:ascii="Arial" w:hAnsi="Arial" w:cs="Arial"/>
          <w:color w:val="000000"/>
          <w:sz w:val="24"/>
          <w:szCs w:val="24"/>
        </w:rPr>
      </w:pPr>
      <w:r w:rsidRPr="009B7DD8">
        <w:rPr>
          <w:rFonts w:ascii="Arial" w:hAnsi="Arial" w:cs="Arial"/>
          <w:b/>
          <w:color w:val="000000"/>
          <w:sz w:val="24"/>
          <w:szCs w:val="24"/>
        </w:rPr>
        <w:t>10.1.</w:t>
      </w:r>
      <w:r w:rsidRPr="009B7DD8">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296942" w:rsidRPr="009B7DD8" w:rsidRDefault="00296942" w:rsidP="00296942">
      <w:pPr>
        <w:autoSpaceDE w:val="0"/>
        <w:autoSpaceDN w:val="0"/>
        <w:adjustRightInd w:val="0"/>
        <w:spacing w:after="0" w:line="240" w:lineRule="auto"/>
        <w:jc w:val="both"/>
        <w:rPr>
          <w:rFonts w:ascii="Arial" w:hAnsi="Arial" w:cs="Arial"/>
          <w:color w:val="000000"/>
          <w:sz w:val="24"/>
          <w:szCs w:val="24"/>
        </w:rPr>
      </w:pPr>
    </w:p>
    <w:p w:rsidR="00296942" w:rsidRPr="009B7DD8" w:rsidRDefault="00296942" w:rsidP="00296942">
      <w:pPr>
        <w:numPr>
          <w:ilvl w:val="0"/>
          <w:numId w:val="17"/>
        </w:numPr>
        <w:autoSpaceDE w:val="0"/>
        <w:autoSpaceDN w:val="0"/>
        <w:adjustRightInd w:val="0"/>
        <w:spacing w:after="158" w:line="240" w:lineRule="auto"/>
        <w:jc w:val="both"/>
        <w:rPr>
          <w:rFonts w:ascii="Arial" w:hAnsi="Arial" w:cs="Arial"/>
          <w:color w:val="000000"/>
          <w:sz w:val="24"/>
          <w:szCs w:val="24"/>
        </w:rPr>
      </w:pPr>
      <w:r w:rsidRPr="009B7DD8">
        <w:rPr>
          <w:rFonts w:ascii="Arial" w:hAnsi="Arial" w:cs="Arial"/>
          <w:b/>
          <w:bCs/>
          <w:color w:val="000000"/>
          <w:sz w:val="24"/>
          <w:szCs w:val="24"/>
        </w:rPr>
        <w:t xml:space="preserve">a) </w:t>
      </w:r>
      <w:r w:rsidRPr="009B7DD8">
        <w:rPr>
          <w:rFonts w:ascii="Arial" w:hAnsi="Arial" w:cs="Arial"/>
          <w:bCs/>
          <w:color w:val="000000"/>
          <w:sz w:val="24"/>
          <w:szCs w:val="24"/>
        </w:rPr>
        <w:t>Advertência;</w:t>
      </w:r>
      <w:r w:rsidRPr="009B7DD8">
        <w:rPr>
          <w:rFonts w:ascii="Arial" w:hAnsi="Arial" w:cs="Arial"/>
          <w:b/>
          <w:bCs/>
          <w:color w:val="000000"/>
          <w:sz w:val="24"/>
          <w:szCs w:val="24"/>
        </w:rPr>
        <w:t xml:space="preserve"> </w:t>
      </w:r>
    </w:p>
    <w:p w:rsidR="00296942" w:rsidRPr="009B7DD8" w:rsidRDefault="00296942" w:rsidP="00296942">
      <w:pPr>
        <w:numPr>
          <w:ilvl w:val="0"/>
          <w:numId w:val="17"/>
        </w:numPr>
        <w:autoSpaceDE w:val="0"/>
        <w:autoSpaceDN w:val="0"/>
        <w:adjustRightInd w:val="0"/>
        <w:spacing w:after="158" w:line="240" w:lineRule="auto"/>
        <w:jc w:val="both"/>
        <w:rPr>
          <w:rFonts w:ascii="Arial" w:hAnsi="Arial" w:cs="Arial"/>
          <w:color w:val="000000"/>
          <w:sz w:val="24"/>
          <w:szCs w:val="24"/>
        </w:rPr>
      </w:pPr>
      <w:r w:rsidRPr="009B7DD8">
        <w:rPr>
          <w:rFonts w:ascii="Arial" w:hAnsi="Arial" w:cs="Arial"/>
          <w:b/>
          <w:bCs/>
          <w:color w:val="000000"/>
          <w:sz w:val="24"/>
          <w:szCs w:val="24"/>
        </w:rPr>
        <w:t xml:space="preserve">b) </w:t>
      </w:r>
      <w:r w:rsidRPr="009B7DD8">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296942" w:rsidRPr="009B7DD8" w:rsidRDefault="00296942" w:rsidP="00296942">
      <w:pPr>
        <w:numPr>
          <w:ilvl w:val="0"/>
          <w:numId w:val="17"/>
        </w:numPr>
        <w:autoSpaceDE w:val="0"/>
        <w:autoSpaceDN w:val="0"/>
        <w:adjustRightInd w:val="0"/>
        <w:spacing w:after="0" w:line="240" w:lineRule="auto"/>
        <w:jc w:val="both"/>
        <w:rPr>
          <w:rFonts w:ascii="Arial" w:hAnsi="Arial" w:cs="Arial"/>
          <w:color w:val="000000"/>
          <w:sz w:val="24"/>
          <w:szCs w:val="24"/>
        </w:rPr>
      </w:pPr>
      <w:r w:rsidRPr="009B7DD8">
        <w:rPr>
          <w:rFonts w:ascii="Arial" w:hAnsi="Arial" w:cs="Arial"/>
          <w:b/>
          <w:bCs/>
          <w:color w:val="000000"/>
          <w:sz w:val="24"/>
          <w:szCs w:val="24"/>
        </w:rPr>
        <w:t xml:space="preserve">c) </w:t>
      </w:r>
      <w:r w:rsidRPr="009B7DD8">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9B7DD8">
        <w:rPr>
          <w:rFonts w:ascii="Arial" w:hAnsi="Arial" w:cs="Arial"/>
          <w:color w:val="000000"/>
          <w:sz w:val="24"/>
          <w:szCs w:val="24"/>
        </w:rPr>
        <w:t>após</w:t>
      </w:r>
      <w:proofErr w:type="gramEnd"/>
      <w:r w:rsidRPr="009B7DD8">
        <w:rPr>
          <w:rFonts w:ascii="Arial" w:hAnsi="Arial" w:cs="Arial"/>
          <w:color w:val="000000"/>
          <w:sz w:val="24"/>
          <w:szCs w:val="24"/>
        </w:rPr>
        <w:t xml:space="preserve"> decorrido o prazo da sanção aplicada com base no inciso anterior; </w:t>
      </w:r>
    </w:p>
    <w:p w:rsidR="00296942" w:rsidRPr="009B7DD8" w:rsidRDefault="00296942" w:rsidP="00296942">
      <w:pPr>
        <w:autoSpaceDE w:val="0"/>
        <w:autoSpaceDN w:val="0"/>
        <w:adjustRightInd w:val="0"/>
        <w:spacing w:after="157" w:line="240" w:lineRule="auto"/>
        <w:jc w:val="both"/>
        <w:rPr>
          <w:rFonts w:ascii="Arial" w:hAnsi="Arial" w:cs="Arial"/>
          <w:b/>
          <w:color w:val="000000"/>
          <w:sz w:val="24"/>
          <w:szCs w:val="24"/>
        </w:rPr>
      </w:pPr>
    </w:p>
    <w:p w:rsidR="00296942" w:rsidRPr="009B7DD8" w:rsidRDefault="00296942" w:rsidP="00296942">
      <w:pPr>
        <w:autoSpaceDE w:val="0"/>
        <w:autoSpaceDN w:val="0"/>
        <w:adjustRightInd w:val="0"/>
        <w:spacing w:after="157" w:line="240" w:lineRule="auto"/>
        <w:jc w:val="both"/>
        <w:rPr>
          <w:rFonts w:ascii="Arial" w:hAnsi="Arial" w:cs="Arial"/>
          <w:color w:val="000000"/>
          <w:sz w:val="24"/>
          <w:szCs w:val="24"/>
        </w:rPr>
      </w:pPr>
      <w:r w:rsidRPr="009B7DD8">
        <w:rPr>
          <w:rFonts w:ascii="Arial" w:hAnsi="Arial" w:cs="Arial"/>
          <w:b/>
          <w:color w:val="000000"/>
          <w:sz w:val="24"/>
          <w:szCs w:val="24"/>
        </w:rPr>
        <w:t>10.2.</w:t>
      </w:r>
      <w:r w:rsidRPr="009B7DD8">
        <w:rPr>
          <w:rFonts w:ascii="Arial" w:hAnsi="Arial" w:cs="Arial"/>
          <w:color w:val="000000"/>
          <w:sz w:val="24"/>
          <w:szCs w:val="24"/>
        </w:rPr>
        <w:t xml:space="preserve"> Poderá ser aplicada a sanção de </w:t>
      </w:r>
      <w:r w:rsidRPr="009B7DD8">
        <w:rPr>
          <w:rFonts w:ascii="Arial" w:hAnsi="Arial" w:cs="Arial"/>
          <w:b/>
          <w:color w:val="000000"/>
          <w:sz w:val="24"/>
          <w:szCs w:val="24"/>
          <w:u w:val="single"/>
        </w:rPr>
        <w:t>advertência</w:t>
      </w:r>
      <w:r w:rsidRPr="009B7DD8">
        <w:rPr>
          <w:rFonts w:ascii="Arial" w:hAnsi="Arial" w:cs="Arial"/>
          <w:color w:val="000000"/>
          <w:sz w:val="24"/>
          <w:szCs w:val="24"/>
        </w:rPr>
        <w:t xml:space="preserve"> nas seguintes condições: </w:t>
      </w:r>
    </w:p>
    <w:p w:rsidR="00296942" w:rsidRPr="009B7DD8" w:rsidRDefault="00296942" w:rsidP="00296942">
      <w:pPr>
        <w:autoSpaceDE w:val="0"/>
        <w:autoSpaceDN w:val="0"/>
        <w:adjustRightInd w:val="0"/>
        <w:spacing w:after="157" w:line="240" w:lineRule="auto"/>
        <w:jc w:val="both"/>
        <w:rPr>
          <w:rFonts w:ascii="Arial" w:hAnsi="Arial" w:cs="Arial"/>
          <w:color w:val="000000"/>
          <w:sz w:val="24"/>
          <w:szCs w:val="24"/>
        </w:rPr>
      </w:pPr>
      <w:r w:rsidRPr="009B7DD8">
        <w:rPr>
          <w:rFonts w:ascii="Arial" w:hAnsi="Arial" w:cs="Arial"/>
          <w:b/>
          <w:color w:val="000000"/>
          <w:sz w:val="24"/>
          <w:szCs w:val="24"/>
        </w:rPr>
        <w:lastRenderedPageBreak/>
        <w:t>10.2.1.</w:t>
      </w:r>
      <w:r w:rsidRPr="009B7DD8">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296942" w:rsidRPr="009B7DD8" w:rsidRDefault="00296942" w:rsidP="00296942">
      <w:pPr>
        <w:autoSpaceDE w:val="0"/>
        <w:autoSpaceDN w:val="0"/>
        <w:adjustRightInd w:val="0"/>
        <w:spacing w:after="0" w:line="240" w:lineRule="auto"/>
        <w:jc w:val="both"/>
        <w:rPr>
          <w:rFonts w:ascii="Arial" w:hAnsi="Arial" w:cs="Arial"/>
          <w:color w:val="000000"/>
          <w:sz w:val="24"/>
          <w:szCs w:val="24"/>
        </w:rPr>
      </w:pPr>
      <w:r w:rsidRPr="009B7DD8">
        <w:rPr>
          <w:rFonts w:ascii="Arial" w:hAnsi="Arial" w:cs="Arial"/>
          <w:b/>
          <w:color w:val="000000"/>
          <w:sz w:val="24"/>
          <w:szCs w:val="24"/>
        </w:rPr>
        <w:t>10.2.2.</w:t>
      </w:r>
      <w:r w:rsidRPr="009B7DD8">
        <w:rPr>
          <w:rFonts w:ascii="Arial" w:hAnsi="Arial" w:cs="Arial"/>
          <w:color w:val="000000"/>
          <w:sz w:val="24"/>
          <w:szCs w:val="24"/>
        </w:rPr>
        <w:t xml:space="preserve"> Outras ocorrências que possam acarretar transtornos desde que não caiba a aplicação de sanção mais grave. </w:t>
      </w:r>
    </w:p>
    <w:p w:rsidR="00296942" w:rsidRPr="009B7DD8" w:rsidRDefault="00296942" w:rsidP="00296942">
      <w:pPr>
        <w:numPr>
          <w:ilvl w:val="0"/>
          <w:numId w:val="18"/>
        </w:numPr>
        <w:autoSpaceDE w:val="0"/>
        <w:autoSpaceDN w:val="0"/>
        <w:adjustRightInd w:val="0"/>
        <w:spacing w:after="0" w:line="240" w:lineRule="auto"/>
        <w:jc w:val="both"/>
        <w:rPr>
          <w:rFonts w:ascii="Arial" w:hAnsi="Arial" w:cs="Arial"/>
          <w:color w:val="000000"/>
          <w:sz w:val="24"/>
          <w:szCs w:val="24"/>
        </w:rPr>
      </w:pPr>
    </w:p>
    <w:p w:rsidR="00296942" w:rsidRPr="009B7DD8" w:rsidRDefault="00296942" w:rsidP="00296942">
      <w:pPr>
        <w:autoSpaceDE w:val="0"/>
        <w:autoSpaceDN w:val="0"/>
        <w:adjustRightInd w:val="0"/>
        <w:spacing w:after="0" w:line="240" w:lineRule="auto"/>
        <w:jc w:val="both"/>
        <w:rPr>
          <w:rFonts w:ascii="Arial" w:hAnsi="Arial" w:cs="Arial"/>
          <w:color w:val="000000"/>
          <w:sz w:val="24"/>
          <w:szCs w:val="24"/>
        </w:rPr>
      </w:pPr>
      <w:r w:rsidRPr="009B7DD8">
        <w:rPr>
          <w:rFonts w:ascii="Arial" w:hAnsi="Arial" w:cs="Arial"/>
          <w:b/>
          <w:color w:val="000000"/>
          <w:sz w:val="24"/>
          <w:szCs w:val="24"/>
        </w:rPr>
        <w:t>10.3.</w:t>
      </w:r>
      <w:r w:rsidRPr="009B7DD8">
        <w:rPr>
          <w:rFonts w:ascii="Arial" w:hAnsi="Arial" w:cs="Arial"/>
          <w:color w:val="000000"/>
          <w:sz w:val="24"/>
          <w:szCs w:val="24"/>
        </w:rPr>
        <w:t xml:space="preserve"> .Será aplicada </w:t>
      </w:r>
      <w:r w:rsidRPr="009B7DD8">
        <w:rPr>
          <w:rFonts w:ascii="Arial" w:hAnsi="Arial" w:cs="Arial"/>
          <w:b/>
          <w:bCs/>
          <w:color w:val="000000"/>
          <w:sz w:val="24"/>
          <w:szCs w:val="24"/>
          <w:u w:val="single"/>
        </w:rPr>
        <w:t>multa</w:t>
      </w:r>
      <w:r w:rsidRPr="009B7DD8">
        <w:rPr>
          <w:rFonts w:ascii="Arial" w:hAnsi="Arial" w:cs="Arial"/>
          <w:b/>
          <w:bCs/>
          <w:color w:val="000000"/>
          <w:sz w:val="24"/>
          <w:szCs w:val="24"/>
        </w:rPr>
        <w:t xml:space="preserve"> </w:t>
      </w:r>
      <w:r w:rsidRPr="009B7DD8">
        <w:rPr>
          <w:rFonts w:ascii="Arial" w:hAnsi="Arial" w:cs="Arial"/>
          <w:color w:val="000000"/>
          <w:sz w:val="24"/>
          <w:szCs w:val="24"/>
        </w:rPr>
        <w:t xml:space="preserve">nas seguintes condições: </w:t>
      </w:r>
    </w:p>
    <w:p w:rsidR="00296942" w:rsidRPr="009B7DD8" w:rsidRDefault="00296942" w:rsidP="00296942">
      <w:pPr>
        <w:autoSpaceDE w:val="0"/>
        <w:autoSpaceDN w:val="0"/>
        <w:adjustRightInd w:val="0"/>
        <w:spacing w:after="0" w:line="240" w:lineRule="auto"/>
        <w:jc w:val="both"/>
        <w:rPr>
          <w:rFonts w:ascii="Arial" w:hAnsi="Arial" w:cs="Arial"/>
          <w:color w:val="000000"/>
          <w:sz w:val="24"/>
          <w:szCs w:val="24"/>
        </w:rPr>
      </w:pPr>
    </w:p>
    <w:p w:rsidR="00296942" w:rsidRPr="009B7DD8" w:rsidRDefault="00296942" w:rsidP="00296942">
      <w:pPr>
        <w:autoSpaceDE w:val="0"/>
        <w:autoSpaceDN w:val="0"/>
        <w:adjustRightInd w:val="0"/>
        <w:spacing w:after="0" w:line="240" w:lineRule="auto"/>
        <w:jc w:val="both"/>
        <w:rPr>
          <w:rFonts w:ascii="Arial" w:hAnsi="Arial" w:cs="Arial"/>
          <w:color w:val="000000"/>
          <w:sz w:val="24"/>
          <w:szCs w:val="24"/>
        </w:rPr>
      </w:pPr>
      <w:r w:rsidRPr="009B7DD8">
        <w:rPr>
          <w:rFonts w:ascii="Arial" w:hAnsi="Arial" w:cs="Arial"/>
          <w:b/>
          <w:color w:val="000000"/>
          <w:sz w:val="24"/>
          <w:szCs w:val="24"/>
        </w:rPr>
        <w:t>10.3.1.</w:t>
      </w:r>
      <w:r w:rsidRPr="009B7DD8">
        <w:rPr>
          <w:rFonts w:ascii="Arial" w:hAnsi="Arial" w:cs="Arial"/>
          <w:color w:val="000000"/>
          <w:sz w:val="24"/>
          <w:szCs w:val="24"/>
        </w:rPr>
        <w:t xml:space="preserve"> No caso de atraso injustificado na execução do objeto contratado, será aplicada multa de 0,5% (meio por cento) sobre o </w:t>
      </w:r>
      <w:r w:rsidRPr="009B7DD8">
        <w:rPr>
          <w:rFonts w:ascii="Arial" w:hAnsi="Arial" w:cs="Arial"/>
          <w:b/>
          <w:bCs/>
          <w:color w:val="000000"/>
          <w:sz w:val="24"/>
          <w:szCs w:val="24"/>
        </w:rPr>
        <w:t>valor da parcela inadimplida</w:t>
      </w:r>
      <w:r w:rsidRPr="009B7DD8">
        <w:rPr>
          <w:rFonts w:ascii="Arial" w:hAnsi="Arial" w:cs="Arial"/>
          <w:color w:val="000000"/>
          <w:sz w:val="24"/>
          <w:szCs w:val="24"/>
        </w:rPr>
        <w:t xml:space="preserve">, por dia de atraso, até o limite de 15 (quinze) dias, depois do qual será caracterizada a inexecução parcial do objeto. </w:t>
      </w:r>
    </w:p>
    <w:p w:rsidR="00296942" w:rsidRPr="009B7DD8" w:rsidRDefault="00296942" w:rsidP="00296942">
      <w:pPr>
        <w:autoSpaceDE w:val="0"/>
        <w:autoSpaceDN w:val="0"/>
        <w:adjustRightInd w:val="0"/>
        <w:spacing w:after="0" w:line="240" w:lineRule="auto"/>
        <w:jc w:val="both"/>
        <w:rPr>
          <w:rFonts w:ascii="Arial" w:hAnsi="Arial" w:cs="Arial"/>
          <w:color w:val="000000"/>
          <w:sz w:val="24"/>
          <w:szCs w:val="24"/>
        </w:rPr>
      </w:pPr>
    </w:p>
    <w:p w:rsidR="00296942" w:rsidRPr="009B7DD8" w:rsidRDefault="00296942" w:rsidP="00296942">
      <w:pPr>
        <w:autoSpaceDE w:val="0"/>
        <w:autoSpaceDN w:val="0"/>
        <w:adjustRightInd w:val="0"/>
        <w:spacing w:after="0" w:line="240" w:lineRule="auto"/>
        <w:jc w:val="both"/>
        <w:rPr>
          <w:rFonts w:ascii="Arial" w:hAnsi="Arial" w:cs="Arial"/>
          <w:color w:val="000000"/>
          <w:sz w:val="24"/>
          <w:szCs w:val="24"/>
        </w:rPr>
      </w:pPr>
      <w:r w:rsidRPr="009B7DD8">
        <w:rPr>
          <w:rFonts w:ascii="Arial" w:hAnsi="Arial" w:cs="Arial"/>
          <w:b/>
          <w:color w:val="000000"/>
          <w:sz w:val="24"/>
          <w:szCs w:val="24"/>
        </w:rPr>
        <w:t>10.3.1.1.</w:t>
      </w:r>
      <w:r w:rsidRPr="009B7DD8">
        <w:rPr>
          <w:rFonts w:ascii="Arial" w:hAnsi="Arial" w:cs="Arial"/>
          <w:color w:val="000000"/>
          <w:sz w:val="24"/>
          <w:szCs w:val="24"/>
        </w:rPr>
        <w:t xml:space="preserve"> No caso de reincidência, será aplicada a multa de 1,0% (um por cento) sobre o </w:t>
      </w:r>
      <w:r w:rsidRPr="009B7DD8">
        <w:rPr>
          <w:rFonts w:ascii="Arial" w:hAnsi="Arial" w:cs="Arial"/>
          <w:b/>
          <w:bCs/>
          <w:color w:val="000000"/>
          <w:sz w:val="24"/>
          <w:szCs w:val="24"/>
        </w:rPr>
        <w:t>valor da parcela inadimplida</w:t>
      </w:r>
      <w:r w:rsidRPr="009B7DD8">
        <w:rPr>
          <w:rFonts w:ascii="Arial" w:hAnsi="Arial" w:cs="Arial"/>
          <w:color w:val="000000"/>
          <w:sz w:val="24"/>
          <w:szCs w:val="24"/>
        </w:rPr>
        <w:t xml:space="preserve">, por dia de atraso, até o limite de 15 (quinze) dias, depois do qual será caracterizada a inexecução parcial do objeto. </w:t>
      </w:r>
    </w:p>
    <w:p w:rsidR="00296942" w:rsidRPr="009B7DD8" w:rsidRDefault="00296942" w:rsidP="00296942">
      <w:pPr>
        <w:tabs>
          <w:tab w:val="left" w:pos="1365"/>
        </w:tabs>
        <w:autoSpaceDE w:val="0"/>
        <w:autoSpaceDN w:val="0"/>
        <w:adjustRightInd w:val="0"/>
        <w:spacing w:after="0" w:line="240" w:lineRule="auto"/>
        <w:jc w:val="both"/>
        <w:rPr>
          <w:rFonts w:ascii="Arial" w:hAnsi="Arial" w:cs="Arial"/>
          <w:b/>
          <w:color w:val="000000"/>
          <w:sz w:val="24"/>
          <w:szCs w:val="24"/>
        </w:rPr>
      </w:pPr>
    </w:p>
    <w:p w:rsidR="00296942" w:rsidRPr="009B7DD8" w:rsidRDefault="00296942" w:rsidP="00296942">
      <w:pPr>
        <w:tabs>
          <w:tab w:val="left" w:pos="1365"/>
        </w:tabs>
        <w:autoSpaceDE w:val="0"/>
        <w:autoSpaceDN w:val="0"/>
        <w:adjustRightInd w:val="0"/>
        <w:spacing w:after="0" w:line="240" w:lineRule="auto"/>
        <w:jc w:val="both"/>
        <w:rPr>
          <w:rFonts w:ascii="Arial" w:hAnsi="Arial" w:cs="Arial"/>
          <w:color w:val="000000"/>
          <w:sz w:val="24"/>
          <w:szCs w:val="24"/>
        </w:rPr>
      </w:pPr>
      <w:r w:rsidRPr="009B7DD8">
        <w:rPr>
          <w:rFonts w:ascii="Arial" w:hAnsi="Arial" w:cs="Arial"/>
          <w:b/>
          <w:color w:val="000000"/>
          <w:sz w:val="24"/>
          <w:szCs w:val="24"/>
        </w:rPr>
        <w:t>10.3.2</w:t>
      </w:r>
      <w:r w:rsidRPr="009B7DD8">
        <w:rPr>
          <w:rFonts w:ascii="Arial" w:hAnsi="Arial" w:cs="Arial"/>
          <w:color w:val="000000"/>
          <w:sz w:val="24"/>
          <w:szCs w:val="24"/>
        </w:rPr>
        <w:t xml:space="preserve">. No caso de inexecução parcial do objeto contratado, será aplicada multa de 15% (quinze por cento) </w:t>
      </w:r>
      <w:r w:rsidRPr="009B7DD8">
        <w:rPr>
          <w:rFonts w:ascii="Arial" w:hAnsi="Arial" w:cs="Arial"/>
          <w:b/>
          <w:bCs/>
          <w:color w:val="000000"/>
          <w:sz w:val="24"/>
          <w:szCs w:val="24"/>
        </w:rPr>
        <w:t>sobre o valor da parte inadimplida</w:t>
      </w:r>
      <w:r w:rsidRPr="009B7DD8">
        <w:rPr>
          <w:rFonts w:ascii="Arial" w:hAnsi="Arial" w:cs="Arial"/>
          <w:color w:val="000000"/>
          <w:sz w:val="24"/>
          <w:szCs w:val="24"/>
        </w:rPr>
        <w:t xml:space="preserve">; </w:t>
      </w:r>
    </w:p>
    <w:p w:rsidR="00296942" w:rsidRPr="009B7DD8" w:rsidRDefault="00296942" w:rsidP="00296942">
      <w:pPr>
        <w:autoSpaceDE w:val="0"/>
        <w:autoSpaceDN w:val="0"/>
        <w:adjustRightInd w:val="0"/>
        <w:spacing w:after="0" w:line="240" w:lineRule="auto"/>
        <w:jc w:val="both"/>
        <w:rPr>
          <w:rFonts w:ascii="Arial" w:hAnsi="Arial" w:cs="Arial"/>
          <w:color w:val="000000"/>
          <w:sz w:val="24"/>
          <w:szCs w:val="24"/>
        </w:rPr>
      </w:pPr>
    </w:p>
    <w:p w:rsidR="00296942" w:rsidRPr="009B7DD8" w:rsidRDefault="00296942" w:rsidP="00296942">
      <w:pPr>
        <w:autoSpaceDE w:val="0"/>
        <w:autoSpaceDN w:val="0"/>
        <w:adjustRightInd w:val="0"/>
        <w:spacing w:after="0" w:line="240" w:lineRule="auto"/>
        <w:jc w:val="both"/>
        <w:rPr>
          <w:rFonts w:ascii="Arial" w:hAnsi="Arial" w:cs="Arial"/>
          <w:color w:val="000000"/>
          <w:sz w:val="24"/>
          <w:szCs w:val="24"/>
        </w:rPr>
      </w:pPr>
      <w:r w:rsidRPr="009B7DD8">
        <w:rPr>
          <w:rFonts w:ascii="Arial" w:hAnsi="Arial" w:cs="Arial"/>
          <w:b/>
          <w:color w:val="000000"/>
          <w:sz w:val="24"/>
          <w:szCs w:val="24"/>
        </w:rPr>
        <w:t>13.3.2.1.</w:t>
      </w:r>
      <w:r w:rsidRPr="009B7DD8">
        <w:rPr>
          <w:rFonts w:ascii="Arial" w:hAnsi="Arial" w:cs="Arial"/>
          <w:color w:val="000000"/>
          <w:sz w:val="24"/>
          <w:szCs w:val="24"/>
        </w:rPr>
        <w:t xml:space="preserve"> No caso de reincidência, será aplicada a multa de 20% (vinte por cento) </w:t>
      </w:r>
      <w:r w:rsidRPr="009B7DD8">
        <w:rPr>
          <w:rFonts w:ascii="Arial" w:hAnsi="Arial" w:cs="Arial"/>
          <w:b/>
          <w:bCs/>
          <w:color w:val="000000"/>
          <w:sz w:val="24"/>
          <w:szCs w:val="24"/>
        </w:rPr>
        <w:t>sobre o valor da parte inadimplida</w:t>
      </w:r>
      <w:r w:rsidRPr="009B7DD8">
        <w:rPr>
          <w:rFonts w:ascii="Arial" w:hAnsi="Arial" w:cs="Arial"/>
          <w:color w:val="000000"/>
          <w:sz w:val="24"/>
          <w:szCs w:val="24"/>
        </w:rPr>
        <w:t xml:space="preserve">; </w:t>
      </w:r>
    </w:p>
    <w:p w:rsidR="00296942" w:rsidRPr="009B7DD8" w:rsidRDefault="00296942" w:rsidP="00296942">
      <w:pPr>
        <w:numPr>
          <w:ilvl w:val="0"/>
          <w:numId w:val="18"/>
        </w:numPr>
        <w:autoSpaceDE w:val="0"/>
        <w:autoSpaceDN w:val="0"/>
        <w:adjustRightInd w:val="0"/>
        <w:spacing w:after="0" w:line="240" w:lineRule="auto"/>
        <w:jc w:val="both"/>
        <w:rPr>
          <w:rFonts w:ascii="Arial" w:hAnsi="Arial" w:cs="Arial"/>
          <w:color w:val="000000"/>
          <w:sz w:val="24"/>
          <w:szCs w:val="24"/>
        </w:rPr>
      </w:pPr>
    </w:p>
    <w:p w:rsidR="00296942" w:rsidRPr="009B7DD8" w:rsidRDefault="00296942" w:rsidP="00296942">
      <w:pPr>
        <w:autoSpaceDE w:val="0"/>
        <w:autoSpaceDN w:val="0"/>
        <w:adjustRightInd w:val="0"/>
        <w:spacing w:after="0" w:line="240" w:lineRule="auto"/>
        <w:jc w:val="both"/>
        <w:rPr>
          <w:rFonts w:ascii="Arial" w:hAnsi="Arial" w:cs="Arial"/>
          <w:color w:val="000000"/>
          <w:sz w:val="24"/>
          <w:szCs w:val="24"/>
        </w:rPr>
      </w:pPr>
      <w:r w:rsidRPr="009B7DD8">
        <w:rPr>
          <w:rFonts w:ascii="Arial" w:hAnsi="Arial" w:cs="Arial"/>
          <w:b/>
          <w:color w:val="000000"/>
          <w:sz w:val="24"/>
          <w:szCs w:val="24"/>
        </w:rPr>
        <w:t>10.3.3</w:t>
      </w:r>
      <w:r w:rsidRPr="009B7DD8">
        <w:rPr>
          <w:rFonts w:ascii="Arial" w:hAnsi="Arial" w:cs="Arial"/>
          <w:color w:val="000000"/>
          <w:sz w:val="24"/>
          <w:szCs w:val="24"/>
        </w:rPr>
        <w:t xml:space="preserve">. No caso de inexecução total do objeto contratado, a multa aplicada será de 30% (vinte por cento) </w:t>
      </w:r>
      <w:r w:rsidRPr="009B7DD8">
        <w:rPr>
          <w:rFonts w:ascii="Arial" w:hAnsi="Arial" w:cs="Arial"/>
          <w:b/>
          <w:bCs/>
          <w:color w:val="000000"/>
          <w:sz w:val="24"/>
          <w:szCs w:val="24"/>
        </w:rPr>
        <w:t>sobre o valor total do pedido</w:t>
      </w:r>
      <w:r w:rsidRPr="009B7DD8">
        <w:rPr>
          <w:rFonts w:ascii="Arial" w:hAnsi="Arial" w:cs="Arial"/>
          <w:color w:val="000000"/>
          <w:sz w:val="24"/>
          <w:szCs w:val="24"/>
        </w:rPr>
        <w:t xml:space="preserve">. </w:t>
      </w:r>
    </w:p>
    <w:p w:rsidR="00296942" w:rsidRPr="009B7DD8" w:rsidRDefault="00296942" w:rsidP="00296942">
      <w:pPr>
        <w:autoSpaceDE w:val="0"/>
        <w:autoSpaceDN w:val="0"/>
        <w:adjustRightInd w:val="0"/>
        <w:spacing w:after="0" w:line="240" w:lineRule="auto"/>
        <w:jc w:val="both"/>
        <w:rPr>
          <w:rFonts w:ascii="Arial" w:hAnsi="Arial" w:cs="Arial"/>
          <w:color w:val="000000"/>
          <w:sz w:val="24"/>
          <w:szCs w:val="24"/>
        </w:rPr>
      </w:pPr>
    </w:p>
    <w:p w:rsidR="00296942" w:rsidRPr="009B7DD8" w:rsidRDefault="00296942" w:rsidP="00296942">
      <w:pPr>
        <w:autoSpaceDE w:val="0"/>
        <w:autoSpaceDN w:val="0"/>
        <w:adjustRightInd w:val="0"/>
        <w:spacing w:after="0" w:line="240" w:lineRule="auto"/>
        <w:jc w:val="both"/>
        <w:rPr>
          <w:rFonts w:ascii="Arial" w:hAnsi="Arial" w:cs="Arial"/>
          <w:color w:val="000000"/>
          <w:sz w:val="24"/>
          <w:szCs w:val="24"/>
        </w:rPr>
      </w:pPr>
      <w:r w:rsidRPr="009B7DD8">
        <w:rPr>
          <w:rFonts w:ascii="Arial" w:hAnsi="Arial" w:cs="Arial"/>
          <w:b/>
          <w:color w:val="000000"/>
          <w:sz w:val="24"/>
          <w:szCs w:val="24"/>
        </w:rPr>
        <w:t>10.3.4</w:t>
      </w:r>
      <w:r w:rsidRPr="009B7DD8">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9B7DD8">
        <w:rPr>
          <w:rFonts w:ascii="Arial" w:hAnsi="Arial" w:cs="Arial"/>
          <w:b/>
          <w:bCs/>
          <w:color w:val="000000"/>
          <w:sz w:val="24"/>
          <w:szCs w:val="24"/>
        </w:rPr>
        <w:t>total do pedido</w:t>
      </w:r>
      <w:r w:rsidRPr="009B7DD8">
        <w:rPr>
          <w:rFonts w:ascii="Arial" w:hAnsi="Arial" w:cs="Arial"/>
          <w:color w:val="000000"/>
          <w:sz w:val="24"/>
          <w:szCs w:val="24"/>
        </w:rPr>
        <w:t xml:space="preserve">; </w:t>
      </w:r>
    </w:p>
    <w:p w:rsidR="00296942" w:rsidRPr="009B7DD8" w:rsidRDefault="00296942" w:rsidP="00296942">
      <w:pPr>
        <w:numPr>
          <w:ilvl w:val="0"/>
          <w:numId w:val="18"/>
        </w:numPr>
        <w:autoSpaceDE w:val="0"/>
        <w:autoSpaceDN w:val="0"/>
        <w:adjustRightInd w:val="0"/>
        <w:spacing w:after="0" w:line="240" w:lineRule="auto"/>
        <w:rPr>
          <w:rFonts w:ascii="Arial" w:hAnsi="Arial" w:cs="Arial"/>
          <w:color w:val="000000"/>
          <w:sz w:val="24"/>
          <w:szCs w:val="24"/>
        </w:rPr>
      </w:pPr>
    </w:p>
    <w:p w:rsidR="00296942" w:rsidRPr="009B7DD8"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r w:rsidRPr="009B7DD8">
        <w:rPr>
          <w:rFonts w:ascii="Arial" w:hAnsi="Arial" w:cs="Arial"/>
          <w:b/>
          <w:color w:val="000000"/>
          <w:sz w:val="24"/>
          <w:szCs w:val="24"/>
        </w:rPr>
        <w:t>10.3.3.1</w:t>
      </w:r>
      <w:r w:rsidRPr="009B7DD8">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296942" w:rsidRPr="009B7DD8" w:rsidRDefault="00296942" w:rsidP="00296942">
      <w:pPr>
        <w:spacing w:after="0" w:line="240" w:lineRule="auto"/>
        <w:ind w:right="-54"/>
        <w:jc w:val="both"/>
        <w:rPr>
          <w:rFonts w:ascii="Arial" w:eastAsia="Times New Roman" w:hAnsi="Arial" w:cs="Arial"/>
          <w:b/>
          <w:sz w:val="24"/>
          <w:szCs w:val="24"/>
          <w:lang w:eastAsia="pt-BR"/>
        </w:rPr>
      </w:pPr>
    </w:p>
    <w:p w:rsidR="00296942" w:rsidRPr="009B7DD8" w:rsidRDefault="00296942" w:rsidP="00296942">
      <w:pPr>
        <w:autoSpaceDE w:val="0"/>
        <w:autoSpaceDN w:val="0"/>
        <w:adjustRightInd w:val="0"/>
        <w:spacing w:after="0" w:line="240" w:lineRule="auto"/>
        <w:jc w:val="both"/>
        <w:rPr>
          <w:rFonts w:ascii="Arial" w:hAnsi="Arial" w:cs="Arial"/>
          <w:color w:val="000000"/>
          <w:sz w:val="24"/>
          <w:szCs w:val="24"/>
        </w:rPr>
      </w:pPr>
      <w:r w:rsidRPr="009B7DD8">
        <w:rPr>
          <w:rFonts w:ascii="Arial" w:hAnsi="Arial" w:cs="Arial"/>
          <w:b/>
          <w:color w:val="000000"/>
          <w:sz w:val="24"/>
          <w:szCs w:val="24"/>
        </w:rPr>
        <w:t>10.3.4.1.</w:t>
      </w:r>
      <w:r w:rsidRPr="009B7DD8">
        <w:rPr>
          <w:rFonts w:ascii="Arial" w:hAnsi="Arial" w:cs="Arial"/>
          <w:color w:val="000000"/>
          <w:sz w:val="24"/>
          <w:szCs w:val="24"/>
        </w:rPr>
        <w:t xml:space="preserve"> Em caso de reincidência, será aplicada a multa de 0,4% (zero vírgula quatro por cento) sobre o valor total do </w:t>
      </w:r>
      <w:r w:rsidRPr="009B7DD8">
        <w:rPr>
          <w:rFonts w:ascii="Arial" w:hAnsi="Arial" w:cs="Arial"/>
          <w:b/>
          <w:bCs/>
          <w:color w:val="000000"/>
          <w:sz w:val="24"/>
          <w:szCs w:val="24"/>
        </w:rPr>
        <w:t>pedido</w:t>
      </w:r>
      <w:r w:rsidRPr="009B7DD8">
        <w:rPr>
          <w:rFonts w:ascii="Arial" w:hAnsi="Arial" w:cs="Arial"/>
          <w:color w:val="000000"/>
          <w:sz w:val="24"/>
          <w:szCs w:val="24"/>
        </w:rPr>
        <w:t xml:space="preserve">. </w:t>
      </w:r>
    </w:p>
    <w:p w:rsidR="00296942" w:rsidRPr="009B7DD8" w:rsidRDefault="00296942" w:rsidP="00296942">
      <w:pPr>
        <w:numPr>
          <w:ilvl w:val="0"/>
          <w:numId w:val="19"/>
        </w:numPr>
        <w:autoSpaceDE w:val="0"/>
        <w:autoSpaceDN w:val="0"/>
        <w:adjustRightInd w:val="0"/>
        <w:spacing w:after="0" w:line="240" w:lineRule="auto"/>
        <w:jc w:val="both"/>
        <w:rPr>
          <w:rFonts w:ascii="Arial" w:hAnsi="Arial" w:cs="Arial"/>
          <w:color w:val="000000"/>
          <w:sz w:val="24"/>
          <w:szCs w:val="24"/>
        </w:rPr>
      </w:pPr>
    </w:p>
    <w:p w:rsidR="00296942" w:rsidRPr="009B7DD8" w:rsidRDefault="00296942" w:rsidP="00296942">
      <w:pPr>
        <w:autoSpaceDE w:val="0"/>
        <w:autoSpaceDN w:val="0"/>
        <w:adjustRightInd w:val="0"/>
        <w:spacing w:after="160" w:line="240" w:lineRule="auto"/>
        <w:jc w:val="both"/>
        <w:rPr>
          <w:rFonts w:ascii="Arial" w:hAnsi="Arial" w:cs="Arial"/>
          <w:color w:val="000000"/>
          <w:sz w:val="24"/>
          <w:szCs w:val="24"/>
        </w:rPr>
      </w:pPr>
      <w:r w:rsidRPr="009B7DD8">
        <w:rPr>
          <w:rFonts w:ascii="Arial" w:hAnsi="Arial" w:cs="Arial"/>
          <w:b/>
          <w:color w:val="000000"/>
          <w:sz w:val="24"/>
          <w:szCs w:val="24"/>
        </w:rPr>
        <w:t>10.3.6.</w:t>
      </w:r>
      <w:r w:rsidRPr="009B7DD8">
        <w:rPr>
          <w:rFonts w:ascii="Arial" w:hAnsi="Arial" w:cs="Arial"/>
          <w:color w:val="000000"/>
          <w:sz w:val="24"/>
          <w:szCs w:val="24"/>
        </w:rPr>
        <w:t xml:space="preserve"> O valor da multa poderá ser descontado da fatura devida ao fornecedor. </w:t>
      </w:r>
    </w:p>
    <w:p w:rsidR="00296942" w:rsidRPr="009B7DD8" w:rsidRDefault="00296942" w:rsidP="00296942">
      <w:pPr>
        <w:autoSpaceDE w:val="0"/>
        <w:autoSpaceDN w:val="0"/>
        <w:adjustRightInd w:val="0"/>
        <w:spacing w:after="160" w:line="240" w:lineRule="auto"/>
        <w:jc w:val="both"/>
        <w:rPr>
          <w:rFonts w:ascii="Arial" w:hAnsi="Arial" w:cs="Arial"/>
          <w:color w:val="000000"/>
          <w:sz w:val="24"/>
          <w:szCs w:val="24"/>
        </w:rPr>
      </w:pPr>
      <w:r w:rsidRPr="009B7DD8">
        <w:rPr>
          <w:rFonts w:ascii="Arial" w:hAnsi="Arial" w:cs="Arial"/>
          <w:b/>
          <w:color w:val="000000"/>
          <w:sz w:val="24"/>
          <w:szCs w:val="24"/>
        </w:rPr>
        <w:t>13.3.6.1.</w:t>
      </w:r>
      <w:r w:rsidRPr="009B7DD8">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296942" w:rsidRPr="009B7DD8" w:rsidRDefault="00296942" w:rsidP="00296942">
      <w:pPr>
        <w:autoSpaceDE w:val="0"/>
        <w:autoSpaceDN w:val="0"/>
        <w:adjustRightInd w:val="0"/>
        <w:spacing w:after="0" w:line="240" w:lineRule="auto"/>
        <w:jc w:val="both"/>
        <w:rPr>
          <w:rFonts w:ascii="Arial" w:hAnsi="Arial" w:cs="Arial"/>
          <w:color w:val="000000"/>
          <w:sz w:val="24"/>
          <w:szCs w:val="24"/>
        </w:rPr>
      </w:pPr>
      <w:r w:rsidRPr="009B7DD8">
        <w:rPr>
          <w:rFonts w:ascii="Arial" w:hAnsi="Arial" w:cs="Arial"/>
          <w:b/>
          <w:color w:val="000000"/>
          <w:sz w:val="24"/>
          <w:szCs w:val="24"/>
        </w:rPr>
        <w:t>10.3.6.2.</w:t>
      </w:r>
      <w:r w:rsidRPr="009B7DD8">
        <w:rPr>
          <w:rFonts w:ascii="Arial" w:hAnsi="Arial" w:cs="Arial"/>
          <w:color w:val="000000"/>
          <w:sz w:val="24"/>
          <w:szCs w:val="24"/>
        </w:rPr>
        <w:t xml:space="preserve"> Esgotados os meios administrativos para cobrança do valor devido pelo fornecedor ao Município de </w:t>
      </w:r>
      <w:proofErr w:type="spellStart"/>
      <w:r w:rsidRPr="009B7DD8">
        <w:rPr>
          <w:rFonts w:ascii="Arial" w:hAnsi="Arial" w:cs="Arial"/>
          <w:color w:val="000000"/>
          <w:sz w:val="24"/>
          <w:szCs w:val="24"/>
        </w:rPr>
        <w:t>Itambaracá</w:t>
      </w:r>
      <w:proofErr w:type="spellEnd"/>
      <w:r w:rsidRPr="009B7DD8">
        <w:rPr>
          <w:rFonts w:ascii="Arial" w:hAnsi="Arial" w:cs="Arial"/>
          <w:color w:val="000000"/>
          <w:sz w:val="24"/>
          <w:szCs w:val="24"/>
        </w:rPr>
        <w:t xml:space="preserve">, este será encaminhado para inscrição em dívida ativa. </w:t>
      </w:r>
    </w:p>
    <w:p w:rsidR="00296942" w:rsidRPr="009B7DD8" w:rsidRDefault="00296942" w:rsidP="00296942">
      <w:pPr>
        <w:numPr>
          <w:ilvl w:val="0"/>
          <w:numId w:val="19"/>
        </w:numPr>
        <w:autoSpaceDE w:val="0"/>
        <w:autoSpaceDN w:val="0"/>
        <w:adjustRightInd w:val="0"/>
        <w:spacing w:after="0" w:line="240" w:lineRule="auto"/>
        <w:jc w:val="both"/>
        <w:rPr>
          <w:rFonts w:ascii="Arial" w:hAnsi="Arial" w:cs="Arial"/>
          <w:color w:val="000000"/>
          <w:sz w:val="24"/>
          <w:szCs w:val="24"/>
        </w:rPr>
      </w:pPr>
    </w:p>
    <w:p w:rsidR="00296942" w:rsidRPr="009B7DD8"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9B7DD8">
        <w:rPr>
          <w:rFonts w:ascii="Arial" w:eastAsia="Times New Roman" w:hAnsi="Arial" w:cs="Arial"/>
          <w:b/>
          <w:bCs/>
          <w:color w:val="000000"/>
          <w:sz w:val="24"/>
          <w:szCs w:val="24"/>
          <w:lang w:eastAsia="pt-BR"/>
        </w:rPr>
        <w:t xml:space="preserve">10.4. </w:t>
      </w:r>
      <w:r w:rsidRPr="009B7DD8">
        <w:rPr>
          <w:rFonts w:ascii="Arial" w:hAnsi="Arial" w:cs="Arial"/>
          <w:color w:val="000000"/>
          <w:sz w:val="24"/>
          <w:szCs w:val="24"/>
        </w:rPr>
        <w:t xml:space="preserve">Com fundamento nos artigos 150, inciso III, e 154, ambos da Lei Estadual n.º 15.608/2007 e </w:t>
      </w:r>
      <w:r w:rsidRPr="009B7DD8">
        <w:rPr>
          <w:rFonts w:ascii="Arial" w:hAnsi="Arial" w:cs="Arial"/>
          <w:color w:val="000000"/>
          <w:sz w:val="24"/>
          <w:szCs w:val="24"/>
          <w:shd w:val="clear" w:color="auto" w:fill="FFFFFF"/>
        </w:rPr>
        <w:t>Artigo 87, inciso III da Lei Federal nº 8.666/93</w:t>
      </w:r>
      <w:r w:rsidRPr="009B7DD8">
        <w:rPr>
          <w:rFonts w:ascii="Arial" w:hAnsi="Arial" w:cs="Arial"/>
          <w:color w:val="000000"/>
          <w:sz w:val="24"/>
          <w:szCs w:val="24"/>
        </w:rPr>
        <w:t xml:space="preserve">, será aplicado ao fornecedor </w:t>
      </w:r>
      <w:r w:rsidRPr="009B7DD8">
        <w:rPr>
          <w:rFonts w:ascii="Arial" w:hAnsi="Arial" w:cs="Arial"/>
          <w:b/>
          <w:color w:val="000000"/>
          <w:sz w:val="24"/>
          <w:szCs w:val="24"/>
          <w:u w:val="single"/>
        </w:rPr>
        <w:t>s</w:t>
      </w:r>
      <w:r w:rsidRPr="009B7DD8">
        <w:rPr>
          <w:rFonts w:ascii="Arial" w:eastAsia="Times New Roman" w:hAnsi="Arial" w:cs="Arial"/>
          <w:b/>
          <w:color w:val="000000"/>
          <w:sz w:val="24"/>
          <w:szCs w:val="24"/>
          <w:u w:val="single"/>
          <w:lang w:eastAsia="pt-BR"/>
        </w:rPr>
        <w:t>uspensão temporária</w:t>
      </w:r>
      <w:r w:rsidRPr="009B7DD8">
        <w:rPr>
          <w:rFonts w:ascii="Arial" w:eastAsia="Times New Roman" w:hAnsi="Arial" w:cs="Arial"/>
          <w:color w:val="000000"/>
          <w:sz w:val="24"/>
          <w:szCs w:val="24"/>
          <w:u w:val="single"/>
          <w:lang w:eastAsia="pt-BR"/>
        </w:rPr>
        <w:t xml:space="preserve"> </w:t>
      </w:r>
      <w:r w:rsidRPr="009B7DD8">
        <w:rPr>
          <w:rFonts w:ascii="Arial" w:eastAsia="Times New Roman" w:hAnsi="Arial" w:cs="Arial"/>
          <w:color w:val="000000"/>
          <w:sz w:val="24"/>
          <w:szCs w:val="24"/>
          <w:lang w:eastAsia="pt-BR"/>
        </w:rPr>
        <w:t>de participação em licitação e impedimento de contratar com a administração</w:t>
      </w:r>
      <w:r w:rsidRPr="009B7DD8">
        <w:rPr>
          <w:rFonts w:ascii="Arial" w:hAnsi="Arial" w:cs="Arial"/>
          <w:color w:val="000000"/>
          <w:sz w:val="24"/>
          <w:szCs w:val="24"/>
        </w:rPr>
        <w:t xml:space="preserve">, pelo prazo máximo de até </w:t>
      </w:r>
      <w:proofErr w:type="gramStart"/>
      <w:r w:rsidRPr="009B7DD8">
        <w:rPr>
          <w:rFonts w:ascii="Arial" w:hAnsi="Arial" w:cs="Arial"/>
          <w:color w:val="000000"/>
          <w:sz w:val="24"/>
          <w:szCs w:val="24"/>
        </w:rPr>
        <w:t>2</w:t>
      </w:r>
      <w:proofErr w:type="gramEnd"/>
      <w:r w:rsidRPr="009B7DD8">
        <w:rPr>
          <w:rFonts w:ascii="Arial" w:hAnsi="Arial" w:cs="Arial"/>
          <w:color w:val="000000"/>
          <w:sz w:val="24"/>
          <w:szCs w:val="24"/>
        </w:rPr>
        <w:t xml:space="preserve"> (dois) anos, </w:t>
      </w:r>
      <w:r w:rsidRPr="009B7DD8">
        <w:rPr>
          <w:rFonts w:ascii="Arial" w:eastAsia="Times New Roman" w:hAnsi="Arial" w:cs="Arial"/>
          <w:color w:val="000000"/>
          <w:sz w:val="24"/>
          <w:szCs w:val="24"/>
          <w:lang w:eastAsia="pt-BR"/>
        </w:rPr>
        <w:t>na seguinte graduação:</w:t>
      </w:r>
    </w:p>
    <w:p w:rsidR="00296942" w:rsidRPr="009B7DD8" w:rsidRDefault="00296942" w:rsidP="00296942">
      <w:pPr>
        <w:numPr>
          <w:ilvl w:val="0"/>
          <w:numId w:val="12"/>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9B7DD8">
        <w:rPr>
          <w:rFonts w:ascii="Arial" w:eastAsia="Times New Roman" w:hAnsi="Arial" w:cs="Arial"/>
          <w:color w:val="000000"/>
          <w:sz w:val="24"/>
          <w:szCs w:val="24"/>
          <w:lang w:eastAsia="pt-BR"/>
        </w:rPr>
        <w:lastRenderedPageBreak/>
        <w:t>Por até 30 (trinta) dias, quando, vencido o prazo de advertência, a licitante/contratada permanecer inadimplente;</w:t>
      </w:r>
    </w:p>
    <w:p w:rsidR="00296942" w:rsidRPr="009B7DD8" w:rsidRDefault="00296942" w:rsidP="00296942">
      <w:pPr>
        <w:numPr>
          <w:ilvl w:val="0"/>
          <w:numId w:val="12"/>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9B7DD8">
        <w:rPr>
          <w:rFonts w:ascii="Arial" w:eastAsia="Times New Roman" w:hAnsi="Arial" w:cs="Arial"/>
          <w:color w:val="000000"/>
          <w:sz w:val="24"/>
          <w:szCs w:val="24"/>
          <w:lang w:eastAsia="pt-BR"/>
        </w:rPr>
        <w:t>Por até 12 (doze) meses, quando a licitante, ensejar o retardamento na execução do objeto, falhar ou fraudar na execução da Ata de Registro de Preços;</w:t>
      </w:r>
    </w:p>
    <w:p w:rsidR="00296942" w:rsidRPr="009B7DD8" w:rsidRDefault="00296942" w:rsidP="00296942">
      <w:pPr>
        <w:numPr>
          <w:ilvl w:val="0"/>
          <w:numId w:val="12"/>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9B7DD8">
        <w:rPr>
          <w:rFonts w:ascii="Arial" w:eastAsia="Times New Roman" w:hAnsi="Arial" w:cs="Arial"/>
          <w:color w:val="000000"/>
          <w:sz w:val="24"/>
          <w:szCs w:val="24"/>
          <w:lang w:eastAsia="pt-BR"/>
        </w:rPr>
        <w:t>E por até 24 (vinte e quatro) meses quando a licitante:</w:t>
      </w:r>
    </w:p>
    <w:p w:rsidR="00296942" w:rsidRPr="009B7DD8" w:rsidRDefault="00296942" w:rsidP="00296942">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9B7DD8">
        <w:rPr>
          <w:rFonts w:ascii="Arial" w:eastAsia="Times New Roman" w:hAnsi="Arial" w:cs="Arial"/>
          <w:color w:val="000000"/>
          <w:sz w:val="24"/>
          <w:szCs w:val="24"/>
          <w:lang w:eastAsia="pt-BR"/>
        </w:rPr>
        <w:t xml:space="preserve">I - </w:t>
      </w:r>
      <w:r w:rsidRPr="009B7DD8">
        <w:rPr>
          <w:rFonts w:ascii="Arial" w:hAnsi="Arial" w:cs="Arial"/>
          <w:bCs/>
          <w:color w:val="000000"/>
          <w:sz w:val="24"/>
          <w:szCs w:val="24"/>
        </w:rPr>
        <w:t>Abandonar a execução do objeto contratado</w:t>
      </w:r>
      <w:r w:rsidRPr="009B7DD8">
        <w:rPr>
          <w:rFonts w:ascii="Arial" w:eastAsia="Times New Roman" w:hAnsi="Arial" w:cs="Arial"/>
          <w:color w:val="000000"/>
          <w:sz w:val="24"/>
          <w:szCs w:val="24"/>
          <w:lang w:eastAsia="pt-BR"/>
        </w:rPr>
        <w:t>;</w:t>
      </w:r>
    </w:p>
    <w:p w:rsidR="00296942" w:rsidRPr="009B7DD8" w:rsidRDefault="00296942" w:rsidP="00296942">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9B7DD8">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9B7DD8">
        <w:rPr>
          <w:rFonts w:ascii="Arial" w:eastAsia="Times New Roman" w:hAnsi="Arial" w:cs="Arial"/>
          <w:color w:val="000000"/>
          <w:sz w:val="24"/>
          <w:szCs w:val="24"/>
          <w:lang w:eastAsia="pt-BR"/>
        </w:rPr>
        <w:t>e</w:t>
      </w:r>
      <w:proofErr w:type="gramEnd"/>
    </w:p>
    <w:p w:rsidR="00296942" w:rsidRPr="009B7DD8" w:rsidRDefault="00296942" w:rsidP="00296942">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9B7DD8">
        <w:rPr>
          <w:rFonts w:ascii="Arial" w:eastAsia="Times New Roman" w:hAnsi="Arial" w:cs="Arial"/>
          <w:color w:val="000000"/>
          <w:sz w:val="24"/>
          <w:szCs w:val="24"/>
          <w:lang w:eastAsia="pt-BR"/>
        </w:rPr>
        <w:t>III - Receber qualquer das multas previstas nos subitens anteriores e não efetuar o pagamento.</w:t>
      </w:r>
    </w:p>
    <w:p w:rsidR="00296942" w:rsidRPr="009B7DD8" w:rsidRDefault="00296942" w:rsidP="00296942">
      <w:pPr>
        <w:autoSpaceDE w:val="0"/>
        <w:autoSpaceDN w:val="0"/>
        <w:adjustRightInd w:val="0"/>
        <w:spacing w:after="0" w:line="240" w:lineRule="auto"/>
        <w:jc w:val="both"/>
        <w:rPr>
          <w:rFonts w:ascii="Arial" w:hAnsi="Arial" w:cs="Arial"/>
          <w:color w:val="000000"/>
          <w:sz w:val="24"/>
          <w:szCs w:val="24"/>
        </w:rPr>
      </w:pPr>
      <w:r w:rsidRPr="009B7DD8">
        <w:rPr>
          <w:rFonts w:ascii="Arial" w:hAnsi="Arial" w:cs="Arial"/>
          <w:b/>
          <w:color w:val="000000"/>
          <w:sz w:val="24"/>
          <w:szCs w:val="24"/>
        </w:rPr>
        <w:t>10.5.</w:t>
      </w:r>
      <w:r w:rsidRPr="009B7DD8">
        <w:rPr>
          <w:rFonts w:ascii="Arial" w:hAnsi="Arial" w:cs="Arial"/>
          <w:color w:val="000000"/>
          <w:sz w:val="24"/>
          <w:szCs w:val="24"/>
        </w:rPr>
        <w:t xml:space="preserve"> Será aplicada sanção de </w:t>
      </w:r>
      <w:r w:rsidRPr="009B7DD8">
        <w:rPr>
          <w:rFonts w:ascii="Arial" w:hAnsi="Arial" w:cs="Arial"/>
          <w:b/>
          <w:bCs/>
          <w:color w:val="000000"/>
          <w:sz w:val="24"/>
          <w:szCs w:val="24"/>
          <w:u w:val="single"/>
        </w:rPr>
        <w:t>declaração de inidoneidade</w:t>
      </w:r>
      <w:r w:rsidRPr="009B7DD8">
        <w:rPr>
          <w:rFonts w:ascii="Arial" w:hAnsi="Arial" w:cs="Arial"/>
          <w:b/>
          <w:bCs/>
          <w:color w:val="000000"/>
          <w:sz w:val="24"/>
          <w:szCs w:val="24"/>
        </w:rPr>
        <w:t xml:space="preserve"> </w:t>
      </w:r>
      <w:r w:rsidRPr="009B7DD8">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296942" w:rsidRPr="009B7DD8" w:rsidRDefault="00296942" w:rsidP="00296942">
      <w:pPr>
        <w:autoSpaceDE w:val="0"/>
        <w:autoSpaceDN w:val="0"/>
        <w:adjustRightInd w:val="0"/>
        <w:spacing w:after="0" w:line="240" w:lineRule="auto"/>
        <w:jc w:val="both"/>
        <w:rPr>
          <w:rFonts w:ascii="Arial" w:hAnsi="Arial" w:cs="Arial"/>
          <w:b/>
          <w:color w:val="000000"/>
          <w:sz w:val="24"/>
          <w:szCs w:val="24"/>
        </w:rPr>
      </w:pPr>
    </w:p>
    <w:p w:rsidR="00296942" w:rsidRPr="009B7DD8" w:rsidRDefault="00296942" w:rsidP="00296942">
      <w:pPr>
        <w:autoSpaceDE w:val="0"/>
        <w:autoSpaceDN w:val="0"/>
        <w:adjustRightInd w:val="0"/>
        <w:spacing w:after="0" w:line="240" w:lineRule="auto"/>
        <w:jc w:val="both"/>
        <w:rPr>
          <w:rFonts w:ascii="Arial" w:hAnsi="Arial" w:cs="Arial"/>
          <w:color w:val="000000"/>
          <w:sz w:val="24"/>
          <w:szCs w:val="24"/>
        </w:rPr>
      </w:pPr>
      <w:r w:rsidRPr="009B7DD8">
        <w:rPr>
          <w:rFonts w:ascii="Arial" w:hAnsi="Arial" w:cs="Arial"/>
          <w:b/>
          <w:color w:val="000000"/>
          <w:sz w:val="24"/>
          <w:szCs w:val="24"/>
        </w:rPr>
        <w:t>10.6.</w:t>
      </w:r>
      <w:r w:rsidRPr="009B7DD8">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296942" w:rsidRPr="009B7DD8" w:rsidRDefault="00296942" w:rsidP="00296942">
      <w:pPr>
        <w:spacing w:after="0" w:line="240" w:lineRule="auto"/>
        <w:ind w:right="-54"/>
        <w:jc w:val="both"/>
        <w:rPr>
          <w:rFonts w:ascii="Arial" w:hAnsi="Arial" w:cs="Arial"/>
          <w:sz w:val="24"/>
          <w:szCs w:val="24"/>
        </w:rPr>
      </w:pPr>
    </w:p>
    <w:p w:rsidR="00296942" w:rsidRPr="009B7DD8" w:rsidRDefault="00296942" w:rsidP="00296942">
      <w:pPr>
        <w:spacing w:after="0" w:line="240" w:lineRule="auto"/>
        <w:ind w:right="-54"/>
        <w:jc w:val="both"/>
        <w:rPr>
          <w:rFonts w:ascii="Arial" w:eastAsia="Times New Roman" w:hAnsi="Arial" w:cs="Arial"/>
          <w:b/>
          <w:sz w:val="24"/>
          <w:szCs w:val="24"/>
          <w:u w:val="single"/>
          <w:lang w:eastAsia="pt-BR"/>
        </w:rPr>
      </w:pPr>
      <w:r w:rsidRPr="009B7DD8">
        <w:rPr>
          <w:rFonts w:ascii="Arial" w:eastAsia="Times New Roman" w:hAnsi="Arial" w:cs="Arial"/>
          <w:b/>
          <w:sz w:val="24"/>
          <w:szCs w:val="24"/>
          <w:u w:val="single"/>
          <w:lang w:eastAsia="pt-BR"/>
        </w:rPr>
        <w:t xml:space="preserve">CLÁUSULA DÉCIMA PRIMEIRA: </w:t>
      </w:r>
      <w:r w:rsidRPr="009B7DD8">
        <w:rPr>
          <w:rFonts w:ascii="Arial" w:eastAsia="Times New Roman" w:hAnsi="Arial" w:cs="Arial"/>
          <w:b/>
          <w:bCs/>
          <w:color w:val="000000"/>
          <w:sz w:val="24"/>
          <w:szCs w:val="24"/>
          <w:u w:val="single"/>
          <w:lang w:eastAsia="pt-BR"/>
        </w:rPr>
        <w:t>Das Responsabilidades das Partes</w:t>
      </w:r>
    </w:p>
    <w:p w:rsidR="00296942" w:rsidRPr="009B7DD8" w:rsidRDefault="00296942" w:rsidP="00296942">
      <w:pPr>
        <w:spacing w:after="0" w:line="240" w:lineRule="auto"/>
        <w:ind w:right="-54"/>
        <w:jc w:val="both"/>
        <w:rPr>
          <w:rFonts w:ascii="Arial" w:eastAsia="Times New Roman" w:hAnsi="Arial" w:cs="Arial"/>
          <w:b/>
          <w:sz w:val="24"/>
          <w:szCs w:val="24"/>
          <w:lang w:eastAsia="pt-BR"/>
        </w:rPr>
      </w:pPr>
    </w:p>
    <w:p w:rsidR="00296942" w:rsidRPr="009B7DD8" w:rsidRDefault="00296942" w:rsidP="00296942">
      <w:pPr>
        <w:autoSpaceDE w:val="0"/>
        <w:autoSpaceDN w:val="0"/>
        <w:adjustRightInd w:val="0"/>
        <w:spacing w:after="0" w:line="240" w:lineRule="auto"/>
        <w:jc w:val="both"/>
        <w:rPr>
          <w:rFonts w:ascii="Arial" w:hAnsi="Arial" w:cs="Arial"/>
          <w:color w:val="000000"/>
          <w:sz w:val="24"/>
          <w:szCs w:val="24"/>
        </w:rPr>
      </w:pPr>
      <w:r w:rsidRPr="009B7DD8">
        <w:rPr>
          <w:rFonts w:ascii="Arial" w:hAnsi="Arial" w:cs="Arial"/>
          <w:b/>
          <w:color w:val="000000"/>
          <w:sz w:val="24"/>
          <w:szCs w:val="24"/>
        </w:rPr>
        <w:t>10.1.</w:t>
      </w:r>
      <w:r w:rsidRPr="009B7DD8">
        <w:rPr>
          <w:rFonts w:ascii="Arial" w:hAnsi="Arial" w:cs="Arial"/>
          <w:color w:val="000000"/>
          <w:sz w:val="24"/>
          <w:szCs w:val="24"/>
        </w:rPr>
        <w:t xml:space="preserve"> Constituem direitos do </w:t>
      </w:r>
      <w:r w:rsidRPr="009B7DD8">
        <w:rPr>
          <w:rFonts w:ascii="Arial" w:hAnsi="Arial" w:cs="Arial"/>
          <w:b/>
          <w:bCs/>
          <w:color w:val="000000"/>
          <w:sz w:val="24"/>
          <w:szCs w:val="24"/>
        </w:rPr>
        <w:t xml:space="preserve">CONTRATANTE, </w:t>
      </w:r>
      <w:r w:rsidRPr="009B7DD8">
        <w:rPr>
          <w:rFonts w:ascii="Arial" w:hAnsi="Arial" w:cs="Arial"/>
          <w:color w:val="000000"/>
          <w:sz w:val="24"/>
          <w:szCs w:val="24"/>
        </w:rPr>
        <w:t xml:space="preserve">receber o objeto deste Contrato nas condições ajustadas e da </w:t>
      </w:r>
      <w:r w:rsidRPr="009B7DD8">
        <w:rPr>
          <w:rFonts w:ascii="Arial" w:hAnsi="Arial" w:cs="Arial"/>
          <w:b/>
          <w:bCs/>
          <w:color w:val="000000"/>
          <w:sz w:val="24"/>
          <w:szCs w:val="24"/>
        </w:rPr>
        <w:t xml:space="preserve">CONTRATADA </w:t>
      </w:r>
      <w:r w:rsidRPr="009B7DD8">
        <w:rPr>
          <w:rFonts w:ascii="Arial" w:hAnsi="Arial" w:cs="Arial"/>
          <w:color w:val="000000"/>
          <w:sz w:val="24"/>
          <w:szCs w:val="24"/>
        </w:rPr>
        <w:t xml:space="preserve">perceber o valor pactuado na forma e prazo estabelecidos. </w:t>
      </w:r>
    </w:p>
    <w:p w:rsidR="00296942" w:rsidRPr="009B7DD8" w:rsidRDefault="00296942" w:rsidP="00296942">
      <w:pPr>
        <w:spacing w:after="0" w:line="240" w:lineRule="auto"/>
        <w:rPr>
          <w:rFonts w:ascii="Arial" w:eastAsia="Times New Roman" w:hAnsi="Arial" w:cs="Arial"/>
          <w:sz w:val="24"/>
          <w:szCs w:val="24"/>
          <w:lang w:eastAsia="pt-BR"/>
        </w:rPr>
      </w:pPr>
    </w:p>
    <w:p w:rsidR="00296942" w:rsidRPr="009B7DD8" w:rsidRDefault="00296942" w:rsidP="00296942">
      <w:pPr>
        <w:spacing w:after="0" w:line="240" w:lineRule="auto"/>
        <w:ind w:right="-54"/>
        <w:jc w:val="both"/>
        <w:rPr>
          <w:rFonts w:ascii="Arial" w:eastAsia="Times New Roman" w:hAnsi="Arial" w:cs="Arial"/>
          <w:b/>
          <w:sz w:val="24"/>
          <w:szCs w:val="24"/>
          <w:lang w:eastAsia="pt-BR"/>
        </w:rPr>
      </w:pPr>
      <w:r w:rsidRPr="009B7DD8">
        <w:rPr>
          <w:rFonts w:ascii="Arial" w:eastAsia="Times New Roman" w:hAnsi="Arial" w:cs="Arial"/>
          <w:b/>
          <w:sz w:val="24"/>
          <w:szCs w:val="24"/>
          <w:lang w:eastAsia="pt-BR"/>
        </w:rPr>
        <w:t xml:space="preserve">10.2. </w:t>
      </w:r>
      <w:r w:rsidRPr="009B7DD8">
        <w:rPr>
          <w:rFonts w:ascii="Arial" w:eastAsia="Times New Roman" w:hAnsi="Arial" w:cs="Arial"/>
          <w:color w:val="000000"/>
          <w:sz w:val="24"/>
          <w:szCs w:val="24"/>
          <w:lang w:eastAsia="pt-BR"/>
        </w:rPr>
        <w:t xml:space="preserve">Constituem obrigações do </w:t>
      </w:r>
      <w:r w:rsidRPr="009B7DD8">
        <w:rPr>
          <w:rFonts w:ascii="Arial" w:eastAsia="Times New Roman" w:hAnsi="Arial" w:cs="Arial"/>
          <w:b/>
          <w:sz w:val="24"/>
          <w:szCs w:val="24"/>
          <w:u w:val="single"/>
          <w:lang w:eastAsia="pt-BR"/>
        </w:rPr>
        <w:t>DA CONTRATADA</w:t>
      </w:r>
      <w:r w:rsidRPr="009B7DD8">
        <w:rPr>
          <w:rFonts w:ascii="Arial" w:eastAsia="Times New Roman" w:hAnsi="Arial" w:cs="Arial"/>
          <w:b/>
          <w:sz w:val="24"/>
          <w:szCs w:val="24"/>
          <w:lang w:eastAsia="pt-BR"/>
        </w:rPr>
        <w:t>:</w:t>
      </w:r>
    </w:p>
    <w:p w:rsidR="00296942" w:rsidRPr="009B7DD8" w:rsidRDefault="00296942" w:rsidP="00296942">
      <w:pPr>
        <w:spacing w:after="0" w:line="240" w:lineRule="auto"/>
        <w:ind w:right="-54"/>
        <w:jc w:val="both"/>
        <w:rPr>
          <w:rFonts w:ascii="Arial" w:eastAsia="Times New Roman" w:hAnsi="Arial" w:cs="Arial"/>
          <w:b/>
          <w:sz w:val="24"/>
          <w:szCs w:val="24"/>
          <w:lang w:eastAsia="pt-BR"/>
        </w:rPr>
      </w:pPr>
      <w:r w:rsidRPr="009B7DD8">
        <w:rPr>
          <w:rFonts w:ascii="Arial" w:eastAsia="Times New Roman" w:hAnsi="Arial" w:cs="Arial"/>
          <w:b/>
          <w:sz w:val="24"/>
          <w:szCs w:val="24"/>
          <w:lang w:eastAsia="pt-BR"/>
        </w:rPr>
        <w:t xml:space="preserve"> </w:t>
      </w:r>
    </w:p>
    <w:p w:rsidR="00296942" w:rsidRPr="009B7DD8" w:rsidRDefault="00296942" w:rsidP="00296942">
      <w:pPr>
        <w:spacing w:after="0" w:line="240" w:lineRule="auto"/>
        <w:ind w:right="-54"/>
        <w:jc w:val="both"/>
        <w:rPr>
          <w:rFonts w:ascii="Arial" w:eastAsia="Times New Roman" w:hAnsi="Arial" w:cs="Arial"/>
          <w:sz w:val="24"/>
          <w:szCs w:val="24"/>
          <w:lang w:eastAsia="pt-BR"/>
        </w:rPr>
      </w:pPr>
      <w:r w:rsidRPr="009B7DD8">
        <w:rPr>
          <w:rFonts w:ascii="Arial" w:eastAsia="Times New Roman" w:hAnsi="Arial" w:cs="Arial"/>
          <w:b/>
          <w:sz w:val="24"/>
          <w:szCs w:val="24"/>
          <w:lang w:eastAsia="pt-BR"/>
        </w:rPr>
        <w:t xml:space="preserve">10.2.1. </w:t>
      </w:r>
      <w:r w:rsidRPr="009B7DD8">
        <w:rPr>
          <w:rFonts w:ascii="Arial" w:eastAsia="Times New Roman" w:hAnsi="Arial" w:cs="Arial"/>
          <w:sz w:val="24"/>
          <w:szCs w:val="24"/>
          <w:lang w:eastAsia="pt-BR"/>
        </w:rPr>
        <w:t>Executar os serviços de forma sistemática e periódica, obedecendo rigorosamente os prazos e as condições estabelecidas neste edital, pelo preço contratado, segundo as necessidades da Contratante;</w:t>
      </w:r>
    </w:p>
    <w:p w:rsidR="00296942" w:rsidRPr="009B7DD8" w:rsidRDefault="00296942" w:rsidP="00296942">
      <w:pPr>
        <w:spacing w:after="0" w:line="240" w:lineRule="auto"/>
        <w:ind w:right="-54"/>
        <w:jc w:val="both"/>
        <w:rPr>
          <w:rFonts w:ascii="Arial" w:eastAsia="Times New Roman" w:hAnsi="Arial" w:cs="Arial"/>
          <w:sz w:val="24"/>
          <w:szCs w:val="24"/>
          <w:lang w:eastAsia="pt-BR"/>
        </w:rPr>
      </w:pPr>
    </w:p>
    <w:p w:rsidR="00296942" w:rsidRPr="009B7DD8" w:rsidRDefault="00296942" w:rsidP="00296942">
      <w:pPr>
        <w:spacing w:after="0" w:line="240" w:lineRule="auto"/>
        <w:ind w:right="-54"/>
        <w:jc w:val="both"/>
        <w:rPr>
          <w:rFonts w:ascii="Arial" w:eastAsia="Times New Roman" w:hAnsi="Arial" w:cs="Arial"/>
          <w:sz w:val="24"/>
          <w:szCs w:val="24"/>
          <w:lang w:eastAsia="pt-BR"/>
        </w:rPr>
      </w:pPr>
      <w:r w:rsidRPr="009B7DD8">
        <w:rPr>
          <w:rFonts w:ascii="Arial" w:eastAsia="Times New Roman" w:hAnsi="Arial" w:cs="Arial"/>
          <w:b/>
          <w:sz w:val="24"/>
          <w:szCs w:val="24"/>
          <w:lang w:eastAsia="pt-BR"/>
        </w:rPr>
        <w:t xml:space="preserve">10.2.2. </w:t>
      </w:r>
      <w:r w:rsidRPr="009B7DD8">
        <w:rPr>
          <w:rFonts w:ascii="Arial" w:eastAsia="Times New Roman" w:hAnsi="Arial" w:cs="Arial"/>
          <w:sz w:val="24"/>
          <w:szCs w:val="24"/>
          <w:lang w:eastAsia="pt-BR"/>
        </w:rPr>
        <w:t xml:space="preserve">Responsabilizar-se integralmente pela execução dos serviços registrados, nos termos da legislação vigente e exigências </w:t>
      </w:r>
      <w:proofErr w:type="spellStart"/>
      <w:r w:rsidRPr="009B7DD8">
        <w:rPr>
          <w:rFonts w:ascii="Arial" w:eastAsia="Times New Roman" w:hAnsi="Arial" w:cs="Arial"/>
          <w:sz w:val="24"/>
          <w:szCs w:val="24"/>
          <w:lang w:eastAsia="pt-BR"/>
        </w:rPr>
        <w:t>editalícias</w:t>
      </w:r>
      <w:proofErr w:type="spellEnd"/>
      <w:r w:rsidRPr="009B7DD8">
        <w:rPr>
          <w:rFonts w:ascii="Arial" w:eastAsia="Times New Roman" w:hAnsi="Arial" w:cs="Arial"/>
          <w:sz w:val="24"/>
          <w:szCs w:val="24"/>
          <w:lang w:eastAsia="pt-BR"/>
        </w:rPr>
        <w:t>, observadas as especificações, normas e outros detalhamentos, quando for o caso ou no que for aplicável, fazer cumprir, por parte de seus empregados e prepostos, as normas da Contratante;</w:t>
      </w:r>
    </w:p>
    <w:p w:rsidR="00296942" w:rsidRPr="009B7DD8" w:rsidRDefault="00296942" w:rsidP="00296942">
      <w:pPr>
        <w:spacing w:after="0" w:line="240" w:lineRule="auto"/>
        <w:ind w:right="-54"/>
        <w:jc w:val="both"/>
        <w:rPr>
          <w:rFonts w:ascii="Arial" w:eastAsia="Times New Roman" w:hAnsi="Arial" w:cs="Arial"/>
          <w:b/>
          <w:sz w:val="24"/>
          <w:szCs w:val="24"/>
          <w:lang w:eastAsia="pt-BR"/>
        </w:rPr>
      </w:pPr>
    </w:p>
    <w:p w:rsidR="00296942" w:rsidRPr="009B7DD8" w:rsidRDefault="00296942" w:rsidP="00296942">
      <w:pPr>
        <w:spacing w:after="0" w:line="240" w:lineRule="auto"/>
        <w:ind w:right="-54"/>
        <w:jc w:val="both"/>
        <w:rPr>
          <w:rFonts w:ascii="Arial" w:eastAsia="Times New Roman" w:hAnsi="Arial" w:cs="Arial"/>
          <w:color w:val="000000"/>
          <w:sz w:val="24"/>
          <w:szCs w:val="24"/>
          <w:lang w:eastAsia="pt-BR"/>
        </w:rPr>
      </w:pPr>
      <w:r w:rsidRPr="009B7DD8">
        <w:rPr>
          <w:rFonts w:ascii="Arial" w:eastAsia="Times New Roman" w:hAnsi="Arial" w:cs="Arial"/>
          <w:b/>
          <w:color w:val="000000"/>
          <w:sz w:val="24"/>
          <w:szCs w:val="24"/>
          <w:lang w:eastAsia="pt-BR"/>
        </w:rPr>
        <w:t xml:space="preserve">10.2.3. </w:t>
      </w:r>
      <w:r w:rsidRPr="009B7DD8">
        <w:rPr>
          <w:rFonts w:ascii="Arial" w:eastAsia="Times New Roman" w:hAnsi="Arial" w:cs="Arial"/>
          <w:color w:val="000000"/>
          <w:sz w:val="24"/>
          <w:szCs w:val="24"/>
          <w:lang w:eastAsia="pt-BR"/>
        </w:rPr>
        <w:t xml:space="preserve">Assumir inteira responsabilidade quanto à garantia e qualidade do serviço prestado, reservando ao Município o direito de recusá-lo caso não satisfaça aos padrões especificados. </w:t>
      </w:r>
    </w:p>
    <w:p w:rsidR="00296942" w:rsidRPr="009B7DD8"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9B7DD8" w:rsidRDefault="00296942" w:rsidP="00296942">
      <w:pPr>
        <w:autoSpaceDE w:val="0"/>
        <w:autoSpaceDN w:val="0"/>
        <w:adjustRightInd w:val="0"/>
        <w:spacing w:after="0" w:line="240" w:lineRule="auto"/>
        <w:jc w:val="both"/>
        <w:rPr>
          <w:rFonts w:ascii="Arial" w:hAnsi="Arial" w:cs="Arial"/>
          <w:iCs/>
          <w:sz w:val="24"/>
          <w:szCs w:val="24"/>
        </w:rPr>
      </w:pPr>
      <w:r w:rsidRPr="009B7DD8">
        <w:rPr>
          <w:rFonts w:ascii="Arial" w:eastAsia="Times New Roman" w:hAnsi="Arial" w:cs="Arial"/>
          <w:b/>
          <w:sz w:val="24"/>
          <w:szCs w:val="24"/>
          <w:lang w:eastAsia="pt-BR"/>
        </w:rPr>
        <w:t xml:space="preserve">10.2.4. </w:t>
      </w:r>
      <w:r w:rsidRPr="009B7DD8">
        <w:rPr>
          <w:rFonts w:ascii="Arial" w:hAnsi="Arial" w:cs="Arial"/>
          <w:iCs/>
          <w:sz w:val="24"/>
          <w:szCs w:val="24"/>
        </w:rPr>
        <w:t xml:space="preserve">Apresentar, junto com a Nota Fiscal, os documentos que comprovem a regularidade com a Seguridade Social (CND), o FGTS (CRF) e </w:t>
      </w:r>
      <w:r w:rsidRPr="009B7DD8">
        <w:rPr>
          <w:rFonts w:ascii="Arial" w:hAnsi="Arial" w:cs="Arial"/>
          <w:bCs/>
          <w:color w:val="000000"/>
          <w:sz w:val="24"/>
          <w:szCs w:val="24"/>
        </w:rPr>
        <w:t>Certidão Negativa de Débitos Trabalhistas (CNDT)</w:t>
      </w:r>
      <w:r w:rsidRPr="009B7DD8">
        <w:rPr>
          <w:rFonts w:ascii="Arial" w:hAnsi="Arial" w:cs="Arial"/>
          <w:iCs/>
          <w:sz w:val="24"/>
          <w:szCs w:val="24"/>
        </w:rPr>
        <w:t>;</w:t>
      </w:r>
    </w:p>
    <w:p w:rsidR="00296942" w:rsidRPr="009B7DD8"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9B7DD8" w:rsidRDefault="00296942" w:rsidP="00296942">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9B7DD8">
        <w:rPr>
          <w:rFonts w:ascii="Arial" w:eastAsia="Times New Roman" w:hAnsi="Arial" w:cs="Arial"/>
          <w:b/>
          <w:color w:val="000000"/>
          <w:sz w:val="24"/>
          <w:szCs w:val="24"/>
          <w:lang w:eastAsia="pt-BR"/>
        </w:rPr>
        <w:t xml:space="preserve">10.2.5. </w:t>
      </w:r>
      <w:r w:rsidRPr="009B7DD8">
        <w:rPr>
          <w:rFonts w:ascii="Arial" w:eastAsia="Times New Roman" w:hAnsi="Arial" w:cs="Arial"/>
          <w:color w:val="000000"/>
          <w:sz w:val="24"/>
          <w:szCs w:val="24"/>
          <w:lang w:eastAsia="pt-BR"/>
        </w:rPr>
        <w:t xml:space="preserve">Comunicar ao Município de </w:t>
      </w:r>
      <w:proofErr w:type="spellStart"/>
      <w:r w:rsidRPr="009B7DD8">
        <w:rPr>
          <w:rFonts w:ascii="Arial" w:eastAsia="Times New Roman" w:hAnsi="Arial" w:cs="Arial"/>
          <w:color w:val="000000"/>
          <w:sz w:val="24"/>
          <w:szCs w:val="24"/>
          <w:lang w:eastAsia="pt-BR"/>
        </w:rPr>
        <w:t>Itambaracá</w:t>
      </w:r>
      <w:proofErr w:type="spellEnd"/>
      <w:r w:rsidRPr="009B7DD8">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9B7DD8">
        <w:rPr>
          <w:rFonts w:ascii="Arial" w:eastAsia="Times New Roman" w:hAnsi="Arial" w:cs="Arial"/>
          <w:color w:val="000000"/>
          <w:sz w:val="24"/>
          <w:szCs w:val="24"/>
          <w:lang w:eastAsia="pt-BR"/>
        </w:rPr>
        <w:t>sob pena</w:t>
      </w:r>
      <w:proofErr w:type="gramEnd"/>
      <w:r w:rsidRPr="009B7DD8">
        <w:rPr>
          <w:rFonts w:ascii="Arial" w:eastAsia="Times New Roman" w:hAnsi="Arial" w:cs="Arial"/>
          <w:color w:val="000000"/>
          <w:sz w:val="24"/>
          <w:szCs w:val="24"/>
          <w:lang w:eastAsia="pt-BR"/>
        </w:rPr>
        <w:t xml:space="preserve"> de não serem considerados;</w:t>
      </w:r>
    </w:p>
    <w:p w:rsidR="00296942" w:rsidRPr="009B7DD8"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9B7DD8" w:rsidRDefault="00296942" w:rsidP="00296942">
      <w:pPr>
        <w:autoSpaceDE w:val="0"/>
        <w:autoSpaceDN w:val="0"/>
        <w:adjustRightInd w:val="0"/>
        <w:spacing w:after="0" w:line="240" w:lineRule="auto"/>
        <w:jc w:val="both"/>
        <w:rPr>
          <w:rFonts w:ascii="Arial" w:hAnsi="Arial" w:cs="Arial"/>
          <w:iCs/>
          <w:sz w:val="24"/>
          <w:szCs w:val="24"/>
        </w:rPr>
      </w:pPr>
      <w:r w:rsidRPr="009B7DD8">
        <w:rPr>
          <w:rFonts w:ascii="Arial" w:eastAsia="Times New Roman" w:hAnsi="Arial" w:cs="Arial"/>
          <w:b/>
          <w:color w:val="000000"/>
          <w:sz w:val="24"/>
          <w:szCs w:val="24"/>
          <w:lang w:eastAsia="pt-BR"/>
        </w:rPr>
        <w:t xml:space="preserve">10.2.6. </w:t>
      </w:r>
      <w:r w:rsidRPr="009B7DD8">
        <w:rPr>
          <w:rFonts w:ascii="Arial" w:hAnsi="Arial" w:cs="Arial"/>
          <w:b/>
          <w:bCs/>
          <w:iCs/>
          <w:sz w:val="24"/>
          <w:szCs w:val="24"/>
        </w:rPr>
        <w:t xml:space="preserve"> </w:t>
      </w:r>
      <w:r w:rsidRPr="009B7DD8">
        <w:rPr>
          <w:rFonts w:ascii="Arial" w:hAnsi="Arial" w:cs="Arial"/>
          <w:iCs/>
          <w:sz w:val="24"/>
          <w:szCs w:val="24"/>
        </w:rPr>
        <w:t xml:space="preserve">Assumir a responsabilidade por todas as providências e obrigações estabelecidas na legislação específica de acidentes de trabalho quando, em ocorrência da espécie, forem </w:t>
      </w:r>
      <w:proofErr w:type="gramStart"/>
      <w:r w:rsidRPr="009B7DD8">
        <w:rPr>
          <w:rFonts w:ascii="Arial" w:hAnsi="Arial" w:cs="Arial"/>
          <w:iCs/>
          <w:sz w:val="24"/>
          <w:szCs w:val="24"/>
        </w:rPr>
        <w:t>vítimas os seus</w:t>
      </w:r>
      <w:proofErr w:type="gramEnd"/>
      <w:r w:rsidRPr="009B7DD8">
        <w:rPr>
          <w:rFonts w:ascii="Arial" w:hAnsi="Arial" w:cs="Arial"/>
          <w:iCs/>
          <w:sz w:val="24"/>
          <w:szCs w:val="24"/>
        </w:rPr>
        <w:t xml:space="preserve"> empregados no desempenho dos serviços ou em conexão com eles, ainda que ocorridos em dependências da PREFEITURA; </w:t>
      </w:r>
    </w:p>
    <w:p w:rsidR="00296942" w:rsidRPr="009B7DD8"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r w:rsidRPr="009B7DD8">
        <w:rPr>
          <w:rFonts w:ascii="Arial" w:eastAsia="Times New Roman" w:hAnsi="Arial" w:cs="Arial"/>
          <w:b/>
          <w:color w:val="000000"/>
          <w:sz w:val="24"/>
          <w:szCs w:val="24"/>
          <w:lang w:eastAsia="pt-BR"/>
        </w:rPr>
        <w:t xml:space="preserve"> </w:t>
      </w:r>
    </w:p>
    <w:p w:rsidR="00296942" w:rsidRPr="009B7DD8"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9B7DD8">
        <w:rPr>
          <w:rFonts w:ascii="Arial" w:eastAsia="Times New Roman" w:hAnsi="Arial" w:cs="Arial"/>
          <w:b/>
          <w:color w:val="000000"/>
          <w:sz w:val="24"/>
          <w:szCs w:val="24"/>
          <w:lang w:eastAsia="pt-BR"/>
        </w:rPr>
        <w:lastRenderedPageBreak/>
        <w:t xml:space="preserve">10.2.7. </w:t>
      </w:r>
      <w:r w:rsidRPr="009B7DD8">
        <w:rPr>
          <w:rFonts w:ascii="Arial" w:eastAsia="Times New Roman" w:hAnsi="Arial" w:cs="Arial"/>
          <w:color w:val="000000"/>
          <w:sz w:val="24"/>
          <w:szCs w:val="24"/>
          <w:lang w:eastAsia="pt-BR"/>
        </w:rPr>
        <w:t xml:space="preserve">Responder direta e exclusivamente pela execução do contrato de prestação de serviços, não podendo, em nenhuma hipótese, transferir a responsabilidade pela prestação de serviços a terceiros, </w:t>
      </w:r>
      <w:r w:rsidRPr="009B7DD8">
        <w:rPr>
          <w:rFonts w:ascii="Arial" w:hAnsi="Arial" w:cs="Arial"/>
          <w:iCs/>
          <w:sz w:val="24"/>
          <w:szCs w:val="24"/>
        </w:rPr>
        <w:t>sem a devida anuência da PREFEITURA</w:t>
      </w:r>
      <w:r w:rsidRPr="009B7DD8">
        <w:rPr>
          <w:rFonts w:ascii="Arial" w:eastAsia="Times New Roman" w:hAnsi="Arial" w:cs="Arial"/>
          <w:color w:val="000000"/>
          <w:sz w:val="24"/>
          <w:szCs w:val="24"/>
          <w:lang w:eastAsia="pt-BR"/>
        </w:rPr>
        <w:t xml:space="preserve">. </w:t>
      </w:r>
    </w:p>
    <w:p w:rsidR="00296942" w:rsidRPr="009B7DD8"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9B7DD8"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9B7DD8">
        <w:rPr>
          <w:rFonts w:ascii="Arial" w:eastAsia="Times New Roman" w:hAnsi="Arial" w:cs="Arial"/>
          <w:b/>
          <w:color w:val="000000"/>
          <w:sz w:val="24"/>
          <w:szCs w:val="24"/>
          <w:lang w:eastAsia="pt-BR"/>
        </w:rPr>
        <w:t xml:space="preserve">10.2.8. </w:t>
      </w:r>
      <w:r w:rsidRPr="009B7DD8">
        <w:rPr>
          <w:rFonts w:ascii="Arial" w:hAnsi="Arial" w:cs="Arial"/>
          <w:sz w:val="24"/>
          <w:szCs w:val="24"/>
        </w:rPr>
        <w:t xml:space="preserve">Arcar com </w:t>
      </w:r>
      <w:r w:rsidRPr="009B7DD8">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9B7DD8">
        <w:rPr>
          <w:rFonts w:ascii="Arial" w:hAnsi="Arial" w:cs="Arial"/>
          <w:sz w:val="24"/>
          <w:szCs w:val="24"/>
        </w:rPr>
        <w:t xml:space="preserve">, isentando o Município de </w:t>
      </w:r>
      <w:proofErr w:type="spellStart"/>
      <w:r w:rsidRPr="009B7DD8">
        <w:rPr>
          <w:rFonts w:ascii="Arial" w:hAnsi="Arial" w:cs="Arial"/>
          <w:sz w:val="24"/>
          <w:szCs w:val="24"/>
        </w:rPr>
        <w:t>Itambaracá</w:t>
      </w:r>
      <w:proofErr w:type="spellEnd"/>
      <w:r w:rsidRPr="009B7DD8">
        <w:rPr>
          <w:rFonts w:ascii="Arial" w:hAnsi="Arial" w:cs="Arial"/>
          <w:sz w:val="24"/>
          <w:szCs w:val="24"/>
        </w:rPr>
        <w:t xml:space="preserve"> de </w:t>
      </w:r>
      <w:r w:rsidRPr="009B7DD8">
        <w:rPr>
          <w:rFonts w:ascii="Arial" w:eastAsia="Times New Roman" w:hAnsi="Arial" w:cs="Arial"/>
          <w:color w:val="000000"/>
          <w:sz w:val="24"/>
          <w:szCs w:val="24"/>
          <w:lang w:eastAsia="pt-BR"/>
        </w:rPr>
        <w:t>quaisquer ônus e responsabilidades.</w:t>
      </w:r>
    </w:p>
    <w:p w:rsidR="00296942" w:rsidRPr="009B7DD8" w:rsidRDefault="00296942" w:rsidP="00296942">
      <w:pPr>
        <w:spacing w:after="0" w:line="240" w:lineRule="auto"/>
        <w:ind w:right="-54"/>
        <w:jc w:val="both"/>
        <w:rPr>
          <w:rFonts w:ascii="Arial" w:eastAsia="Times New Roman" w:hAnsi="Arial" w:cs="Arial"/>
          <w:b/>
          <w:sz w:val="24"/>
          <w:szCs w:val="24"/>
          <w:lang w:eastAsia="pt-BR"/>
        </w:rPr>
      </w:pPr>
    </w:p>
    <w:p w:rsidR="00296942" w:rsidRPr="009B7DD8" w:rsidRDefault="00296942" w:rsidP="00296942">
      <w:pPr>
        <w:autoSpaceDE w:val="0"/>
        <w:autoSpaceDN w:val="0"/>
        <w:adjustRightInd w:val="0"/>
        <w:spacing w:after="0" w:line="240" w:lineRule="auto"/>
        <w:rPr>
          <w:rFonts w:ascii="Arial" w:hAnsi="Arial" w:cs="Arial"/>
          <w:iCs/>
          <w:sz w:val="24"/>
          <w:szCs w:val="24"/>
        </w:rPr>
      </w:pPr>
      <w:r w:rsidRPr="009B7DD8">
        <w:rPr>
          <w:rFonts w:ascii="Arial" w:eastAsia="Times New Roman" w:hAnsi="Arial" w:cs="Arial"/>
          <w:b/>
          <w:color w:val="000000"/>
          <w:sz w:val="24"/>
          <w:szCs w:val="24"/>
          <w:lang w:eastAsia="pt-BR"/>
        </w:rPr>
        <w:t xml:space="preserve">10.2.9. </w:t>
      </w:r>
      <w:r w:rsidRPr="009B7DD8">
        <w:rPr>
          <w:rFonts w:ascii="Arial" w:eastAsia="Times New Roman" w:hAnsi="Arial" w:cs="Arial"/>
          <w:color w:val="000000"/>
          <w:sz w:val="24"/>
          <w:szCs w:val="24"/>
          <w:lang w:eastAsia="pt-BR"/>
        </w:rPr>
        <w:t>R</w:t>
      </w:r>
      <w:r w:rsidRPr="009B7DD8">
        <w:rPr>
          <w:rFonts w:ascii="Arial" w:hAnsi="Arial" w:cs="Arial"/>
          <w:iCs/>
          <w:sz w:val="24"/>
          <w:szCs w:val="24"/>
        </w:rPr>
        <w:t>esponsabilizar-se pelos vícios e danos decorrentes do objeto, de acordo com os artigos 12, 13 e 17 a 27, do Código de Defesa do Consumidor (Lei nº 8.078, de 1990);</w:t>
      </w:r>
    </w:p>
    <w:p w:rsidR="00296942" w:rsidRPr="009B7DD8" w:rsidRDefault="00296942" w:rsidP="00296942">
      <w:pPr>
        <w:spacing w:after="0" w:line="240" w:lineRule="auto"/>
        <w:ind w:right="-54"/>
        <w:jc w:val="both"/>
        <w:rPr>
          <w:rFonts w:ascii="Arial" w:eastAsia="Times New Roman" w:hAnsi="Arial" w:cs="Arial"/>
          <w:b/>
          <w:sz w:val="24"/>
          <w:szCs w:val="24"/>
          <w:lang w:eastAsia="pt-BR"/>
        </w:rPr>
      </w:pPr>
    </w:p>
    <w:p w:rsidR="00296942" w:rsidRPr="009B7DD8" w:rsidRDefault="00296942" w:rsidP="00296942">
      <w:pPr>
        <w:spacing w:after="0" w:line="240" w:lineRule="auto"/>
        <w:ind w:right="-54"/>
        <w:jc w:val="both"/>
        <w:rPr>
          <w:rFonts w:ascii="Arial" w:eastAsia="Times New Roman" w:hAnsi="Arial" w:cs="Arial"/>
          <w:sz w:val="24"/>
          <w:szCs w:val="24"/>
          <w:lang w:eastAsia="pt-BR"/>
        </w:rPr>
      </w:pPr>
      <w:r w:rsidRPr="009B7DD8">
        <w:rPr>
          <w:rFonts w:ascii="Arial" w:eastAsia="Times New Roman" w:hAnsi="Arial" w:cs="Arial"/>
          <w:b/>
          <w:sz w:val="24"/>
          <w:szCs w:val="24"/>
          <w:lang w:eastAsia="pt-BR"/>
        </w:rPr>
        <w:t xml:space="preserve">10.2.10. </w:t>
      </w:r>
      <w:r w:rsidRPr="009B7DD8">
        <w:rPr>
          <w:rFonts w:ascii="Arial" w:eastAsia="Times New Roman" w:hAnsi="Arial" w:cs="Arial"/>
          <w:sz w:val="24"/>
          <w:szCs w:val="24"/>
          <w:lang w:eastAsia="pt-BR"/>
        </w:rPr>
        <w:t xml:space="preserve">Manter durante toda a execução contratual, em compatibilidade com as obrigações assumidas, todas as condições de habilitação e qualificação exigidas na licitação (Artigo 55, inciso XIII, Lei nº 8.666/93); </w:t>
      </w:r>
      <w:proofErr w:type="gramStart"/>
      <w:r w:rsidRPr="009B7DD8">
        <w:rPr>
          <w:rFonts w:ascii="Arial" w:eastAsia="Times New Roman" w:hAnsi="Arial" w:cs="Arial"/>
          <w:sz w:val="24"/>
          <w:szCs w:val="24"/>
          <w:lang w:eastAsia="pt-BR"/>
        </w:rPr>
        <w:t>e</w:t>
      </w:r>
      <w:proofErr w:type="gramEnd"/>
      <w:r w:rsidRPr="009B7DD8">
        <w:rPr>
          <w:rFonts w:ascii="Arial" w:eastAsia="Times New Roman" w:hAnsi="Arial" w:cs="Arial"/>
          <w:sz w:val="24"/>
          <w:szCs w:val="24"/>
          <w:lang w:eastAsia="pt-BR"/>
        </w:rPr>
        <w:t xml:space="preserve"> </w:t>
      </w:r>
    </w:p>
    <w:p w:rsidR="00296942" w:rsidRPr="009B7DD8" w:rsidRDefault="00296942" w:rsidP="00296942">
      <w:pPr>
        <w:spacing w:after="0" w:line="240" w:lineRule="auto"/>
        <w:ind w:right="-54"/>
        <w:jc w:val="both"/>
        <w:rPr>
          <w:rFonts w:ascii="Arial" w:hAnsi="Arial" w:cs="Arial"/>
          <w:b/>
          <w:bCs/>
          <w:i/>
          <w:iCs/>
          <w:sz w:val="24"/>
          <w:szCs w:val="24"/>
        </w:rPr>
      </w:pPr>
    </w:p>
    <w:p w:rsidR="00296942" w:rsidRPr="009B7DD8" w:rsidRDefault="00296942" w:rsidP="00296942">
      <w:pPr>
        <w:spacing w:after="0" w:line="240" w:lineRule="auto"/>
        <w:ind w:right="-54"/>
        <w:jc w:val="both"/>
        <w:rPr>
          <w:rFonts w:ascii="Arial" w:hAnsi="Arial" w:cs="Arial"/>
          <w:iCs/>
          <w:sz w:val="24"/>
          <w:szCs w:val="24"/>
        </w:rPr>
      </w:pPr>
      <w:r w:rsidRPr="009B7DD8">
        <w:rPr>
          <w:rFonts w:ascii="Arial" w:eastAsia="Times New Roman" w:hAnsi="Arial" w:cs="Arial"/>
          <w:b/>
          <w:sz w:val="24"/>
          <w:szCs w:val="24"/>
          <w:lang w:eastAsia="pt-BR"/>
        </w:rPr>
        <w:t xml:space="preserve">10.2.12. </w:t>
      </w:r>
      <w:r w:rsidRPr="009B7DD8">
        <w:rPr>
          <w:rFonts w:ascii="Arial" w:eastAsia="Times New Roman" w:hAnsi="Arial" w:cs="Arial"/>
          <w:sz w:val="24"/>
          <w:szCs w:val="24"/>
          <w:lang w:eastAsia="pt-BR"/>
        </w:rPr>
        <w:t>I</w:t>
      </w:r>
      <w:r w:rsidRPr="009B7DD8">
        <w:rPr>
          <w:rFonts w:ascii="Arial" w:hAnsi="Arial" w:cs="Arial"/>
          <w:iCs/>
          <w:sz w:val="24"/>
          <w:szCs w:val="24"/>
        </w:rPr>
        <w:t>ndicar preposto para representá-la durante a execução do contrato.</w:t>
      </w:r>
    </w:p>
    <w:p w:rsidR="00296942" w:rsidRPr="009B7DD8" w:rsidRDefault="00296942" w:rsidP="00296942">
      <w:pPr>
        <w:spacing w:after="0" w:line="240" w:lineRule="auto"/>
        <w:ind w:right="-54"/>
        <w:jc w:val="both"/>
        <w:rPr>
          <w:rFonts w:ascii="Arial" w:eastAsia="Times New Roman" w:hAnsi="Arial" w:cs="Arial"/>
          <w:b/>
          <w:sz w:val="24"/>
          <w:szCs w:val="24"/>
          <w:lang w:eastAsia="pt-BR"/>
        </w:rPr>
      </w:pPr>
    </w:p>
    <w:p w:rsidR="00296942" w:rsidRPr="009B7DD8" w:rsidRDefault="00296942" w:rsidP="00296942">
      <w:pPr>
        <w:spacing w:after="0" w:line="240" w:lineRule="auto"/>
        <w:ind w:right="-54"/>
        <w:jc w:val="both"/>
        <w:rPr>
          <w:rFonts w:ascii="Arial" w:eastAsia="Times New Roman" w:hAnsi="Arial" w:cs="Arial"/>
          <w:color w:val="000000"/>
          <w:sz w:val="24"/>
          <w:szCs w:val="24"/>
          <w:lang w:eastAsia="pt-BR"/>
        </w:rPr>
      </w:pPr>
      <w:r w:rsidRPr="009B7DD8">
        <w:rPr>
          <w:rFonts w:ascii="Arial" w:eastAsia="Times New Roman" w:hAnsi="Arial" w:cs="Arial"/>
          <w:b/>
          <w:sz w:val="24"/>
          <w:szCs w:val="24"/>
          <w:lang w:eastAsia="pt-BR"/>
        </w:rPr>
        <w:t xml:space="preserve">10.3. </w:t>
      </w:r>
      <w:r w:rsidRPr="009B7DD8">
        <w:rPr>
          <w:rFonts w:ascii="Arial" w:eastAsia="Times New Roman" w:hAnsi="Arial" w:cs="Arial"/>
          <w:color w:val="000000"/>
          <w:sz w:val="24"/>
          <w:szCs w:val="24"/>
          <w:lang w:eastAsia="pt-BR"/>
        </w:rPr>
        <w:t xml:space="preserve">Constituem obrigações </w:t>
      </w:r>
      <w:r w:rsidRPr="009B7DD8">
        <w:rPr>
          <w:rFonts w:ascii="Arial" w:eastAsia="Times New Roman" w:hAnsi="Arial" w:cs="Arial"/>
          <w:b/>
          <w:color w:val="000000"/>
          <w:sz w:val="24"/>
          <w:szCs w:val="24"/>
          <w:u w:val="single"/>
          <w:lang w:eastAsia="pt-BR"/>
        </w:rPr>
        <w:t>DO</w:t>
      </w:r>
      <w:r w:rsidRPr="009B7DD8">
        <w:rPr>
          <w:rFonts w:ascii="Arial" w:eastAsia="Times New Roman" w:hAnsi="Arial" w:cs="Arial"/>
          <w:color w:val="000000"/>
          <w:sz w:val="24"/>
          <w:szCs w:val="24"/>
          <w:u w:val="single"/>
          <w:lang w:eastAsia="pt-BR"/>
        </w:rPr>
        <w:t xml:space="preserve"> </w:t>
      </w:r>
      <w:r w:rsidRPr="009B7DD8">
        <w:rPr>
          <w:rFonts w:ascii="Arial" w:eastAsia="Times New Roman" w:hAnsi="Arial" w:cs="Arial"/>
          <w:b/>
          <w:bCs/>
          <w:color w:val="000000"/>
          <w:sz w:val="24"/>
          <w:szCs w:val="24"/>
          <w:u w:val="single"/>
          <w:lang w:eastAsia="pt-BR"/>
        </w:rPr>
        <w:t>CONTRATANTE</w:t>
      </w:r>
      <w:r w:rsidRPr="009B7DD8">
        <w:rPr>
          <w:rFonts w:ascii="Arial" w:eastAsia="Times New Roman" w:hAnsi="Arial" w:cs="Arial"/>
          <w:color w:val="000000"/>
          <w:sz w:val="24"/>
          <w:szCs w:val="24"/>
          <w:lang w:eastAsia="pt-BR"/>
        </w:rPr>
        <w:t>:</w:t>
      </w:r>
    </w:p>
    <w:p w:rsidR="00296942" w:rsidRPr="009B7DD8"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9B7DD8" w:rsidRDefault="00296942" w:rsidP="00296942">
      <w:pPr>
        <w:autoSpaceDE w:val="0"/>
        <w:autoSpaceDN w:val="0"/>
        <w:adjustRightInd w:val="0"/>
        <w:spacing w:after="0" w:line="240" w:lineRule="auto"/>
        <w:jc w:val="both"/>
        <w:rPr>
          <w:rFonts w:ascii="Arial" w:hAnsi="Arial" w:cs="Arial"/>
          <w:iCs/>
          <w:sz w:val="24"/>
          <w:szCs w:val="24"/>
        </w:rPr>
      </w:pPr>
      <w:r w:rsidRPr="009B7DD8">
        <w:rPr>
          <w:rFonts w:ascii="Arial" w:eastAsia="Times New Roman" w:hAnsi="Arial" w:cs="Arial"/>
          <w:b/>
          <w:color w:val="000000"/>
          <w:sz w:val="24"/>
          <w:szCs w:val="24"/>
          <w:lang w:eastAsia="pt-BR"/>
        </w:rPr>
        <w:t>10.3.1.</w:t>
      </w:r>
      <w:r w:rsidRPr="009B7DD8">
        <w:rPr>
          <w:rFonts w:ascii="Arial" w:eastAsia="Times New Roman" w:hAnsi="Arial" w:cs="Arial"/>
          <w:color w:val="000000"/>
          <w:sz w:val="24"/>
          <w:szCs w:val="24"/>
          <w:lang w:eastAsia="pt-BR"/>
        </w:rPr>
        <w:t xml:space="preserve"> </w:t>
      </w:r>
      <w:r w:rsidRPr="009B7DD8">
        <w:rPr>
          <w:rFonts w:ascii="Arial" w:hAnsi="Arial" w:cs="Arial"/>
          <w:iCs/>
          <w:sz w:val="24"/>
          <w:szCs w:val="24"/>
        </w:rPr>
        <w:t>Oferecer todas as informações necessárias para que a licitante vencedora possa executar o objeto adjudicado dentro das especificações.</w:t>
      </w:r>
    </w:p>
    <w:p w:rsidR="00296942" w:rsidRPr="009B7DD8"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9B7DD8"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9B7DD8">
        <w:rPr>
          <w:rFonts w:ascii="Arial" w:eastAsia="Times New Roman" w:hAnsi="Arial" w:cs="Arial"/>
          <w:b/>
          <w:color w:val="000000"/>
          <w:sz w:val="24"/>
          <w:szCs w:val="24"/>
          <w:lang w:eastAsia="pt-BR"/>
        </w:rPr>
        <w:t>10.3.2.</w:t>
      </w:r>
      <w:r w:rsidRPr="009B7DD8">
        <w:rPr>
          <w:rFonts w:ascii="Arial" w:eastAsia="Times New Roman" w:hAnsi="Arial" w:cs="Arial"/>
          <w:color w:val="000000"/>
          <w:sz w:val="24"/>
          <w:szCs w:val="24"/>
          <w:lang w:eastAsia="pt-BR"/>
        </w:rPr>
        <w:t xml:space="preserve"> Requisitar o objeto, por meio de Solicitação de Serviços, conforme as necessidades da Secretaria Requisitante. </w:t>
      </w:r>
    </w:p>
    <w:p w:rsidR="00296942" w:rsidRPr="009B7DD8"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9B7DD8"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9B7DD8">
        <w:rPr>
          <w:rFonts w:ascii="Arial" w:eastAsia="Times New Roman" w:hAnsi="Arial" w:cs="Arial"/>
          <w:b/>
          <w:color w:val="000000"/>
          <w:sz w:val="24"/>
          <w:szCs w:val="24"/>
          <w:lang w:eastAsia="pt-BR"/>
        </w:rPr>
        <w:t>10.3.3</w:t>
      </w:r>
      <w:r w:rsidRPr="009B7DD8">
        <w:rPr>
          <w:rFonts w:ascii="Arial" w:eastAsia="Times New Roman" w:hAnsi="Arial" w:cs="Arial"/>
          <w:color w:val="000000"/>
          <w:sz w:val="24"/>
          <w:szCs w:val="24"/>
          <w:lang w:eastAsia="pt-BR"/>
        </w:rPr>
        <w:t xml:space="preserve">. Proporcionar condições à licitante vencedora para que possa executar os serviços dentro das normas estabelecidas. </w:t>
      </w:r>
    </w:p>
    <w:p w:rsidR="00296942" w:rsidRPr="009B7DD8"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9B7DD8"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9B7DD8">
        <w:rPr>
          <w:rFonts w:ascii="Arial" w:eastAsia="Times New Roman" w:hAnsi="Arial" w:cs="Arial"/>
          <w:b/>
          <w:color w:val="000000"/>
          <w:sz w:val="24"/>
          <w:szCs w:val="24"/>
          <w:lang w:eastAsia="pt-BR"/>
        </w:rPr>
        <w:t>10.3.4.</w:t>
      </w:r>
      <w:r w:rsidRPr="009B7DD8">
        <w:rPr>
          <w:rFonts w:ascii="Arial" w:eastAsia="Times New Roman" w:hAnsi="Arial" w:cs="Arial"/>
          <w:color w:val="000000"/>
          <w:sz w:val="24"/>
          <w:szCs w:val="24"/>
          <w:lang w:eastAsia="pt-BR"/>
        </w:rPr>
        <w:t xml:space="preserve"> Conferir a prestação dos serviços, embora a licitante vencedora seja a única e exclusiva responsável pela execução nas condições especificadas. </w:t>
      </w:r>
    </w:p>
    <w:p w:rsidR="00296942" w:rsidRPr="009B7DD8"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9B7DD8" w:rsidRDefault="00296942" w:rsidP="00296942">
      <w:pPr>
        <w:autoSpaceDE w:val="0"/>
        <w:autoSpaceDN w:val="0"/>
        <w:adjustRightInd w:val="0"/>
        <w:spacing w:after="0" w:line="240" w:lineRule="auto"/>
        <w:jc w:val="both"/>
        <w:rPr>
          <w:rFonts w:ascii="Arial" w:eastAsia="Times New Roman" w:hAnsi="Arial" w:cs="Arial"/>
          <w:b/>
          <w:bCs/>
          <w:sz w:val="24"/>
          <w:szCs w:val="24"/>
          <w:lang w:eastAsia="pt-BR"/>
        </w:rPr>
      </w:pPr>
      <w:r w:rsidRPr="009B7DD8">
        <w:rPr>
          <w:rFonts w:ascii="Arial" w:eastAsia="Times New Roman" w:hAnsi="Arial" w:cs="Arial"/>
          <w:b/>
          <w:color w:val="000000"/>
          <w:sz w:val="24"/>
          <w:szCs w:val="24"/>
          <w:lang w:eastAsia="pt-BR"/>
        </w:rPr>
        <w:t>10.3.5.</w:t>
      </w:r>
      <w:r w:rsidRPr="009B7DD8">
        <w:rPr>
          <w:rFonts w:ascii="Arial" w:eastAsia="Times New Roman" w:hAnsi="Arial" w:cs="Arial"/>
          <w:color w:val="000000"/>
          <w:sz w:val="24"/>
          <w:szCs w:val="24"/>
          <w:lang w:eastAsia="pt-BR"/>
        </w:rPr>
        <w:t xml:space="preserve"> </w:t>
      </w:r>
      <w:r w:rsidRPr="009B7DD8">
        <w:rPr>
          <w:rFonts w:ascii="Arial" w:hAnsi="Arial" w:cs="Arial"/>
          <w:iCs/>
          <w:sz w:val="24"/>
          <w:szCs w:val="24"/>
        </w:rPr>
        <w:t>Acompanhar a prestação dos serviços, podendo intervir durante a sua execução, para fins de ajuste ou suspensão da execução; inclusive rejeitando, no todo ou em parte, os serviços executados fora das especificações deste Edital.</w:t>
      </w:r>
    </w:p>
    <w:p w:rsidR="00296942" w:rsidRPr="009B7DD8"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9B7DD8"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9B7DD8">
        <w:rPr>
          <w:rFonts w:ascii="Arial" w:eastAsia="Times New Roman" w:hAnsi="Arial" w:cs="Arial"/>
          <w:b/>
          <w:color w:val="000000"/>
          <w:sz w:val="24"/>
          <w:szCs w:val="24"/>
          <w:lang w:eastAsia="pt-BR"/>
        </w:rPr>
        <w:t>10.3.6.</w:t>
      </w:r>
      <w:r w:rsidRPr="009B7DD8">
        <w:rPr>
          <w:rFonts w:ascii="Arial" w:eastAsia="Times New Roman" w:hAnsi="Arial" w:cs="Arial"/>
          <w:color w:val="000000"/>
          <w:sz w:val="24"/>
          <w:szCs w:val="24"/>
          <w:lang w:eastAsia="pt-BR"/>
        </w:rPr>
        <w:t xml:space="preserve"> </w:t>
      </w:r>
      <w:r w:rsidRPr="009B7DD8">
        <w:rPr>
          <w:rFonts w:ascii="Arial" w:hAnsi="Arial" w:cs="Arial"/>
          <w:iCs/>
          <w:sz w:val="24"/>
          <w:szCs w:val="24"/>
        </w:rPr>
        <w:t>Notificar, por escrito, à licitante vencedora, a ocorrência de eventuais imperfeições no curso da execução dos serviços, fixando prazo para sua correção</w:t>
      </w:r>
      <w:r w:rsidRPr="009B7DD8">
        <w:rPr>
          <w:rFonts w:ascii="Arial" w:eastAsia="Times New Roman" w:hAnsi="Arial" w:cs="Arial"/>
          <w:sz w:val="24"/>
          <w:szCs w:val="24"/>
          <w:lang w:eastAsia="pt-BR"/>
        </w:rPr>
        <w:t>.</w:t>
      </w:r>
    </w:p>
    <w:p w:rsidR="00296942" w:rsidRPr="009B7DD8"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9B7DD8"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9B7DD8">
        <w:rPr>
          <w:rFonts w:ascii="Arial" w:eastAsia="Times New Roman" w:hAnsi="Arial" w:cs="Arial"/>
          <w:b/>
          <w:bCs/>
          <w:color w:val="000000"/>
          <w:sz w:val="24"/>
          <w:szCs w:val="24"/>
          <w:lang w:eastAsia="pt-BR"/>
        </w:rPr>
        <w:t xml:space="preserve">10.3.7. </w:t>
      </w:r>
      <w:r w:rsidRPr="009B7DD8">
        <w:rPr>
          <w:rFonts w:ascii="Arial" w:eastAsia="Times New Roman" w:hAnsi="Arial" w:cs="Arial"/>
          <w:color w:val="000000"/>
          <w:sz w:val="24"/>
          <w:szCs w:val="24"/>
          <w:lang w:eastAsia="pt-BR"/>
        </w:rPr>
        <w:t xml:space="preserve">Atestar o adimplemento da obrigação, desde que satisfaça às exigências </w:t>
      </w:r>
      <w:proofErr w:type="spellStart"/>
      <w:r w:rsidRPr="009B7DD8">
        <w:rPr>
          <w:rFonts w:ascii="Arial" w:eastAsia="Times New Roman" w:hAnsi="Arial" w:cs="Arial"/>
          <w:color w:val="000000"/>
          <w:sz w:val="24"/>
          <w:szCs w:val="24"/>
          <w:lang w:eastAsia="pt-BR"/>
        </w:rPr>
        <w:t>editalícias</w:t>
      </w:r>
      <w:proofErr w:type="spellEnd"/>
      <w:r w:rsidRPr="009B7DD8">
        <w:rPr>
          <w:rFonts w:ascii="Arial" w:eastAsia="Times New Roman" w:hAnsi="Arial" w:cs="Arial"/>
          <w:color w:val="000000"/>
          <w:sz w:val="24"/>
          <w:szCs w:val="24"/>
          <w:lang w:eastAsia="pt-BR"/>
        </w:rPr>
        <w:t xml:space="preserve">. </w:t>
      </w:r>
    </w:p>
    <w:p w:rsidR="00296942" w:rsidRPr="009B7DD8" w:rsidRDefault="00296942" w:rsidP="00296942">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296942" w:rsidRPr="009B7DD8"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9B7DD8">
        <w:rPr>
          <w:rFonts w:ascii="Arial" w:eastAsia="Times New Roman" w:hAnsi="Arial" w:cs="Arial"/>
          <w:b/>
          <w:bCs/>
          <w:color w:val="000000"/>
          <w:sz w:val="24"/>
          <w:szCs w:val="24"/>
          <w:lang w:eastAsia="pt-BR"/>
        </w:rPr>
        <w:t xml:space="preserve">10.3.8. </w:t>
      </w:r>
      <w:r w:rsidRPr="009B7DD8">
        <w:rPr>
          <w:rFonts w:ascii="Arial" w:eastAsia="Times New Roman" w:hAnsi="Arial" w:cs="Arial"/>
          <w:color w:val="000000"/>
          <w:sz w:val="24"/>
          <w:szCs w:val="24"/>
          <w:lang w:eastAsia="pt-BR"/>
        </w:rPr>
        <w:t xml:space="preserve">Prestar as informações e os esclarecimentos que venham a ser solicitados pela licitante vencedora. </w:t>
      </w:r>
    </w:p>
    <w:p w:rsidR="00296942" w:rsidRPr="009B7DD8" w:rsidRDefault="00296942" w:rsidP="00296942">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296942" w:rsidRPr="009B7DD8"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9B7DD8">
        <w:rPr>
          <w:rFonts w:ascii="Arial" w:eastAsia="Times New Roman" w:hAnsi="Arial" w:cs="Arial"/>
          <w:b/>
          <w:bCs/>
          <w:color w:val="000000"/>
          <w:sz w:val="24"/>
          <w:szCs w:val="24"/>
          <w:lang w:eastAsia="pt-BR"/>
        </w:rPr>
        <w:t xml:space="preserve">10.3.9. </w:t>
      </w:r>
      <w:r w:rsidRPr="009B7DD8">
        <w:rPr>
          <w:rFonts w:ascii="Arial" w:eastAsia="Times New Roman" w:hAnsi="Arial" w:cs="Arial"/>
          <w:color w:val="000000"/>
          <w:sz w:val="24"/>
          <w:szCs w:val="24"/>
          <w:lang w:eastAsia="pt-BR"/>
        </w:rPr>
        <w:t xml:space="preserve">Impedir que terceiros </w:t>
      </w:r>
      <w:proofErr w:type="gramStart"/>
      <w:r w:rsidRPr="009B7DD8">
        <w:rPr>
          <w:rFonts w:ascii="Arial" w:eastAsia="Times New Roman" w:hAnsi="Arial" w:cs="Arial"/>
          <w:color w:val="000000"/>
          <w:sz w:val="24"/>
          <w:szCs w:val="24"/>
          <w:lang w:eastAsia="pt-BR"/>
        </w:rPr>
        <w:t>executem</w:t>
      </w:r>
      <w:proofErr w:type="gramEnd"/>
      <w:r w:rsidRPr="009B7DD8">
        <w:rPr>
          <w:rFonts w:ascii="Arial" w:eastAsia="Times New Roman" w:hAnsi="Arial" w:cs="Arial"/>
          <w:color w:val="000000"/>
          <w:sz w:val="24"/>
          <w:szCs w:val="24"/>
          <w:lang w:eastAsia="pt-BR"/>
        </w:rPr>
        <w:t xml:space="preserve"> o objeto deste edital. </w:t>
      </w:r>
    </w:p>
    <w:p w:rsidR="00296942" w:rsidRPr="009B7DD8" w:rsidRDefault="00296942" w:rsidP="00296942">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296942" w:rsidRPr="009B7DD8"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9B7DD8">
        <w:rPr>
          <w:rFonts w:ascii="Arial" w:eastAsia="Times New Roman" w:hAnsi="Arial" w:cs="Arial"/>
          <w:b/>
          <w:bCs/>
          <w:color w:val="000000"/>
          <w:sz w:val="24"/>
          <w:szCs w:val="24"/>
          <w:lang w:eastAsia="pt-BR"/>
        </w:rPr>
        <w:t xml:space="preserve">10.3.10. </w:t>
      </w:r>
      <w:r w:rsidRPr="009B7DD8">
        <w:rPr>
          <w:rFonts w:ascii="Arial" w:eastAsia="Times New Roman" w:hAnsi="Arial" w:cs="Arial"/>
          <w:sz w:val="24"/>
          <w:szCs w:val="24"/>
          <w:lang w:eastAsia="pt-BR"/>
        </w:rPr>
        <w:t xml:space="preserve">Efetuar o pagamento à licitante vencedora, </w:t>
      </w:r>
      <w:r w:rsidRPr="009B7DD8">
        <w:rPr>
          <w:rFonts w:ascii="Arial" w:hAnsi="Arial" w:cs="Arial"/>
          <w:iCs/>
          <w:sz w:val="24"/>
          <w:szCs w:val="24"/>
        </w:rPr>
        <w:t>nas condições e prazos estipulados,</w:t>
      </w:r>
      <w:r w:rsidRPr="009B7DD8">
        <w:rPr>
          <w:rFonts w:ascii="Arial" w:eastAsia="Times New Roman" w:hAnsi="Arial" w:cs="Arial"/>
          <w:sz w:val="24"/>
          <w:szCs w:val="24"/>
          <w:lang w:eastAsia="pt-BR"/>
        </w:rPr>
        <w:t xml:space="preserve"> por meio de crédito em conta corrente bancária, mediante a apresentação da respectiva nota fiscal eletrônica, devidamente discriminada e acompanhada do correspondente atestado.</w:t>
      </w:r>
    </w:p>
    <w:p w:rsidR="00296942" w:rsidRPr="009B7DD8" w:rsidRDefault="00296942" w:rsidP="00296942">
      <w:pPr>
        <w:spacing w:after="0" w:line="240" w:lineRule="auto"/>
        <w:rPr>
          <w:rFonts w:ascii="Arial" w:eastAsia="Times New Roman" w:hAnsi="Arial" w:cs="Arial"/>
          <w:sz w:val="24"/>
          <w:szCs w:val="24"/>
          <w:lang w:eastAsia="pt-BR"/>
        </w:rPr>
      </w:pPr>
    </w:p>
    <w:p w:rsidR="00296942" w:rsidRPr="009B7DD8" w:rsidRDefault="00296942" w:rsidP="00296942">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9B7DD8">
        <w:rPr>
          <w:rFonts w:ascii="Arial" w:eastAsia="Times New Roman" w:hAnsi="Arial" w:cs="Arial"/>
          <w:b/>
          <w:sz w:val="24"/>
          <w:szCs w:val="24"/>
          <w:u w:val="single"/>
          <w:lang w:eastAsia="pt-BR"/>
        </w:rPr>
        <w:lastRenderedPageBreak/>
        <w:t xml:space="preserve">CLÁUSULA DÉCIMA SEGUNDA: </w:t>
      </w:r>
      <w:r w:rsidRPr="009B7DD8">
        <w:rPr>
          <w:rFonts w:ascii="Arial" w:eastAsia="Times New Roman" w:hAnsi="Arial" w:cs="Arial"/>
          <w:b/>
          <w:bCs/>
          <w:color w:val="000000"/>
          <w:sz w:val="24"/>
          <w:szCs w:val="24"/>
          <w:u w:val="single"/>
          <w:lang w:eastAsia="pt-BR"/>
        </w:rPr>
        <w:t xml:space="preserve">Da Fiscalização e Acompanhamento </w:t>
      </w:r>
    </w:p>
    <w:p w:rsidR="00296942" w:rsidRPr="009B7DD8" w:rsidRDefault="00296942" w:rsidP="00296942">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296942" w:rsidRPr="009B7DD8" w:rsidRDefault="00296942" w:rsidP="00296942">
      <w:pPr>
        <w:autoSpaceDE w:val="0"/>
        <w:autoSpaceDN w:val="0"/>
        <w:adjustRightInd w:val="0"/>
        <w:spacing w:after="0" w:line="240" w:lineRule="auto"/>
        <w:jc w:val="both"/>
        <w:rPr>
          <w:rFonts w:ascii="Arial" w:hAnsi="Arial" w:cs="Arial"/>
          <w:color w:val="000000"/>
          <w:sz w:val="24"/>
          <w:szCs w:val="24"/>
        </w:rPr>
      </w:pPr>
      <w:r w:rsidRPr="009B7DD8">
        <w:rPr>
          <w:rFonts w:ascii="Arial" w:eastAsia="Times New Roman" w:hAnsi="Arial" w:cs="Arial"/>
          <w:b/>
          <w:sz w:val="24"/>
          <w:szCs w:val="24"/>
          <w:lang w:eastAsia="pt-BR"/>
        </w:rPr>
        <w:t>12.1.</w:t>
      </w:r>
      <w:r w:rsidRPr="009B7DD8">
        <w:rPr>
          <w:rFonts w:ascii="Arial" w:eastAsia="Times New Roman" w:hAnsi="Arial" w:cs="Arial"/>
          <w:sz w:val="24"/>
          <w:szCs w:val="24"/>
          <w:lang w:eastAsia="pt-BR"/>
        </w:rPr>
        <w:t xml:space="preserve"> </w:t>
      </w:r>
      <w:r w:rsidRPr="009B7DD8">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rsidR="00296942" w:rsidRPr="009B7DD8" w:rsidRDefault="00296942" w:rsidP="00296942">
      <w:pPr>
        <w:autoSpaceDE w:val="0"/>
        <w:autoSpaceDN w:val="0"/>
        <w:adjustRightInd w:val="0"/>
        <w:spacing w:after="0" w:line="240" w:lineRule="auto"/>
        <w:jc w:val="both"/>
        <w:rPr>
          <w:rFonts w:ascii="Arial" w:hAnsi="Arial" w:cs="Arial"/>
          <w:color w:val="000000"/>
          <w:sz w:val="24"/>
          <w:szCs w:val="24"/>
        </w:rPr>
      </w:pPr>
      <w:r w:rsidRPr="009B7DD8">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296942" w:rsidRPr="009B7DD8" w:rsidRDefault="00296942" w:rsidP="00296942">
      <w:pPr>
        <w:autoSpaceDE w:val="0"/>
        <w:autoSpaceDN w:val="0"/>
        <w:adjustRightInd w:val="0"/>
        <w:spacing w:after="0" w:line="240" w:lineRule="auto"/>
        <w:jc w:val="both"/>
        <w:rPr>
          <w:rFonts w:ascii="Arial" w:hAnsi="Arial" w:cs="Arial"/>
          <w:color w:val="000000"/>
          <w:sz w:val="24"/>
          <w:szCs w:val="24"/>
        </w:rPr>
      </w:pPr>
      <w:r w:rsidRPr="009B7DD8">
        <w:rPr>
          <w:rFonts w:ascii="Arial" w:hAnsi="Arial" w:cs="Arial"/>
          <w:color w:val="000000"/>
          <w:sz w:val="24"/>
          <w:szCs w:val="24"/>
        </w:rPr>
        <w:t xml:space="preserve">II - receber do fiscal as informações e documentos pertinentes à execução do objeto contratado; </w:t>
      </w:r>
    </w:p>
    <w:p w:rsidR="00296942" w:rsidRPr="009B7DD8" w:rsidRDefault="00296942" w:rsidP="00296942">
      <w:pPr>
        <w:autoSpaceDE w:val="0"/>
        <w:autoSpaceDN w:val="0"/>
        <w:adjustRightInd w:val="0"/>
        <w:spacing w:after="0" w:line="240" w:lineRule="auto"/>
        <w:jc w:val="both"/>
        <w:rPr>
          <w:rFonts w:ascii="Arial" w:hAnsi="Arial" w:cs="Arial"/>
          <w:color w:val="000000"/>
          <w:sz w:val="24"/>
          <w:szCs w:val="24"/>
        </w:rPr>
      </w:pPr>
      <w:r w:rsidRPr="009B7DD8">
        <w:rPr>
          <w:rFonts w:ascii="Arial" w:hAnsi="Arial" w:cs="Arial"/>
          <w:color w:val="000000"/>
          <w:sz w:val="24"/>
          <w:szCs w:val="24"/>
        </w:rPr>
        <w:t xml:space="preserve">III - acompanhar o processo licitatório, em todas as suas fases; </w:t>
      </w:r>
    </w:p>
    <w:p w:rsidR="00296942" w:rsidRPr="009B7DD8" w:rsidRDefault="00296942" w:rsidP="00296942">
      <w:pPr>
        <w:autoSpaceDE w:val="0"/>
        <w:autoSpaceDN w:val="0"/>
        <w:adjustRightInd w:val="0"/>
        <w:spacing w:after="0" w:line="240" w:lineRule="auto"/>
        <w:jc w:val="both"/>
        <w:rPr>
          <w:rFonts w:ascii="Arial" w:hAnsi="Arial" w:cs="Arial"/>
          <w:color w:val="000000"/>
          <w:sz w:val="24"/>
          <w:szCs w:val="24"/>
        </w:rPr>
      </w:pPr>
      <w:r w:rsidRPr="009B7DD8">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296942" w:rsidRPr="009B7DD8"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9B7DD8">
        <w:rPr>
          <w:rFonts w:ascii="Arial" w:hAnsi="Arial" w:cs="Arial"/>
          <w:color w:val="000000"/>
          <w:sz w:val="24"/>
          <w:szCs w:val="24"/>
        </w:rPr>
        <w:t>V - propor medidas que melhorem a execução da Ata de Registro de Preços.</w:t>
      </w:r>
    </w:p>
    <w:p w:rsidR="00296942" w:rsidRPr="009B7DD8"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p>
    <w:p w:rsidR="00296942" w:rsidRPr="009B7DD8" w:rsidRDefault="00296942" w:rsidP="00296942">
      <w:pPr>
        <w:autoSpaceDE w:val="0"/>
        <w:autoSpaceDN w:val="0"/>
        <w:adjustRightInd w:val="0"/>
        <w:spacing w:after="0" w:line="240" w:lineRule="auto"/>
        <w:jc w:val="both"/>
        <w:rPr>
          <w:rFonts w:ascii="Arial" w:hAnsi="Arial" w:cs="Arial"/>
          <w:color w:val="000000"/>
          <w:sz w:val="24"/>
          <w:szCs w:val="24"/>
        </w:rPr>
      </w:pPr>
      <w:r w:rsidRPr="009B7DD8">
        <w:rPr>
          <w:rFonts w:ascii="Arial" w:eastAsia="Times New Roman" w:hAnsi="Arial" w:cs="Arial"/>
          <w:b/>
          <w:sz w:val="24"/>
          <w:szCs w:val="24"/>
          <w:lang w:eastAsia="pt-BR"/>
        </w:rPr>
        <w:t>12.2.</w:t>
      </w:r>
      <w:r w:rsidRPr="009B7DD8">
        <w:rPr>
          <w:rFonts w:ascii="Arial" w:eastAsia="Times New Roman" w:hAnsi="Arial" w:cs="Arial"/>
          <w:sz w:val="24"/>
          <w:szCs w:val="24"/>
          <w:lang w:eastAsia="pt-BR"/>
        </w:rPr>
        <w:t xml:space="preserve"> </w:t>
      </w:r>
      <w:r w:rsidRPr="009B7DD8">
        <w:rPr>
          <w:rFonts w:ascii="Arial" w:hAnsi="Arial" w:cs="Arial"/>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9B7DD8">
        <w:rPr>
          <w:rFonts w:ascii="Arial" w:hAnsi="Arial" w:cs="Arial"/>
          <w:color w:val="000000"/>
          <w:sz w:val="24"/>
          <w:szCs w:val="24"/>
        </w:rPr>
        <w:t xml:space="preserve">  </w:t>
      </w:r>
      <w:proofErr w:type="gramEnd"/>
      <w:r w:rsidRPr="009B7DD8">
        <w:rPr>
          <w:rFonts w:ascii="Arial" w:hAnsi="Arial" w:cs="Arial"/>
          <w:color w:val="000000"/>
          <w:sz w:val="24"/>
          <w:szCs w:val="24"/>
        </w:rPr>
        <w:t xml:space="preserve">execução do objeto e ainda: </w:t>
      </w:r>
    </w:p>
    <w:p w:rsidR="00296942" w:rsidRPr="009B7DD8" w:rsidRDefault="00296942" w:rsidP="00296942">
      <w:pPr>
        <w:autoSpaceDE w:val="0"/>
        <w:autoSpaceDN w:val="0"/>
        <w:adjustRightInd w:val="0"/>
        <w:spacing w:after="0" w:line="240" w:lineRule="auto"/>
        <w:jc w:val="both"/>
        <w:rPr>
          <w:rFonts w:ascii="Arial" w:hAnsi="Arial" w:cs="Arial"/>
          <w:color w:val="000000"/>
          <w:sz w:val="24"/>
          <w:szCs w:val="24"/>
        </w:rPr>
      </w:pPr>
      <w:r w:rsidRPr="009B7DD8">
        <w:rPr>
          <w:rFonts w:ascii="Arial" w:hAnsi="Arial" w:cs="Arial"/>
          <w:color w:val="000000"/>
          <w:sz w:val="24"/>
          <w:szCs w:val="24"/>
        </w:rPr>
        <w:t xml:space="preserve">I - atestar, em documento hábil, o fornecimento, após conferência prévia </w:t>
      </w:r>
      <w:proofErr w:type="gramStart"/>
      <w:r w:rsidRPr="009B7DD8">
        <w:rPr>
          <w:rFonts w:ascii="Arial" w:hAnsi="Arial" w:cs="Arial"/>
          <w:color w:val="000000"/>
          <w:sz w:val="24"/>
          <w:szCs w:val="24"/>
        </w:rPr>
        <w:t>do objeto contratado encaminhar</w:t>
      </w:r>
      <w:proofErr w:type="gramEnd"/>
      <w:r w:rsidRPr="009B7DD8">
        <w:rPr>
          <w:rFonts w:ascii="Arial" w:hAnsi="Arial" w:cs="Arial"/>
          <w:color w:val="000000"/>
          <w:sz w:val="24"/>
          <w:szCs w:val="24"/>
        </w:rPr>
        <w:t xml:space="preserve"> os documentos pertinentes ao gestor para certificação; </w:t>
      </w:r>
    </w:p>
    <w:p w:rsidR="00296942" w:rsidRPr="009B7DD8" w:rsidRDefault="00296942" w:rsidP="00296942">
      <w:pPr>
        <w:autoSpaceDE w:val="0"/>
        <w:autoSpaceDN w:val="0"/>
        <w:adjustRightInd w:val="0"/>
        <w:spacing w:after="0" w:line="240" w:lineRule="auto"/>
        <w:jc w:val="both"/>
        <w:rPr>
          <w:rFonts w:ascii="Arial" w:hAnsi="Arial" w:cs="Arial"/>
          <w:color w:val="000000"/>
          <w:sz w:val="24"/>
          <w:szCs w:val="24"/>
        </w:rPr>
      </w:pPr>
      <w:r w:rsidRPr="009B7DD8">
        <w:rPr>
          <w:rFonts w:ascii="Arial" w:hAnsi="Arial" w:cs="Arial"/>
          <w:color w:val="000000"/>
          <w:sz w:val="24"/>
          <w:szCs w:val="24"/>
        </w:rPr>
        <w:t xml:space="preserve">II - confrontar os preços e quantidades constantes da nota fiscal com os estabelecidos na Ata de Registro de Preços; </w:t>
      </w:r>
    </w:p>
    <w:p w:rsidR="00296942" w:rsidRPr="009B7DD8" w:rsidRDefault="00296942" w:rsidP="00296942">
      <w:pPr>
        <w:autoSpaceDE w:val="0"/>
        <w:autoSpaceDN w:val="0"/>
        <w:adjustRightInd w:val="0"/>
        <w:spacing w:after="0" w:line="240" w:lineRule="auto"/>
        <w:jc w:val="both"/>
        <w:rPr>
          <w:rFonts w:ascii="Arial" w:hAnsi="Arial" w:cs="Arial"/>
          <w:color w:val="000000"/>
          <w:sz w:val="24"/>
          <w:szCs w:val="24"/>
        </w:rPr>
      </w:pPr>
      <w:r w:rsidRPr="009B7DD8">
        <w:rPr>
          <w:rFonts w:ascii="Arial" w:hAnsi="Arial" w:cs="Arial"/>
          <w:color w:val="000000"/>
          <w:sz w:val="24"/>
          <w:szCs w:val="24"/>
        </w:rPr>
        <w:t xml:space="preserve">III - verificar se o prazo de entrega, especificações e quantidades encontram-se de acordo com o estabelecido no instrumento contratual; </w:t>
      </w:r>
    </w:p>
    <w:p w:rsidR="00296942" w:rsidRPr="009B7DD8" w:rsidRDefault="00296942" w:rsidP="00296942">
      <w:pPr>
        <w:autoSpaceDE w:val="0"/>
        <w:autoSpaceDN w:val="0"/>
        <w:adjustRightInd w:val="0"/>
        <w:spacing w:after="0" w:line="240" w:lineRule="auto"/>
        <w:jc w:val="both"/>
        <w:rPr>
          <w:rFonts w:ascii="Arial" w:hAnsi="Arial" w:cs="Arial"/>
          <w:color w:val="000000"/>
          <w:sz w:val="24"/>
          <w:szCs w:val="24"/>
        </w:rPr>
      </w:pPr>
      <w:r w:rsidRPr="009B7DD8">
        <w:rPr>
          <w:rFonts w:ascii="Arial" w:hAnsi="Arial" w:cs="Arial"/>
          <w:color w:val="000000"/>
          <w:sz w:val="24"/>
          <w:szCs w:val="24"/>
        </w:rPr>
        <w:t xml:space="preserve">IV - comunicar ao gestor eventuais atrasos nos prazos de entrega e/ou execução do objeto, bem como os pedidos de prorrogação, se for o caso; </w:t>
      </w:r>
    </w:p>
    <w:p w:rsidR="00296942" w:rsidRPr="009B7DD8" w:rsidRDefault="00296942" w:rsidP="00296942">
      <w:pPr>
        <w:autoSpaceDE w:val="0"/>
        <w:autoSpaceDN w:val="0"/>
        <w:adjustRightInd w:val="0"/>
        <w:spacing w:after="0" w:line="240" w:lineRule="auto"/>
        <w:jc w:val="both"/>
        <w:rPr>
          <w:rFonts w:ascii="Arial" w:hAnsi="Arial" w:cs="Arial"/>
          <w:color w:val="000000"/>
          <w:sz w:val="24"/>
          <w:szCs w:val="24"/>
        </w:rPr>
      </w:pPr>
      <w:r w:rsidRPr="009B7DD8">
        <w:rPr>
          <w:rFonts w:ascii="Arial" w:hAnsi="Arial" w:cs="Arial"/>
          <w:color w:val="000000"/>
          <w:sz w:val="24"/>
          <w:szCs w:val="24"/>
        </w:rPr>
        <w:t xml:space="preserve">V - acompanhar a execução contratual, informando ao gestor do contrato </w:t>
      </w:r>
      <w:proofErr w:type="gramStart"/>
      <w:r w:rsidRPr="009B7DD8">
        <w:rPr>
          <w:rFonts w:ascii="Arial" w:hAnsi="Arial" w:cs="Arial"/>
          <w:color w:val="000000"/>
          <w:sz w:val="24"/>
          <w:szCs w:val="24"/>
        </w:rPr>
        <w:t>as</w:t>
      </w:r>
      <w:proofErr w:type="gramEnd"/>
      <w:r w:rsidRPr="009B7DD8">
        <w:rPr>
          <w:rFonts w:ascii="Arial" w:hAnsi="Arial" w:cs="Arial"/>
          <w:color w:val="000000"/>
          <w:sz w:val="24"/>
          <w:szCs w:val="24"/>
        </w:rPr>
        <w:t xml:space="preserve"> ocorrências que possam prejudicar o bom andamento do fornecimento; </w:t>
      </w:r>
    </w:p>
    <w:p w:rsidR="00296942" w:rsidRPr="009B7DD8" w:rsidRDefault="00296942" w:rsidP="00296942">
      <w:pPr>
        <w:autoSpaceDE w:val="0"/>
        <w:autoSpaceDN w:val="0"/>
        <w:adjustRightInd w:val="0"/>
        <w:spacing w:after="0" w:line="240" w:lineRule="auto"/>
        <w:rPr>
          <w:rFonts w:ascii="Arial" w:hAnsi="Arial" w:cs="Arial"/>
          <w:color w:val="000000"/>
          <w:sz w:val="24"/>
          <w:szCs w:val="24"/>
        </w:rPr>
      </w:pPr>
    </w:p>
    <w:p w:rsidR="00296942" w:rsidRPr="009B7DD8" w:rsidRDefault="00296942" w:rsidP="00296942">
      <w:pPr>
        <w:autoSpaceDE w:val="0"/>
        <w:autoSpaceDN w:val="0"/>
        <w:adjustRightInd w:val="0"/>
        <w:spacing w:after="0" w:line="240" w:lineRule="auto"/>
        <w:jc w:val="both"/>
        <w:rPr>
          <w:rFonts w:ascii="Arial" w:hAnsi="Arial" w:cs="Arial"/>
          <w:color w:val="000000"/>
          <w:sz w:val="24"/>
          <w:szCs w:val="24"/>
        </w:rPr>
      </w:pPr>
      <w:r w:rsidRPr="009B7DD8">
        <w:rPr>
          <w:rFonts w:ascii="Arial" w:eastAsia="Times New Roman" w:hAnsi="Arial" w:cs="Arial"/>
          <w:b/>
          <w:sz w:val="24"/>
          <w:szCs w:val="24"/>
          <w:lang w:eastAsia="pt-BR"/>
        </w:rPr>
        <w:t>12.3.</w:t>
      </w:r>
      <w:r w:rsidRPr="009B7DD8">
        <w:rPr>
          <w:rFonts w:ascii="Arial" w:eastAsia="Times New Roman" w:hAnsi="Arial" w:cs="Arial"/>
          <w:sz w:val="24"/>
          <w:szCs w:val="24"/>
          <w:lang w:eastAsia="pt-BR"/>
        </w:rPr>
        <w:t xml:space="preserve"> </w:t>
      </w:r>
      <w:r w:rsidRPr="009B7DD8">
        <w:rPr>
          <w:rFonts w:ascii="Arial" w:hAnsi="Arial" w:cs="Arial"/>
          <w:color w:val="000000"/>
          <w:sz w:val="24"/>
          <w:szCs w:val="24"/>
        </w:rPr>
        <w:t>A fiscalização de que trata este item não exclui nem reduz a responsabilidade da CONTRATADA</w:t>
      </w:r>
      <w:r w:rsidRPr="009B7DD8">
        <w:rPr>
          <w:rFonts w:ascii="Arial" w:hAnsi="Arial" w:cs="Arial"/>
          <w:b/>
          <w:bCs/>
          <w:color w:val="000000"/>
          <w:sz w:val="24"/>
          <w:szCs w:val="24"/>
        </w:rPr>
        <w:t xml:space="preserve">, </w:t>
      </w:r>
      <w:r w:rsidRPr="009B7DD8">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296942" w:rsidRPr="009B7DD8" w:rsidRDefault="00296942" w:rsidP="00296942">
      <w:pPr>
        <w:autoSpaceDE w:val="0"/>
        <w:autoSpaceDN w:val="0"/>
        <w:adjustRightInd w:val="0"/>
        <w:spacing w:after="0" w:line="240" w:lineRule="auto"/>
        <w:jc w:val="both"/>
        <w:rPr>
          <w:rFonts w:ascii="Arial" w:hAnsi="Arial" w:cs="Arial"/>
          <w:color w:val="000000"/>
          <w:sz w:val="24"/>
          <w:szCs w:val="24"/>
        </w:rPr>
      </w:pPr>
    </w:p>
    <w:p w:rsidR="00296942" w:rsidRPr="009B7DD8" w:rsidRDefault="00296942" w:rsidP="00296942">
      <w:pPr>
        <w:autoSpaceDE w:val="0"/>
        <w:autoSpaceDN w:val="0"/>
        <w:adjustRightInd w:val="0"/>
        <w:spacing w:after="0" w:line="240" w:lineRule="auto"/>
        <w:jc w:val="both"/>
        <w:rPr>
          <w:rFonts w:ascii="Arial" w:hAnsi="Arial" w:cs="Arial"/>
          <w:color w:val="000000"/>
          <w:sz w:val="24"/>
          <w:szCs w:val="24"/>
        </w:rPr>
      </w:pPr>
      <w:r w:rsidRPr="009B7DD8">
        <w:rPr>
          <w:rFonts w:ascii="Arial" w:eastAsia="Times New Roman" w:hAnsi="Arial" w:cs="Arial"/>
          <w:b/>
          <w:sz w:val="24"/>
          <w:szCs w:val="24"/>
          <w:lang w:eastAsia="pt-BR"/>
        </w:rPr>
        <w:t>12.4.</w:t>
      </w:r>
      <w:r w:rsidRPr="009B7DD8">
        <w:rPr>
          <w:rFonts w:ascii="Arial" w:eastAsia="Times New Roman" w:hAnsi="Arial" w:cs="Arial"/>
          <w:sz w:val="24"/>
          <w:szCs w:val="24"/>
          <w:lang w:eastAsia="pt-BR"/>
        </w:rPr>
        <w:t xml:space="preserve"> </w:t>
      </w:r>
      <w:r w:rsidRPr="009B7DD8">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296942" w:rsidRPr="009B7DD8" w:rsidRDefault="00296942" w:rsidP="00296942">
      <w:pPr>
        <w:autoSpaceDE w:val="0"/>
        <w:autoSpaceDN w:val="0"/>
        <w:adjustRightInd w:val="0"/>
        <w:spacing w:after="0" w:line="240" w:lineRule="auto"/>
        <w:jc w:val="both"/>
        <w:rPr>
          <w:rFonts w:ascii="Arial" w:hAnsi="Arial" w:cs="Arial"/>
          <w:color w:val="000000"/>
          <w:sz w:val="24"/>
          <w:szCs w:val="24"/>
        </w:rPr>
      </w:pPr>
    </w:p>
    <w:p w:rsidR="00296942" w:rsidRPr="009B7DD8" w:rsidRDefault="00296942" w:rsidP="00296942">
      <w:pPr>
        <w:autoSpaceDE w:val="0"/>
        <w:autoSpaceDN w:val="0"/>
        <w:adjustRightInd w:val="0"/>
        <w:spacing w:after="0" w:line="240" w:lineRule="auto"/>
        <w:jc w:val="both"/>
        <w:rPr>
          <w:rFonts w:ascii="Arial" w:hAnsi="Arial" w:cs="Arial"/>
          <w:color w:val="000000"/>
          <w:sz w:val="24"/>
          <w:szCs w:val="24"/>
        </w:rPr>
      </w:pPr>
      <w:r w:rsidRPr="009B7DD8">
        <w:rPr>
          <w:rFonts w:ascii="Arial" w:eastAsia="Times New Roman" w:hAnsi="Arial" w:cs="Arial"/>
          <w:b/>
          <w:sz w:val="24"/>
          <w:szCs w:val="24"/>
          <w:lang w:eastAsia="pt-BR"/>
        </w:rPr>
        <w:t>12.5.</w:t>
      </w:r>
      <w:r w:rsidRPr="009B7DD8">
        <w:rPr>
          <w:rFonts w:ascii="Arial" w:eastAsia="Times New Roman" w:hAnsi="Arial" w:cs="Arial"/>
          <w:sz w:val="24"/>
          <w:szCs w:val="24"/>
          <w:lang w:eastAsia="pt-BR"/>
        </w:rPr>
        <w:t xml:space="preserve"> </w:t>
      </w:r>
      <w:r w:rsidRPr="009B7DD8">
        <w:rPr>
          <w:rFonts w:ascii="Arial" w:hAnsi="Arial" w:cs="Arial"/>
          <w:color w:val="000000"/>
          <w:sz w:val="24"/>
          <w:szCs w:val="24"/>
        </w:rPr>
        <w:t xml:space="preserve">Ao CONTRATANTE não caberá qualquer ônus pela rejeição dos produtos considerados inadequados. </w:t>
      </w:r>
    </w:p>
    <w:p w:rsidR="00296942" w:rsidRPr="009B7DD8"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9B7DD8" w:rsidRDefault="00296942" w:rsidP="00296942">
      <w:pPr>
        <w:autoSpaceDE w:val="0"/>
        <w:autoSpaceDN w:val="0"/>
        <w:adjustRightInd w:val="0"/>
        <w:spacing w:after="0" w:line="240" w:lineRule="auto"/>
        <w:jc w:val="both"/>
        <w:rPr>
          <w:rFonts w:ascii="Arial" w:hAnsi="Arial" w:cs="Arial"/>
          <w:color w:val="000000"/>
          <w:sz w:val="24"/>
          <w:szCs w:val="24"/>
        </w:rPr>
      </w:pPr>
      <w:r w:rsidRPr="009B7DD8">
        <w:rPr>
          <w:rFonts w:ascii="Arial" w:eastAsia="Times New Roman" w:hAnsi="Arial" w:cs="Arial"/>
          <w:b/>
          <w:sz w:val="24"/>
          <w:szCs w:val="24"/>
          <w:lang w:eastAsia="pt-BR"/>
        </w:rPr>
        <w:t>12.6.</w:t>
      </w:r>
      <w:r w:rsidRPr="009B7DD8">
        <w:rPr>
          <w:rFonts w:ascii="Arial" w:eastAsia="Times New Roman" w:hAnsi="Arial" w:cs="Arial"/>
          <w:sz w:val="24"/>
          <w:szCs w:val="24"/>
          <w:lang w:eastAsia="pt-BR"/>
        </w:rPr>
        <w:t xml:space="preserve"> </w:t>
      </w:r>
      <w:r w:rsidRPr="009B7DD8">
        <w:rPr>
          <w:rFonts w:ascii="Arial" w:hAnsi="Arial" w:cs="Arial"/>
          <w:color w:val="000000"/>
          <w:sz w:val="24"/>
          <w:szCs w:val="24"/>
        </w:rPr>
        <w:t xml:space="preserve">Por força do contido no art. 68, da Lei n. 8.666/93, a CONTRATADA, por ocasião da assinatura da Ata de Registro de Preços, deverá indicar preposto, </w:t>
      </w:r>
      <w:r w:rsidRPr="009B7DD8">
        <w:rPr>
          <w:rFonts w:ascii="Arial" w:hAnsi="Arial" w:cs="Arial"/>
          <w:b/>
          <w:bCs/>
          <w:color w:val="000000"/>
          <w:sz w:val="24"/>
          <w:szCs w:val="24"/>
        </w:rPr>
        <w:t xml:space="preserve">aceito </w:t>
      </w:r>
      <w:r w:rsidRPr="009B7DD8">
        <w:rPr>
          <w:rFonts w:ascii="Arial" w:hAnsi="Arial" w:cs="Arial"/>
          <w:color w:val="000000"/>
          <w:sz w:val="24"/>
          <w:szCs w:val="24"/>
        </w:rPr>
        <w:t xml:space="preserve">pelo fiscal deste contrato, para representá-la sempre que for necessário. </w:t>
      </w:r>
    </w:p>
    <w:p w:rsidR="00296942" w:rsidRPr="009B7DD8"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9B7DD8" w:rsidRDefault="00296942" w:rsidP="00296942">
      <w:pPr>
        <w:autoSpaceDE w:val="0"/>
        <w:autoSpaceDN w:val="0"/>
        <w:adjustRightInd w:val="0"/>
        <w:spacing w:after="0" w:line="240" w:lineRule="auto"/>
        <w:jc w:val="both"/>
        <w:rPr>
          <w:rFonts w:ascii="Arial" w:hAnsi="Arial" w:cs="Arial"/>
          <w:color w:val="000000"/>
          <w:sz w:val="24"/>
          <w:szCs w:val="24"/>
        </w:rPr>
      </w:pPr>
      <w:r w:rsidRPr="009B7DD8">
        <w:rPr>
          <w:rFonts w:ascii="Arial" w:eastAsia="Times New Roman" w:hAnsi="Arial" w:cs="Arial"/>
          <w:b/>
          <w:sz w:val="24"/>
          <w:szCs w:val="24"/>
          <w:lang w:eastAsia="pt-BR"/>
        </w:rPr>
        <w:t>12.7.</w:t>
      </w:r>
      <w:r w:rsidRPr="009B7DD8">
        <w:rPr>
          <w:rFonts w:ascii="Arial" w:hAnsi="Arial" w:cs="Arial"/>
          <w:color w:val="000000"/>
          <w:sz w:val="24"/>
          <w:szCs w:val="24"/>
        </w:rPr>
        <w:t xml:space="preserve">. Ao preposto da CONTRATADA competirá, entre outras atribuições: </w:t>
      </w:r>
    </w:p>
    <w:p w:rsidR="00296942" w:rsidRPr="009B7DD8" w:rsidRDefault="00296942" w:rsidP="00296942">
      <w:pPr>
        <w:autoSpaceDE w:val="0"/>
        <w:autoSpaceDN w:val="0"/>
        <w:adjustRightInd w:val="0"/>
        <w:spacing w:after="17" w:line="240" w:lineRule="auto"/>
        <w:jc w:val="both"/>
        <w:rPr>
          <w:rFonts w:ascii="Arial" w:hAnsi="Arial" w:cs="Arial"/>
          <w:color w:val="000000"/>
          <w:sz w:val="24"/>
          <w:szCs w:val="24"/>
        </w:rPr>
      </w:pPr>
      <w:r w:rsidRPr="009B7DD8">
        <w:rPr>
          <w:rFonts w:ascii="Arial" w:hAnsi="Arial" w:cs="Arial"/>
          <w:color w:val="000000"/>
          <w:sz w:val="24"/>
          <w:szCs w:val="24"/>
        </w:rPr>
        <w:t xml:space="preserve">a) representar os interesses da CONTRATADA perante o CONTRATANTE; </w:t>
      </w:r>
    </w:p>
    <w:p w:rsidR="00296942" w:rsidRPr="009B7DD8" w:rsidRDefault="00296942" w:rsidP="00296942">
      <w:pPr>
        <w:autoSpaceDE w:val="0"/>
        <w:autoSpaceDN w:val="0"/>
        <w:adjustRightInd w:val="0"/>
        <w:spacing w:after="17" w:line="240" w:lineRule="auto"/>
        <w:jc w:val="both"/>
        <w:rPr>
          <w:rFonts w:ascii="Arial" w:hAnsi="Arial" w:cs="Arial"/>
          <w:color w:val="000000"/>
          <w:sz w:val="24"/>
          <w:szCs w:val="24"/>
        </w:rPr>
      </w:pPr>
      <w:r w:rsidRPr="009B7DD8">
        <w:rPr>
          <w:rFonts w:ascii="Arial" w:hAnsi="Arial" w:cs="Arial"/>
          <w:color w:val="000000"/>
          <w:sz w:val="24"/>
          <w:szCs w:val="24"/>
        </w:rPr>
        <w:t xml:space="preserve">b) realizar os procedimentos administrativos junto ao CONTRATANTE; </w:t>
      </w:r>
    </w:p>
    <w:p w:rsidR="00296942" w:rsidRPr="009B7DD8" w:rsidRDefault="00296942" w:rsidP="00296942">
      <w:pPr>
        <w:autoSpaceDE w:val="0"/>
        <w:autoSpaceDN w:val="0"/>
        <w:adjustRightInd w:val="0"/>
        <w:spacing w:after="17" w:line="240" w:lineRule="auto"/>
        <w:jc w:val="both"/>
        <w:rPr>
          <w:rFonts w:ascii="Arial" w:hAnsi="Arial" w:cs="Arial"/>
          <w:color w:val="000000"/>
          <w:sz w:val="24"/>
          <w:szCs w:val="24"/>
        </w:rPr>
      </w:pPr>
      <w:r w:rsidRPr="009B7DD8">
        <w:rPr>
          <w:rFonts w:ascii="Arial" w:hAnsi="Arial" w:cs="Arial"/>
          <w:color w:val="000000"/>
          <w:sz w:val="24"/>
          <w:szCs w:val="24"/>
        </w:rPr>
        <w:t xml:space="preserve">c) manter o CONTRATANTE informado sobre a qualidade dos produtos fornecidos; </w:t>
      </w:r>
    </w:p>
    <w:p w:rsidR="00296942" w:rsidRPr="009B7DD8" w:rsidRDefault="00296942" w:rsidP="00296942">
      <w:pPr>
        <w:autoSpaceDE w:val="0"/>
        <w:autoSpaceDN w:val="0"/>
        <w:adjustRightInd w:val="0"/>
        <w:spacing w:after="0" w:line="240" w:lineRule="auto"/>
        <w:jc w:val="both"/>
        <w:rPr>
          <w:rFonts w:ascii="Arial" w:hAnsi="Arial" w:cs="Arial"/>
          <w:color w:val="000000"/>
          <w:sz w:val="24"/>
          <w:szCs w:val="24"/>
        </w:rPr>
      </w:pPr>
      <w:r w:rsidRPr="009B7DD8">
        <w:rPr>
          <w:rFonts w:ascii="Arial" w:hAnsi="Arial" w:cs="Arial"/>
          <w:color w:val="000000"/>
          <w:sz w:val="24"/>
          <w:szCs w:val="24"/>
        </w:rPr>
        <w:lastRenderedPageBreak/>
        <w:t xml:space="preserve">d) comunicar eventuais irregularidades de caráter urgente, por escrito, ao fiscal da Ata de Registro de Preços com os esclarecimentos julgados necessários. </w:t>
      </w:r>
    </w:p>
    <w:p w:rsidR="00296942" w:rsidRPr="009B7DD8" w:rsidRDefault="00296942" w:rsidP="00296942">
      <w:pPr>
        <w:autoSpaceDE w:val="0"/>
        <w:autoSpaceDN w:val="0"/>
        <w:adjustRightInd w:val="0"/>
        <w:spacing w:after="0" w:line="240" w:lineRule="auto"/>
        <w:jc w:val="both"/>
        <w:rPr>
          <w:rFonts w:ascii="Arial" w:hAnsi="Arial" w:cs="Arial"/>
          <w:color w:val="000000"/>
          <w:sz w:val="24"/>
          <w:szCs w:val="24"/>
        </w:rPr>
      </w:pPr>
    </w:p>
    <w:p w:rsidR="00296942" w:rsidRPr="009B7DD8" w:rsidRDefault="00296942" w:rsidP="00296942">
      <w:pPr>
        <w:spacing w:after="0" w:line="240" w:lineRule="auto"/>
        <w:ind w:right="-101"/>
        <w:jc w:val="both"/>
        <w:rPr>
          <w:rFonts w:ascii="Arial" w:eastAsia="Times New Roman" w:hAnsi="Arial" w:cs="Arial"/>
          <w:b/>
          <w:bCs/>
          <w:sz w:val="24"/>
          <w:szCs w:val="24"/>
          <w:u w:val="single"/>
          <w:lang w:eastAsia="pt-BR"/>
        </w:rPr>
      </w:pPr>
      <w:r w:rsidRPr="009B7DD8">
        <w:rPr>
          <w:rFonts w:ascii="Arial" w:eastAsia="Times New Roman" w:hAnsi="Arial" w:cs="Arial"/>
          <w:b/>
          <w:sz w:val="24"/>
          <w:szCs w:val="24"/>
          <w:u w:val="single"/>
          <w:lang w:eastAsia="pt-BR"/>
        </w:rPr>
        <w:t xml:space="preserve">CLÁUSULA DÉCIMA TERCEIRA: </w:t>
      </w:r>
      <w:r w:rsidRPr="009B7DD8">
        <w:rPr>
          <w:rFonts w:ascii="Arial" w:eastAsia="Times New Roman" w:hAnsi="Arial" w:cs="Arial"/>
          <w:b/>
          <w:bCs/>
          <w:sz w:val="24"/>
          <w:szCs w:val="24"/>
          <w:u w:val="single"/>
          <w:lang w:eastAsia="pt-BR"/>
        </w:rPr>
        <w:t>DO RECEBIMENTO E DA GESTÃO DO CONTRATO</w:t>
      </w:r>
    </w:p>
    <w:p w:rsidR="00296942" w:rsidRPr="009B7DD8" w:rsidRDefault="00296942" w:rsidP="00296942">
      <w:pPr>
        <w:spacing w:after="0" w:line="240" w:lineRule="auto"/>
        <w:ind w:right="-101"/>
        <w:jc w:val="both"/>
        <w:rPr>
          <w:rFonts w:ascii="Arial" w:eastAsia="Times New Roman" w:hAnsi="Arial" w:cs="Arial"/>
          <w:b/>
          <w:bCs/>
          <w:sz w:val="24"/>
          <w:szCs w:val="24"/>
          <w:u w:val="single"/>
          <w:lang w:eastAsia="pt-BR"/>
        </w:rPr>
      </w:pPr>
    </w:p>
    <w:p w:rsidR="00296942" w:rsidRPr="009B7DD8" w:rsidRDefault="00296942" w:rsidP="00296942">
      <w:pPr>
        <w:autoSpaceDE w:val="0"/>
        <w:autoSpaceDN w:val="0"/>
        <w:adjustRightInd w:val="0"/>
        <w:spacing w:after="0" w:line="240" w:lineRule="auto"/>
        <w:jc w:val="both"/>
        <w:rPr>
          <w:rFonts w:ascii="Arial" w:hAnsi="Arial" w:cs="Arial"/>
          <w:color w:val="000000"/>
          <w:sz w:val="24"/>
          <w:szCs w:val="24"/>
        </w:rPr>
      </w:pPr>
      <w:r w:rsidRPr="009B7DD8">
        <w:rPr>
          <w:rFonts w:ascii="Arial" w:hAnsi="Arial" w:cs="Arial"/>
          <w:b/>
          <w:color w:val="000000"/>
          <w:sz w:val="24"/>
          <w:szCs w:val="24"/>
        </w:rPr>
        <w:t>13.1.</w:t>
      </w:r>
      <w:r w:rsidRPr="009B7DD8">
        <w:rPr>
          <w:rFonts w:ascii="Arial" w:hAnsi="Arial" w:cs="Arial"/>
          <w:color w:val="000000"/>
          <w:sz w:val="24"/>
          <w:szCs w:val="24"/>
        </w:rPr>
        <w:t xml:space="preserve"> O responsável pelo recebimento do objeto deste contrato</w:t>
      </w:r>
      <w:proofErr w:type="gramStart"/>
      <w:r w:rsidRPr="009B7DD8">
        <w:rPr>
          <w:rFonts w:ascii="Arial" w:hAnsi="Arial" w:cs="Arial"/>
          <w:color w:val="000000"/>
          <w:sz w:val="24"/>
          <w:szCs w:val="24"/>
        </w:rPr>
        <w:t>, é</w:t>
      </w:r>
      <w:proofErr w:type="gramEnd"/>
      <w:r w:rsidRPr="009B7DD8">
        <w:rPr>
          <w:rFonts w:ascii="Arial" w:hAnsi="Arial" w:cs="Arial"/>
          <w:color w:val="000000"/>
          <w:sz w:val="24"/>
          <w:szCs w:val="24"/>
        </w:rPr>
        <w:t xml:space="preserve"> o (a) </w:t>
      </w:r>
      <w:proofErr w:type="spellStart"/>
      <w:r w:rsidRPr="009B7DD8">
        <w:rPr>
          <w:rFonts w:ascii="Arial" w:hAnsi="Arial" w:cs="Arial"/>
          <w:color w:val="000000"/>
          <w:sz w:val="24"/>
          <w:szCs w:val="24"/>
        </w:rPr>
        <w:t>Sr</w:t>
      </w:r>
      <w:proofErr w:type="spellEnd"/>
      <w:r w:rsidRPr="009B7DD8">
        <w:rPr>
          <w:rFonts w:ascii="Arial" w:hAnsi="Arial" w:cs="Arial"/>
          <w:color w:val="000000"/>
          <w:sz w:val="24"/>
          <w:szCs w:val="24"/>
        </w:rPr>
        <w:t xml:space="preserve"> (a) </w:t>
      </w:r>
      <w:r w:rsidR="0080250B" w:rsidRPr="009B7DD8">
        <w:rPr>
          <w:rFonts w:ascii="Arial" w:eastAsia="Times New Roman" w:hAnsi="Arial" w:cs="Arial"/>
          <w:sz w:val="24"/>
          <w:szCs w:val="24"/>
          <w:lang w:eastAsia="pt-BR"/>
        </w:rPr>
        <w:t>José Aparecido de Oliveira</w:t>
      </w:r>
      <w:r w:rsidRPr="009B7DD8">
        <w:rPr>
          <w:rFonts w:ascii="Arial" w:hAnsi="Arial" w:cs="Arial"/>
          <w:color w:val="000000"/>
          <w:sz w:val="24"/>
          <w:szCs w:val="24"/>
        </w:rPr>
        <w:t>, designado pela Portaria nº</w:t>
      </w:r>
      <w:r w:rsidR="0080250B" w:rsidRPr="009B7DD8">
        <w:rPr>
          <w:rFonts w:ascii="Arial" w:hAnsi="Arial" w:cs="Arial"/>
          <w:color w:val="000000"/>
          <w:sz w:val="24"/>
          <w:szCs w:val="24"/>
        </w:rPr>
        <w:t xml:space="preserve"> 055/2017.</w:t>
      </w:r>
    </w:p>
    <w:p w:rsidR="00296942" w:rsidRPr="009B7DD8" w:rsidRDefault="00296942" w:rsidP="00296942">
      <w:pPr>
        <w:autoSpaceDE w:val="0"/>
        <w:autoSpaceDN w:val="0"/>
        <w:adjustRightInd w:val="0"/>
        <w:spacing w:after="0" w:line="240" w:lineRule="auto"/>
        <w:jc w:val="both"/>
        <w:rPr>
          <w:rFonts w:ascii="Arial" w:hAnsi="Arial" w:cs="Arial"/>
          <w:color w:val="000000"/>
          <w:sz w:val="24"/>
          <w:szCs w:val="24"/>
        </w:rPr>
      </w:pPr>
      <w:r w:rsidRPr="009B7DD8">
        <w:rPr>
          <w:rFonts w:ascii="Arial" w:hAnsi="Arial" w:cs="Arial"/>
          <w:color w:val="000000"/>
          <w:sz w:val="24"/>
          <w:szCs w:val="24"/>
        </w:rPr>
        <w:t xml:space="preserve"> </w:t>
      </w:r>
    </w:p>
    <w:p w:rsidR="00296942" w:rsidRPr="009B7DD8" w:rsidRDefault="00296942" w:rsidP="00296942">
      <w:pPr>
        <w:spacing w:after="0" w:line="240" w:lineRule="auto"/>
        <w:ind w:right="-101"/>
        <w:jc w:val="both"/>
        <w:rPr>
          <w:rFonts w:ascii="Arial" w:eastAsia="Times New Roman" w:hAnsi="Arial" w:cs="Arial"/>
          <w:b/>
          <w:sz w:val="24"/>
          <w:szCs w:val="24"/>
          <w:u w:val="single"/>
          <w:lang w:eastAsia="pt-BR"/>
        </w:rPr>
      </w:pPr>
      <w:r w:rsidRPr="009B7DD8">
        <w:rPr>
          <w:rFonts w:ascii="Arial" w:hAnsi="Arial" w:cs="Arial"/>
          <w:b/>
          <w:color w:val="000000"/>
          <w:sz w:val="24"/>
          <w:szCs w:val="24"/>
        </w:rPr>
        <w:t>13.2</w:t>
      </w:r>
      <w:r w:rsidRPr="009B7DD8">
        <w:rPr>
          <w:rFonts w:ascii="Arial" w:hAnsi="Arial" w:cs="Arial"/>
          <w:color w:val="000000"/>
          <w:sz w:val="24"/>
          <w:szCs w:val="24"/>
        </w:rPr>
        <w:t xml:space="preserve">. O gestor do contrato é o (a) </w:t>
      </w:r>
      <w:proofErr w:type="spellStart"/>
      <w:proofErr w:type="gramStart"/>
      <w:r w:rsidRPr="009B7DD8">
        <w:rPr>
          <w:rFonts w:ascii="Arial" w:hAnsi="Arial" w:cs="Arial"/>
          <w:color w:val="000000"/>
          <w:sz w:val="24"/>
          <w:szCs w:val="24"/>
        </w:rPr>
        <w:t>Sr</w:t>
      </w:r>
      <w:proofErr w:type="spellEnd"/>
      <w:r w:rsidRPr="009B7DD8">
        <w:rPr>
          <w:rFonts w:ascii="Arial" w:hAnsi="Arial" w:cs="Arial"/>
          <w:color w:val="000000"/>
          <w:sz w:val="24"/>
          <w:szCs w:val="24"/>
        </w:rPr>
        <w:t>(</w:t>
      </w:r>
      <w:proofErr w:type="gramEnd"/>
      <w:r w:rsidRPr="009B7DD8">
        <w:rPr>
          <w:rFonts w:ascii="Arial" w:hAnsi="Arial" w:cs="Arial"/>
          <w:color w:val="000000"/>
          <w:sz w:val="24"/>
          <w:szCs w:val="24"/>
        </w:rPr>
        <w:t>a). Jorge Roberto Camarini, designado pela Portaria nº 147/2018.</w:t>
      </w:r>
    </w:p>
    <w:p w:rsidR="00296942" w:rsidRPr="009B7DD8" w:rsidRDefault="00296942" w:rsidP="00296942">
      <w:pPr>
        <w:spacing w:after="0" w:line="240" w:lineRule="auto"/>
        <w:ind w:right="-101"/>
        <w:jc w:val="both"/>
        <w:rPr>
          <w:rFonts w:ascii="Arial" w:eastAsia="Times New Roman" w:hAnsi="Arial" w:cs="Arial"/>
          <w:b/>
          <w:sz w:val="24"/>
          <w:szCs w:val="24"/>
          <w:u w:val="single"/>
          <w:lang w:eastAsia="pt-BR"/>
        </w:rPr>
      </w:pPr>
    </w:p>
    <w:p w:rsidR="00296942" w:rsidRPr="009B7DD8" w:rsidRDefault="00296942" w:rsidP="00296942">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296942" w:rsidRPr="009B7DD8" w:rsidRDefault="00296942" w:rsidP="00296942">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9B7DD8">
        <w:rPr>
          <w:rFonts w:ascii="Arial" w:eastAsia="Times New Roman" w:hAnsi="Arial" w:cs="Arial"/>
          <w:b/>
          <w:sz w:val="24"/>
          <w:szCs w:val="24"/>
          <w:u w:val="single"/>
          <w:lang w:eastAsia="pt-BR"/>
        </w:rPr>
        <w:t xml:space="preserve">CLÁUSULA DÉCIMA QUARTA: </w:t>
      </w:r>
      <w:r w:rsidRPr="009B7DD8">
        <w:rPr>
          <w:rFonts w:ascii="Arial" w:eastAsia="Times New Roman" w:hAnsi="Arial" w:cs="Arial"/>
          <w:b/>
          <w:bCs/>
          <w:sz w:val="24"/>
          <w:szCs w:val="24"/>
          <w:u w:val="single"/>
          <w:lang w:eastAsia="pt-BR"/>
        </w:rPr>
        <w:t>Da</w:t>
      </w:r>
      <w:r w:rsidRPr="009B7DD8">
        <w:rPr>
          <w:rFonts w:ascii="Arial" w:eastAsia="Times New Roman" w:hAnsi="Arial" w:cs="Arial"/>
          <w:b/>
          <w:bCs/>
          <w:spacing w:val="1"/>
          <w:sz w:val="24"/>
          <w:szCs w:val="24"/>
          <w:u w:val="single"/>
          <w:lang w:eastAsia="pt-BR"/>
        </w:rPr>
        <w:t xml:space="preserve"> </w:t>
      </w:r>
      <w:r w:rsidRPr="009B7DD8">
        <w:rPr>
          <w:rFonts w:ascii="Arial" w:eastAsia="Times New Roman" w:hAnsi="Arial" w:cs="Arial"/>
          <w:b/>
          <w:bCs/>
          <w:sz w:val="24"/>
          <w:szCs w:val="24"/>
          <w:u w:val="single"/>
          <w:lang w:eastAsia="pt-BR"/>
        </w:rPr>
        <w:t>Publicação</w:t>
      </w:r>
    </w:p>
    <w:p w:rsidR="00296942" w:rsidRPr="009B7DD8" w:rsidRDefault="00296942" w:rsidP="00296942">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296942" w:rsidRPr="009B7DD8" w:rsidRDefault="00296942" w:rsidP="00296942">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9B7DD8">
        <w:rPr>
          <w:rFonts w:ascii="Arial" w:eastAsia="Times New Roman" w:hAnsi="Arial" w:cs="Arial"/>
          <w:b/>
          <w:sz w:val="24"/>
          <w:szCs w:val="24"/>
          <w:lang w:eastAsia="pt-BR"/>
        </w:rPr>
        <w:t>14.1.</w:t>
      </w:r>
      <w:r w:rsidRPr="009B7DD8">
        <w:rPr>
          <w:rFonts w:ascii="Arial" w:eastAsia="Times New Roman" w:hAnsi="Arial" w:cs="Arial"/>
          <w:sz w:val="24"/>
          <w:szCs w:val="24"/>
          <w:lang w:eastAsia="pt-BR"/>
        </w:rPr>
        <w:t xml:space="preserve"> Em </w:t>
      </w:r>
      <w:r w:rsidRPr="009B7DD8">
        <w:rPr>
          <w:rFonts w:ascii="Arial" w:eastAsia="Times New Roman" w:hAnsi="Arial" w:cs="Arial"/>
          <w:spacing w:val="1"/>
          <w:sz w:val="24"/>
          <w:szCs w:val="24"/>
          <w:lang w:eastAsia="pt-BR"/>
        </w:rPr>
        <w:t>c</w:t>
      </w:r>
      <w:r w:rsidRPr="009B7DD8">
        <w:rPr>
          <w:rFonts w:ascii="Arial" w:eastAsia="Times New Roman" w:hAnsi="Arial" w:cs="Arial"/>
          <w:sz w:val="24"/>
          <w:szCs w:val="24"/>
          <w:lang w:eastAsia="pt-BR"/>
        </w:rPr>
        <w:t>onformidade com o disposto no parágrafo úni</w:t>
      </w:r>
      <w:r w:rsidRPr="009B7DD8">
        <w:rPr>
          <w:rFonts w:ascii="Arial" w:eastAsia="Times New Roman" w:hAnsi="Arial" w:cs="Arial"/>
          <w:spacing w:val="1"/>
          <w:sz w:val="24"/>
          <w:szCs w:val="24"/>
          <w:lang w:eastAsia="pt-BR"/>
        </w:rPr>
        <w:t>c</w:t>
      </w:r>
      <w:r w:rsidRPr="009B7DD8">
        <w:rPr>
          <w:rFonts w:ascii="Arial" w:eastAsia="Times New Roman" w:hAnsi="Arial" w:cs="Arial"/>
          <w:sz w:val="24"/>
          <w:szCs w:val="24"/>
          <w:lang w:eastAsia="pt-BR"/>
        </w:rPr>
        <w:t>o do art. 61 da Lei nº 8.666/93,</w:t>
      </w:r>
      <w:r w:rsidRPr="009B7DD8">
        <w:rPr>
          <w:rFonts w:ascii="Arial" w:eastAsia="Times New Roman" w:hAnsi="Arial" w:cs="Arial"/>
          <w:spacing w:val="30"/>
          <w:sz w:val="24"/>
          <w:szCs w:val="24"/>
          <w:lang w:eastAsia="pt-BR"/>
        </w:rPr>
        <w:t xml:space="preserve"> </w:t>
      </w:r>
      <w:r w:rsidRPr="009B7DD8">
        <w:rPr>
          <w:rFonts w:ascii="Arial" w:eastAsia="Times New Roman" w:hAnsi="Arial" w:cs="Arial"/>
          <w:sz w:val="24"/>
          <w:szCs w:val="24"/>
          <w:lang w:eastAsia="pt-BR"/>
        </w:rPr>
        <w:t>será</w:t>
      </w:r>
      <w:r w:rsidRPr="009B7DD8">
        <w:rPr>
          <w:rFonts w:ascii="Arial" w:eastAsia="Times New Roman" w:hAnsi="Arial" w:cs="Arial"/>
          <w:spacing w:val="30"/>
          <w:sz w:val="24"/>
          <w:szCs w:val="24"/>
          <w:lang w:eastAsia="pt-BR"/>
        </w:rPr>
        <w:t xml:space="preserve"> </w:t>
      </w:r>
      <w:r w:rsidRPr="009B7DD8">
        <w:rPr>
          <w:rFonts w:ascii="Arial" w:eastAsia="Times New Roman" w:hAnsi="Arial" w:cs="Arial"/>
          <w:sz w:val="24"/>
          <w:szCs w:val="24"/>
          <w:lang w:eastAsia="pt-BR"/>
        </w:rPr>
        <w:t>publicado</w:t>
      </w:r>
      <w:r w:rsidRPr="009B7DD8">
        <w:rPr>
          <w:rFonts w:ascii="Arial" w:eastAsia="Times New Roman" w:hAnsi="Arial" w:cs="Arial"/>
          <w:spacing w:val="30"/>
          <w:sz w:val="24"/>
          <w:szCs w:val="24"/>
          <w:lang w:eastAsia="pt-BR"/>
        </w:rPr>
        <w:t xml:space="preserve"> </w:t>
      </w:r>
      <w:r w:rsidRPr="009B7DD8">
        <w:rPr>
          <w:rFonts w:ascii="Arial" w:eastAsia="Times New Roman" w:hAnsi="Arial" w:cs="Arial"/>
          <w:sz w:val="24"/>
          <w:szCs w:val="24"/>
          <w:lang w:eastAsia="pt-BR"/>
        </w:rPr>
        <w:t>o extrato</w:t>
      </w:r>
      <w:r w:rsidRPr="009B7DD8">
        <w:rPr>
          <w:rFonts w:ascii="Arial" w:eastAsia="Times New Roman" w:hAnsi="Arial" w:cs="Arial"/>
          <w:spacing w:val="30"/>
          <w:sz w:val="24"/>
          <w:szCs w:val="24"/>
          <w:lang w:eastAsia="pt-BR"/>
        </w:rPr>
        <w:t xml:space="preserve"> </w:t>
      </w:r>
      <w:r w:rsidRPr="009B7DD8">
        <w:rPr>
          <w:rFonts w:ascii="Arial" w:eastAsia="Times New Roman" w:hAnsi="Arial" w:cs="Arial"/>
          <w:sz w:val="24"/>
          <w:szCs w:val="24"/>
          <w:lang w:eastAsia="pt-BR"/>
        </w:rPr>
        <w:t>do</w:t>
      </w:r>
      <w:r w:rsidRPr="009B7DD8">
        <w:rPr>
          <w:rFonts w:ascii="Arial" w:eastAsia="Times New Roman" w:hAnsi="Arial" w:cs="Arial"/>
          <w:spacing w:val="30"/>
          <w:sz w:val="24"/>
          <w:szCs w:val="24"/>
          <w:lang w:eastAsia="pt-BR"/>
        </w:rPr>
        <w:t xml:space="preserve"> </w:t>
      </w:r>
      <w:r w:rsidRPr="009B7DD8">
        <w:rPr>
          <w:rFonts w:ascii="Arial" w:eastAsia="Times New Roman" w:hAnsi="Arial" w:cs="Arial"/>
          <w:sz w:val="24"/>
          <w:szCs w:val="24"/>
          <w:lang w:eastAsia="pt-BR"/>
        </w:rPr>
        <w:t>instrumento</w:t>
      </w:r>
      <w:r w:rsidRPr="009B7DD8">
        <w:rPr>
          <w:rFonts w:ascii="Arial" w:eastAsia="Times New Roman" w:hAnsi="Arial" w:cs="Arial"/>
          <w:spacing w:val="30"/>
          <w:sz w:val="24"/>
          <w:szCs w:val="24"/>
          <w:lang w:eastAsia="pt-BR"/>
        </w:rPr>
        <w:t xml:space="preserve"> </w:t>
      </w:r>
      <w:r w:rsidRPr="009B7DD8">
        <w:rPr>
          <w:rFonts w:ascii="Arial" w:eastAsia="Times New Roman" w:hAnsi="Arial" w:cs="Arial"/>
          <w:spacing w:val="1"/>
          <w:sz w:val="24"/>
          <w:szCs w:val="24"/>
          <w:lang w:eastAsia="pt-BR"/>
        </w:rPr>
        <w:t>d</w:t>
      </w:r>
      <w:r w:rsidRPr="009B7DD8">
        <w:rPr>
          <w:rFonts w:ascii="Arial" w:eastAsia="Times New Roman" w:hAnsi="Arial" w:cs="Arial"/>
          <w:sz w:val="24"/>
          <w:szCs w:val="24"/>
          <w:lang w:eastAsia="pt-BR"/>
        </w:rPr>
        <w:t>a Ata de Registro de Preços</w:t>
      </w:r>
      <w:r w:rsidRPr="009B7DD8">
        <w:rPr>
          <w:rFonts w:ascii="Arial" w:eastAsia="Times New Roman" w:hAnsi="Arial" w:cs="Arial"/>
          <w:spacing w:val="1"/>
          <w:sz w:val="24"/>
          <w:szCs w:val="24"/>
          <w:lang w:eastAsia="pt-BR"/>
        </w:rPr>
        <w:t xml:space="preserve"> (Ata SRP) </w:t>
      </w:r>
      <w:r w:rsidRPr="009B7DD8">
        <w:rPr>
          <w:rFonts w:ascii="Arial" w:eastAsia="Times New Roman" w:hAnsi="Arial" w:cs="Arial"/>
          <w:sz w:val="24"/>
          <w:szCs w:val="24"/>
          <w:lang w:eastAsia="pt-BR"/>
        </w:rPr>
        <w:t>no</w:t>
      </w:r>
      <w:r w:rsidRPr="009B7DD8">
        <w:rPr>
          <w:rFonts w:ascii="Arial" w:eastAsia="Times New Roman" w:hAnsi="Arial" w:cs="Arial"/>
          <w:spacing w:val="1"/>
          <w:sz w:val="24"/>
          <w:szCs w:val="24"/>
          <w:lang w:eastAsia="pt-BR"/>
        </w:rPr>
        <w:t xml:space="preserve"> </w:t>
      </w:r>
      <w:r w:rsidRPr="009B7DD8">
        <w:rPr>
          <w:rFonts w:ascii="Arial" w:eastAsia="Times New Roman" w:hAnsi="Arial" w:cs="Arial"/>
          <w:sz w:val="24"/>
          <w:szCs w:val="24"/>
          <w:lang w:eastAsia="pt-BR"/>
        </w:rPr>
        <w:t>Jornal Diário Oficial dos Municípios do Paraná.</w:t>
      </w:r>
    </w:p>
    <w:p w:rsidR="00296942" w:rsidRPr="009B7DD8" w:rsidRDefault="00296942" w:rsidP="00296942">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296942" w:rsidRPr="009B7DD8" w:rsidRDefault="00296942" w:rsidP="00296942">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9B7DD8">
        <w:rPr>
          <w:rFonts w:ascii="Arial" w:eastAsia="Times New Roman" w:hAnsi="Arial" w:cs="Arial"/>
          <w:b/>
          <w:sz w:val="24"/>
          <w:szCs w:val="24"/>
          <w:lang w:eastAsia="pt-BR"/>
        </w:rPr>
        <w:t>14.2.</w:t>
      </w:r>
      <w:r w:rsidRPr="009B7DD8">
        <w:rPr>
          <w:rFonts w:ascii="Arial" w:eastAsia="Times New Roman" w:hAnsi="Arial" w:cs="Arial"/>
          <w:sz w:val="24"/>
          <w:szCs w:val="24"/>
          <w:lang w:eastAsia="pt-BR"/>
        </w:rPr>
        <w:t xml:space="preserve"> A Ata de Registro de Preços será publicada no Sitio da Prefeitura Municipal – </w:t>
      </w:r>
      <w:hyperlink r:id="rId8" w:history="1">
        <w:r w:rsidRPr="009B7DD8">
          <w:rPr>
            <w:rFonts w:ascii="Arial" w:eastAsia="Times New Roman" w:hAnsi="Arial" w:cs="Arial"/>
            <w:color w:val="0000FF"/>
            <w:sz w:val="24"/>
            <w:szCs w:val="24"/>
            <w:u w:val="single"/>
            <w:lang w:eastAsia="pt-BR"/>
          </w:rPr>
          <w:t>www.itambaraca.pr.gov.br</w:t>
        </w:r>
      </w:hyperlink>
      <w:r w:rsidRPr="009B7DD8">
        <w:rPr>
          <w:rFonts w:ascii="Arial" w:eastAsia="Times New Roman" w:hAnsi="Arial" w:cs="Arial"/>
          <w:sz w:val="24"/>
          <w:szCs w:val="24"/>
          <w:lang w:eastAsia="pt-BR"/>
        </w:rPr>
        <w:t xml:space="preserve">, sendo republicada trimestralmente conforme determina a Lei nº 8.666/93, no Art. 15§2º. </w:t>
      </w:r>
    </w:p>
    <w:p w:rsidR="00296942" w:rsidRPr="009B7DD8" w:rsidRDefault="00296942" w:rsidP="00296942">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296942" w:rsidRPr="009B7DD8" w:rsidRDefault="00296942" w:rsidP="00296942">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9B7DD8">
        <w:rPr>
          <w:rFonts w:ascii="Arial" w:eastAsia="Times New Roman" w:hAnsi="Arial" w:cs="Arial"/>
          <w:b/>
          <w:snapToGrid w:val="0"/>
          <w:color w:val="000000"/>
          <w:sz w:val="24"/>
          <w:szCs w:val="24"/>
          <w:u w:val="single"/>
          <w:lang w:eastAsia="pt-BR"/>
        </w:rPr>
        <w:t xml:space="preserve">CLÁUSULA DÉCIMA QUINTA: </w:t>
      </w:r>
      <w:r w:rsidRPr="009B7DD8">
        <w:rPr>
          <w:rFonts w:ascii="Arial" w:hAnsi="Arial" w:cs="Arial"/>
          <w:b/>
          <w:bCs/>
          <w:sz w:val="24"/>
          <w:szCs w:val="24"/>
          <w:u w:val="single"/>
        </w:rPr>
        <w:t>Legislação Aplicável</w:t>
      </w:r>
    </w:p>
    <w:p w:rsidR="00296942" w:rsidRPr="009B7DD8" w:rsidRDefault="00296942" w:rsidP="00296942">
      <w:pPr>
        <w:spacing w:after="0" w:line="240" w:lineRule="auto"/>
        <w:ind w:right="-101"/>
        <w:jc w:val="both"/>
        <w:rPr>
          <w:rFonts w:ascii="Arial" w:eastAsia="Times New Roman" w:hAnsi="Arial" w:cs="Arial"/>
          <w:b/>
          <w:sz w:val="24"/>
          <w:szCs w:val="24"/>
          <w:lang w:eastAsia="pt-BR"/>
        </w:rPr>
      </w:pPr>
    </w:p>
    <w:p w:rsidR="00296942" w:rsidRPr="009B7DD8" w:rsidRDefault="00296942" w:rsidP="00296942">
      <w:pPr>
        <w:spacing w:after="0" w:line="240" w:lineRule="auto"/>
        <w:ind w:right="-101"/>
        <w:jc w:val="both"/>
        <w:rPr>
          <w:rFonts w:ascii="Arial" w:eastAsia="Times New Roman" w:hAnsi="Arial" w:cs="Arial"/>
          <w:sz w:val="24"/>
          <w:szCs w:val="24"/>
          <w:lang w:eastAsia="pt-BR"/>
        </w:rPr>
      </w:pPr>
      <w:r w:rsidRPr="009B7DD8">
        <w:rPr>
          <w:rFonts w:ascii="Arial" w:eastAsia="Times New Roman" w:hAnsi="Arial" w:cs="Arial"/>
          <w:b/>
          <w:sz w:val="24"/>
          <w:szCs w:val="24"/>
          <w:lang w:eastAsia="pt-BR"/>
        </w:rPr>
        <w:t>15</w:t>
      </w:r>
      <w:r w:rsidRPr="009B7DD8">
        <w:rPr>
          <w:rFonts w:ascii="Arial" w:eastAsia="Times New Roman" w:hAnsi="Arial" w:cs="Arial"/>
          <w:sz w:val="24"/>
          <w:szCs w:val="24"/>
          <w:lang w:eastAsia="pt-BR"/>
        </w:rPr>
        <w:t>.</w:t>
      </w:r>
      <w:r w:rsidRPr="009B7DD8">
        <w:rPr>
          <w:rFonts w:ascii="Arial" w:eastAsia="Times New Roman" w:hAnsi="Arial" w:cs="Arial"/>
          <w:b/>
          <w:sz w:val="24"/>
          <w:szCs w:val="24"/>
          <w:lang w:eastAsia="pt-BR"/>
        </w:rPr>
        <w:t>1</w:t>
      </w:r>
      <w:r w:rsidRPr="009B7DD8">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296942" w:rsidRPr="009B7DD8" w:rsidRDefault="00296942" w:rsidP="00296942">
      <w:pPr>
        <w:spacing w:after="0" w:line="240" w:lineRule="auto"/>
        <w:ind w:right="-101"/>
        <w:jc w:val="both"/>
        <w:rPr>
          <w:rFonts w:ascii="Arial" w:eastAsia="Times New Roman" w:hAnsi="Arial" w:cs="Arial"/>
          <w:sz w:val="24"/>
          <w:szCs w:val="24"/>
          <w:lang w:eastAsia="pt-BR"/>
        </w:rPr>
      </w:pPr>
    </w:p>
    <w:p w:rsidR="00296942" w:rsidRPr="009B7DD8" w:rsidRDefault="00296942" w:rsidP="00296942">
      <w:pPr>
        <w:spacing w:after="0" w:line="240" w:lineRule="auto"/>
        <w:ind w:right="-101"/>
        <w:jc w:val="both"/>
        <w:rPr>
          <w:rFonts w:ascii="Arial" w:eastAsia="Times New Roman" w:hAnsi="Arial" w:cs="Arial"/>
          <w:sz w:val="24"/>
          <w:szCs w:val="24"/>
          <w:lang w:eastAsia="pt-BR"/>
        </w:rPr>
      </w:pPr>
      <w:r w:rsidRPr="009B7DD8">
        <w:rPr>
          <w:rFonts w:ascii="Arial" w:eastAsia="Times New Roman" w:hAnsi="Arial" w:cs="Arial"/>
          <w:b/>
          <w:sz w:val="24"/>
          <w:szCs w:val="24"/>
          <w:lang w:eastAsia="pt-BR"/>
        </w:rPr>
        <w:t>15.2.</w:t>
      </w:r>
      <w:r w:rsidRPr="009B7DD8">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296942" w:rsidRPr="009B7DD8"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9B7DD8" w:rsidRDefault="00296942" w:rsidP="00296942">
      <w:pPr>
        <w:autoSpaceDE w:val="0"/>
        <w:autoSpaceDN w:val="0"/>
        <w:adjustRightInd w:val="0"/>
        <w:spacing w:after="0" w:line="240" w:lineRule="auto"/>
        <w:rPr>
          <w:rFonts w:ascii="Arial" w:hAnsi="Arial" w:cs="Arial"/>
          <w:color w:val="000000"/>
          <w:sz w:val="24"/>
          <w:szCs w:val="24"/>
        </w:rPr>
      </w:pPr>
      <w:r w:rsidRPr="009B7DD8">
        <w:rPr>
          <w:rFonts w:ascii="Arial" w:eastAsia="Times New Roman" w:hAnsi="Arial" w:cs="Arial"/>
          <w:b/>
          <w:snapToGrid w:val="0"/>
          <w:color w:val="000000"/>
          <w:sz w:val="24"/>
          <w:szCs w:val="24"/>
          <w:lang w:eastAsia="pt-BR"/>
        </w:rPr>
        <w:t xml:space="preserve">CLÁUSULA DÉCIMA SEXTA: </w:t>
      </w:r>
      <w:r w:rsidRPr="009B7DD8">
        <w:rPr>
          <w:rFonts w:ascii="Arial" w:hAnsi="Arial" w:cs="Arial"/>
          <w:b/>
          <w:bCs/>
          <w:color w:val="000000"/>
          <w:sz w:val="24"/>
          <w:szCs w:val="24"/>
          <w:u w:val="single"/>
        </w:rPr>
        <w:t>Disposições Gerais</w:t>
      </w:r>
      <w:r w:rsidRPr="009B7DD8">
        <w:rPr>
          <w:rFonts w:ascii="Arial" w:hAnsi="Arial" w:cs="Arial"/>
          <w:b/>
          <w:bCs/>
          <w:color w:val="000000"/>
          <w:sz w:val="24"/>
          <w:szCs w:val="24"/>
        </w:rPr>
        <w:t xml:space="preserve"> </w:t>
      </w:r>
    </w:p>
    <w:p w:rsidR="00296942" w:rsidRPr="009B7DD8" w:rsidRDefault="00296942" w:rsidP="00296942">
      <w:pPr>
        <w:autoSpaceDE w:val="0"/>
        <w:autoSpaceDN w:val="0"/>
        <w:adjustRightInd w:val="0"/>
        <w:spacing w:after="0" w:line="240" w:lineRule="auto"/>
        <w:rPr>
          <w:rFonts w:ascii="Arial" w:hAnsi="Arial" w:cs="Arial"/>
          <w:color w:val="000000"/>
          <w:sz w:val="24"/>
          <w:szCs w:val="24"/>
        </w:rPr>
      </w:pPr>
    </w:p>
    <w:p w:rsidR="00296942" w:rsidRPr="009B7DD8" w:rsidRDefault="00296942" w:rsidP="00296942">
      <w:pPr>
        <w:autoSpaceDE w:val="0"/>
        <w:autoSpaceDN w:val="0"/>
        <w:adjustRightInd w:val="0"/>
        <w:spacing w:after="157" w:line="240" w:lineRule="auto"/>
        <w:jc w:val="both"/>
        <w:rPr>
          <w:rFonts w:ascii="Arial" w:hAnsi="Arial" w:cs="Arial"/>
          <w:color w:val="000000"/>
          <w:sz w:val="24"/>
          <w:szCs w:val="24"/>
        </w:rPr>
      </w:pPr>
      <w:r w:rsidRPr="009B7DD8">
        <w:rPr>
          <w:rFonts w:ascii="Arial" w:hAnsi="Arial" w:cs="Arial"/>
          <w:b/>
          <w:color w:val="000000"/>
          <w:sz w:val="24"/>
          <w:szCs w:val="24"/>
        </w:rPr>
        <w:t>16.1.</w:t>
      </w:r>
      <w:r w:rsidRPr="009B7DD8">
        <w:rPr>
          <w:rFonts w:ascii="Arial" w:hAnsi="Arial" w:cs="Arial"/>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014/2019. </w:t>
      </w:r>
    </w:p>
    <w:p w:rsidR="00296942" w:rsidRPr="009B7DD8"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9B7DD8">
        <w:rPr>
          <w:rFonts w:ascii="Arial" w:eastAsia="Times New Roman" w:hAnsi="Arial" w:cs="Arial"/>
          <w:b/>
          <w:bCs/>
          <w:color w:val="000000"/>
          <w:sz w:val="24"/>
          <w:szCs w:val="24"/>
          <w:lang w:eastAsia="pt-BR"/>
        </w:rPr>
        <w:t xml:space="preserve">16.2. </w:t>
      </w:r>
      <w:r w:rsidRPr="009B7DD8">
        <w:rPr>
          <w:rFonts w:ascii="Arial" w:eastAsia="Times New Roman" w:hAnsi="Arial" w:cs="Arial"/>
          <w:color w:val="000000"/>
          <w:sz w:val="24"/>
          <w:szCs w:val="24"/>
          <w:lang w:eastAsia="pt-BR"/>
        </w:rPr>
        <w:t xml:space="preserve">É vedado efetuar acréscimos nos quantitativos fixados pela </w:t>
      </w:r>
      <w:r w:rsidRPr="009B7DD8">
        <w:rPr>
          <w:rFonts w:ascii="Arial" w:eastAsia="Times New Roman" w:hAnsi="Arial" w:cs="Arial"/>
          <w:iCs/>
          <w:color w:val="000000"/>
          <w:sz w:val="24"/>
          <w:szCs w:val="24"/>
          <w:lang w:eastAsia="pt-BR"/>
        </w:rPr>
        <w:t>ata de registro de preços</w:t>
      </w:r>
      <w:r w:rsidRPr="009B7DD8">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296942" w:rsidRPr="009B7DD8" w:rsidRDefault="00296942" w:rsidP="00296942">
      <w:pPr>
        <w:spacing w:after="0" w:line="240" w:lineRule="auto"/>
        <w:ind w:right="-54"/>
        <w:jc w:val="both"/>
        <w:rPr>
          <w:rFonts w:ascii="Arial" w:eastAsia="Times New Roman" w:hAnsi="Arial" w:cs="Arial"/>
          <w:b/>
          <w:bCs/>
          <w:color w:val="000000"/>
          <w:sz w:val="24"/>
          <w:szCs w:val="24"/>
          <w:lang w:eastAsia="pt-BR"/>
        </w:rPr>
      </w:pPr>
    </w:p>
    <w:p w:rsidR="00296942" w:rsidRPr="009B7DD8" w:rsidRDefault="00296942" w:rsidP="00296942">
      <w:pPr>
        <w:spacing w:after="0" w:line="240" w:lineRule="auto"/>
        <w:ind w:right="-54"/>
        <w:jc w:val="both"/>
        <w:rPr>
          <w:rFonts w:ascii="Arial" w:eastAsia="Times New Roman" w:hAnsi="Arial" w:cs="Arial"/>
          <w:b/>
          <w:sz w:val="24"/>
          <w:szCs w:val="24"/>
          <w:lang w:eastAsia="pt-BR"/>
        </w:rPr>
      </w:pPr>
      <w:r w:rsidRPr="009B7DD8">
        <w:rPr>
          <w:rFonts w:ascii="Arial" w:eastAsia="Times New Roman" w:hAnsi="Arial" w:cs="Arial"/>
          <w:b/>
          <w:bCs/>
          <w:color w:val="000000"/>
          <w:sz w:val="24"/>
          <w:szCs w:val="24"/>
          <w:lang w:eastAsia="pt-BR"/>
        </w:rPr>
        <w:t xml:space="preserve">16.3. </w:t>
      </w:r>
      <w:r w:rsidRPr="009B7DD8">
        <w:rPr>
          <w:rFonts w:ascii="Arial" w:eastAsia="Times New Roman" w:hAnsi="Arial" w:cs="Arial"/>
          <w:color w:val="000000"/>
          <w:sz w:val="24"/>
          <w:szCs w:val="24"/>
          <w:lang w:eastAsia="pt-BR"/>
        </w:rPr>
        <w:t xml:space="preserve">Em caso de celebração de </w:t>
      </w:r>
      <w:r w:rsidRPr="009B7DD8">
        <w:rPr>
          <w:rFonts w:ascii="Arial" w:eastAsia="Times New Roman" w:hAnsi="Arial" w:cs="Arial"/>
          <w:i/>
          <w:iCs/>
          <w:color w:val="000000"/>
          <w:sz w:val="24"/>
          <w:szCs w:val="24"/>
          <w:lang w:eastAsia="pt-BR"/>
        </w:rPr>
        <w:t>contratos</w:t>
      </w:r>
      <w:r w:rsidRPr="009B7DD8">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9B7DD8">
        <w:rPr>
          <w:rFonts w:ascii="Arial" w:eastAsia="Times New Roman" w:hAnsi="Arial" w:cs="Arial"/>
          <w:color w:val="000000"/>
          <w:sz w:val="24"/>
          <w:szCs w:val="24"/>
          <w:lang w:eastAsia="pt-BR"/>
        </w:rPr>
        <w:t>(</w:t>
      </w:r>
      <w:proofErr w:type="gramEnd"/>
      <w:r w:rsidRPr="009B7DD8">
        <w:rPr>
          <w:rFonts w:ascii="Arial" w:eastAsia="Times New Roman" w:hAnsi="Arial" w:cs="Arial"/>
          <w:color w:val="000000"/>
          <w:sz w:val="24"/>
          <w:szCs w:val="24"/>
          <w:lang w:eastAsia="pt-BR"/>
        </w:rPr>
        <w:t>vinte e cinco por cento) de que trata o§ 1º do artigo 65, da Lei nº 8.666/93.</w:t>
      </w:r>
    </w:p>
    <w:p w:rsidR="00296942" w:rsidRPr="009B7DD8" w:rsidRDefault="00296942" w:rsidP="00296942">
      <w:pPr>
        <w:autoSpaceDE w:val="0"/>
        <w:autoSpaceDN w:val="0"/>
        <w:adjustRightInd w:val="0"/>
        <w:spacing w:after="0" w:line="240" w:lineRule="auto"/>
        <w:rPr>
          <w:rFonts w:ascii="Arial" w:hAnsi="Arial" w:cs="Arial"/>
          <w:b/>
          <w:color w:val="000000"/>
          <w:sz w:val="24"/>
          <w:szCs w:val="24"/>
        </w:rPr>
      </w:pPr>
    </w:p>
    <w:p w:rsidR="00296942" w:rsidRPr="009B7DD8" w:rsidRDefault="00296942" w:rsidP="00296942">
      <w:pPr>
        <w:autoSpaceDE w:val="0"/>
        <w:autoSpaceDN w:val="0"/>
        <w:adjustRightInd w:val="0"/>
        <w:spacing w:after="0" w:line="240" w:lineRule="auto"/>
        <w:jc w:val="both"/>
        <w:rPr>
          <w:rFonts w:ascii="Arial" w:hAnsi="Arial" w:cs="Arial"/>
          <w:color w:val="000000"/>
          <w:sz w:val="24"/>
          <w:szCs w:val="24"/>
        </w:rPr>
      </w:pPr>
      <w:r w:rsidRPr="009B7DD8">
        <w:rPr>
          <w:rFonts w:ascii="Arial" w:hAnsi="Arial" w:cs="Arial"/>
          <w:b/>
          <w:color w:val="000000"/>
          <w:sz w:val="24"/>
          <w:szCs w:val="24"/>
        </w:rPr>
        <w:lastRenderedPageBreak/>
        <w:t>16.4.</w:t>
      </w:r>
      <w:r w:rsidRPr="009B7DD8">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9B7DD8">
        <w:rPr>
          <w:rFonts w:ascii="Arial" w:hAnsi="Arial" w:cs="Arial"/>
          <w:color w:val="000000"/>
          <w:sz w:val="24"/>
          <w:szCs w:val="24"/>
        </w:rPr>
        <w:t>Itambaracá</w:t>
      </w:r>
      <w:proofErr w:type="spellEnd"/>
      <w:r w:rsidRPr="009B7DD8">
        <w:rPr>
          <w:rFonts w:ascii="Arial" w:hAnsi="Arial" w:cs="Arial"/>
          <w:color w:val="000000"/>
          <w:sz w:val="24"/>
          <w:szCs w:val="24"/>
        </w:rPr>
        <w:t xml:space="preserve">/Pr. </w:t>
      </w:r>
    </w:p>
    <w:p w:rsidR="00296942" w:rsidRPr="009B7DD8"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9B7DD8"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9B7DD8">
        <w:rPr>
          <w:rFonts w:ascii="Arial" w:eastAsia="Times New Roman" w:hAnsi="Arial" w:cs="Arial"/>
          <w:b/>
          <w:color w:val="000000"/>
          <w:sz w:val="24"/>
          <w:szCs w:val="24"/>
          <w:lang w:eastAsia="pt-BR"/>
        </w:rPr>
        <w:t>16.5.</w:t>
      </w:r>
      <w:r w:rsidRPr="009B7DD8">
        <w:rPr>
          <w:rFonts w:ascii="Arial" w:eastAsia="Times New Roman" w:hAnsi="Arial" w:cs="Arial"/>
          <w:color w:val="000000"/>
          <w:sz w:val="24"/>
          <w:szCs w:val="24"/>
          <w:lang w:eastAsia="pt-BR"/>
        </w:rPr>
        <w:t xml:space="preserve"> </w:t>
      </w:r>
      <w:r w:rsidRPr="009B7DD8">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9B7DD8">
        <w:rPr>
          <w:rFonts w:ascii="Arial" w:eastAsia="Times New Roman" w:hAnsi="Arial" w:cs="Arial"/>
          <w:sz w:val="24"/>
          <w:szCs w:val="24"/>
          <w:lang w:eastAsia="pt-BR"/>
        </w:rPr>
        <w:t>Itambaracá</w:t>
      </w:r>
      <w:proofErr w:type="spellEnd"/>
      <w:r w:rsidRPr="009B7DD8">
        <w:rPr>
          <w:rFonts w:ascii="Arial" w:eastAsia="Times New Roman" w:hAnsi="Arial" w:cs="Arial"/>
          <w:sz w:val="24"/>
          <w:szCs w:val="24"/>
          <w:lang w:eastAsia="pt-BR"/>
        </w:rPr>
        <w:t>/</w:t>
      </w:r>
      <w:proofErr w:type="spellStart"/>
      <w:proofErr w:type="gramStart"/>
      <w:r w:rsidRPr="009B7DD8">
        <w:rPr>
          <w:rFonts w:ascii="Arial" w:eastAsia="Times New Roman" w:hAnsi="Arial" w:cs="Arial"/>
          <w:sz w:val="24"/>
          <w:szCs w:val="24"/>
          <w:lang w:eastAsia="pt-BR"/>
        </w:rPr>
        <w:t>Pr</w:t>
      </w:r>
      <w:proofErr w:type="spellEnd"/>
      <w:proofErr w:type="gramEnd"/>
      <w:r w:rsidRPr="009B7DD8">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296942" w:rsidRPr="009B7DD8"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9B7DD8"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9B7DD8">
        <w:rPr>
          <w:rFonts w:ascii="Arial" w:eastAsia="Times New Roman" w:hAnsi="Arial" w:cs="Arial"/>
          <w:b/>
          <w:color w:val="000000"/>
          <w:sz w:val="24"/>
          <w:szCs w:val="24"/>
          <w:lang w:eastAsia="pt-BR"/>
        </w:rPr>
        <w:t>16.6.</w:t>
      </w:r>
      <w:r w:rsidRPr="009B7DD8">
        <w:rPr>
          <w:rFonts w:ascii="Arial" w:eastAsia="Times New Roman" w:hAnsi="Arial" w:cs="Arial"/>
          <w:color w:val="000000"/>
          <w:sz w:val="24"/>
          <w:szCs w:val="24"/>
          <w:lang w:eastAsia="pt-BR"/>
        </w:rPr>
        <w:t xml:space="preserve"> Poderá a Administração, mesmo comprovada </w:t>
      </w:r>
      <w:proofErr w:type="gramStart"/>
      <w:r w:rsidRPr="009B7DD8">
        <w:rPr>
          <w:rFonts w:ascii="Arial" w:eastAsia="Times New Roman" w:hAnsi="Arial" w:cs="Arial"/>
          <w:color w:val="000000"/>
          <w:sz w:val="24"/>
          <w:szCs w:val="24"/>
          <w:lang w:eastAsia="pt-BR"/>
        </w:rPr>
        <w:t>a</w:t>
      </w:r>
      <w:proofErr w:type="gramEnd"/>
      <w:r w:rsidRPr="009B7DD8">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296942" w:rsidRPr="009B7DD8" w:rsidRDefault="00296942" w:rsidP="00296942">
      <w:pPr>
        <w:autoSpaceDE w:val="0"/>
        <w:autoSpaceDN w:val="0"/>
        <w:adjustRightInd w:val="0"/>
        <w:spacing w:after="0" w:line="240" w:lineRule="auto"/>
        <w:jc w:val="both"/>
        <w:rPr>
          <w:rFonts w:ascii="Arial" w:eastAsia="Times New Roman" w:hAnsi="Arial" w:cs="Arial"/>
          <w:b/>
          <w:bCs/>
          <w:sz w:val="24"/>
          <w:szCs w:val="24"/>
          <w:lang w:eastAsia="pt-BR"/>
        </w:rPr>
      </w:pPr>
    </w:p>
    <w:p w:rsidR="00296942" w:rsidRPr="009B7DD8" w:rsidRDefault="00296942" w:rsidP="00296942">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9B7DD8">
        <w:rPr>
          <w:rFonts w:ascii="Arial" w:eastAsia="Times New Roman" w:hAnsi="Arial" w:cs="Arial"/>
          <w:b/>
          <w:bCs/>
          <w:sz w:val="24"/>
          <w:szCs w:val="24"/>
          <w:lang w:eastAsia="pt-BR"/>
        </w:rPr>
        <w:t>CLÁUSULA DÉCIMA</w:t>
      </w:r>
      <w:r w:rsidRPr="009B7DD8">
        <w:rPr>
          <w:rFonts w:ascii="Arial" w:eastAsia="Times New Roman" w:hAnsi="Arial" w:cs="Arial"/>
          <w:b/>
          <w:snapToGrid w:val="0"/>
          <w:color w:val="000000"/>
          <w:sz w:val="24"/>
          <w:szCs w:val="24"/>
          <w:lang w:eastAsia="pt-BR"/>
        </w:rPr>
        <w:t xml:space="preserve"> SÉTIMA</w:t>
      </w:r>
      <w:r w:rsidRPr="009B7DD8">
        <w:rPr>
          <w:rFonts w:ascii="Arial" w:eastAsia="Times New Roman" w:hAnsi="Arial" w:cs="Arial"/>
          <w:b/>
          <w:bCs/>
          <w:sz w:val="24"/>
          <w:szCs w:val="24"/>
          <w:u w:val="single"/>
          <w:lang w:eastAsia="pt-BR"/>
        </w:rPr>
        <w:t xml:space="preserve">: </w:t>
      </w:r>
      <w:r w:rsidRPr="009B7DD8">
        <w:rPr>
          <w:rFonts w:ascii="Arial" w:eastAsia="Times New Roman" w:hAnsi="Arial" w:cs="Arial"/>
          <w:b/>
          <w:snapToGrid w:val="0"/>
          <w:color w:val="000000"/>
          <w:sz w:val="24"/>
          <w:szCs w:val="24"/>
          <w:u w:val="single"/>
          <w:lang w:eastAsia="pt-BR"/>
        </w:rPr>
        <w:t>Do Foro</w:t>
      </w:r>
    </w:p>
    <w:p w:rsidR="00296942" w:rsidRPr="009B7DD8" w:rsidRDefault="00296942" w:rsidP="00296942">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296942" w:rsidRPr="009B7DD8" w:rsidRDefault="00296942" w:rsidP="00296942">
      <w:pPr>
        <w:spacing w:after="0" w:line="240" w:lineRule="auto"/>
        <w:ind w:right="-54"/>
        <w:jc w:val="both"/>
        <w:rPr>
          <w:rFonts w:ascii="Arial" w:eastAsia="Times New Roman" w:hAnsi="Arial" w:cs="Arial"/>
          <w:sz w:val="24"/>
          <w:szCs w:val="24"/>
          <w:lang w:eastAsia="pt-BR"/>
        </w:rPr>
      </w:pPr>
      <w:r w:rsidRPr="009B7DD8">
        <w:rPr>
          <w:rFonts w:ascii="Arial" w:eastAsia="Times New Roman" w:hAnsi="Arial" w:cs="Arial"/>
          <w:b/>
          <w:sz w:val="24"/>
          <w:szCs w:val="24"/>
          <w:lang w:eastAsia="pt-BR"/>
        </w:rPr>
        <w:t>17.1.</w:t>
      </w:r>
      <w:r w:rsidRPr="009B7DD8">
        <w:rPr>
          <w:rFonts w:ascii="Arial" w:eastAsia="Times New Roman" w:hAnsi="Arial" w:cs="Arial"/>
          <w:sz w:val="24"/>
          <w:szCs w:val="24"/>
          <w:lang w:eastAsia="pt-BR"/>
        </w:rPr>
        <w:t xml:space="preserve"> Fica eleito o Foro da Comarca de Andirá - </w:t>
      </w:r>
      <w:proofErr w:type="spellStart"/>
      <w:proofErr w:type="gramStart"/>
      <w:r w:rsidRPr="009B7DD8">
        <w:rPr>
          <w:rFonts w:ascii="Arial" w:eastAsia="Times New Roman" w:hAnsi="Arial" w:cs="Arial"/>
          <w:sz w:val="24"/>
          <w:szCs w:val="24"/>
          <w:lang w:eastAsia="pt-BR"/>
        </w:rPr>
        <w:t>Pr</w:t>
      </w:r>
      <w:proofErr w:type="spellEnd"/>
      <w:proofErr w:type="gramEnd"/>
      <w:r w:rsidRPr="009B7DD8">
        <w:rPr>
          <w:rFonts w:ascii="Arial" w:eastAsia="Times New Roman" w:hAnsi="Arial" w:cs="Arial"/>
          <w:sz w:val="24"/>
          <w:szCs w:val="24"/>
          <w:lang w:eastAsia="pt-BR"/>
        </w:rPr>
        <w:t xml:space="preserve">, para dirimir dúvidas ou questões oriundas do presente Contrato. </w:t>
      </w:r>
    </w:p>
    <w:p w:rsidR="00296942" w:rsidRPr="009B7DD8" w:rsidRDefault="00296942" w:rsidP="00296942">
      <w:pPr>
        <w:spacing w:after="0" w:line="240" w:lineRule="auto"/>
        <w:ind w:right="-54"/>
        <w:jc w:val="both"/>
        <w:rPr>
          <w:rFonts w:ascii="Arial" w:eastAsia="Times New Roman" w:hAnsi="Arial" w:cs="Arial"/>
          <w:sz w:val="24"/>
          <w:szCs w:val="24"/>
          <w:lang w:eastAsia="pt-BR"/>
        </w:rPr>
      </w:pPr>
    </w:p>
    <w:p w:rsidR="00296942" w:rsidRPr="009B7DD8" w:rsidRDefault="00296942" w:rsidP="00296942">
      <w:pPr>
        <w:spacing w:after="0" w:line="240" w:lineRule="auto"/>
        <w:ind w:right="-54"/>
        <w:jc w:val="both"/>
        <w:rPr>
          <w:rFonts w:ascii="Arial" w:eastAsia="Times New Roman" w:hAnsi="Arial" w:cs="Arial"/>
          <w:sz w:val="24"/>
          <w:szCs w:val="24"/>
          <w:lang w:eastAsia="pt-BR"/>
        </w:rPr>
      </w:pPr>
      <w:r w:rsidRPr="009B7DD8">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80250B" w:rsidRPr="009B7DD8" w:rsidRDefault="0080250B" w:rsidP="00296942">
      <w:pPr>
        <w:spacing w:after="0" w:line="240" w:lineRule="auto"/>
        <w:jc w:val="center"/>
        <w:rPr>
          <w:rFonts w:ascii="Arial" w:eastAsia="Times New Roman" w:hAnsi="Arial" w:cs="Arial"/>
          <w:sz w:val="24"/>
          <w:szCs w:val="24"/>
          <w:lang w:eastAsia="pt-BR"/>
        </w:rPr>
      </w:pPr>
    </w:p>
    <w:p w:rsidR="0080250B" w:rsidRPr="009B7DD8" w:rsidRDefault="0080250B" w:rsidP="00296942">
      <w:pPr>
        <w:spacing w:after="0" w:line="240" w:lineRule="auto"/>
        <w:jc w:val="center"/>
        <w:rPr>
          <w:rFonts w:ascii="Arial" w:eastAsia="Times New Roman" w:hAnsi="Arial" w:cs="Arial"/>
          <w:sz w:val="24"/>
          <w:szCs w:val="24"/>
          <w:lang w:eastAsia="pt-BR"/>
        </w:rPr>
      </w:pPr>
    </w:p>
    <w:p w:rsidR="0080250B" w:rsidRPr="009B7DD8" w:rsidRDefault="0080250B" w:rsidP="00296942">
      <w:pPr>
        <w:spacing w:after="0" w:line="240" w:lineRule="auto"/>
        <w:jc w:val="center"/>
        <w:rPr>
          <w:rFonts w:ascii="Arial" w:eastAsia="Times New Roman" w:hAnsi="Arial" w:cs="Arial"/>
          <w:sz w:val="24"/>
          <w:szCs w:val="24"/>
          <w:lang w:eastAsia="pt-BR"/>
        </w:rPr>
      </w:pPr>
    </w:p>
    <w:p w:rsidR="0080250B" w:rsidRPr="009B7DD8" w:rsidRDefault="0080250B" w:rsidP="00296942">
      <w:pPr>
        <w:spacing w:after="0" w:line="240" w:lineRule="auto"/>
        <w:jc w:val="center"/>
        <w:rPr>
          <w:rFonts w:ascii="Arial" w:eastAsia="Times New Roman" w:hAnsi="Arial" w:cs="Arial"/>
          <w:sz w:val="24"/>
          <w:szCs w:val="24"/>
          <w:lang w:eastAsia="pt-BR"/>
        </w:rPr>
      </w:pPr>
    </w:p>
    <w:p w:rsidR="00296942" w:rsidRPr="009B7DD8" w:rsidRDefault="00296942" w:rsidP="00296942">
      <w:pPr>
        <w:spacing w:after="0" w:line="240" w:lineRule="auto"/>
        <w:jc w:val="center"/>
        <w:rPr>
          <w:rFonts w:ascii="Arial" w:eastAsia="Times New Roman" w:hAnsi="Arial" w:cs="Arial"/>
          <w:sz w:val="24"/>
          <w:szCs w:val="24"/>
          <w:lang w:eastAsia="pt-BR"/>
        </w:rPr>
      </w:pPr>
      <w:proofErr w:type="spellStart"/>
      <w:r w:rsidRPr="009B7DD8">
        <w:rPr>
          <w:rFonts w:ascii="Arial" w:eastAsia="Times New Roman" w:hAnsi="Arial" w:cs="Arial"/>
          <w:sz w:val="24"/>
          <w:szCs w:val="24"/>
          <w:lang w:eastAsia="pt-BR"/>
        </w:rPr>
        <w:t>Itambaracá</w:t>
      </w:r>
      <w:proofErr w:type="spellEnd"/>
      <w:r w:rsidRPr="009B7DD8">
        <w:rPr>
          <w:rFonts w:ascii="Arial" w:eastAsia="Times New Roman" w:hAnsi="Arial" w:cs="Arial"/>
          <w:sz w:val="24"/>
          <w:szCs w:val="24"/>
          <w:lang w:eastAsia="pt-BR"/>
        </w:rPr>
        <w:t xml:space="preserve">, </w:t>
      </w:r>
      <w:r w:rsidR="0080250B" w:rsidRPr="009B7DD8">
        <w:rPr>
          <w:rFonts w:ascii="Arial" w:eastAsia="Times New Roman" w:hAnsi="Arial" w:cs="Arial"/>
          <w:sz w:val="24"/>
          <w:szCs w:val="24"/>
          <w:lang w:eastAsia="pt-BR"/>
        </w:rPr>
        <w:t>09 de setembro</w:t>
      </w:r>
      <w:proofErr w:type="gramStart"/>
      <w:r w:rsidR="0080250B" w:rsidRPr="009B7DD8">
        <w:rPr>
          <w:rFonts w:ascii="Arial" w:eastAsia="Times New Roman" w:hAnsi="Arial" w:cs="Arial"/>
          <w:sz w:val="24"/>
          <w:szCs w:val="24"/>
          <w:lang w:eastAsia="pt-BR"/>
        </w:rPr>
        <w:t xml:space="preserve"> </w:t>
      </w:r>
      <w:r w:rsidRPr="009B7DD8">
        <w:rPr>
          <w:rFonts w:ascii="Arial" w:eastAsia="Times New Roman" w:hAnsi="Arial" w:cs="Arial"/>
          <w:sz w:val="24"/>
          <w:szCs w:val="24"/>
          <w:lang w:eastAsia="pt-BR"/>
        </w:rPr>
        <w:t xml:space="preserve"> </w:t>
      </w:r>
      <w:proofErr w:type="gramEnd"/>
      <w:r w:rsidRPr="009B7DD8">
        <w:rPr>
          <w:rFonts w:ascii="Arial" w:eastAsia="Times New Roman" w:hAnsi="Arial" w:cs="Arial"/>
          <w:sz w:val="24"/>
          <w:szCs w:val="24"/>
          <w:lang w:eastAsia="pt-BR"/>
        </w:rPr>
        <w:t>de 2019</w:t>
      </w:r>
      <w:r w:rsidR="0080250B" w:rsidRPr="009B7DD8">
        <w:rPr>
          <w:rFonts w:ascii="Arial" w:eastAsia="Times New Roman" w:hAnsi="Arial" w:cs="Arial"/>
          <w:sz w:val="24"/>
          <w:szCs w:val="24"/>
          <w:lang w:eastAsia="pt-BR"/>
        </w:rPr>
        <w:t>.</w:t>
      </w:r>
    </w:p>
    <w:p w:rsidR="00296942" w:rsidRPr="009B7DD8" w:rsidRDefault="00296942" w:rsidP="0080250B">
      <w:pPr>
        <w:widowControl w:val="0"/>
        <w:autoSpaceDE w:val="0"/>
        <w:autoSpaceDN w:val="0"/>
        <w:adjustRightInd w:val="0"/>
        <w:spacing w:after="0" w:line="240" w:lineRule="auto"/>
        <w:rPr>
          <w:rFonts w:ascii="Arial" w:eastAsia="Times New Roman" w:hAnsi="Arial" w:cs="Arial"/>
          <w:b/>
          <w:sz w:val="24"/>
          <w:szCs w:val="24"/>
          <w:lang w:eastAsia="pt-BR"/>
        </w:rPr>
      </w:pPr>
    </w:p>
    <w:p w:rsidR="00296942" w:rsidRPr="009B7DD8" w:rsidRDefault="00296942" w:rsidP="00296942">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80250B" w:rsidRPr="009B7DD8" w:rsidRDefault="0080250B" w:rsidP="009B7DD8">
      <w:pPr>
        <w:widowControl w:val="0"/>
        <w:autoSpaceDE w:val="0"/>
        <w:autoSpaceDN w:val="0"/>
        <w:adjustRightInd w:val="0"/>
        <w:spacing w:after="0" w:line="240" w:lineRule="auto"/>
        <w:rPr>
          <w:rFonts w:ascii="Arial" w:eastAsia="Times New Roman" w:hAnsi="Arial" w:cs="Arial"/>
          <w:b/>
          <w:sz w:val="24"/>
          <w:szCs w:val="24"/>
          <w:lang w:eastAsia="pt-BR"/>
        </w:rPr>
      </w:pPr>
    </w:p>
    <w:p w:rsidR="0080250B" w:rsidRPr="009B7DD8" w:rsidRDefault="0080250B" w:rsidP="00296942">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4B2E37" w:rsidRPr="009B7DD8" w:rsidRDefault="004B2E37" w:rsidP="004B2E37">
      <w:pPr>
        <w:spacing w:after="0" w:line="240" w:lineRule="auto"/>
        <w:jc w:val="center"/>
        <w:rPr>
          <w:rFonts w:ascii="Arial" w:eastAsia="Times New Roman" w:hAnsi="Arial" w:cs="Arial"/>
          <w:sz w:val="24"/>
          <w:szCs w:val="24"/>
          <w:lang w:eastAsia="pt-BR"/>
        </w:rPr>
      </w:pPr>
    </w:p>
    <w:p w:rsidR="004B2E37" w:rsidRPr="009B7DD8" w:rsidRDefault="004B2E37" w:rsidP="004B2E37">
      <w:pPr>
        <w:spacing w:after="0" w:line="240" w:lineRule="auto"/>
        <w:rPr>
          <w:rFonts w:ascii="Arial" w:eastAsia="Times New Roman" w:hAnsi="Arial" w:cs="Arial"/>
          <w:sz w:val="24"/>
          <w:szCs w:val="24"/>
          <w:lang w:eastAsia="pt-BR"/>
        </w:rPr>
      </w:pPr>
      <w:r w:rsidRPr="009B7DD8">
        <w:rPr>
          <w:rFonts w:ascii="Arial" w:eastAsia="Times New Roman" w:hAnsi="Arial" w:cs="Arial"/>
          <w:sz w:val="24"/>
          <w:szCs w:val="24"/>
          <w:lang w:eastAsia="pt-BR"/>
        </w:rPr>
        <w:t>Contratante: ________________</w:t>
      </w:r>
      <w:r w:rsidR="0080250B" w:rsidRPr="009B7DD8">
        <w:rPr>
          <w:rFonts w:ascii="Arial" w:eastAsia="Times New Roman" w:hAnsi="Arial" w:cs="Arial"/>
          <w:sz w:val="24"/>
          <w:szCs w:val="24"/>
          <w:lang w:eastAsia="pt-BR"/>
        </w:rPr>
        <w:t>____</w:t>
      </w:r>
      <w:r w:rsidRPr="009B7DD8">
        <w:rPr>
          <w:rFonts w:ascii="Arial" w:eastAsia="Times New Roman" w:hAnsi="Arial" w:cs="Arial"/>
          <w:sz w:val="24"/>
          <w:szCs w:val="24"/>
          <w:lang w:eastAsia="pt-BR"/>
        </w:rPr>
        <w:t xml:space="preserve">                  </w:t>
      </w:r>
      <w:r w:rsidR="0080250B" w:rsidRPr="009B7DD8">
        <w:rPr>
          <w:rFonts w:ascii="Arial" w:eastAsia="Times New Roman" w:hAnsi="Arial" w:cs="Arial"/>
          <w:sz w:val="24"/>
          <w:szCs w:val="24"/>
          <w:lang w:eastAsia="pt-BR"/>
        </w:rPr>
        <w:t xml:space="preserve">             </w:t>
      </w:r>
      <w:r w:rsidRPr="009B7DD8">
        <w:rPr>
          <w:rFonts w:ascii="Arial" w:eastAsia="Times New Roman" w:hAnsi="Arial" w:cs="Arial"/>
          <w:sz w:val="24"/>
          <w:szCs w:val="24"/>
          <w:lang w:eastAsia="pt-BR"/>
        </w:rPr>
        <w:t xml:space="preserve"> Contratada: _____________________</w:t>
      </w:r>
      <w:r w:rsidR="009B7DD8">
        <w:rPr>
          <w:rFonts w:ascii="Arial" w:eastAsia="Times New Roman" w:hAnsi="Arial" w:cs="Arial"/>
          <w:sz w:val="24"/>
          <w:szCs w:val="24"/>
          <w:lang w:eastAsia="pt-BR"/>
        </w:rPr>
        <w:t>_</w:t>
      </w:r>
    </w:p>
    <w:p w:rsidR="004B2E37" w:rsidRPr="009B7DD8" w:rsidRDefault="0080250B" w:rsidP="004B2E37">
      <w:pPr>
        <w:spacing w:after="0" w:line="240" w:lineRule="auto"/>
        <w:rPr>
          <w:rFonts w:ascii="Arial" w:eastAsia="Times New Roman" w:hAnsi="Arial" w:cs="Arial"/>
          <w:sz w:val="24"/>
          <w:szCs w:val="24"/>
          <w:lang w:eastAsia="pt-BR"/>
        </w:rPr>
      </w:pPr>
      <w:r w:rsidRPr="009B7DD8">
        <w:rPr>
          <w:rFonts w:ascii="Arial" w:eastAsia="Times New Roman" w:hAnsi="Arial" w:cs="Arial"/>
          <w:sz w:val="24"/>
          <w:szCs w:val="24"/>
          <w:lang w:eastAsia="pt-BR"/>
        </w:rPr>
        <w:t xml:space="preserve">                    </w:t>
      </w:r>
      <w:r w:rsidR="004B2E37" w:rsidRPr="009B7DD8">
        <w:rPr>
          <w:rFonts w:ascii="Arial" w:eastAsia="Times New Roman" w:hAnsi="Arial" w:cs="Arial"/>
          <w:sz w:val="24"/>
          <w:szCs w:val="24"/>
          <w:lang w:eastAsia="pt-BR"/>
        </w:rPr>
        <w:t xml:space="preserve">Carlos Cesar de Carvalho                                         </w:t>
      </w:r>
      <w:r w:rsidR="009B7DD8">
        <w:rPr>
          <w:rFonts w:ascii="Arial" w:eastAsia="Times New Roman" w:hAnsi="Arial" w:cs="Arial"/>
          <w:sz w:val="24"/>
          <w:szCs w:val="24"/>
          <w:lang w:eastAsia="pt-BR"/>
        </w:rPr>
        <w:t xml:space="preserve">      </w:t>
      </w:r>
      <w:proofErr w:type="spellStart"/>
      <w:r w:rsidR="009B7DD8" w:rsidRPr="009B7DD8">
        <w:rPr>
          <w:rFonts w:ascii="Arial" w:hAnsi="Arial" w:cs="Arial"/>
          <w:sz w:val="24"/>
          <w:szCs w:val="24"/>
        </w:rPr>
        <w:t>Edicarlos</w:t>
      </w:r>
      <w:proofErr w:type="spellEnd"/>
      <w:r w:rsidR="009B7DD8" w:rsidRPr="009B7DD8">
        <w:rPr>
          <w:rFonts w:ascii="Arial" w:hAnsi="Arial" w:cs="Arial"/>
          <w:sz w:val="24"/>
          <w:szCs w:val="24"/>
        </w:rPr>
        <w:t xml:space="preserve"> Aparecido de Souza</w:t>
      </w:r>
      <w:r w:rsidR="004B2E37" w:rsidRPr="009B7DD8">
        <w:rPr>
          <w:rFonts w:ascii="Arial" w:eastAsia="Times New Roman" w:hAnsi="Arial" w:cs="Arial"/>
          <w:sz w:val="24"/>
          <w:szCs w:val="24"/>
          <w:lang w:eastAsia="pt-BR"/>
        </w:rPr>
        <w:t xml:space="preserve">      </w:t>
      </w:r>
      <w:r w:rsidR="00EE7F94" w:rsidRPr="009B7DD8">
        <w:rPr>
          <w:rFonts w:ascii="Arial" w:eastAsia="Times New Roman" w:hAnsi="Arial" w:cs="Arial"/>
          <w:sz w:val="24"/>
          <w:szCs w:val="24"/>
          <w:lang w:eastAsia="pt-BR"/>
        </w:rPr>
        <w:t xml:space="preserve">    </w:t>
      </w:r>
    </w:p>
    <w:p w:rsidR="004B2E37" w:rsidRPr="009B7DD8" w:rsidRDefault="0080250B" w:rsidP="004B2E37">
      <w:pPr>
        <w:spacing w:after="0" w:line="240" w:lineRule="auto"/>
        <w:rPr>
          <w:rFonts w:ascii="Arial" w:eastAsia="Times New Roman" w:hAnsi="Arial" w:cs="Arial"/>
          <w:sz w:val="24"/>
          <w:szCs w:val="24"/>
          <w:lang w:eastAsia="pt-BR"/>
        </w:rPr>
      </w:pPr>
      <w:r w:rsidRPr="009B7DD8">
        <w:rPr>
          <w:rFonts w:ascii="Arial" w:eastAsia="Times New Roman" w:hAnsi="Arial" w:cs="Arial"/>
          <w:sz w:val="24"/>
          <w:szCs w:val="24"/>
          <w:lang w:eastAsia="pt-BR"/>
        </w:rPr>
        <w:t xml:space="preserve">                    </w:t>
      </w:r>
      <w:r w:rsidR="004B2E37" w:rsidRPr="009B7DD8">
        <w:rPr>
          <w:rFonts w:ascii="Arial" w:eastAsia="Times New Roman" w:hAnsi="Arial" w:cs="Arial"/>
          <w:sz w:val="24"/>
          <w:szCs w:val="24"/>
          <w:lang w:eastAsia="pt-BR"/>
        </w:rPr>
        <w:t xml:space="preserve">Município de </w:t>
      </w:r>
      <w:proofErr w:type="spellStart"/>
      <w:r w:rsidR="004B2E37" w:rsidRPr="009B7DD8">
        <w:rPr>
          <w:rFonts w:ascii="Arial" w:eastAsia="Times New Roman" w:hAnsi="Arial" w:cs="Arial"/>
          <w:sz w:val="24"/>
          <w:szCs w:val="24"/>
          <w:lang w:eastAsia="pt-BR"/>
        </w:rPr>
        <w:t>Itambaracá</w:t>
      </w:r>
      <w:proofErr w:type="spellEnd"/>
      <w:r w:rsidR="004B2E37" w:rsidRPr="009B7DD8">
        <w:rPr>
          <w:rFonts w:ascii="Arial" w:eastAsia="Times New Roman" w:hAnsi="Arial" w:cs="Arial"/>
          <w:sz w:val="24"/>
          <w:szCs w:val="24"/>
          <w:lang w:eastAsia="pt-BR"/>
        </w:rPr>
        <w:t xml:space="preserve">                </w:t>
      </w:r>
      <w:r w:rsidR="00EE7F94" w:rsidRPr="009B7DD8">
        <w:rPr>
          <w:rFonts w:ascii="Arial" w:eastAsia="Times New Roman" w:hAnsi="Arial" w:cs="Arial"/>
          <w:sz w:val="24"/>
          <w:szCs w:val="24"/>
          <w:lang w:eastAsia="pt-BR"/>
        </w:rPr>
        <w:t xml:space="preserve">      </w:t>
      </w:r>
      <w:r w:rsidR="009B7DD8">
        <w:rPr>
          <w:rFonts w:ascii="Arial" w:eastAsia="Times New Roman" w:hAnsi="Arial" w:cs="Arial"/>
          <w:sz w:val="24"/>
          <w:szCs w:val="24"/>
          <w:lang w:eastAsia="pt-BR"/>
        </w:rPr>
        <w:t xml:space="preserve">        </w:t>
      </w:r>
      <w:r w:rsidR="009B7DD8" w:rsidRPr="009B7DD8">
        <w:rPr>
          <w:rFonts w:ascii="Arial" w:hAnsi="Arial" w:cs="Arial"/>
          <w:sz w:val="24"/>
          <w:szCs w:val="24"/>
        </w:rPr>
        <w:t xml:space="preserve">Marcela </w:t>
      </w:r>
      <w:proofErr w:type="spellStart"/>
      <w:r w:rsidR="009B7DD8" w:rsidRPr="009B7DD8">
        <w:rPr>
          <w:rFonts w:ascii="Arial" w:hAnsi="Arial" w:cs="Arial"/>
          <w:sz w:val="24"/>
          <w:szCs w:val="24"/>
        </w:rPr>
        <w:t>Aran</w:t>
      </w:r>
      <w:proofErr w:type="spellEnd"/>
      <w:r w:rsidR="009B7DD8" w:rsidRPr="009B7DD8">
        <w:rPr>
          <w:rFonts w:ascii="Arial" w:hAnsi="Arial" w:cs="Arial"/>
          <w:sz w:val="24"/>
          <w:szCs w:val="24"/>
        </w:rPr>
        <w:t xml:space="preserve"> Munhoz Aron-09632307941</w:t>
      </w:r>
      <w:r w:rsidR="00EE7F94" w:rsidRPr="009B7DD8">
        <w:rPr>
          <w:rFonts w:ascii="Arial" w:eastAsia="Times New Roman" w:hAnsi="Arial" w:cs="Arial"/>
          <w:sz w:val="24"/>
          <w:szCs w:val="24"/>
          <w:lang w:eastAsia="pt-BR"/>
        </w:rPr>
        <w:t xml:space="preserve">         </w:t>
      </w:r>
    </w:p>
    <w:p w:rsidR="004B2E37" w:rsidRPr="009B7DD8" w:rsidRDefault="004B2E37" w:rsidP="004B2E37">
      <w:pPr>
        <w:spacing w:after="0" w:line="240" w:lineRule="auto"/>
        <w:rPr>
          <w:rFonts w:ascii="Arial" w:eastAsia="Times New Roman" w:hAnsi="Arial" w:cs="Arial"/>
          <w:sz w:val="24"/>
          <w:szCs w:val="24"/>
          <w:lang w:eastAsia="pt-BR"/>
        </w:rPr>
      </w:pPr>
      <w:r w:rsidRPr="009B7DD8">
        <w:rPr>
          <w:rFonts w:ascii="Arial" w:eastAsia="Times New Roman" w:hAnsi="Arial" w:cs="Arial"/>
          <w:sz w:val="24"/>
          <w:szCs w:val="24"/>
          <w:lang w:eastAsia="pt-BR"/>
        </w:rPr>
        <w:t xml:space="preserve">                                                     </w:t>
      </w:r>
    </w:p>
    <w:p w:rsidR="004B2E37" w:rsidRPr="009B7DD8" w:rsidRDefault="004B2E37" w:rsidP="004B2E37">
      <w:pPr>
        <w:spacing w:after="0" w:line="240" w:lineRule="auto"/>
        <w:rPr>
          <w:rFonts w:ascii="Arial" w:eastAsia="Times New Roman" w:hAnsi="Arial" w:cs="Arial"/>
          <w:sz w:val="24"/>
          <w:szCs w:val="24"/>
          <w:lang w:eastAsia="pt-BR"/>
        </w:rPr>
      </w:pPr>
    </w:p>
    <w:p w:rsidR="0080250B" w:rsidRPr="009B7DD8" w:rsidRDefault="0080250B" w:rsidP="004B2E37">
      <w:pPr>
        <w:spacing w:after="0" w:line="240" w:lineRule="auto"/>
        <w:rPr>
          <w:rFonts w:ascii="Arial" w:eastAsia="Times New Roman" w:hAnsi="Arial" w:cs="Arial"/>
          <w:sz w:val="24"/>
          <w:szCs w:val="24"/>
          <w:lang w:eastAsia="pt-BR"/>
        </w:rPr>
      </w:pPr>
    </w:p>
    <w:p w:rsidR="004B2E37" w:rsidRPr="009B7DD8" w:rsidRDefault="004B2E37" w:rsidP="004B2E37">
      <w:pPr>
        <w:spacing w:after="0" w:line="240" w:lineRule="auto"/>
        <w:rPr>
          <w:rFonts w:ascii="Arial" w:eastAsia="Times New Roman" w:hAnsi="Arial" w:cs="Arial"/>
          <w:sz w:val="24"/>
          <w:szCs w:val="24"/>
          <w:lang w:eastAsia="pt-BR"/>
        </w:rPr>
      </w:pPr>
    </w:p>
    <w:p w:rsidR="004B2E37" w:rsidRPr="009B7DD8" w:rsidRDefault="004B2E37" w:rsidP="004B2E37">
      <w:pPr>
        <w:tabs>
          <w:tab w:val="left" w:pos="0"/>
        </w:tabs>
        <w:spacing w:after="0" w:line="240" w:lineRule="auto"/>
        <w:jc w:val="both"/>
        <w:rPr>
          <w:rFonts w:ascii="Arial" w:eastAsia="Times New Roman" w:hAnsi="Arial" w:cs="Arial"/>
          <w:sz w:val="24"/>
          <w:szCs w:val="24"/>
          <w:lang w:eastAsia="pt-BR"/>
        </w:rPr>
      </w:pPr>
      <w:r w:rsidRPr="009B7DD8">
        <w:rPr>
          <w:rFonts w:ascii="Arial" w:eastAsia="Times New Roman" w:hAnsi="Arial" w:cs="Arial"/>
          <w:b/>
          <w:bCs/>
          <w:sz w:val="24"/>
          <w:szCs w:val="24"/>
          <w:lang w:eastAsia="pt-BR"/>
        </w:rPr>
        <w:t>TESTEMUNHAS</w:t>
      </w:r>
      <w:r w:rsidRPr="009B7DD8">
        <w:rPr>
          <w:rFonts w:ascii="Arial" w:eastAsia="Times New Roman" w:hAnsi="Arial" w:cs="Arial"/>
          <w:bCs/>
          <w:sz w:val="24"/>
          <w:szCs w:val="24"/>
          <w:lang w:eastAsia="pt-BR"/>
        </w:rPr>
        <w:t>:___________________</w:t>
      </w:r>
      <w:r w:rsidRPr="009B7DD8">
        <w:rPr>
          <w:rFonts w:ascii="Arial" w:eastAsia="Times New Roman" w:hAnsi="Arial" w:cs="Arial"/>
          <w:bCs/>
          <w:sz w:val="24"/>
          <w:szCs w:val="24"/>
          <w:lang w:eastAsia="pt-BR"/>
        </w:rPr>
        <w:tab/>
        <w:t xml:space="preserve">               </w:t>
      </w:r>
      <w:r w:rsidR="0080250B" w:rsidRPr="009B7DD8">
        <w:rPr>
          <w:rFonts w:ascii="Arial" w:eastAsia="Times New Roman" w:hAnsi="Arial" w:cs="Arial"/>
          <w:bCs/>
          <w:sz w:val="24"/>
          <w:szCs w:val="24"/>
          <w:lang w:eastAsia="pt-BR"/>
        </w:rPr>
        <w:t xml:space="preserve">                        _____________________</w:t>
      </w:r>
    </w:p>
    <w:p w:rsidR="004B2E37" w:rsidRPr="009B7DD8" w:rsidRDefault="004B2E37" w:rsidP="004B2E37">
      <w:pPr>
        <w:tabs>
          <w:tab w:val="left" w:pos="0"/>
        </w:tabs>
        <w:spacing w:after="0" w:line="240" w:lineRule="auto"/>
        <w:jc w:val="both"/>
        <w:rPr>
          <w:rFonts w:ascii="Arial" w:eastAsia="Times New Roman" w:hAnsi="Arial" w:cs="Arial"/>
          <w:sz w:val="24"/>
          <w:szCs w:val="24"/>
          <w:lang w:eastAsia="pt-BR"/>
        </w:rPr>
      </w:pPr>
      <w:r w:rsidRPr="009B7DD8">
        <w:rPr>
          <w:rFonts w:ascii="Arial" w:eastAsia="Times New Roman" w:hAnsi="Arial" w:cs="Arial"/>
          <w:sz w:val="24"/>
          <w:szCs w:val="24"/>
          <w:lang w:eastAsia="pt-BR"/>
        </w:rPr>
        <w:tab/>
      </w:r>
      <w:r w:rsidRPr="009B7DD8">
        <w:rPr>
          <w:rFonts w:ascii="Arial" w:eastAsia="Times New Roman" w:hAnsi="Arial" w:cs="Arial"/>
          <w:sz w:val="24"/>
          <w:szCs w:val="24"/>
          <w:lang w:eastAsia="pt-BR"/>
        </w:rPr>
        <w:tab/>
        <w:t xml:space="preserve">         </w:t>
      </w:r>
      <w:r w:rsidRPr="009B7DD8">
        <w:rPr>
          <w:rFonts w:ascii="Arial" w:hAnsi="Arial" w:cs="Arial"/>
          <w:sz w:val="24"/>
          <w:szCs w:val="24"/>
        </w:rPr>
        <w:t>Jorge Roberto Camarini</w:t>
      </w:r>
      <w:r w:rsidRPr="009B7DD8">
        <w:rPr>
          <w:rFonts w:ascii="Arial" w:eastAsia="Times New Roman" w:hAnsi="Arial" w:cs="Arial"/>
          <w:sz w:val="24"/>
          <w:szCs w:val="24"/>
          <w:lang w:eastAsia="pt-BR"/>
        </w:rPr>
        <w:tab/>
        <w:t xml:space="preserve">                           </w:t>
      </w:r>
      <w:r w:rsidR="0080250B" w:rsidRPr="009B7DD8">
        <w:rPr>
          <w:rFonts w:ascii="Arial" w:eastAsia="Times New Roman" w:hAnsi="Arial" w:cs="Arial"/>
          <w:sz w:val="24"/>
          <w:szCs w:val="24"/>
          <w:lang w:eastAsia="pt-BR"/>
        </w:rPr>
        <w:t xml:space="preserve">            </w:t>
      </w:r>
      <w:r w:rsidRPr="009B7DD8">
        <w:rPr>
          <w:rFonts w:ascii="Arial" w:eastAsia="Times New Roman" w:hAnsi="Arial" w:cs="Arial"/>
          <w:sz w:val="24"/>
          <w:szCs w:val="24"/>
          <w:lang w:eastAsia="pt-BR"/>
        </w:rPr>
        <w:t>José Aparecido de Oliveira</w:t>
      </w:r>
    </w:p>
    <w:p w:rsidR="004B2E37" w:rsidRPr="009B7DD8" w:rsidRDefault="004B2E37" w:rsidP="004B2E37">
      <w:pPr>
        <w:tabs>
          <w:tab w:val="left" w:pos="0"/>
        </w:tabs>
        <w:spacing w:after="0" w:line="240" w:lineRule="auto"/>
        <w:jc w:val="both"/>
        <w:rPr>
          <w:rFonts w:ascii="Arial" w:eastAsia="Times New Roman" w:hAnsi="Arial" w:cs="Arial"/>
          <w:sz w:val="24"/>
          <w:szCs w:val="24"/>
          <w:lang w:eastAsia="pt-BR"/>
        </w:rPr>
      </w:pPr>
      <w:r w:rsidRPr="009B7DD8">
        <w:rPr>
          <w:rFonts w:ascii="Arial" w:eastAsia="Times New Roman" w:hAnsi="Arial" w:cs="Arial"/>
          <w:sz w:val="24"/>
          <w:szCs w:val="24"/>
          <w:lang w:eastAsia="pt-BR"/>
        </w:rPr>
        <w:tab/>
      </w:r>
      <w:r w:rsidRPr="009B7DD8">
        <w:rPr>
          <w:rFonts w:ascii="Arial" w:eastAsia="Times New Roman" w:hAnsi="Arial" w:cs="Arial"/>
          <w:sz w:val="24"/>
          <w:szCs w:val="24"/>
          <w:lang w:eastAsia="pt-BR"/>
        </w:rPr>
        <w:tab/>
        <w:t xml:space="preserve">         CPF nº 031.068.529-09</w:t>
      </w:r>
      <w:r w:rsidRPr="009B7DD8">
        <w:rPr>
          <w:rFonts w:ascii="Arial" w:eastAsia="Times New Roman" w:hAnsi="Arial" w:cs="Arial"/>
          <w:sz w:val="24"/>
          <w:szCs w:val="24"/>
          <w:lang w:eastAsia="pt-BR"/>
        </w:rPr>
        <w:tab/>
        <w:t xml:space="preserve">                             </w:t>
      </w:r>
      <w:r w:rsidR="0080250B" w:rsidRPr="009B7DD8">
        <w:rPr>
          <w:rFonts w:ascii="Arial" w:eastAsia="Times New Roman" w:hAnsi="Arial" w:cs="Arial"/>
          <w:sz w:val="24"/>
          <w:szCs w:val="24"/>
          <w:lang w:eastAsia="pt-BR"/>
        </w:rPr>
        <w:t xml:space="preserve">          </w:t>
      </w:r>
      <w:r w:rsidRPr="009B7DD8">
        <w:rPr>
          <w:rFonts w:ascii="Arial" w:eastAsia="Times New Roman" w:hAnsi="Arial" w:cs="Arial"/>
          <w:sz w:val="24"/>
          <w:szCs w:val="24"/>
          <w:lang w:eastAsia="pt-BR"/>
        </w:rPr>
        <w:t>CPF nº 450.803.489-68</w:t>
      </w:r>
    </w:p>
    <w:p w:rsidR="004B2E37" w:rsidRPr="009B7DD8" w:rsidRDefault="004B2E37" w:rsidP="004B2E37">
      <w:pPr>
        <w:spacing w:after="0" w:line="240" w:lineRule="auto"/>
        <w:rPr>
          <w:rFonts w:ascii="Arial" w:eastAsia="Times New Roman" w:hAnsi="Arial" w:cs="Arial"/>
          <w:sz w:val="24"/>
          <w:szCs w:val="24"/>
          <w:lang w:eastAsia="pt-BR"/>
        </w:rPr>
      </w:pPr>
    </w:p>
    <w:p w:rsidR="00296942" w:rsidRPr="009B7DD8" w:rsidRDefault="00296942">
      <w:pPr>
        <w:rPr>
          <w:rFonts w:ascii="Arial" w:hAnsi="Arial" w:cs="Arial"/>
          <w:sz w:val="24"/>
          <w:szCs w:val="24"/>
        </w:rPr>
      </w:pPr>
      <w:bookmarkStart w:id="0" w:name="_GoBack"/>
      <w:bookmarkEnd w:id="0"/>
    </w:p>
    <w:sectPr w:rsidR="00296942" w:rsidRPr="009B7DD8" w:rsidSect="00296942">
      <w:headerReference w:type="default" r:id="rId9"/>
      <w:footerReference w:type="default" r:id="rId10"/>
      <w:pgSz w:w="11906" w:h="16838"/>
      <w:pgMar w:top="1417" w:right="707" w:bottom="426"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942" w:rsidRDefault="00296942" w:rsidP="00296942">
      <w:pPr>
        <w:spacing w:after="0" w:line="240" w:lineRule="auto"/>
      </w:pPr>
      <w:r>
        <w:separator/>
      </w:r>
    </w:p>
  </w:endnote>
  <w:endnote w:type="continuationSeparator" w:id="0">
    <w:p w:rsidR="00296942" w:rsidRDefault="00296942" w:rsidP="00296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942" w:rsidRPr="00453D59" w:rsidRDefault="00296942" w:rsidP="00296942">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9B7DD8">
      <w:rPr>
        <w:rFonts w:ascii="Times New Roman" w:eastAsia="Times New Roman" w:hAnsi="Times New Roman" w:cs="Times New Roman"/>
        <w:noProof/>
        <w:sz w:val="24"/>
        <w:szCs w:val="24"/>
        <w:lang w:eastAsia="pt-BR"/>
      </w:rPr>
      <w:t>14</w:t>
    </w:r>
    <w:r w:rsidRPr="00453D59">
      <w:rPr>
        <w:rFonts w:ascii="Times New Roman" w:eastAsia="Times New Roman" w:hAnsi="Times New Roman" w:cs="Times New Roman"/>
        <w:sz w:val="24"/>
        <w:szCs w:val="24"/>
        <w:lang w:eastAsia="pt-BR"/>
      </w:rPr>
      <w:fldChar w:fldCharType="end"/>
    </w:r>
    <w:r w:rsidR="0080250B">
      <w:rPr>
        <w:rFonts w:ascii="Times New Roman" w:eastAsia="Times New Roman" w:hAnsi="Times New Roman" w:cs="Times New Roman"/>
        <w:sz w:val="24"/>
        <w:szCs w:val="24"/>
        <w:lang w:eastAsia="pt-BR"/>
      </w:rPr>
      <w:t>/1</w:t>
    </w:r>
    <w:r w:rsidR="009B7DD8">
      <w:rPr>
        <w:rFonts w:ascii="Times New Roman" w:eastAsia="Times New Roman" w:hAnsi="Times New Roman" w:cs="Times New Roman"/>
        <w:sz w:val="24"/>
        <w:szCs w:val="24"/>
        <w:lang w:eastAsia="pt-BR"/>
      </w:rPr>
      <w:t>4</w:t>
    </w:r>
  </w:p>
  <w:p w:rsidR="00296942" w:rsidRPr="00453D59" w:rsidRDefault="00296942" w:rsidP="00296942">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296942" w:rsidRPr="00453D59" w:rsidRDefault="00296942" w:rsidP="00296942">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296942" w:rsidRPr="00453D59" w:rsidRDefault="00296942" w:rsidP="00296942">
    <w:pPr>
      <w:tabs>
        <w:tab w:val="center" w:pos="4252"/>
        <w:tab w:val="right" w:pos="8504"/>
      </w:tabs>
      <w:spacing w:after="0" w:line="240" w:lineRule="auto"/>
    </w:pPr>
  </w:p>
  <w:p w:rsidR="00296942" w:rsidRDefault="00296942" w:rsidP="00296942">
    <w:pPr>
      <w:pStyle w:val="Rodap"/>
    </w:pPr>
  </w:p>
  <w:p w:rsidR="00296942" w:rsidRDefault="002969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942" w:rsidRDefault="00296942" w:rsidP="00296942">
      <w:pPr>
        <w:spacing w:after="0" w:line="240" w:lineRule="auto"/>
      </w:pPr>
      <w:r>
        <w:separator/>
      </w:r>
    </w:p>
  </w:footnote>
  <w:footnote w:type="continuationSeparator" w:id="0">
    <w:p w:rsidR="00296942" w:rsidRDefault="00296942" w:rsidP="002969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942" w:rsidRPr="00296942" w:rsidRDefault="00296942" w:rsidP="00296942">
    <w:pPr>
      <w:spacing w:after="0" w:line="240" w:lineRule="auto"/>
      <w:jc w:val="center"/>
      <w:rPr>
        <w:rFonts w:ascii="Times New Roman" w:eastAsia="Times New Roman" w:hAnsi="Times New Roman" w:cs="Times New Roman"/>
        <w:b/>
        <w:bCs/>
        <w:sz w:val="24"/>
        <w:szCs w:val="24"/>
        <w:lang w:eastAsia="pt-BR"/>
      </w:rPr>
    </w:pPr>
    <w:r w:rsidRPr="00296942">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29529108" r:id="rId2"/>
      </w:pict>
    </w:r>
    <w:r w:rsidRPr="00296942">
      <w:rPr>
        <w:rFonts w:ascii="Times New Roman" w:eastAsia="Times New Roman" w:hAnsi="Times New Roman" w:cs="Times New Roman"/>
        <w:b/>
        <w:bCs/>
        <w:sz w:val="24"/>
        <w:szCs w:val="24"/>
        <w:lang w:eastAsia="pt-BR"/>
      </w:rPr>
      <w:t>MUNICIPAL DE ITAMBARACÁ</w:t>
    </w:r>
  </w:p>
  <w:p w:rsidR="00296942" w:rsidRPr="00296942" w:rsidRDefault="00296942" w:rsidP="00296942">
    <w:pPr>
      <w:spacing w:after="0" w:line="240" w:lineRule="auto"/>
      <w:jc w:val="center"/>
      <w:rPr>
        <w:rFonts w:ascii="Times New Roman" w:eastAsia="Times New Roman" w:hAnsi="Times New Roman" w:cs="Times New Roman"/>
        <w:b/>
        <w:bCs/>
        <w:sz w:val="24"/>
        <w:szCs w:val="24"/>
        <w:lang w:eastAsia="pt-BR"/>
      </w:rPr>
    </w:pPr>
    <w:r w:rsidRPr="00296942">
      <w:rPr>
        <w:rFonts w:ascii="Times New Roman" w:eastAsia="Times New Roman" w:hAnsi="Times New Roman" w:cs="Times New Roman"/>
        <w:b/>
        <w:bCs/>
        <w:sz w:val="24"/>
        <w:szCs w:val="24"/>
        <w:lang w:eastAsia="pt-BR"/>
      </w:rPr>
      <w:t>Estado do Paraná</w:t>
    </w:r>
  </w:p>
  <w:p w:rsidR="00296942" w:rsidRDefault="00296942" w:rsidP="00296942">
    <w:pPr>
      <w:pStyle w:val="Cabealho"/>
    </w:pPr>
    <w:r w:rsidRPr="00296942">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B94568C"/>
    <w:multiLevelType w:val="hybridMultilevel"/>
    <w:tmpl w:val="4CFCF2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EFD3449"/>
    <w:multiLevelType w:val="hybridMultilevel"/>
    <w:tmpl w:val="F9221BDE"/>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FDA536F"/>
    <w:multiLevelType w:val="hybridMultilevel"/>
    <w:tmpl w:val="0D8054C8"/>
    <w:lvl w:ilvl="0" w:tplc="DFC4E29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A909A0"/>
    <w:multiLevelType w:val="hybridMultilevel"/>
    <w:tmpl w:val="BF64031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70C6316"/>
    <w:multiLevelType w:val="hybridMultilevel"/>
    <w:tmpl w:val="C7C6A5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1A40EBF"/>
    <w:multiLevelType w:val="hybridMultilevel"/>
    <w:tmpl w:val="2ABE0C8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EC23849"/>
    <w:multiLevelType w:val="hybridMultilevel"/>
    <w:tmpl w:val="3DA2F1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9">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BCF2461"/>
    <w:multiLevelType w:val="hybridMultilevel"/>
    <w:tmpl w:val="9B6273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738A3A56"/>
    <w:multiLevelType w:val="hybridMultilevel"/>
    <w:tmpl w:val="F188991E"/>
    <w:lvl w:ilvl="0" w:tplc="04160017">
      <w:start w:val="1"/>
      <w:numFmt w:val="lowerLetter"/>
      <w:lvlText w:val="%1)"/>
      <w:lvlJc w:val="left"/>
      <w:pPr>
        <w:ind w:left="720" w:hanging="360"/>
      </w:pPr>
    </w:lvl>
    <w:lvl w:ilvl="1" w:tplc="AE3CD576">
      <w:start w:val="1"/>
      <w:numFmt w:val="upperRoman"/>
      <w:lvlText w:val="%2-"/>
      <w:lvlJc w:val="left"/>
      <w:pPr>
        <w:ind w:left="1800" w:hanging="72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511606C"/>
    <w:multiLevelType w:val="hybridMultilevel"/>
    <w:tmpl w:val="A2CE36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7"/>
  </w:num>
  <w:num w:numId="2">
    <w:abstractNumId w:val="15"/>
  </w:num>
  <w:num w:numId="3">
    <w:abstractNumId w:val="31"/>
  </w:num>
  <w:num w:numId="4">
    <w:abstractNumId w:val="7"/>
  </w:num>
  <w:num w:numId="5">
    <w:abstractNumId w:val="14"/>
  </w:num>
  <w:num w:numId="6">
    <w:abstractNumId w:val="13"/>
  </w:num>
  <w:num w:numId="7">
    <w:abstractNumId w:val="25"/>
  </w:num>
  <w:num w:numId="8">
    <w:abstractNumId w:val="21"/>
  </w:num>
  <w:num w:numId="9">
    <w:abstractNumId w:val="17"/>
  </w:num>
  <w:num w:numId="10">
    <w:abstractNumId w:val="30"/>
  </w:num>
  <w:num w:numId="11">
    <w:abstractNumId w:val="12"/>
  </w:num>
  <w:num w:numId="12">
    <w:abstractNumId w:val="10"/>
  </w:num>
  <w:num w:numId="13">
    <w:abstractNumId w:val="22"/>
  </w:num>
  <w:num w:numId="14">
    <w:abstractNumId w:val="19"/>
  </w:num>
  <w:num w:numId="15">
    <w:abstractNumId w:val="28"/>
  </w:num>
  <w:num w:numId="16">
    <w:abstractNumId w:val="24"/>
  </w:num>
  <w:num w:numId="17">
    <w:abstractNumId w:val="0"/>
  </w:num>
  <w:num w:numId="18">
    <w:abstractNumId w:val="23"/>
  </w:num>
  <w:num w:numId="19">
    <w:abstractNumId w:val="1"/>
  </w:num>
  <w:num w:numId="20">
    <w:abstractNumId w:val="2"/>
  </w:num>
  <w:num w:numId="21">
    <w:abstractNumId w:val="8"/>
  </w:num>
  <w:num w:numId="22">
    <w:abstractNumId w:val="18"/>
  </w:num>
  <w:num w:numId="23">
    <w:abstractNumId w:val="20"/>
  </w:num>
  <w:num w:numId="24">
    <w:abstractNumId w:val="6"/>
  </w:num>
  <w:num w:numId="25">
    <w:abstractNumId w:val="16"/>
  </w:num>
  <w:num w:numId="26">
    <w:abstractNumId w:val="3"/>
  </w:num>
  <w:num w:numId="27">
    <w:abstractNumId w:val="11"/>
  </w:num>
  <w:num w:numId="28">
    <w:abstractNumId w:val="5"/>
  </w:num>
  <w:num w:numId="29">
    <w:abstractNumId w:val="9"/>
  </w:num>
  <w:num w:numId="30">
    <w:abstractNumId w:val="26"/>
  </w:num>
  <w:num w:numId="31">
    <w:abstractNumId w:val="4"/>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942"/>
    <w:rsid w:val="000C15A1"/>
    <w:rsid w:val="00130E57"/>
    <w:rsid w:val="00296942"/>
    <w:rsid w:val="004B2E37"/>
    <w:rsid w:val="00637A64"/>
    <w:rsid w:val="0080250B"/>
    <w:rsid w:val="009B7DD8"/>
    <w:rsid w:val="00A53665"/>
    <w:rsid w:val="00B52581"/>
    <w:rsid w:val="00EE7F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2969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96942"/>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296942"/>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296942"/>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296942"/>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296942"/>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296942"/>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296942"/>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96942"/>
    <w:pPr>
      <w:tabs>
        <w:tab w:val="center" w:pos="4252"/>
        <w:tab w:val="right" w:pos="8504"/>
      </w:tabs>
      <w:spacing w:after="0" w:line="240" w:lineRule="auto"/>
    </w:pPr>
  </w:style>
  <w:style w:type="character" w:customStyle="1" w:styleId="CabealhoChar">
    <w:name w:val="Cabeçalho Char"/>
    <w:basedOn w:val="Fontepargpadro"/>
    <w:link w:val="Cabealho"/>
    <w:rsid w:val="00296942"/>
  </w:style>
  <w:style w:type="paragraph" w:styleId="Rodap">
    <w:name w:val="footer"/>
    <w:basedOn w:val="Normal"/>
    <w:link w:val="RodapChar"/>
    <w:unhideWhenUsed/>
    <w:rsid w:val="00296942"/>
    <w:pPr>
      <w:tabs>
        <w:tab w:val="center" w:pos="4252"/>
        <w:tab w:val="right" w:pos="8504"/>
      </w:tabs>
      <w:spacing w:after="0" w:line="240" w:lineRule="auto"/>
    </w:pPr>
  </w:style>
  <w:style w:type="character" w:customStyle="1" w:styleId="RodapChar">
    <w:name w:val="Rodapé Char"/>
    <w:basedOn w:val="Fontepargpadro"/>
    <w:link w:val="Rodap"/>
    <w:rsid w:val="00296942"/>
  </w:style>
  <w:style w:type="character" w:customStyle="1" w:styleId="Ttulo1Char">
    <w:name w:val="Título 1 Char"/>
    <w:basedOn w:val="Fontepargpadro"/>
    <w:link w:val="Ttulo1"/>
    <w:rsid w:val="00296942"/>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296942"/>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296942"/>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296942"/>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296942"/>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296942"/>
    <w:rPr>
      <w:rFonts w:ascii="Times New Roman" w:eastAsia="Times New Roman" w:hAnsi="Times New Roman" w:cs="Times New Roman"/>
      <w:b/>
      <w:bCs/>
      <w:lang w:eastAsia="pt-BR"/>
    </w:rPr>
  </w:style>
  <w:style w:type="character" w:customStyle="1" w:styleId="Ttulo7Char">
    <w:name w:val="Título 7 Char"/>
    <w:basedOn w:val="Fontepargpadro"/>
    <w:link w:val="Ttulo7"/>
    <w:rsid w:val="00296942"/>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296942"/>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296942"/>
  </w:style>
  <w:style w:type="paragraph" w:styleId="Corpodetexto3">
    <w:name w:val="Body Text 3"/>
    <w:basedOn w:val="Normal"/>
    <w:link w:val="Corpodetexto3Char"/>
    <w:rsid w:val="00296942"/>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296942"/>
    <w:rPr>
      <w:rFonts w:ascii="Courier New" w:eastAsia="MS Mincho" w:hAnsi="Courier New" w:cs="Courier New"/>
      <w:b/>
      <w:bCs/>
      <w:sz w:val="24"/>
      <w:szCs w:val="24"/>
      <w:lang w:eastAsia="pt-BR"/>
    </w:rPr>
  </w:style>
  <w:style w:type="paragraph" w:styleId="Corpodetexto2">
    <w:name w:val="Body Text 2"/>
    <w:basedOn w:val="Normal"/>
    <w:link w:val="Corpodetexto2Char"/>
    <w:rsid w:val="00296942"/>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296942"/>
    <w:rPr>
      <w:rFonts w:ascii="Times New Roman" w:eastAsia="MS Mincho" w:hAnsi="Times New Roman" w:cs="Times New Roman"/>
      <w:sz w:val="24"/>
      <w:szCs w:val="24"/>
      <w:lang w:eastAsia="pt-BR"/>
    </w:rPr>
  </w:style>
  <w:style w:type="paragraph" w:styleId="Corpodetexto">
    <w:name w:val="Body Text"/>
    <w:basedOn w:val="Normal"/>
    <w:link w:val="CorpodetextoChar"/>
    <w:rsid w:val="00296942"/>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296942"/>
    <w:rPr>
      <w:rFonts w:ascii="Times New Roman" w:eastAsia="Times New Roman" w:hAnsi="Times New Roman" w:cs="Times New Roman"/>
      <w:sz w:val="24"/>
      <w:szCs w:val="24"/>
      <w:lang w:eastAsia="pt-BR"/>
    </w:rPr>
  </w:style>
  <w:style w:type="paragraph" w:styleId="Ttulo">
    <w:name w:val="Title"/>
    <w:basedOn w:val="Normal"/>
    <w:link w:val="TtuloChar"/>
    <w:qFormat/>
    <w:rsid w:val="00296942"/>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296942"/>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296942"/>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296942"/>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296942"/>
    <w:pPr>
      <w:snapToGrid w:val="0"/>
      <w:spacing w:after="0" w:line="240" w:lineRule="auto"/>
      <w:jc w:val="both"/>
    </w:pPr>
    <w:rPr>
      <w:rFonts w:ascii="Times New Roman" w:eastAsia="Times New Roman" w:hAnsi="Times New Roman" w:cs="Times New Roman"/>
      <w:sz w:val="24"/>
      <w:szCs w:val="20"/>
      <w:lang w:eastAsia="pt-BR"/>
    </w:rPr>
  </w:style>
  <w:style w:type="character" w:styleId="Hyperlink">
    <w:name w:val="Hyperlink"/>
    <w:rsid w:val="00296942"/>
    <w:rPr>
      <w:color w:val="0000FF"/>
      <w:u w:val="single"/>
    </w:rPr>
  </w:style>
  <w:style w:type="character" w:styleId="Nmerodepgina">
    <w:name w:val="page number"/>
    <w:basedOn w:val="Fontepargpadro"/>
    <w:rsid w:val="00296942"/>
  </w:style>
  <w:style w:type="paragraph" w:customStyle="1" w:styleId="Normal11pt">
    <w:name w:val="Normal + 11 pt"/>
    <w:basedOn w:val="Normal"/>
    <w:rsid w:val="00296942"/>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296942"/>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296942"/>
    <w:rPr>
      <w:rFonts w:ascii="Times New Roman" w:eastAsia="Times New Roman" w:hAnsi="Times New Roman" w:cs="Times New Roman"/>
      <w:lang w:eastAsia="pt-BR"/>
    </w:rPr>
  </w:style>
  <w:style w:type="paragraph" w:customStyle="1" w:styleId="Normal10">
    <w:name w:val="Normal + 10"/>
    <w:aliases w:val="5 pt,preto"/>
    <w:basedOn w:val="Normal"/>
    <w:rsid w:val="00296942"/>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296942"/>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296942"/>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296942"/>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296942"/>
    <w:rPr>
      <w:rFonts w:ascii="Tahoma" w:eastAsia="Times New Roman" w:hAnsi="Tahoma" w:cs="Tahoma"/>
      <w:sz w:val="16"/>
      <w:szCs w:val="16"/>
      <w:lang w:eastAsia="pt-BR"/>
    </w:rPr>
  </w:style>
  <w:style w:type="paragraph" w:styleId="PargrafodaLista">
    <w:name w:val="List Paragraph"/>
    <w:basedOn w:val="Normal"/>
    <w:uiPriority w:val="34"/>
    <w:qFormat/>
    <w:rsid w:val="00296942"/>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296942"/>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296942"/>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296942"/>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296942"/>
    <w:rPr>
      <w:rFonts w:ascii="Times New Roman" w:eastAsia="Times New Roman" w:hAnsi="Times New Roman" w:cs="Times New Roman"/>
      <w:lang w:eastAsia="pt-BR"/>
    </w:rPr>
  </w:style>
  <w:style w:type="paragraph" w:customStyle="1" w:styleId="Padro">
    <w:name w:val="Padrão"/>
    <w:rsid w:val="00296942"/>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296942"/>
    <w:rPr>
      <w:b/>
      <w:bCs/>
    </w:rPr>
  </w:style>
  <w:style w:type="paragraph" w:styleId="NormalWeb">
    <w:name w:val="Normal (Web)"/>
    <w:basedOn w:val="Normal"/>
    <w:uiPriority w:val="99"/>
    <w:unhideWhenUsed/>
    <w:rsid w:val="00296942"/>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69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296942"/>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296942"/>
    <w:rPr>
      <w:rFonts w:ascii="Times New Roman" w:eastAsia="Times New Roman" w:hAnsi="Times New Roman" w:cs="Times New Roman"/>
      <w:sz w:val="24"/>
      <w:szCs w:val="24"/>
      <w:lang w:eastAsia="pt-BR"/>
    </w:rPr>
  </w:style>
  <w:style w:type="character" w:customStyle="1" w:styleId="float-left">
    <w:name w:val="float-left"/>
    <w:rsid w:val="00296942"/>
  </w:style>
  <w:style w:type="character" w:customStyle="1" w:styleId="float-right">
    <w:name w:val="float-right"/>
    <w:rsid w:val="00296942"/>
  </w:style>
  <w:style w:type="character" w:customStyle="1" w:styleId="apple-converted-space">
    <w:name w:val="apple-converted-space"/>
    <w:rsid w:val="00296942"/>
  </w:style>
  <w:style w:type="character" w:customStyle="1" w:styleId="glossario">
    <w:name w:val="glossario"/>
    <w:rsid w:val="00296942"/>
  </w:style>
  <w:style w:type="character" w:customStyle="1" w:styleId="textocinza">
    <w:name w:val="textocinza"/>
    <w:rsid w:val="00296942"/>
  </w:style>
  <w:style w:type="character" w:customStyle="1" w:styleId="bold">
    <w:name w:val="bold"/>
    <w:rsid w:val="00296942"/>
  </w:style>
  <w:style w:type="table" w:styleId="Tabelaclssica3">
    <w:name w:val="Table Classic 3"/>
    <w:basedOn w:val="Tabelanormal"/>
    <w:rsid w:val="00296942"/>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296942"/>
    <w:rPr>
      <w:i/>
      <w:iCs/>
    </w:rPr>
  </w:style>
  <w:style w:type="paragraph" w:styleId="SemEspaamento">
    <w:name w:val="No Spacing"/>
    <w:uiPriority w:val="1"/>
    <w:qFormat/>
    <w:rsid w:val="00296942"/>
    <w:pPr>
      <w:spacing w:after="0" w:line="240" w:lineRule="auto"/>
    </w:pPr>
  </w:style>
  <w:style w:type="numbering" w:customStyle="1" w:styleId="Semlista2">
    <w:name w:val="Sem lista2"/>
    <w:next w:val="Semlista"/>
    <w:uiPriority w:val="99"/>
    <w:semiHidden/>
    <w:unhideWhenUsed/>
    <w:rsid w:val="00296942"/>
  </w:style>
  <w:style w:type="character" w:styleId="HiperlinkVisitado">
    <w:name w:val="FollowedHyperlink"/>
    <w:uiPriority w:val="99"/>
    <w:unhideWhenUsed/>
    <w:rsid w:val="00296942"/>
    <w:rPr>
      <w:color w:val="800080"/>
      <w:u w:val="single"/>
    </w:rPr>
  </w:style>
  <w:style w:type="table" w:customStyle="1" w:styleId="Tabelacomgrade1">
    <w:name w:val="Tabela com grade1"/>
    <w:basedOn w:val="Tabelanormal"/>
    <w:next w:val="Tabelacomgrade"/>
    <w:rsid w:val="002969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296942"/>
  </w:style>
  <w:style w:type="paragraph" w:customStyle="1" w:styleId="Recuodecorpodetexto21">
    <w:name w:val="Recuo de corpo de texto 21"/>
    <w:basedOn w:val="Normal"/>
    <w:rsid w:val="00296942"/>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29694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296942"/>
  </w:style>
  <w:style w:type="table" w:customStyle="1" w:styleId="Tabelacomgrade2">
    <w:name w:val="Tabela com grade2"/>
    <w:basedOn w:val="Tabelanormal"/>
    <w:next w:val="Tabelacomgrade"/>
    <w:rsid w:val="002969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2969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296942"/>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296942"/>
  </w:style>
  <w:style w:type="table" w:customStyle="1" w:styleId="Tabelacomgrade4">
    <w:name w:val="Tabela com grade4"/>
    <w:basedOn w:val="Tabelanormal"/>
    <w:next w:val="Tabelacomgrade"/>
    <w:rsid w:val="002969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296942"/>
  </w:style>
  <w:style w:type="table" w:customStyle="1" w:styleId="Tabelacomgrade5">
    <w:name w:val="Tabela com grade5"/>
    <w:basedOn w:val="Tabelanormal"/>
    <w:next w:val="Tabelacomgrade"/>
    <w:rsid w:val="002969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296942"/>
  </w:style>
  <w:style w:type="table" w:customStyle="1" w:styleId="Tabelacomgrade6">
    <w:name w:val="Tabela com grade6"/>
    <w:basedOn w:val="Tabelanormal"/>
    <w:next w:val="Tabelacomgrade"/>
    <w:rsid w:val="002969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2969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96942"/>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296942"/>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296942"/>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296942"/>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296942"/>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296942"/>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296942"/>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96942"/>
    <w:pPr>
      <w:tabs>
        <w:tab w:val="center" w:pos="4252"/>
        <w:tab w:val="right" w:pos="8504"/>
      </w:tabs>
      <w:spacing w:after="0" w:line="240" w:lineRule="auto"/>
    </w:pPr>
  </w:style>
  <w:style w:type="character" w:customStyle="1" w:styleId="CabealhoChar">
    <w:name w:val="Cabeçalho Char"/>
    <w:basedOn w:val="Fontepargpadro"/>
    <w:link w:val="Cabealho"/>
    <w:rsid w:val="00296942"/>
  </w:style>
  <w:style w:type="paragraph" w:styleId="Rodap">
    <w:name w:val="footer"/>
    <w:basedOn w:val="Normal"/>
    <w:link w:val="RodapChar"/>
    <w:unhideWhenUsed/>
    <w:rsid w:val="00296942"/>
    <w:pPr>
      <w:tabs>
        <w:tab w:val="center" w:pos="4252"/>
        <w:tab w:val="right" w:pos="8504"/>
      </w:tabs>
      <w:spacing w:after="0" w:line="240" w:lineRule="auto"/>
    </w:pPr>
  </w:style>
  <w:style w:type="character" w:customStyle="1" w:styleId="RodapChar">
    <w:name w:val="Rodapé Char"/>
    <w:basedOn w:val="Fontepargpadro"/>
    <w:link w:val="Rodap"/>
    <w:rsid w:val="00296942"/>
  </w:style>
  <w:style w:type="character" w:customStyle="1" w:styleId="Ttulo1Char">
    <w:name w:val="Título 1 Char"/>
    <w:basedOn w:val="Fontepargpadro"/>
    <w:link w:val="Ttulo1"/>
    <w:rsid w:val="00296942"/>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296942"/>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296942"/>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296942"/>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296942"/>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296942"/>
    <w:rPr>
      <w:rFonts w:ascii="Times New Roman" w:eastAsia="Times New Roman" w:hAnsi="Times New Roman" w:cs="Times New Roman"/>
      <w:b/>
      <w:bCs/>
      <w:lang w:eastAsia="pt-BR"/>
    </w:rPr>
  </w:style>
  <w:style w:type="character" w:customStyle="1" w:styleId="Ttulo7Char">
    <w:name w:val="Título 7 Char"/>
    <w:basedOn w:val="Fontepargpadro"/>
    <w:link w:val="Ttulo7"/>
    <w:rsid w:val="00296942"/>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296942"/>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296942"/>
  </w:style>
  <w:style w:type="paragraph" w:styleId="Corpodetexto3">
    <w:name w:val="Body Text 3"/>
    <w:basedOn w:val="Normal"/>
    <w:link w:val="Corpodetexto3Char"/>
    <w:rsid w:val="00296942"/>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296942"/>
    <w:rPr>
      <w:rFonts w:ascii="Courier New" w:eastAsia="MS Mincho" w:hAnsi="Courier New" w:cs="Courier New"/>
      <w:b/>
      <w:bCs/>
      <w:sz w:val="24"/>
      <w:szCs w:val="24"/>
      <w:lang w:eastAsia="pt-BR"/>
    </w:rPr>
  </w:style>
  <w:style w:type="paragraph" w:styleId="Corpodetexto2">
    <w:name w:val="Body Text 2"/>
    <w:basedOn w:val="Normal"/>
    <w:link w:val="Corpodetexto2Char"/>
    <w:rsid w:val="00296942"/>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296942"/>
    <w:rPr>
      <w:rFonts w:ascii="Times New Roman" w:eastAsia="MS Mincho" w:hAnsi="Times New Roman" w:cs="Times New Roman"/>
      <w:sz w:val="24"/>
      <w:szCs w:val="24"/>
      <w:lang w:eastAsia="pt-BR"/>
    </w:rPr>
  </w:style>
  <w:style w:type="paragraph" w:styleId="Corpodetexto">
    <w:name w:val="Body Text"/>
    <w:basedOn w:val="Normal"/>
    <w:link w:val="CorpodetextoChar"/>
    <w:rsid w:val="00296942"/>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296942"/>
    <w:rPr>
      <w:rFonts w:ascii="Times New Roman" w:eastAsia="Times New Roman" w:hAnsi="Times New Roman" w:cs="Times New Roman"/>
      <w:sz w:val="24"/>
      <w:szCs w:val="24"/>
      <w:lang w:eastAsia="pt-BR"/>
    </w:rPr>
  </w:style>
  <w:style w:type="paragraph" w:styleId="Ttulo">
    <w:name w:val="Title"/>
    <w:basedOn w:val="Normal"/>
    <w:link w:val="TtuloChar"/>
    <w:qFormat/>
    <w:rsid w:val="00296942"/>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296942"/>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296942"/>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296942"/>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296942"/>
    <w:pPr>
      <w:snapToGrid w:val="0"/>
      <w:spacing w:after="0" w:line="240" w:lineRule="auto"/>
      <w:jc w:val="both"/>
    </w:pPr>
    <w:rPr>
      <w:rFonts w:ascii="Times New Roman" w:eastAsia="Times New Roman" w:hAnsi="Times New Roman" w:cs="Times New Roman"/>
      <w:sz w:val="24"/>
      <w:szCs w:val="20"/>
      <w:lang w:eastAsia="pt-BR"/>
    </w:rPr>
  </w:style>
  <w:style w:type="character" w:styleId="Hyperlink">
    <w:name w:val="Hyperlink"/>
    <w:rsid w:val="00296942"/>
    <w:rPr>
      <w:color w:val="0000FF"/>
      <w:u w:val="single"/>
    </w:rPr>
  </w:style>
  <w:style w:type="character" w:styleId="Nmerodepgina">
    <w:name w:val="page number"/>
    <w:basedOn w:val="Fontepargpadro"/>
    <w:rsid w:val="00296942"/>
  </w:style>
  <w:style w:type="paragraph" w:customStyle="1" w:styleId="Normal11pt">
    <w:name w:val="Normal + 11 pt"/>
    <w:basedOn w:val="Normal"/>
    <w:rsid w:val="00296942"/>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296942"/>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296942"/>
    <w:rPr>
      <w:rFonts w:ascii="Times New Roman" w:eastAsia="Times New Roman" w:hAnsi="Times New Roman" w:cs="Times New Roman"/>
      <w:lang w:eastAsia="pt-BR"/>
    </w:rPr>
  </w:style>
  <w:style w:type="paragraph" w:customStyle="1" w:styleId="Normal10">
    <w:name w:val="Normal + 10"/>
    <w:aliases w:val="5 pt,preto"/>
    <w:basedOn w:val="Normal"/>
    <w:rsid w:val="00296942"/>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296942"/>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296942"/>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296942"/>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296942"/>
    <w:rPr>
      <w:rFonts w:ascii="Tahoma" w:eastAsia="Times New Roman" w:hAnsi="Tahoma" w:cs="Tahoma"/>
      <w:sz w:val="16"/>
      <w:szCs w:val="16"/>
      <w:lang w:eastAsia="pt-BR"/>
    </w:rPr>
  </w:style>
  <w:style w:type="paragraph" w:styleId="PargrafodaLista">
    <w:name w:val="List Paragraph"/>
    <w:basedOn w:val="Normal"/>
    <w:uiPriority w:val="34"/>
    <w:qFormat/>
    <w:rsid w:val="00296942"/>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296942"/>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296942"/>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296942"/>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296942"/>
    <w:rPr>
      <w:rFonts w:ascii="Times New Roman" w:eastAsia="Times New Roman" w:hAnsi="Times New Roman" w:cs="Times New Roman"/>
      <w:lang w:eastAsia="pt-BR"/>
    </w:rPr>
  </w:style>
  <w:style w:type="paragraph" w:customStyle="1" w:styleId="Padro">
    <w:name w:val="Padrão"/>
    <w:rsid w:val="00296942"/>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296942"/>
    <w:rPr>
      <w:b/>
      <w:bCs/>
    </w:rPr>
  </w:style>
  <w:style w:type="paragraph" w:styleId="NormalWeb">
    <w:name w:val="Normal (Web)"/>
    <w:basedOn w:val="Normal"/>
    <w:uiPriority w:val="99"/>
    <w:unhideWhenUsed/>
    <w:rsid w:val="00296942"/>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69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296942"/>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296942"/>
    <w:rPr>
      <w:rFonts w:ascii="Times New Roman" w:eastAsia="Times New Roman" w:hAnsi="Times New Roman" w:cs="Times New Roman"/>
      <w:sz w:val="24"/>
      <w:szCs w:val="24"/>
      <w:lang w:eastAsia="pt-BR"/>
    </w:rPr>
  </w:style>
  <w:style w:type="character" w:customStyle="1" w:styleId="float-left">
    <w:name w:val="float-left"/>
    <w:rsid w:val="00296942"/>
  </w:style>
  <w:style w:type="character" w:customStyle="1" w:styleId="float-right">
    <w:name w:val="float-right"/>
    <w:rsid w:val="00296942"/>
  </w:style>
  <w:style w:type="character" w:customStyle="1" w:styleId="apple-converted-space">
    <w:name w:val="apple-converted-space"/>
    <w:rsid w:val="00296942"/>
  </w:style>
  <w:style w:type="character" w:customStyle="1" w:styleId="glossario">
    <w:name w:val="glossario"/>
    <w:rsid w:val="00296942"/>
  </w:style>
  <w:style w:type="character" w:customStyle="1" w:styleId="textocinza">
    <w:name w:val="textocinza"/>
    <w:rsid w:val="00296942"/>
  </w:style>
  <w:style w:type="character" w:customStyle="1" w:styleId="bold">
    <w:name w:val="bold"/>
    <w:rsid w:val="00296942"/>
  </w:style>
  <w:style w:type="table" w:styleId="Tabelaclssica3">
    <w:name w:val="Table Classic 3"/>
    <w:basedOn w:val="Tabelanormal"/>
    <w:rsid w:val="00296942"/>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296942"/>
    <w:rPr>
      <w:i/>
      <w:iCs/>
    </w:rPr>
  </w:style>
  <w:style w:type="paragraph" w:styleId="SemEspaamento">
    <w:name w:val="No Spacing"/>
    <w:uiPriority w:val="1"/>
    <w:qFormat/>
    <w:rsid w:val="00296942"/>
    <w:pPr>
      <w:spacing w:after="0" w:line="240" w:lineRule="auto"/>
    </w:pPr>
  </w:style>
  <w:style w:type="numbering" w:customStyle="1" w:styleId="Semlista2">
    <w:name w:val="Sem lista2"/>
    <w:next w:val="Semlista"/>
    <w:uiPriority w:val="99"/>
    <w:semiHidden/>
    <w:unhideWhenUsed/>
    <w:rsid w:val="00296942"/>
  </w:style>
  <w:style w:type="character" w:styleId="HiperlinkVisitado">
    <w:name w:val="FollowedHyperlink"/>
    <w:uiPriority w:val="99"/>
    <w:unhideWhenUsed/>
    <w:rsid w:val="00296942"/>
    <w:rPr>
      <w:color w:val="800080"/>
      <w:u w:val="single"/>
    </w:rPr>
  </w:style>
  <w:style w:type="table" w:customStyle="1" w:styleId="Tabelacomgrade1">
    <w:name w:val="Tabela com grade1"/>
    <w:basedOn w:val="Tabelanormal"/>
    <w:next w:val="Tabelacomgrade"/>
    <w:rsid w:val="002969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296942"/>
  </w:style>
  <w:style w:type="paragraph" w:customStyle="1" w:styleId="Recuodecorpodetexto21">
    <w:name w:val="Recuo de corpo de texto 21"/>
    <w:basedOn w:val="Normal"/>
    <w:rsid w:val="00296942"/>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29694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296942"/>
  </w:style>
  <w:style w:type="table" w:customStyle="1" w:styleId="Tabelacomgrade2">
    <w:name w:val="Tabela com grade2"/>
    <w:basedOn w:val="Tabelanormal"/>
    <w:next w:val="Tabelacomgrade"/>
    <w:rsid w:val="002969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2969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296942"/>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296942"/>
  </w:style>
  <w:style w:type="table" w:customStyle="1" w:styleId="Tabelacomgrade4">
    <w:name w:val="Tabela com grade4"/>
    <w:basedOn w:val="Tabelanormal"/>
    <w:next w:val="Tabelacomgrade"/>
    <w:rsid w:val="002969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296942"/>
  </w:style>
  <w:style w:type="table" w:customStyle="1" w:styleId="Tabelacomgrade5">
    <w:name w:val="Tabela com grade5"/>
    <w:basedOn w:val="Tabelanormal"/>
    <w:next w:val="Tabelacomgrade"/>
    <w:rsid w:val="002969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296942"/>
  </w:style>
  <w:style w:type="table" w:customStyle="1" w:styleId="Tabelacomgrade6">
    <w:name w:val="Tabela com grade6"/>
    <w:basedOn w:val="Tabelanormal"/>
    <w:next w:val="Tabelacomgrade"/>
    <w:rsid w:val="002969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5800</Words>
  <Characters>31320</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2019-09-09T13:06:00Z</cp:lastPrinted>
  <dcterms:created xsi:type="dcterms:W3CDTF">2019-09-09T13:12:00Z</dcterms:created>
  <dcterms:modified xsi:type="dcterms:W3CDTF">2019-09-09T13:12:00Z</dcterms:modified>
</cp:coreProperties>
</file>