
<file path=Pregão 31-2019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</FIELDS>
    <PARAMS CHANGE_LOG="1 0 4 2 0 4 3 0 4 4 0 4 5 0 4 6 0 4 7 0 4 8 0 4 9 0 4 10 0 4 11 0 4 12 0 4 13 0 4 14 0 4 15 0 4 16 0 4 17 0 4 18 0 4 19 0 4 20 0 4 21 0 4"/>
  </METADATA>
  <ROWDATA>
    <ROW RowState="4" ENTIDADE="1" EXERCICIO="2019" TIPOLICITACAO="6" LICITACAO="37" FORMAAPURACAO="I" DESCTIPOLICITACAO="Preg�o" LOTE="1" ORDEM="1" DESCITEM="ARLA 32 (Agente Redutor L�quido Automotivo) Embalagem de 20 litros" UNIDADE="UNID" QUANTIDADE="100." VALORMAXIMO="57.69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2" DESCITEM="Flu�do 499 ,   usado em caixas de mudan�as, sistemas hidr�ulicos, diferenciais e principalmente freios �midos de tratores. Primeira linha.Balde com  20 Litros." UNIDADE="UNID" QUANTIDADE="70." VALORMAXIMO="329.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3" DESCITEM="Fluido para freios sint�tico, classifica��o dot 4 - 500 ml. Especifica��es NBR9292 tipo 4,  FMVSS n� 116 DOT 4, ponto de ebuli��o acima de 230�. Recomendado para sistemas hidr�ulicos de freios  e embreagem de autom�veis, caminh�es, �nibus , pick-ups e tratores. Embalagem 500 ML, primeira linha." UNIDADE="UNID" QUANTIDADE="300." VALORMAXIMO="31.12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4" DESCITEM="Fluido para freios sint�tico, classifica��o dot 3 500 ml. Especifica��es NBR9292 tipo 3, SAEJ1704 e FMVSS n� 116 DOT 3, ponto de ebuli��o acima de 205�. Recomendado para sistemas hidr�ulicos de freios de autom�veis com uso moderado. Embalagem 500 ML., primeira linha" UNIDADE="UNID" QUANTIDADE="400." VALORMAXIMO="31.21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5" DESCITEM="Graxa (Para Chassi) lubrificante para uso automotivo, a base de sab�o c�lcio, �leo b�sico paraf�nico e agente de adesividade, possui elevada resist�ncia a a��o de lavagem da �gua, ader�ncia em superf�cies met�licas e facilidade na aplica��o, por sua bombeabilidade, para lubrifica��o de pinos graxeiros de ve�culos automotivos e de �rg�os de m�quinas operando em presen�a de umidade e com temperaturas de trabalho n�o superiores a 70�C, caracter�sticas t�picas grau NLGI 2, penetra��o Trabalhada 60X a 25�C, mm/10 285, ponto de Gota, �C 98, tipo de sab�o C�lcio, Cor visual Castanho claro, Tambor de 170 quilos, primeira linha." UNIDADE="UNID" QUANTIDADE="3." VALORMAXIMO="1652.33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6" DESCITEM="Graxa � base de l�tio, do tipo m�ltiplas, grau NLGI 2. Protege superf�cies e pe�as met�licas contra a oxida��o e ferrugem, promovendo eficiente lubrifica��o nas partes aplicadas. Possui excelente estabilidade mec�nica e resist�ncia � �gua. Indicada para diversos usos tais como: rolamentos, cubos de rodas, cabos, correntes pinos e partes m�veis de equipamentos e m�quinas. Tambor de 20 quilos, primeira linha" UNIDADE="UNID" QUANTIDADE="10." VALORMAXIMO="465.93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7" DESCITEM="L�quido de arrefecimento, Balde com 20 litros, com vida �til prolongada com intervalos de manuten��o de 500.000 quil�metros (6.000 horas) Aprovado para todos os motores a diesel, gasolina, LPG e g�s natural e adequado para motores que usam biodiesel. Compat�vel com filtros de �gua ESI sem produtos qu�micos. Primeira linha" UNIDADE="UNID" QUANTIDADE="40." VALORMAXIMO="264.33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8" DESCITEM="Lubrificante mineral para motores 02 tempos, Embalagem com  500 ml -2T-API-TC. Primeira linha" UNIDADE="UNID" QUANTIDADE="30." VALORMAXIMO="9.73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9" DESCITEM="Oleo 10 W 30 Lubrificante automotivo e motrizes, Balde com  20 Litros" UNIDADE="UNID" QUANTIDADE="100." VALORMAXIMO="314.49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10" DESCITEM="�leo 15 W 40 lubrificante multiviscoso, aditivo de prote��o para motores gasolina/alcool. Embalagem de 1 litro" UNIDADE="UNID" QUANTIDADE="200." VALORMAXIMO="23.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11" DESCITEM="�leo 20W50, para ve�culos da VW, lubrificantes para motores 04 tempos SAE 20W50/SJ. Embalagem de 1 litro, primeira linha" UNIDADE="UNID" QUANTIDADE="180." VALORMAXIMO="13.67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12" DESCITEM="�leo 5W-30, 100% Sint�tico, desenvolvido para motores de �ltima gera��o a gasolina, etanol e GNV, dotados de m�ltiplas v�lvulas, turbinas e de elevado desempenho. Embalagem de 1 litro. Primeira linha" UNIDADE="UNID" QUANTIDADE="700." VALORMAXIMO="32.86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13" DESCITEM="�leo 5w40 100% sint�tico (1� Linha), API SM/CF- ACEA-A3/B4-04. Embalagem de 1 litro, primeira linha" UNIDADE="UNID" QUANTIDADE="700." VALORMAXIMO="32.2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14" DESCITEM="�leo 68AW de transmiss�o para sistema hidr�ulicos que operem em condi��es severas de press�o e temperatura. Grau ISO 68, que atenda aos requisitos dos testes de estabilidade t�rmica CINCINNATI MILACRON, de fibrabilidade DENISON e de desgaste em bombas de palhetas VICKERS e DENISON, sendo indicado quando requerido um �leo VDMA 24318 categoria HLP ou DIN 51524 parte 2 categoria HLP, para m�quinas, Balde de 20 litros, primeira linha." UNIDADE="UNID" QUANTIDADE="130." VALORMAXIMO="261.67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15" DESCITEM="�leo 90 GL5, para cambio e diferencial, lubrificante para engrenagens hip�ides que exijam lubrificantes com n�vel de desempenho API GL-5. Grau SAE 90, que atenda ao n�vel de desempenho API GL-5 e � especifica��o MIL-L-2105D, (primeira linha)  Balde com 20 litros." UNIDADE="UNID" QUANTIDADE="130." VALORMAXIMO="281.22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16" DESCITEM="�leo de motor,  TDX SAE 15W-40 � um �leo multiviscoso para motores diesel de alt�ssima performance especialmente desenvolvido para uso em motores diesel turbo alimentados operando com intervalos de troca estendidos, inclusive em motores equipados com sistema de recircula��o de gases de escape (EGR) .Primeira linha. Balde com 20 litros" UNIDADE="UNID" QUANTIDADE="200." VALORMAXIMO="306.35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17" DESCITEM="�leo hidr�ulico para transmiss�o autom�tica e dire��o hidr�ulica, classifica��o ATF tipo A sufixo A grau 50 C; corante vermelho para �nibus Mercedes Bens, Balde  de 20 litros, primeira linha" UNIDADE="UNID" QUANTIDADE="120." VALORMAXIMO="378.16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18" DESCITEM="�leo W 10 Hidr�ulico , projetado especificamente para proporcionar excelente prote��o para bombas hidr�ulicas em servi�o pesado de aplica��es dentro e fora de estradas. Primeira linha. Balde de 20 Litros" UNIDADE="UNID" QUANTIDADE="100." VALORMAXIMO="262.33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19" DESCITEM="�leo15W40, , para motor de diesel (�nibus), lubrificante multiviscoso SAE, 4 tempos naturalmente aspirados e turbo-alimentados, que atenda as especifica��es API CH-4 / SJ, ACEA E2-04, E2/A2/B3-02, VOLVO VDS 2, MAN 271, MTU TYPE 1, MACK TRUCK EO-M, CUMMINS CES 20071/20072/200 (primeira linha). Balde de  20 litros" UNIDADE="UNID" QUANTIDADE="200." VALORMAXIMO="290.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20" DESCITEM="�leo para sistema hidr�ulico, para trator, (MF E NEW HOLLAND),Balde de  20 litros, primeira linha" UNIDADE="UNID" QUANTIDADE="70." VALORMAXIMO="476.67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19" TIPOLICITACAO="6" LICITACAO="37" FORMAAPURACAO="I" DESCTIPOLICITACAO="Preg�o" LOTE="1" ORDEM="21" DESCITEM="�LEO SAE 5W30 SINT�TICO PARA MOTORES A DIESEL QUE ATENDA AS ESPECIFICA��ES ACEA C2-12-FRASCO DE 1 LITRO" UNIDADE="UNID" QUANTIDADE="150." VALORMAXIMO="35.9" VALORPROPOSTA="0." NOMEENTIDADE="PREFEITURA DO MUNICIPIO DE ITAMBARACA" NUMEROLICITACAO="31" FORMAPAGTO="Os pagamentos ser�o efetuados no prazo m�ximo at� 30 (trinta) dias, contados da apresenta��o da Nota fiscal." VALIDADE="365" PRAZOENTREGA="10" TIPO="2" DESCLOTE="LOTE 1" VALIDAMARCAESP="TRUE" PERCENTUAL="N"/>
  </ROWDATA>
</DATAPACKET>
</file>