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FA" w:rsidRPr="007C2800" w:rsidRDefault="00E265FA" w:rsidP="00E265FA">
      <w:pPr>
        <w:widowControl w:val="0"/>
        <w:autoSpaceDE w:val="0"/>
        <w:autoSpaceDN w:val="0"/>
        <w:adjustRightInd w:val="0"/>
        <w:spacing w:after="0" w:line="240" w:lineRule="auto"/>
        <w:jc w:val="both"/>
        <w:rPr>
          <w:rFonts w:ascii="Arial" w:eastAsia="Times New Roman" w:hAnsi="Arial" w:cs="Arial"/>
          <w:lang w:eastAsia="pt-BR"/>
        </w:rPr>
      </w:pPr>
    </w:p>
    <w:p w:rsidR="00E265FA" w:rsidRPr="002E4330" w:rsidRDefault="00E265FA" w:rsidP="00E265FA">
      <w:pPr>
        <w:widowControl w:val="0"/>
        <w:autoSpaceDE w:val="0"/>
        <w:autoSpaceDN w:val="0"/>
        <w:adjustRightInd w:val="0"/>
        <w:spacing w:after="0" w:line="36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PREGÃO PRESENCIAL PARA R</w:t>
      </w:r>
      <w:r w:rsidRPr="002E4330">
        <w:rPr>
          <w:rFonts w:ascii="Arial" w:eastAsia="Times New Roman" w:hAnsi="Arial" w:cs="Arial"/>
          <w:b/>
          <w:spacing w:val="-1"/>
          <w:sz w:val="24"/>
          <w:szCs w:val="24"/>
          <w:lang w:eastAsia="pt-BR"/>
        </w:rPr>
        <w:t>E</w:t>
      </w:r>
      <w:r w:rsidRPr="002E4330">
        <w:rPr>
          <w:rFonts w:ascii="Arial" w:eastAsia="Times New Roman" w:hAnsi="Arial" w:cs="Arial"/>
          <w:b/>
          <w:sz w:val="24"/>
          <w:szCs w:val="24"/>
          <w:lang w:eastAsia="pt-BR"/>
        </w:rPr>
        <w:t>GISTRO</w:t>
      </w:r>
      <w:r w:rsidRPr="002E4330">
        <w:rPr>
          <w:rFonts w:ascii="Arial" w:eastAsia="Times New Roman" w:hAnsi="Arial" w:cs="Arial"/>
          <w:b/>
          <w:spacing w:val="1"/>
          <w:sz w:val="24"/>
          <w:szCs w:val="24"/>
          <w:lang w:eastAsia="pt-BR"/>
        </w:rPr>
        <w:t xml:space="preserve"> </w:t>
      </w:r>
      <w:r w:rsidRPr="002E4330">
        <w:rPr>
          <w:rFonts w:ascii="Arial" w:eastAsia="Times New Roman" w:hAnsi="Arial" w:cs="Arial"/>
          <w:b/>
          <w:sz w:val="24"/>
          <w:szCs w:val="24"/>
          <w:lang w:eastAsia="pt-BR"/>
        </w:rPr>
        <w:t>DE</w:t>
      </w:r>
      <w:r w:rsidRPr="002E4330">
        <w:rPr>
          <w:rFonts w:ascii="Arial" w:eastAsia="Times New Roman" w:hAnsi="Arial" w:cs="Arial"/>
          <w:b/>
          <w:spacing w:val="1"/>
          <w:sz w:val="24"/>
          <w:szCs w:val="24"/>
          <w:lang w:eastAsia="pt-BR"/>
        </w:rPr>
        <w:t xml:space="preserve"> </w:t>
      </w:r>
      <w:r w:rsidRPr="002E4330">
        <w:rPr>
          <w:rFonts w:ascii="Arial" w:eastAsia="Times New Roman" w:hAnsi="Arial" w:cs="Arial"/>
          <w:b/>
          <w:sz w:val="24"/>
          <w:szCs w:val="24"/>
          <w:lang w:eastAsia="pt-BR"/>
        </w:rPr>
        <w:t>PREÇOS</w:t>
      </w:r>
      <w:r w:rsidRPr="002E4330">
        <w:rPr>
          <w:rFonts w:ascii="Arial" w:eastAsia="Times New Roman" w:hAnsi="Arial" w:cs="Arial"/>
          <w:spacing w:val="1"/>
          <w:sz w:val="24"/>
          <w:szCs w:val="24"/>
          <w:lang w:eastAsia="pt-BR"/>
        </w:rPr>
        <w:t xml:space="preserve"> </w:t>
      </w:r>
      <w:r w:rsidRPr="002E4330">
        <w:rPr>
          <w:rFonts w:ascii="Arial" w:eastAsia="Times New Roman" w:hAnsi="Arial" w:cs="Arial"/>
          <w:sz w:val="24"/>
          <w:szCs w:val="24"/>
          <w:lang w:eastAsia="pt-BR"/>
        </w:rPr>
        <w:t xml:space="preserve">n.º </w:t>
      </w:r>
      <w:r w:rsidRPr="002E4330">
        <w:rPr>
          <w:rFonts w:ascii="Arial" w:eastAsia="Times New Roman" w:hAnsi="Arial" w:cs="Arial"/>
          <w:sz w:val="24"/>
          <w:szCs w:val="24"/>
          <w:lang w:eastAsia="pt-BR"/>
        </w:rPr>
        <w:t>001/2020</w:t>
      </w:r>
    </w:p>
    <w:p w:rsidR="00E265FA" w:rsidRPr="002E4330" w:rsidRDefault="00E265FA" w:rsidP="00E265FA">
      <w:pPr>
        <w:widowControl w:val="0"/>
        <w:autoSpaceDE w:val="0"/>
        <w:autoSpaceDN w:val="0"/>
        <w:adjustRightInd w:val="0"/>
        <w:spacing w:after="0" w:line="36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PROCEDIMENTO ADMINISTRATIVO</w:t>
      </w:r>
      <w:r w:rsidRPr="002E4330">
        <w:rPr>
          <w:rFonts w:ascii="Arial" w:eastAsia="Times New Roman" w:hAnsi="Arial" w:cs="Arial"/>
          <w:sz w:val="24"/>
          <w:szCs w:val="24"/>
          <w:lang w:eastAsia="pt-BR"/>
        </w:rPr>
        <w:t xml:space="preserve"> n.º </w:t>
      </w:r>
      <w:r w:rsidRPr="002E4330">
        <w:rPr>
          <w:rFonts w:ascii="Arial" w:eastAsia="Times New Roman" w:hAnsi="Arial" w:cs="Arial"/>
          <w:color w:val="000000"/>
          <w:sz w:val="24"/>
          <w:szCs w:val="24"/>
          <w:u w:val="single"/>
          <w:lang w:eastAsia="pt-BR"/>
        </w:rPr>
        <w:t>060/2019</w:t>
      </w:r>
    </w:p>
    <w:p w:rsidR="00E265FA" w:rsidRPr="002E4330" w:rsidRDefault="00E265FA" w:rsidP="00E265FA">
      <w:pPr>
        <w:widowControl w:val="0"/>
        <w:autoSpaceDE w:val="0"/>
        <w:autoSpaceDN w:val="0"/>
        <w:adjustRightInd w:val="0"/>
        <w:spacing w:after="0" w:line="36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ATA</w:t>
      </w:r>
      <w:r w:rsidRPr="002E4330">
        <w:rPr>
          <w:rFonts w:ascii="Arial" w:eastAsia="Times New Roman" w:hAnsi="Arial" w:cs="Arial"/>
          <w:b/>
          <w:spacing w:val="1"/>
          <w:sz w:val="24"/>
          <w:szCs w:val="24"/>
          <w:lang w:eastAsia="pt-BR"/>
        </w:rPr>
        <w:t xml:space="preserve"> </w:t>
      </w:r>
      <w:r w:rsidRPr="002E4330">
        <w:rPr>
          <w:rFonts w:ascii="Arial" w:eastAsia="Times New Roman" w:hAnsi="Arial" w:cs="Arial"/>
          <w:b/>
          <w:sz w:val="24"/>
          <w:szCs w:val="24"/>
          <w:lang w:eastAsia="pt-BR"/>
        </w:rPr>
        <w:t>DE</w:t>
      </w:r>
      <w:r w:rsidRPr="002E4330">
        <w:rPr>
          <w:rFonts w:ascii="Arial" w:eastAsia="Times New Roman" w:hAnsi="Arial" w:cs="Arial"/>
          <w:b/>
          <w:spacing w:val="1"/>
          <w:sz w:val="24"/>
          <w:szCs w:val="24"/>
          <w:lang w:eastAsia="pt-BR"/>
        </w:rPr>
        <w:t xml:space="preserve"> </w:t>
      </w:r>
      <w:r w:rsidRPr="002E4330">
        <w:rPr>
          <w:rFonts w:ascii="Arial" w:eastAsia="Times New Roman" w:hAnsi="Arial" w:cs="Arial"/>
          <w:b/>
          <w:sz w:val="24"/>
          <w:szCs w:val="24"/>
          <w:lang w:eastAsia="pt-BR"/>
        </w:rPr>
        <w:t>REGISTRO</w:t>
      </w:r>
      <w:r w:rsidRPr="002E4330">
        <w:rPr>
          <w:rFonts w:ascii="Arial" w:eastAsia="Times New Roman" w:hAnsi="Arial" w:cs="Arial"/>
          <w:b/>
          <w:spacing w:val="1"/>
          <w:sz w:val="24"/>
          <w:szCs w:val="24"/>
          <w:lang w:eastAsia="pt-BR"/>
        </w:rPr>
        <w:t xml:space="preserve"> </w:t>
      </w:r>
      <w:r w:rsidRPr="002E4330">
        <w:rPr>
          <w:rFonts w:ascii="Arial" w:eastAsia="Times New Roman" w:hAnsi="Arial" w:cs="Arial"/>
          <w:b/>
          <w:sz w:val="24"/>
          <w:szCs w:val="24"/>
          <w:lang w:eastAsia="pt-BR"/>
        </w:rPr>
        <w:t>DE</w:t>
      </w:r>
      <w:r w:rsidRPr="002E4330">
        <w:rPr>
          <w:rFonts w:ascii="Arial" w:eastAsia="Times New Roman" w:hAnsi="Arial" w:cs="Arial"/>
          <w:b/>
          <w:spacing w:val="1"/>
          <w:sz w:val="24"/>
          <w:szCs w:val="24"/>
          <w:lang w:eastAsia="pt-BR"/>
        </w:rPr>
        <w:t xml:space="preserve"> </w:t>
      </w:r>
      <w:r w:rsidRPr="002E4330">
        <w:rPr>
          <w:rFonts w:ascii="Arial" w:eastAsia="Times New Roman" w:hAnsi="Arial" w:cs="Arial"/>
          <w:b/>
          <w:sz w:val="24"/>
          <w:szCs w:val="24"/>
          <w:lang w:eastAsia="pt-BR"/>
        </w:rPr>
        <w:t>PREÇOS</w:t>
      </w:r>
      <w:r w:rsidRPr="002E4330">
        <w:rPr>
          <w:rFonts w:ascii="Arial" w:eastAsia="Times New Roman" w:hAnsi="Arial" w:cs="Arial"/>
          <w:sz w:val="24"/>
          <w:szCs w:val="24"/>
          <w:lang w:eastAsia="pt-BR"/>
        </w:rPr>
        <w:t xml:space="preserve"> n.º </w:t>
      </w:r>
      <w:r w:rsidR="004658BF" w:rsidRPr="002E4330">
        <w:rPr>
          <w:rFonts w:ascii="Arial" w:eastAsia="Times New Roman" w:hAnsi="Arial" w:cs="Arial"/>
          <w:color w:val="000000"/>
          <w:sz w:val="24"/>
          <w:szCs w:val="24"/>
          <w:u w:val="single"/>
          <w:lang w:eastAsia="pt-BR"/>
        </w:rPr>
        <w:t>00</w:t>
      </w:r>
      <w:r w:rsidR="00091234" w:rsidRPr="002E4330">
        <w:rPr>
          <w:rFonts w:ascii="Arial" w:eastAsia="Times New Roman" w:hAnsi="Arial" w:cs="Arial"/>
          <w:color w:val="000000"/>
          <w:sz w:val="24"/>
          <w:szCs w:val="24"/>
          <w:u w:val="single"/>
          <w:lang w:eastAsia="pt-BR"/>
        </w:rPr>
        <w:t>7</w:t>
      </w:r>
      <w:r w:rsidRPr="002E4330">
        <w:rPr>
          <w:rFonts w:ascii="Arial" w:eastAsia="Times New Roman" w:hAnsi="Arial" w:cs="Arial"/>
          <w:color w:val="000000"/>
          <w:sz w:val="24"/>
          <w:szCs w:val="24"/>
          <w:u w:val="single"/>
          <w:lang w:eastAsia="pt-BR"/>
        </w:rPr>
        <w:t>/2020</w:t>
      </w:r>
    </w:p>
    <w:p w:rsidR="00E265FA" w:rsidRPr="002E4330" w:rsidRDefault="00E265FA" w:rsidP="00E265FA">
      <w:pPr>
        <w:widowControl w:val="0"/>
        <w:autoSpaceDE w:val="0"/>
        <w:autoSpaceDN w:val="0"/>
        <w:adjustRightInd w:val="0"/>
        <w:spacing w:after="0" w:line="240" w:lineRule="auto"/>
        <w:jc w:val="both"/>
        <w:rPr>
          <w:rFonts w:ascii="Arial" w:eastAsia="Times New Roman" w:hAnsi="Arial" w:cs="Arial"/>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hAnsi="Arial" w:cs="Arial"/>
          <w:sz w:val="24"/>
          <w:szCs w:val="24"/>
        </w:rPr>
        <w:t xml:space="preserve">Pelo presente instrumento, o </w:t>
      </w:r>
      <w:r w:rsidRPr="002E4330">
        <w:rPr>
          <w:rFonts w:ascii="Arial" w:hAnsi="Arial" w:cs="Arial"/>
          <w:b/>
          <w:bCs/>
          <w:sz w:val="24"/>
          <w:szCs w:val="24"/>
        </w:rPr>
        <w:t>MUNICIPIO DE ITAMBARACÁ</w:t>
      </w:r>
      <w:r w:rsidRPr="002E4330">
        <w:rPr>
          <w:rFonts w:ascii="Arial" w:hAnsi="Arial" w:cs="Arial"/>
          <w:sz w:val="24"/>
          <w:szCs w:val="24"/>
        </w:rPr>
        <w:t xml:space="preserve">, Estado do Paraná, pessoa jurídica de direito público, devidamente inscrito no CNPJ nº. 76.235.738/0001-08, com sede na à </w:t>
      </w:r>
      <w:proofErr w:type="gramStart"/>
      <w:r w:rsidRPr="002E4330">
        <w:rPr>
          <w:rFonts w:ascii="Arial" w:hAnsi="Arial" w:cs="Arial"/>
          <w:sz w:val="24"/>
          <w:szCs w:val="24"/>
        </w:rPr>
        <w:t>Avenida Interventor</w:t>
      </w:r>
      <w:proofErr w:type="gramEnd"/>
      <w:r w:rsidRPr="002E4330">
        <w:rPr>
          <w:rFonts w:ascii="Arial" w:hAnsi="Arial" w:cs="Arial"/>
          <w:sz w:val="24"/>
          <w:szCs w:val="24"/>
        </w:rPr>
        <w:t xml:space="preserve"> Manoel Ribas, 06, neste ato legalmente representado por seu Prefeito Municipal o Sr. </w:t>
      </w:r>
      <w:r w:rsidRPr="002E4330">
        <w:rPr>
          <w:rFonts w:ascii="Arial" w:eastAsia="Times New Roman" w:hAnsi="Arial" w:cs="Arial"/>
          <w:color w:val="000000"/>
          <w:sz w:val="24"/>
          <w:szCs w:val="24"/>
          <w:lang w:eastAsia="pt-BR"/>
        </w:rPr>
        <w:t xml:space="preserve">Carlos Cesar de Carvalho, brasileiro, casado, </w:t>
      </w:r>
      <w:r w:rsidRPr="002E4330">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p>
    <w:p w:rsidR="00E265FA" w:rsidRPr="002E4330" w:rsidRDefault="00E265FA" w:rsidP="00E265FA">
      <w:pPr>
        <w:spacing w:after="0" w:line="240" w:lineRule="auto"/>
        <w:jc w:val="both"/>
        <w:rPr>
          <w:rFonts w:ascii="Arial" w:eastAsia="Times New Roman" w:hAnsi="Arial" w:cs="Arial"/>
          <w:b/>
          <w:sz w:val="24"/>
          <w:szCs w:val="24"/>
          <w:lang w:eastAsia="pt-BR"/>
        </w:rPr>
      </w:pPr>
      <w:r w:rsidRPr="002E4330">
        <w:rPr>
          <w:rFonts w:ascii="Arial" w:eastAsia="Times New Roman" w:hAnsi="Arial" w:cs="Arial"/>
          <w:b/>
          <w:sz w:val="24"/>
          <w:szCs w:val="24"/>
          <w:u w:val="single"/>
          <w:lang w:eastAsia="pt-BR"/>
        </w:rPr>
        <w:t>CLÁUSULA PRIMEIRA:</w:t>
      </w:r>
      <w:r w:rsidRPr="002E4330">
        <w:rPr>
          <w:rFonts w:ascii="Arial" w:eastAsia="Times New Roman" w:hAnsi="Arial" w:cs="Arial"/>
          <w:sz w:val="24"/>
          <w:szCs w:val="24"/>
          <w:u w:val="single"/>
          <w:lang w:eastAsia="pt-BR"/>
        </w:rPr>
        <w:t xml:space="preserve"> </w:t>
      </w:r>
      <w:r w:rsidRPr="002E4330">
        <w:rPr>
          <w:rFonts w:ascii="Arial" w:eastAsia="Times New Roman" w:hAnsi="Arial" w:cs="Arial"/>
          <w:b/>
          <w:sz w:val="24"/>
          <w:szCs w:val="24"/>
          <w:u w:val="single"/>
          <w:lang w:eastAsia="pt-BR"/>
        </w:rPr>
        <w:t>Objeto</w:t>
      </w:r>
      <w:r w:rsidRPr="002E4330">
        <w:rPr>
          <w:rFonts w:ascii="Arial" w:eastAsia="Times New Roman" w:hAnsi="Arial" w:cs="Arial"/>
          <w:b/>
          <w:sz w:val="24"/>
          <w:szCs w:val="24"/>
          <w:lang w:eastAsia="pt-BR"/>
        </w:rPr>
        <w:t>–</w:t>
      </w:r>
    </w:p>
    <w:p w:rsidR="00E265FA" w:rsidRPr="002E4330" w:rsidRDefault="00E265FA" w:rsidP="00E265FA">
      <w:pPr>
        <w:spacing w:after="0" w:line="240" w:lineRule="auto"/>
        <w:ind w:right="-54"/>
        <w:jc w:val="both"/>
        <w:rPr>
          <w:rFonts w:ascii="Arial" w:eastAsia="Times New Roman" w:hAnsi="Arial" w:cs="Arial"/>
          <w:b/>
          <w:bCs/>
          <w:sz w:val="24"/>
          <w:szCs w:val="24"/>
          <w:lang w:eastAsia="pt-BR"/>
        </w:rPr>
      </w:pPr>
    </w:p>
    <w:p w:rsidR="00E265FA" w:rsidRPr="002E4330" w:rsidRDefault="00E265FA" w:rsidP="00E265FA">
      <w:pPr>
        <w:spacing w:after="0" w:line="240" w:lineRule="auto"/>
        <w:ind w:right="-54"/>
        <w:jc w:val="both"/>
        <w:rPr>
          <w:rFonts w:ascii="Arial" w:eastAsia="Times New Roman" w:hAnsi="Arial" w:cs="Arial"/>
          <w:bCs/>
          <w:sz w:val="24"/>
          <w:szCs w:val="24"/>
          <w:lang w:eastAsia="pt-BR"/>
        </w:rPr>
      </w:pPr>
      <w:r w:rsidRPr="002E4330">
        <w:rPr>
          <w:rFonts w:ascii="Arial" w:eastAsia="Times New Roman" w:hAnsi="Arial" w:cs="Arial"/>
          <w:b/>
          <w:bCs/>
          <w:sz w:val="24"/>
          <w:szCs w:val="24"/>
          <w:lang w:eastAsia="pt-BR"/>
        </w:rPr>
        <w:t>1.1.</w:t>
      </w:r>
      <w:r w:rsidRPr="002E4330">
        <w:rPr>
          <w:rFonts w:ascii="Arial" w:eastAsia="Times New Roman" w:hAnsi="Arial" w:cs="Arial"/>
          <w:bCs/>
          <w:sz w:val="24"/>
          <w:szCs w:val="24"/>
          <w:lang w:eastAsia="pt-BR"/>
        </w:rPr>
        <w:t xml:space="preserve"> O Objeto da presente Ata é o Registro de Preços </w:t>
      </w:r>
      <w:r w:rsidRPr="002E4330">
        <w:rPr>
          <w:rFonts w:ascii="Arial" w:eastAsia="Times New Roman" w:hAnsi="Arial" w:cs="Arial"/>
          <w:sz w:val="24"/>
          <w:szCs w:val="24"/>
          <w:lang w:eastAsia="pt-BR"/>
        </w:rPr>
        <w:t xml:space="preserve">de </w:t>
      </w:r>
      <w:r w:rsidRPr="002E4330">
        <w:rPr>
          <w:rFonts w:ascii="Arial" w:hAnsi="Arial" w:cs="Arial"/>
          <w:sz w:val="24"/>
          <w:szCs w:val="24"/>
        </w:rPr>
        <w:t>Contratação de Empresa para fornecimento de Gêneros Alimentícios Perecíveis (lanche natural) e Bebidas para a Secretaria Municipal Saúde</w:t>
      </w:r>
      <w:r w:rsidRPr="002E4330">
        <w:rPr>
          <w:rFonts w:ascii="Arial" w:eastAsia="Times New Roman" w:hAnsi="Arial" w:cs="Arial"/>
          <w:sz w:val="24"/>
          <w:szCs w:val="24"/>
          <w:lang w:eastAsia="pt-BR"/>
        </w:rPr>
        <w:t xml:space="preserve">, conforme </w:t>
      </w:r>
      <w:r w:rsidRPr="002E4330">
        <w:rPr>
          <w:rFonts w:ascii="Arial" w:eastAsia="Times New Roman" w:hAnsi="Arial" w:cs="Arial"/>
          <w:bCs/>
          <w:sz w:val="24"/>
          <w:szCs w:val="24"/>
          <w:lang w:eastAsia="pt-BR"/>
        </w:rPr>
        <w:t>especificações e detalhamentos consignados no Pregão Presencial - SRP nº 0</w:t>
      </w:r>
      <w:r w:rsidRPr="002E4330">
        <w:rPr>
          <w:rFonts w:ascii="Arial" w:eastAsia="Times New Roman" w:hAnsi="Arial" w:cs="Arial"/>
          <w:bCs/>
          <w:sz w:val="24"/>
          <w:szCs w:val="24"/>
          <w:lang w:eastAsia="pt-BR"/>
        </w:rPr>
        <w:t>01</w:t>
      </w:r>
      <w:r w:rsidRPr="002E4330">
        <w:rPr>
          <w:rFonts w:ascii="Arial" w:eastAsia="Times New Roman" w:hAnsi="Arial" w:cs="Arial"/>
          <w:bCs/>
          <w:sz w:val="24"/>
          <w:szCs w:val="24"/>
          <w:lang w:eastAsia="pt-BR"/>
        </w:rPr>
        <w:t xml:space="preserve">/2020, </w:t>
      </w:r>
      <w:r w:rsidRPr="002E4330">
        <w:rPr>
          <w:rFonts w:ascii="Arial" w:eastAsia="Times New Roman" w:hAnsi="Arial" w:cs="Arial"/>
          <w:color w:val="000000"/>
          <w:sz w:val="24"/>
          <w:szCs w:val="24"/>
          <w:lang w:eastAsia="pt-BR"/>
        </w:rPr>
        <w:t xml:space="preserve">bem como a classificação obtida no certame, formulamos e homologamos </w:t>
      </w:r>
      <w:proofErr w:type="gramStart"/>
      <w:r w:rsidRPr="002E4330">
        <w:rPr>
          <w:rFonts w:ascii="Arial" w:eastAsia="Times New Roman" w:hAnsi="Arial" w:cs="Arial"/>
          <w:color w:val="000000"/>
          <w:sz w:val="24"/>
          <w:szCs w:val="24"/>
          <w:lang w:eastAsia="pt-BR"/>
        </w:rPr>
        <w:t>a presente</w:t>
      </w:r>
      <w:proofErr w:type="gramEnd"/>
      <w:r w:rsidRPr="002E4330">
        <w:rPr>
          <w:rFonts w:ascii="Arial" w:eastAsia="Times New Roman" w:hAnsi="Arial" w:cs="Arial"/>
          <w:color w:val="000000"/>
          <w:sz w:val="24"/>
          <w:szCs w:val="24"/>
          <w:lang w:eastAsia="pt-BR"/>
        </w:rPr>
        <w:t xml:space="preserve"> </w:t>
      </w:r>
      <w:r w:rsidRPr="002E4330">
        <w:rPr>
          <w:rFonts w:ascii="Arial" w:eastAsia="Times New Roman" w:hAnsi="Arial" w:cs="Arial"/>
          <w:bCs/>
          <w:color w:val="000000"/>
          <w:sz w:val="24"/>
          <w:szCs w:val="24"/>
          <w:lang w:eastAsia="pt-BR"/>
        </w:rPr>
        <w:t>ATA DE REGISTRO DE PREÇOS</w:t>
      </w:r>
      <w:r w:rsidRPr="002E4330">
        <w:rPr>
          <w:rFonts w:ascii="Arial" w:eastAsia="Times New Roman" w:hAnsi="Arial" w:cs="Arial"/>
          <w:bCs/>
          <w:sz w:val="24"/>
          <w:szCs w:val="24"/>
          <w:lang w:eastAsia="pt-BR"/>
        </w:rPr>
        <w:t xml:space="preserve"> que juntamente com a proposta da </w:t>
      </w:r>
      <w:r w:rsidRPr="002E4330">
        <w:rPr>
          <w:rFonts w:ascii="Arial" w:eastAsia="Times New Roman" w:hAnsi="Arial" w:cs="Arial"/>
          <w:sz w:val="24"/>
          <w:szCs w:val="24"/>
          <w:lang w:eastAsia="pt-BR"/>
        </w:rPr>
        <w:t>DETENTORA</w:t>
      </w:r>
      <w:r w:rsidRPr="002E4330">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E265FA" w:rsidRPr="002E4330" w:rsidRDefault="00E265FA" w:rsidP="00E265FA">
      <w:pPr>
        <w:tabs>
          <w:tab w:val="num" w:pos="0"/>
        </w:tabs>
        <w:spacing w:after="0" w:line="240" w:lineRule="auto"/>
        <w:jc w:val="both"/>
        <w:rPr>
          <w:rFonts w:ascii="Arial" w:eastAsia="Times New Roman" w:hAnsi="Arial" w:cs="Arial"/>
          <w:b/>
          <w:sz w:val="24"/>
          <w:szCs w:val="24"/>
          <w:lang w:eastAsia="pt-BR"/>
        </w:rPr>
      </w:pPr>
    </w:p>
    <w:p w:rsidR="00E265FA" w:rsidRPr="002E4330" w:rsidRDefault="00E265FA" w:rsidP="00E265FA">
      <w:pPr>
        <w:spacing w:after="0" w:line="240" w:lineRule="auto"/>
        <w:jc w:val="both"/>
        <w:rPr>
          <w:rFonts w:ascii="Arial" w:eastAsia="Times New Roman" w:hAnsi="Arial" w:cs="Arial"/>
          <w:b/>
          <w:sz w:val="24"/>
          <w:szCs w:val="24"/>
          <w:u w:val="single"/>
          <w:lang w:eastAsia="pt-BR"/>
        </w:rPr>
      </w:pPr>
      <w:r w:rsidRPr="002E4330">
        <w:rPr>
          <w:rFonts w:ascii="Arial" w:eastAsia="Times New Roman" w:hAnsi="Arial" w:cs="Arial"/>
          <w:b/>
          <w:sz w:val="24"/>
          <w:szCs w:val="24"/>
          <w:u w:val="single"/>
          <w:lang w:eastAsia="pt-BR"/>
        </w:rPr>
        <w:t>CLÁUSULA SEGUNDA:</w:t>
      </w:r>
      <w:r w:rsidRPr="002E4330">
        <w:rPr>
          <w:rFonts w:ascii="Arial" w:eastAsia="Times New Roman" w:hAnsi="Arial" w:cs="Arial"/>
          <w:sz w:val="24"/>
          <w:szCs w:val="24"/>
          <w:u w:val="single"/>
          <w:lang w:eastAsia="pt-BR"/>
        </w:rPr>
        <w:t xml:space="preserve"> </w:t>
      </w:r>
      <w:r w:rsidRPr="002E4330">
        <w:rPr>
          <w:rFonts w:ascii="Arial" w:eastAsia="Times New Roman" w:hAnsi="Arial" w:cs="Arial"/>
          <w:b/>
          <w:sz w:val="24"/>
          <w:szCs w:val="24"/>
          <w:u w:val="single"/>
          <w:lang w:eastAsia="pt-BR"/>
        </w:rPr>
        <w:t>Dos Fornecedores e dos Preços Registrados</w:t>
      </w:r>
    </w:p>
    <w:p w:rsidR="00E265FA" w:rsidRPr="002E4330" w:rsidRDefault="00E265FA" w:rsidP="00E265FA">
      <w:pPr>
        <w:tabs>
          <w:tab w:val="num" w:pos="0"/>
        </w:tabs>
        <w:spacing w:after="0" w:line="240" w:lineRule="auto"/>
        <w:jc w:val="both"/>
        <w:rPr>
          <w:rFonts w:ascii="Arial" w:eastAsia="Times New Roman" w:hAnsi="Arial" w:cs="Arial"/>
          <w:b/>
          <w:sz w:val="24"/>
          <w:szCs w:val="24"/>
          <w:lang w:eastAsia="pt-BR"/>
        </w:rPr>
      </w:pPr>
    </w:p>
    <w:p w:rsidR="00E265FA" w:rsidRPr="002E4330" w:rsidRDefault="00E265FA" w:rsidP="00E265FA">
      <w:pPr>
        <w:tabs>
          <w:tab w:val="num" w:pos="0"/>
        </w:tabs>
        <w:spacing w:after="0" w:line="240" w:lineRule="auto"/>
        <w:jc w:val="both"/>
        <w:rPr>
          <w:rFonts w:ascii="Arial" w:eastAsia="Times New Roman" w:hAnsi="Arial" w:cs="Arial"/>
          <w:b/>
          <w:sz w:val="24"/>
          <w:szCs w:val="24"/>
          <w:lang w:eastAsia="pt-BR"/>
        </w:rPr>
      </w:pPr>
      <w:r w:rsidRPr="002E4330">
        <w:rPr>
          <w:rFonts w:ascii="Arial" w:eastAsia="Times New Roman" w:hAnsi="Arial" w:cs="Arial"/>
          <w:b/>
          <w:sz w:val="24"/>
          <w:szCs w:val="24"/>
          <w:lang w:eastAsia="pt-BR"/>
        </w:rPr>
        <w:t>2.1.</w:t>
      </w:r>
      <w:r w:rsidRPr="002E4330">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E265FA" w:rsidRPr="002E4330" w:rsidRDefault="00E265FA" w:rsidP="00E265FA">
      <w:pPr>
        <w:tabs>
          <w:tab w:val="num" w:pos="0"/>
        </w:tabs>
        <w:spacing w:after="0" w:line="240" w:lineRule="auto"/>
        <w:jc w:val="both"/>
        <w:rPr>
          <w:rFonts w:ascii="Arial" w:hAnsi="Arial" w:cs="Arial"/>
          <w:sz w:val="24"/>
          <w:szCs w:val="24"/>
        </w:rPr>
      </w:pPr>
    </w:p>
    <w:p w:rsidR="00E265FA" w:rsidRPr="002E4330" w:rsidRDefault="00E265FA" w:rsidP="00E265FA">
      <w:pPr>
        <w:tabs>
          <w:tab w:val="num" w:pos="0"/>
        </w:tabs>
        <w:spacing w:after="0" w:line="240" w:lineRule="auto"/>
        <w:jc w:val="both"/>
        <w:rPr>
          <w:rFonts w:ascii="Arial" w:hAnsi="Arial" w:cs="Arial"/>
          <w:sz w:val="24"/>
          <w:szCs w:val="24"/>
        </w:rPr>
      </w:pPr>
      <w:r w:rsidRPr="002E4330">
        <w:rPr>
          <w:rFonts w:ascii="Arial" w:hAnsi="Arial" w:cs="Arial"/>
          <w:b/>
          <w:sz w:val="24"/>
          <w:szCs w:val="24"/>
        </w:rPr>
        <w:t>2.1.1.</w:t>
      </w:r>
      <w:r w:rsidRPr="002E4330">
        <w:rPr>
          <w:rFonts w:ascii="Arial" w:hAnsi="Arial" w:cs="Arial"/>
          <w:sz w:val="24"/>
          <w:szCs w:val="24"/>
        </w:rPr>
        <w:t xml:space="preserve"> Consoante o procedimento </w:t>
      </w:r>
      <w:proofErr w:type="spellStart"/>
      <w:r w:rsidRPr="002E4330">
        <w:rPr>
          <w:rFonts w:ascii="Arial" w:hAnsi="Arial" w:cs="Arial"/>
          <w:sz w:val="24"/>
          <w:szCs w:val="24"/>
        </w:rPr>
        <w:t>licitatatório</w:t>
      </w:r>
      <w:proofErr w:type="spellEnd"/>
      <w:r w:rsidRPr="002E4330">
        <w:rPr>
          <w:rFonts w:ascii="Arial" w:hAnsi="Arial" w:cs="Arial"/>
          <w:sz w:val="24"/>
          <w:szCs w:val="24"/>
        </w:rPr>
        <w:t xml:space="preserve"> que deu origem a presente ata, ficou classificado em primeiro lugar:</w:t>
      </w:r>
    </w:p>
    <w:p w:rsidR="00E265FA" w:rsidRPr="002E4330" w:rsidRDefault="00E265FA" w:rsidP="00E265FA">
      <w:pPr>
        <w:tabs>
          <w:tab w:val="num" w:pos="0"/>
        </w:tabs>
        <w:spacing w:after="0" w:line="240" w:lineRule="auto"/>
        <w:jc w:val="both"/>
        <w:rPr>
          <w:rFonts w:ascii="Arial" w:eastAsia="Times New Roman" w:hAnsi="Arial" w:cs="Arial"/>
          <w:sz w:val="24"/>
          <w:szCs w:val="24"/>
          <w:lang w:eastAsia="pt-BR"/>
        </w:rPr>
      </w:pPr>
    </w:p>
    <w:p w:rsidR="00E265FA" w:rsidRPr="002E4330" w:rsidRDefault="00E265FA" w:rsidP="00E265FA">
      <w:pPr>
        <w:tabs>
          <w:tab w:val="num" w:pos="0"/>
        </w:tabs>
        <w:spacing w:after="0" w:line="240" w:lineRule="auto"/>
        <w:jc w:val="both"/>
        <w:rPr>
          <w:rFonts w:ascii="Arial" w:eastAsia="Times New Roman" w:hAnsi="Arial" w:cs="Arial"/>
          <w:b/>
          <w:sz w:val="24"/>
          <w:szCs w:val="24"/>
          <w:lang w:eastAsia="pt-BR"/>
        </w:rPr>
      </w:pPr>
      <w:r w:rsidRPr="002E4330">
        <w:rPr>
          <w:rFonts w:ascii="Arial" w:eastAsia="Times New Roman" w:hAnsi="Arial" w:cs="Arial"/>
          <w:b/>
          <w:sz w:val="24"/>
          <w:szCs w:val="24"/>
          <w:lang w:eastAsia="pt-BR"/>
        </w:rPr>
        <w:t>a) Primeiro colocado:</w:t>
      </w:r>
    </w:p>
    <w:p w:rsidR="00E265FA" w:rsidRPr="002E4330" w:rsidRDefault="00E265FA" w:rsidP="00E265FA">
      <w:pPr>
        <w:tabs>
          <w:tab w:val="num" w:pos="0"/>
        </w:tabs>
        <w:spacing w:after="0" w:line="240" w:lineRule="auto"/>
        <w:jc w:val="both"/>
        <w:rPr>
          <w:rFonts w:ascii="Arial" w:eastAsia="Times New Roman" w:hAnsi="Arial" w:cs="Arial"/>
          <w:sz w:val="24"/>
          <w:szCs w:val="24"/>
          <w:lang w:eastAsia="pt-BR"/>
        </w:rPr>
      </w:pPr>
      <w:r w:rsidRPr="002E4330">
        <w:rPr>
          <w:rFonts w:ascii="Arial" w:eastAsia="Times New Roman" w:hAnsi="Arial" w:cs="Arial"/>
          <w:sz w:val="24"/>
          <w:szCs w:val="24"/>
          <w:lang w:eastAsia="pt-BR"/>
        </w:rPr>
        <w:t xml:space="preserve">A </w:t>
      </w:r>
      <w:proofErr w:type="spellStart"/>
      <w:proofErr w:type="gramStart"/>
      <w:r w:rsidRPr="002E4330">
        <w:rPr>
          <w:rFonts w:ascii="Arial" w:eastAsia="Times New Roman" w:hAnsi="Arial" w:cs="Arial"/>
          <w:sz w:val="24"/>
          <w:szCs w:val="24"/>
          <w:lang w:eastAsia="pt-BR"/>
        </w:rPr>
        <w:t>empresa</w:t>
      </w:r>
      <w:r w:rsidR="00091234" w:rsidRPr="002E4330">
        <w:rPr>
          <w:rFonts w:ascii="Arial" w:hAnsi="Arial" w:cs="Arial"/>
          <w:sz w:val="24"/>
          <w:szCs w:val="24"/>
        </w:rPr>
        <w:t>Norival</w:t>
      </w:r>
      <w:proofErr w:type="spellEnd"/>
      <w:proofErr w:type="gramEnd"/>
      <w:r w:rsidR="00091234" w:rsidRPr="002E4330">
        <w:rPr>
          <w:rFonts w:ascii="Arial" w:hAnsi="Arial" w:cs="Arial"/>
          <w:sz w:val="24"/>
          <w:szCs w:val="24"/>
        </w:rPr>
        <w:t xml:space="preserve"> Pereira da Silva &amp; Cia </w:t>
      </w:r>
      <w:proofErr w:type="spellStart"/>
      <w:r w:rsidR="00091234" w:rsidRPr="002E4330">
        <w:rPr>
          <w:rFonts w:ascii="Arial" w:hAnsi="Arial" w:cs="Arial"/>
          <w:sz w:val="24"/>
          <w:szCs w:val="24"/>
        </w:rPr>
        <w:t>Ltda</w:t>
      </w:r>
      <w:proofErr w:type="spellEnd"/>
      <w:r w:rsidR="00091234" w:rsidRPr="002E4330">
        <w:rPr>
          <w:rFonts w:ascii="Arial" w:hAnsi="Arial" w:cs="Arial"/>
          <w:sz w:val="24"/>
          <w:szCs w:val="24"/>
        </w:rPr>
        <w:t>, inscrito no CNPJ sob o nº. 06.228.734/0001-09, sito à</w:t>
      </w:r>
      <w:proofErr w:type="gramStart"/>
      <w:r w:rsidR="00091234" w:rsidRPr="002E4330">
        <w:rPr>
          <w:rFonts w:ascii="Arial" w:hAnsi="Arial" w:cs="Arial"/>
          <w:sz w:val="24"/>
          <w:szCs w:val="24"/>
        </w:rPr>
        <w:t xml:space="preserve">  </w:t>
      </w:r>
      <w:proofErr w:type="gramEnd"/>
      <w:r w:rsidR="00091234" w:rsidRPr="002E4330">
        <w:rPr>
          <w:rFonts w:ascii="Arial" w:hAnsi="Arial" w:cs="Arial"/>
          <w:sz w:val="24"/>
          <w:szCs w:val="24"/>
        </w:rPr>
        <w:t xml:space="preserve">Rua: </w:t>
      </w:r>
      <w:proofErr w:type="spellStart"/>
      <w:r w:rsidR="00091234" w:rsidRPr="002E4330">
        <w:rPr>
          <w:rFonts w:ascii="Arial" w:hAnsi="Arial" w:cs="Arial"/>
          <w:sz w:val="24"/>
          <w:szCs w:val="24"/>
        </w:rPr>
        <w:t>Olimpio</w:t>
      </w:r>
      <w:proofErr w:type="spellEnd"/>
      <w:r w:rsidR="00091234" w:rsidRPr="002E4330">
        <w:rPr>
          <w:rFonts w:ascii="Arial" w:hAnsi="Arial" w:cs="Arial"/>
          <w:sz w:val="24"/>
          <w:szCs w:val="24"/>
        </w:rPr>
        <w:t xml:space="preserve"> </w:t>
      </w:r>
      <w:proofErr w:type="spellStart"/>
      <w:r w:rsidR="00091234" w:rsidRPr="002E4330">
        <w:rPr>
          <w:rFonts w:ascii="Arial" w:hAnsi="Arial" w:cs="Arial"/>
          <w:sz w:val="24"/>
          <w:szCs w:val="24"/>
        </w:rPr>
        <w:t>Cherubim</w:t>
      </w:r>
      <w:proofErr w:type="spellEnd"/>
      <w:r w:rsidR="00091234" w:rsidRPr="002E4330">
        <w:rPr>
          <w:rFonts w:ascii="Arial" w:hAnsi="Arial" w:cs="Arial"/>
          <w:sz w:val="24"/>
          <w:szCs w:val="24"/>
        </w:rPr>
        <w:t xml:space="preserve">, nº 122, Centro, na cidade de </w:t>
      </w:r>
      <w:proofErr w:type="spellStart"/>
      <w:r w:rsidR="00091234" w:rsidRPr="002E4330">
        <w:rPr>
          <w:rFonts w:ascii="Arial" w:hAnsi="Arial" w:cs="Arial"/>
          <w:sz w:val="24"/>
          <w:szCs w:val="24"/>
        </w:rPr>
        <w:t>Itambaracá</w:t>
      </w:r>
      <w:proofErr w:type="spellEnd"/>
      <w:r w:rsidR="00091234" w:rsidRPr="002E4330">
        <w:rPr>
          <w:rFonts w:ascii="Arial" w:hAnsi="Arial" w:cs="Arial"/>
          <w:sz w:val="24"/>
          <w:szCs w:val="24"/>
        </w:rPr>
        <w:t xml:space="preserve">, Estado do Paraná ,  sendo  o  senhor  Fabio Pereira da Silva, portador da Cédula de Identidade RG nº. 9311731-0 </w:t>
      </w:r>
      <w:proofErr w:type="gramStart"/>
      <w:r w:rsidR="00091234" w:rsidRPr="002E4330">
        <w:rPr>
          <w:rFonts w:ascii="Arial" w:hAnsi="Arial" w:cs="Arial"/>
          <w:sz w:val="24"/>
          <w:szCs w:val="24"/>
        </w:rPr>
        <w:t>–SSP</w:t>
      </w:r>
      <w:proofErr w:type="gramEnd"/>
      <w:r w:rsidR="00091234" w:rsidRPr="002E4330">
        <w:rPr>
          <w:rFonts w:ascii="Arial" w:hAnsi="Arial" w:cs="Arial"/>
          <w:sz w:val="24"/>
          <w:szCs w:val="24"/>
        </w:rPr>
        <w:t xml:space="preserve">/PR e do CPF nº 010.550.289-86, residente e domiciliada na Rua: José Mendonça, nº 225, Centro, </w:t>
      </w:r>
      <w:proofErr w:type="spellStart"/>
      <w:r w:rsidR="00091234" w:rsidRPr="002E4330">
        <w:rPr>
          <w:rFonts w:ascii="Arial" w:hAnsi="Arial" w:cs="Arial"/>
          <w:sz w:val="24"/>
          <w:szCs w:val="24"/>
        </w:rPr>
        <w:t>Itambaracá</w:t>
      </w:r>
      <w:proofErr w:type="spellEnd"/>
      <w:r w:rsidR="00091234" w:rsidRPr="002E4330">
        <w:rPr>
          <w:rFonts w:ascii="Arial" w:hAnsi="Arial" w:cs="Arial"/>
          <w:sz w:val="24"/>
          <w:szCs w:val="24"/>
        </w:rPr>
        <w:t>-Paraná</w:t>
      </w:r>
      <w:r w:rsidRPr="002E4330">
        <w:rPr>
          <w:rFonts w:ascii="Arial" w:eastAsia="Times New Roman" w:hAnsi="Arial" w:cs="Arial"/>
          <w:sz w:val="24"/>
          <w:szCs w:val="24"/>
          <w:lang w:eastAsia="pt-BR"/>
        </w:rPr>
        <w:t xml:space="preserve">, doravante denominada </w:t>
      </w:r>
      <w:r w:rsidRPr="002E4330">
        <w:rPr>
          <w:rFonts w:ascii="Arial" w:eastAsia="Times New Roman" w:hAnsi="Arial" w:cs="Arial"/>
          <w:b/>
          <w:sz w:val="24"/>
          <w:szCs w:val="24"/>
          <w:lang w:eastAsia="pt-BR"/>
        </w:rPr>
        <w:t>DETENTORA</w:t>
      </w:r>
      <w:r w:rsidRPr="002E4330">
        <w:rPr>
          <w:rFonts w:ascii="Arial" w:eastAsia="Times New Roman" w:hAnsi="Arial" w:cs="Arial"/>
          <w:sz w:val="24"/>
          <w:szCs w:val="24"/>
          <w:lang w:eastAsia="pt-BR"/>
        </w:rPr>
        <w:t xml:space="preserve">, obriga-se a fornecer ao Município de </w:t>
      </w:r>
      <w:proofErr w:type="spellStart"/>
      <w:r w:rsidRPr="002E4330">
        <w:rPr>
          <w:rFonts w:ascii="Arial" w:eastAsia="Times New Roman" w:hAnsi="Arial" w:cs="Arial"/>
          <w:sz w:val="24"/>
          <w:szCs w:val="24"/>
          <w:lang w:eastAsia="pt-BR"/>
        </w:rPr>
        <w:t>Itambaracá</w:t>
      </w:r>
      <w:proofErr w:type="spellEnd"/>
      <w:r w:rsidRPr="002E4330">
        <w:rPr>
          <w:rFonts w:ascii="Arial" w:eastAsia="Times New Roman" w:hAnsi="Arial" w:cs="Arial"/>
          <w:sz w:val="24"/>
          <w:szCs w:val="24"/>
          <w:lang w:eastAsia="pt-BR"/>
        </w:rPr>
        <w:t xml:space="preserve"> - </w:t>
      </w:r>
      <w:proofErr w:type="spellStart"/>
      <w:r w:rsidRPr="002E4330">
        <w:rPr>
          <w:rFonts w:ascii="Arial" w:eastAsia="Times New Roman" w:hAnsi="Arial" w:cs="Arial"/>
          <w:sz w:val="24"/>
          <w:szCs w:val="24"/>
          <w:lang w:eastAsia="pt-BR"/>
        </w:rPr>
        <w:t>Pr</w:t>
      </w:r>
      <w:proofErr w:type="spellEnd"/>
      <w:r w:rsidRPr="002E4330">
        <w:rPr>
          <w:rFonts w:ascii="Arial" w:eastAsia="Times New Roman" w:hAnsi="Arial" w:cs="Arial"/>
          <w:sz w:val="24"/>
          <w:szCs w:val="24"/>
          <w:lang w:eastAsia="pt-BR"/>
        </w:rPr>
        <w:t xml:space="preserve">, de acordo com as solicitações feitas pela </w:t>
      </w:r>
      <w:r w:rsidRPr="002E4330">
        <w:rPr>
          <w:rFonts w:ascii="Arial" w:eastAsia="Times New Roman" w:hAnsi="Arial" w:cs="Arial"/>
          <w:b/>
          <w:sz w:val="24"/>
          <w:szCs w:val="24"/>
          <w:lang w:eastAsia="pt-BR"/>
        </w:rPr>
        <w:t>CONTRATANTE</w:t>
      </w:r>
      <w:r w:rsidRPr="002E4330">
        <w:rPr>
          <w:rFonts w:ascii="Arial" w:eastAsia="Times New Roman" w:hAnsi="Arial" w:cs="Arial"/>
          <w:sz w:val="24"/>
          <w:szCs w:val="24"/>
          <w:lang w:eastAsia="pt-BR"/>
        </w:rPr>
        <w:t>, os itens a seguir:</w:t>
      </w: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08"/>
        <w:gridCol w:w="1194"/>
        <w:gridCol w:w="1016"/>
        <w:gridCol w:w="1283"/>
        <w:gridCol w:w="1572"/>
      </w:tblGrid>
      <w:tr w:rsidR="00091234" w:rsidRPr="00091234" w:rsidTr="00CA600A">
        <w:tc>
          <w:tcPr>
            <w:tcW w:w="716" w:type="dxa"/>
          </w:tcPr>
          <w:p w:rsidR="00091234" w:rsidRPr="00091234" w:rsidRDefault="00091234" w:rsidP="00091234">
            <w:pPr>
              <w:spacing w:after="0" w:line="240" w:lineRule="auto"/>
              <w:jc w:val="center"/>
              <w:rPr>
                <w:rFonts w:ascii="Arial" w:eastAsia="Times New Roman" w:hAnsi="Arial" w:cs="Arial"/>
                <w:b/>
                <w:sz w:val="24"/>
                <w:szCs w:val="24"/>
                <w:lang w:eastAsia="pt-BR"/>
              </w:rPr>
            </w:pPr>
            <w:r w:rsidRPr="00091234">
              <w:rPr>
                <w:rFonts w:ascii="Arial" w:eastAsia="Times New Roman" w:hAnsi="Arial" w:cs="Arial"/>
                <w:b/>
                <w:sz w:val="24"/>
                <w:szCs w:val="24"/>
                <w:lang w:eastAsia="pt-BR"/>
              </w:rPr>
              <w:t>Item</w:t>
            </w:r>
          </w:p>
        </w:tc>
        <w:tc>
          <w:tcPr>
            <w:tcW w:w="3108" w:type="dxa"/>
          </w:tcPr>
          <w:p w:rsidR="00091234" w:rsidRPr="00091234" w:rsidRDefault="00091234" w:rsidP="00091234">
            <w:pPr>
              <w:spacing w:after="0" w:line="240" w:lineRule="auto"/>
              <w:jc w:val="center"/>
              <w:rPr>
                <w:rFonts w:ascii="Arial" w:eastAsia="Times New Roman" w:hAnsi="Arial" w:cs="Arial"/>
                <w:b/>
                <w:sz w:val="24"/>
                <w:szCs w:val="24"/>
                <w:lang w:eastAsia="pt-BR"/>
              </w:rPr>
            </w:pPr>
            <w:r w:rsidRPr="00091234">
              <w:rPr>
                <w:rFonts w:ascii="Arial" w:eastAsia="Times New Roman" w:hAnsi="Arial" w:cs="Arial"/>
                <w:b/>
                <w:sz w:val="24"/>
                <w:szCs w:val="24"/>
                <w:lang w:eastAsia="pt-BR"/>
              </w:rPr>
              <w:t>Descrição</w:t>
            </w:r>
          </w:p>
        </w:tc>
        <w:tc>
          <w:tcPr>
            <w:tcW w:w="1194" w:type="dxa"/>
          </w:tcPr>
          <w:p w:rsidR="00091234" w:rsidRPr="00091234" w:rsidRDefault="00091234" w:rsidP="00091234">
            <w:pPr>
              <w:spacing w:after="0" w:line="240" w:lineRule="auto"/>
              <w:jc w:val="center"/>
              <w:rPr>
                <w:rFonts w:ascii="Arial" w:eastAsia="Times New Roman" w:hAnsi="Arial" w:cs="Arial"/>
                <w:b/>
                <w:sz w:val="24"/>
                <w:szCs w:val="24"/>
                <w:lang w:eastAsia="pt-BR"/>
              </w:rPr>
            </w:pPr>
            <w:r w:rsidRPr="00091234">
              <w:rPr>
                <w:rFonts w:ascii="Arial" w:eastAsia="Times New Roman" w:hAnsi="Arial" w:cs="Arial"/>
                <w:b/>
                <w:sz w:val="24"/>
                <w:szCs w:val="24"/>
                <w:lang w:eastAsia="pt-BR"/>
              </w:rPr>
              <w:t>Marca</w:t>
            </w:r>
          </w:p>
        </w:tc>
        <w:tc>
          <w:tcPr>
            <w:tcW w:w="1016" w:type="dxa"/>
          </w:tcPr>
          <w:p w:rsidR="00091234" w:rsidRPr="00091234" w:rsidRDefault="00091234" w:rsidP="00091234">
            <w:pPr>
              <w:spacing w:after="0" w:line="240" w:lineRule="auto"/>
              <w:jc w:val="center"/>
              <w:rPr>
                <w:rFonts w:ascii="Arial" w:eastAsia="Times New Roman" w:hAnsi="Arial" w:cs="Arial"/>
                <w:b/>
                <w:sz w:val="24"/>
                <w:szCs w:val="24"/>
                <w:lang w:eastAsia="pt-BR"/>
              </w:rPr>
            </w:pPr>
            <w:r w:rsidRPr="00091234">
              <w:rPr>
                <w:rFonts w:ascii="Arial" w:eastAsia="Times New Roman" w:hAnsi="Arial" w:cs="Arial"/>
                <w:b/>
                <w:sz w:val="24"/>
                <w:szCs w:val="24"/>
                <w:lang w:eastAsia="pt-BR"/>
              </w:rPr>
              <w:t>Quant.</w:t>
            </w:r>
          </w:p>
        </w:tc>
        <w:tc>
          <w:tcPr>
            <w:tcW w:w="1283" w:type="dxa"/>
          </w:tcPr>
          <w:p w:rsidR="00091234" w:rsidRPr="00091234" w:rsidRDefault="00091234" w:rsidP="00091234">
            <w:pPr>
              <w:spacing w:after="0" w:line="240" w:lineRule="auto"/>
              <w:jc w:val="center"/>
              <w:rPr>
                <w:rFonts w:ascii="Arial" w:eastAsia="Times New Roman" w:hAnsi="Arial" w:cs="Arial"/>
                <w:b/>
                <w:sz w:val="24"/>
                <w:szCs w:val="24"/>
                <w:lang w:eastAsia="pt-BR"/>
              </w:rPr>
            </w:pPr>
            <w:r w:rsidRPr="00091234">
              <w:rPr>
                <w:rFonts w:ascii="Arial" w:eastAsia="Times New Roman" w:hAnsi="Arial" w:cs="Arial"/>
                <w:b/>
                <w:sz w:val="24"/>
                <w:szCs w:val="24"/>
                <w:lang w:eastAsia="pt-BR"/>
              </w:rPr>
              <w:t xml:space="preserve">Valor </w:t>
            </w:r>
            <w:r w:rsidRPr="00091234">
              <w:rPr>
                <w:rFonts w:ascii="Arial" w:eastAsia="Times New Roman" w:hAnsi="Arial" w:cs="Arial"/>
                <w:b/>
                <w:sz w:val="24"/>
                <w:szCs w:val="24"/>
                <w:lang w:eastAsia="pt-BR"/>
              </w:rPr>
              <w:lastRenderedPageBreak/>
              <w:t>Unit.</w:t>
            </w:r>
          </w:p>
        </w:tc>
        <w:tc>
          <w:tcPr>
            <w:tcW w:w="1572" w:type="dxa"/>
          </w:tcPr>
          <w:p w:rsidR="00091234" w:rsidRPr="00091234" w:rsidRDefault="00091234" w:rsidP="00091234">
            <w:pPr>
              <w:tabs>
                <w:tab w:val="left" w:pos="1944"/>
              </w:tabs>
              <w:spacing w:after="0" w:line="240" w:lineRule="auto"/>
              <w:ind w:right="72"/>
              <w:jc w:val="center"/>
              <w:rPr>
                <w:rFonts w:ascii="Arial" w:eastAsia="Times New Roman" w:hAnsi="Arial" w:cs="Arial"/>
                <w:b/>
                <w:sz w:val="24"/>
                <w:szCs w:val="24"/>
                <w:lang w:eastAsia="pt-BR"/>
              </w:rPr>
            </w:pPr>
            <w:r w:rsidRPr="00091234">
              <w:rPr>
                <w:rFonts w:ascii="Arial" w:eastAsia="Times New Roman" w:hAnsi="Arial" w:cs="Arial"/>
                <w:b/>
                <w:sz w:val="24"/>
                <w:szCs w:val="24"/>
                <w:lang w:eastAsia="pt-BR"/>
              </w:rPr>
              <w:lastRenderedPageBreak/>
              <w:t xml:space="preserve">Valor. </w:t>
            </w:r>
            <w:r w:rsidRPr="00091234">
              <w:rPr>
                <w:rFonts w:ascii="Arial" w:eastAsia="Times New Roman" w:hAnsi="Arial" w:cs="Arial"/>
                <w:b/>
                <w:sz w:val="24"/>
                <w:szCs w:val="24"/>
                <w:lang w:eastAsia="pt-BR"/>
              </w:rPr>
              <w:lastRenderedPageBreak/>
              <w:t>Total</w:t>
            </w:r>
          </w:p>
        </w:tc>
      </w:tr>
      <w:tr w:rsidR="00091234" w:rsidRPr="00091234" w:rsidTr="00CA600A">
        <w:tc>
          <w:tcPr>
            <w:tcW w:w="716" w:type="dxa"/>
          </w:tcPr>
          <w:p w:rsidR="00091234" w:rsidRPr="00091234" w:rsidRDefault="00091234" w:rsidP="00091234">
            <w:pPr>
              <w:spacing w:after="0" w:line="240" w:lineRule="auto"/>
              <w:jc w:val="right"/>
              <w:rPr>
                <w:rFonts w:ascii="Arial" w:eastAsia="Times New Roman" w:hAnsi="Arial" w:cs="Arial"/>
                <w:sz w:val="24"/>
                <w:szCs w:val="24"/>
                <w:lang w:eastAsia="pt-BR"/>
              </w:rPr>
            </w:pPr>
            <w:r w:rsidRPr="00091234">
              <w:rPr>
                <w:rFonts w:ascii="Arial" w:eastAsia="Times New Roman" w:hAnsi="Arial" w:cs="Arial"/>
                <w:sz w:val="24"/>
                <w:szCs w:val="24"/>
                <w:lang w:eastAsia="pt-BR"/>
              </w:rPr>
              <w:lastRenderedPageBreak/>
              <w:fldChar w:fldCharType="begin"/>
            </w:r>
            <w:r w:rsidRPr="00091234">
              <w:rPr>
                <w:rFonts w:ascii="Arial" w:eastAsia="Times New Roman" w:hAnsi="Arial" w:cs="Arial"/>
                <w:sz w:val="24"/>
                <w:szCs w:val="24"/>
                <w:lang w:eastAsia="pt-BR"/>
              </w:rPr>
              <w:instrText xml:space="preserve"> MERGEFIELD "SequenciaItem_DentroDeTabela" </w:instrText>
            </w:r>
            <w:r w:rsidRPr="00091234">
              <w:rPr>
                <w:rFonts w:ascii="Arial" w:eastAsia="Times New Roman" w:hAnsi="Arial" w:cs="Arial"/>
                <w:sz w:val="24"/>
                <w:szCs w:val="24"/>
                <w:lang w:eastAsia="pt-BR"/>
              </w:rPr>
              <w:fldChar w:fldCharType="separate"/>
            </w:r>
            <w:proofErr w:type="gramStart"/>
            <w:r w:rsidRPr="00091234">
              <w:rPr>
                <w:rFonts w:ascii="Arial" w:eastAsia="Times New Roman" w:hAnsi="Arial" w:cs="Arial"/>
                <w:sz w:val="24"/>
                <w:szCs w:val="24"/>
                <w:lang w:eastAsia="pt-BR"/>
              </w:rPr>
              <w:t>1</w:t>
            </w:r>
            <w:proofErr w:type="gramEnd"/>
            <w:r w:rsidRPr="00091234">
              <w:rPr>
                <w:rFonts w:ascii="Arial" w:eastAsia="Times New Roman" w:hAnsi="Arial" w:cs="Arial"/>
                <w:sz w:val="24"/>
                <w:szCs w:val="24"/>
                <w:lang w:eastAsia="pt-BR"/>
              </w:rPr>
              <w:fldChar w:fldCharType="end"/>
            </w:r>
          </w:p>
        </w:tc>
        <w:tc>
          <w:tcPr>
            <w:tcW w:w="3108" w:type="dxa"/>
          </w:tcPr>
          <w:p w:rsidR="00091234" w:rsidRPr="00091234" w:rsidRDefault="00091234" w:rsidP="00091234">
            <w:pPr>
              <w:spacing w:after="0" w:line="240" w:lineRule="auto"/>
              <w:jc w:val="both"/>
              <w:rPr>
                <w:rFonts w:ascii="Arial" w:eastAsia="Times New Roman" w:hAnsi="Arial" w:cs="Arial"/>
                <w:sz w:val="24"/>
                <w:szCs w:val="24"/>
                <w:lang w:eastAsia="pt-BR"/>
              </w:rPr>
            </w:pPr>
            <w:r w:rsidRPr="00091234">
              <w:rPr>
                <w:rFonts w:ascii="Arial" w:eastAsia="Times New Roman" w:hAnsi="Arial" w:cs="Arial"/>
                <w:sz w:val="24"/>
                <w:szCs w:val="24"/>
                <w:lang w:eastAsia="pt-BR"/>
              </w:rPr>
              <w:fldChar w:fldCharType="begin"/>
            </w:r>
            <w:r w:rsidRPr="00091234">
              <w:rPr>
                <w:rFonts w:ascii="Arial" w:eastAsia="Times New Roman" w:hAnsi="Arial" w:cs="Arial"/>
                <w:sz w:val="24"/>
                <w:szCs w:val="24"/>
                <w:lang w:eastAsia="pt-BR"/>
              </w:rPr>
              <w:instrText xml:space="preserve"> MERGEFIELD "ItensDaLicitação_DentroDeTabela" </w:instrText>
            </w:r>
            <w:r w:rsidRPr="00091234">
              <w:rPr>
                <w:rFonts w:ascii="Arial" w:eastAsia="Times New Roman" w:hAnsi="Arial" w:cs="Arial"/>
                <w:sz w:val="24"/>
                <w:szCs w:val="24"/>
                <w:lang w:eastAsia="pt-BR"/>
              </w:rPr>
              <w:fldChar w:fldCharType="separate"/>
            </w:r>
            <w:r w:rsidRPr="00091234">
              <w:rPr>
                <w:rFonts w:ascii="Arial" w:eastAsia="Times New Roman" w:hAnsi="Arial" w:cs="Arial"/>
                <w:sz w:val="24"/>
                <w:szCs w:val="24"/>
                <w:lang w:eastAsia="pt-BR"/>
              </w:rPr>
              <w:t xml:space="preserve">LANCHE NATURAL, composto por: 01 pão francês de 50grs, 01 fatia de queijo (mínimo 20 gramas), 01 fatia de presunto (no mínimo 20 gramas) e 01 colher (sopa) maionese boa qualidade. Devem ser embalados, individualmente com papel </w:t>
            </w:r>
            <w:proofErr w:type="gramStart"/>
            <w:r w:rsidRPr="00091234">
              <w:rPr>
                <w:rFonts w:ascii="Arial" w:eastAsia="Times New Roman" w:hAnsi="Arial" w:cs="Arial"/>
                <w:sz w:val="24"/>
                <w:szCs w:val="24"/>
                <w:lang w:eastAsia="pt-BR"/>
              </w:rPr>
              <w:t>filme.</w:t>
            </w:r>
            <w:proofErr w:type="gramEnd"/>
            <w:r w:rsidRPr="00091234">
              <w:rPr>
                <w:rFonts w:ascii="Arial" w:eastAsia="Times New Roman" w:hAnsi="Arial" w:cs="Arial"/>
                <w:sz w:val="24"/>
                <w:szCs w:val="24"/>
                <w:lang w:eastAsia="pt-BR"/>
              </w:rPr>
              <w:fldChar w:fldCharType="end"/>
            </w:r>
          </w:p>
        </w:tc>
        <w:tc>
          <w:tcPr>
            <w:tcW w:w="1194" w:type="dxa"/>
          </w:tcPr>
          <w:p w:rsidR="00091234" w:rsidRPr="00091234" w:rsidRDefault="00091234" w:rsidP="00091234">
            <w:pPr>
              <w:spacing w:after="0" w:line="240" w:lineRule="auto"/>
              <w:rPr>
                <w:rFonts w:ascii="Arial" w:eastAsia="Times New Roman" w:hAnsi="Arial" w:cs="Arial"/>
                <w:sz w:val="24"/>
                <w:szCs w:val="24"/>
                <w:lang w:eastAsia="pt-BR"/>
              </w:rPr>
            </w:pPr>
            <w:r w:rsidRPr="00091234">
              <w:rPr>
                <w:rFonts w:ascii="Arial" w:eastAsia="Times New Roman" w:hAnsi="Arial" w:cs="Arial"/>
                <w:sz w:val="24"/>
                <w:szCs w:val="24"/>
                <w:lang w:eastAsia="pt-BR"/>
              </w:rPr>
              <w:fldChar w:fldCharType="begin"/>
            </w:r>
            <w:r w:rsidRPr="00091234">
              <w:rPr>
                <w:rFonts w:ascii="Arial" w:eastAsia="Times New Roman" w:hAnsi="Arial" w:cs="Arial"/>
                <w:sz w:val="24"/>
                <w:szCs w:val="24"/>
                <w:lang w:eastAsia="pt-BR"/>
              </w:rPr>
              <w:instrText xml:space="preserve"> MERGEFIELD "ItensDaLicitação_DentroDeTabela" </w:instrText>
            </w:r>
            <w:r w:rsidRPr="00091234">
              <w:rPr>
                <w:rFonts w:ascii="Arial" w:eastAsia="Times New Roman" w:hAnsi="Arial" w:cs="Arial"/>
                <w:sz w:val="24"/>
                <w:szCs w:val="24"/>
                <w:lang w:eastAsia="pt-BR"/>
              </w:rPr>
              <w:fldChar w:fldCharType="separate"/>
            </w:r>
            <w:r w:rsidRPr="00091234">
              <w:rPr>
                <w:rFonts w:ascii="Arial" w:eastAsia="Times New Roman" w:hAnsi="Arial" w:cs="Arial"/>
                <w:sz w:val="24"/>
                <w:szCs w:val="24"/>
                <w:lang w:eastAsia="pt-BR"/>
              </w:rPr>
              <w:fldChar w:fldCharType="end"/>
            </w:r>
          </w:p>
        </w:tc>
        <w:tc>
          <w:tcPr>
            <w:tcW w:w="1016" w:type="dxa"/>
          </w:tcPr>
          <w:p w:rsidR="00091234" w:rsidRPr="00091234" w:rsidRDefault="00091234" w:rsidP="00091234">
            <w:pPr>
              <w:spacing w:after="0" w:line="240" w:lineRule="auto"/>
              <w:jc w:val="right"/>
              <w:rPr>
                <w:rFonts w:ascii="Arial" w:eastAsia="Times New Roman" w:hAnsi="Arial" w:cs="Arial"/>
                <w:sz w:val="24"/>
                <w:szCs w:val="24"/>
                <w:lang w:eastAsia="pt-BR"/>
              </w:rPr>
            </w:pPr>
            <w:r w:rsidRPr="00091234">
              <w:rPr>
                <w:rFonts w:ascii="Arial" w:eastAsia="Times New Roman" w:hAnsi="Arial" w:cs="Arial"/>
                <w:sz w:val="24"/>
                <w:szCs w:val="24"/>
                <w:lang w:eastAsia="pt-BR"/>
              </w:rPr>
              <w:fldChar w:fldCharType="begin"/>
            </w:r>
            <w:r w:rsidRPr="00091234">
              <w:rPr>
                <w:rFonts w:ascii="Arial" w:eastAsia="Times New Roman" w:hAnsi="Arial" w:cs="Arial"/>
                <w:sz w:val="24"/>
                <w:szCs w:val="24"/>
                <w:lang w:eastAsia="pt-BR"/>
              </w:rPr>
              <w:instrText xml:space="preserve"> MERGEFIELD "QuantidadeDosItens_DentroDeTabela" </w:instrText>
            </w:r>
            <w:r w:rsidRPr="00091234">
              <w:rPr>
                <w:rFonts w:ascii="Arial" w:eastAsia="Times New Roman" w:hAnsi="Arial" w:cs="Arial"/>
                <w:sz w:val="24"/>
                <w:szCs w:val="24"/>
                <w:lang w:eastAsia="pt-BR"/>
              </w:rPr>
              <w:fldChar w:fldCharType="separate"/>
            </w:r>
            <w:r w:rsidRPr="00091234">
              <w:rPr>
                <w:rFonts w:ascii="Arial" w:eastAsia="Times New Roman" w:hAnsi="Arial" w:cs="Arial"/>
                <w:sz w:val="24"/>
                <w:szCs w:val="24"/>
                <w:lang w:eastAsia="pt-BR"/>
              </w:rPr>
              <w:t>6.000,00</w:t>
            </w:r>
            <w:r w:rsidRPr="00091234">
              <w:rPr>
                <w:rFonts w:ascii="Arial" w:eastAsia="Times New Roman" w:hAnsi="Arial" w:cs="Arial"/>
                <w:sz w:val="24"/>
                <w:szCs w:val="24"/>
                <w:lang w:eastAsia="pt-BR"/>
              </w:rPr>
              <w:fldChar w:fldCharType="end"/>
            </w:r>
          </w:p>
        </w:tc>
        <w:tc>
          <w:tcPr>
            <w:tcW w:w="1283" w:type="dxa"/>
          </w:tcPr>
          <w:p w:rsidR="00091234" w:rsidRPr="00091234" w:rsidRDefault="00091234" w:rsidP="00091234">
            <w:pPr>
              <w:spacing w:after="0" w:line="240" w:lineRule="auto"/>
              <w:jc w:val="right"/>
              <w:rPr>
                <w:rFonts w:ascii="Arial" w:eastAsia="Times New Roman" w:hAnsi="Arial" w:cs="Arial"/>
                <w:sz w:val="24"/>
                <w:szCs w:val="24"/>
                <w:lang w:eastAsia="pt-BR"/>
              </w:rPr>
            </w:pPr>
            <w:r w:rsidRPr="00091234">
              <w:rPr>
                <w:rFonts w:ascii="Arial" w:eastAsia="Times New Roman" w:hAnsi="Arial" w:cs="Arial"/>
                <w:sz w:val="24"/>
                <w:szCs w:val="24"/>
                <w:lang w:eastAsia="pt-BR"/>
              </w:rPr>
              <w:fldChar w:fldCharType="begin"/>
            </w:r>
            <w:r w:rsidRPr="00091234">
              <w:rPr>
                <w:rFonts w:ascii="Arial" w:eastAsia="Times New Roman" w:hAnsi="Arial" w:cs="Arial"/>
                <w:sz w:val="24"/>
                <w:szCs w:val="24"/>
                <w:lang w:eastAsia="pt-BR"/>
              </w:rPr>
              <w:instrText xml:space="preserve"> MERGEFIELD "ValorUnitário_DentroDeTabela" </w:instrText>
            </w:r>
            <w:r w:rsidRPr="00091234">
              <w:rPr>
                <w:rFonts w:ascii="Arial" w:eastAsia="Times New Roman" w:hAnsi="Arial" w:cs="Arial"/>
                <w:sz w:val="24"/>
                <w:szCs w:val="24"/>
                <w:lang w:eastAsia="pt-BR"/>
              </w:rPr>
              <w:fldChar w:fldCharType="separate"/>
            </w:r>
            <w:r w:rsidRPr="00091234">
              <w:rPr>
                <w:rFonts w:ascii="Arial" w:eastAsia="Times New Roman" w:hAnsi="Arial" w:cs="Arial"/>
                <w:sz w:val="24"/>
                <w:szCs w:val="24"/>
                <w:lang w:eastAsia="pt-BR"/>
              </w:rPr>
              <w:t>R$ 2,600</w:t>
            </w:r>
            <w:r w:rsidRPr="00091234">
              <w:rPr>
                <w:rFonts w:ascii="Arial" w:eastAsia="Times New Roman" w:hAnsi="Arial" w:cs="Arial"/>
                <w:sz w:val="24"/>
                <w:szCs w:val="24"/>
                <w:lang w:eastAsia="pt-BR"/>
              </w:rPr>
              <w:fldChar w:fldCharType="end"/>
            </w:r>
          </w:p>
        </w:tc>
        <w:tc>
          <w:tcPr>
            <w:tcW w:w="1572" w:type="dxa"/>
          </w:tcPr>
          <w:p w:rsidR="00091234" w:rsidRPr="00091234" w:rsidRDefault="00091234" w:rsidP="00091234">
            <w:pPr>
              <w:spacing w:after="0" w:line="240" w:lineRule="auto"/>
              <w:ind w:right="72"/>
              <w:jc w:val="right"/>
              <w:rPr>
                <w:rFonts w:ascii="Arial" w:eastAsia="Times New Roman" w:hAnsi="Arial" w:cs="Arial"/>
                <w:sz w:val="24"/>
                <w:szCs w:val="24"/>
                <w:lang w:eastAsia="pt-BR"/>
              </w:rPr>
            </w:pPr>
            <w:r w:rsidRPr="00091234">
              <w:rPr>
                <w:rFonts w:ascii="Arial" w:eastAsia="Times New Roman" w:hAnsi="Arial" w:cs="Arial"/>
                <w:sz w:val="24"/>
                <w:szCs w:val="24"/>
                <w:lang w:eastAsia="pt-BR"/>
              </w:rPr>
              <w:fldChar w:fldCharType="begin"/>
            </w:r>
            <w:r w:rsidRPr="00091234">
              <w:rPr>
                <w:rFonts w:ascii="Arial" w:eastAsia="Times New Roman" w:hAnsi="Arial" w:cs="Arial"/>
                <w:sz w:val="24"/>
                <w:szCs w:val="24"/>
                <w:lang w:eastAsia="pt-BR"/>
              </w:rPr>
              <w:instrText xml:space="preserve"> MERGEFIELD "ValorTotal_DentroDeTabela" </w:instrText>
            </w:r>
            <w:r w:rsidRPr="00091234">
              <w:rPr>
                <w:rFonts w:ascii="Arial" w:eastAsia="Times New Roman" w:hAnsi="Arial" w:cs="Arial"/>
                <w:sz w:val="24"/>
                <w:szCs w:val="24"/>
                <w:lang w:eastAsia="pt-BR"/>
              </w:rPr>
              <w:fldChar w:fldCharType="separate"/>
            </w:r>
            <w:r w:rsidRPr="00091234">
              <w:rPr>
                <w:rFonts w:ascii="Arial" w:eastAsia="Times New Roman" w:hAnsi="Arial" w:cs="Arial"/>
                <w:sz w:val="24"/>
                <w:szCs w:val="24"/>
                <w:lang w:eastAsia="pt-BR"/>
              </w:rPr>
              <w:t>R$ 15.600,000</w:t>
            </w:r>
            <w:r w:rsidRPr="00091234">
              <w:rPr>
                <w:rFonts w:ascii="Arial" w:eastAsia="Times New Roman" w:hAnsi="Arial" w:cs="Arial"/>
                <w:sz w:val="24"/>
                <w:szCs w:val="24"/>
                <w:lang w:eastAsia="pt-BR"/>
              </w:rPr>
              <w:fldChar w:fldCharType="end"/>
            </w:r>
          </w:p>
        </w:tc>
      </w:tr>
      <w:tr w:rsidR="00091234" w:rsidRPr="00091234" w:rsidTr="00CA600A">
        <w:tc>
          <w:tcPr>
            <w:tcW w:w="716" w:type="dxa"/>
          </w:tcPr>
          <w:p w:rsidR="00091234" w:rsidRPr="00091234" w:rsidRDefault="00091234" w:rsidP="00091234">
            <w:pPr>
              <w:spacing w:after="0" w:line="240" w:lineRule="auto"/>
              <w:jc w:val="right"/>
              <w:rPr>
                <w:rFonts w:ascii="Arial" w:eastAsia="Times New Roman" w:hAnsi="Arial" w:cs="Arial"/>
                <w:sz w:val="24"/>
                <w:szCs w:val="24"/>
                <w:lang w:eastAsia="pt-BR"/>
              </w:rPr>
            </w:pPr>
            <w:proofErr w:type="gramStart"/>
            <w:r w:rsidRPr="00091234">
              <w:rPr>
                <w:rFonts w:ascii="Arial" w:eastAsia="Times New Roman" w:hAnsi="Arial" w:cs="Arial"/>
                <w:sz w:val="24"/>
                <w:szCs w:val="24"/>
                <w:lang w:eastAsia="pt-BR"/>
              </w:rPr>
              <w:t>2</w:t>
            </w:r>
            <w:proofErr w:type="gramEnd"/>
          </w:p>
        </w:tc>
        <w:tc>
          <w:tcPr>
            <w:tcW w:w="3108" w:type="dxa"/>
          </w:tcPr>
          <w:p w:rsidR="00091234" w:rsidRPr="00091234" w:rsidRDefault="00091234" w:rsidP="00091234">
            <w:pPr>
              <w:spacing w:after="0" w:line="240" w:lineRule="auto"/>
              <w:jc w:val="both"/>
              <w:rPr>
                <w:rFonts w:ascii="Arial" w:eastAsia="Times New Roman" w:hAnsi="Arial" w:cs="Arial"/>
                <w:sz w:val="24"/>
                <w:szCs w:val="24"/>
                <w:lang w:eastAsia="pt-BR"/>
              </w:rPr>
            </w:pPr>
            <w:r w:rsidRPr="00091234">
              <w:rPr>
                <w:rFonts w:ascii="Arial" w:eastAsia="Times New Roman" w:hAnsi="Arial" w:cs="Arial"/>
                <w:sz w:val="24"/>
                <w:szCs w:val="24"/>
                <w:lang w:eastAsia="pt-BR"/>
              </w:rPr>
              <w:t xml:space="preserve">ACHOCOLATADO LÍQUIDO, pronto pra beber, embalagem cartonada asséptica individual de 200 ml, com canudo, composto de leite (in natura, pasteurizado, UHT, reconstituído, concentrado, em pó, integral, semidesnatado ou parcialmente desnatado e desnatado) e soro de leite (liquido, concentrado ou em pó) adicionado ou não de produto(s) alimentício(s) ou substancia alimentícia, gordura vegetal, leite(s) fermentado(s), lácteos selecionados e outros produtos lácteos. Enriquecido com vitaminas. A embalagem deverá conter externamente os dados de identificação, procedência, informações </w:t>
            </w:r>
            <w:proofErr w:type="gramStart"/>
            <w:r w:rsidRPr="00091234">
              <w:rPr>
                <w:rFonts w:ascii="Arial" w:eastAsia="Times New Roman" w:hAnsi="Arial" w:cs="Arial"/>
                <w:sz w:val="24"/>
                <w:szCs w:val="24"/>
                <w:lang w:eastAsia="pt-BR"/>
              </w:rPr>
              <w:t>nutricionais</w:t>
            </w:r>
            <w:proofErr w:type="gramEnd"/>
            <w:r w:rsidRPr="00091234">
              <w:rPr>
                <w:rFonts w:ascii="Arial" w:eastAsia="Times New Roman" w:hAnsi="Arial" w:cs="Arial"/>
                <w:sz w:val="24"/>
                <w:szCs w:val="24"/>
                <w:lang w:eastAsia="pt-BR"/>
              </w:rPr>
              <w:t xml:space="preserve">, número de lote, data de validade e atender as exigências do ministério da agricultura e DIPOA e do regulamento da inspeção industrial e </w:t>
            </w:r>
            <w:r w:rsidRPr="00091234">
              <w:rPr>
                <w:rFonts w:ascii="Arial" w:eastAsia="Times New Roman" w:hAnsi="Arial" w:cs="Arial"/>
                <w:sz w:val="24"/>
                <w:szCs w:val="24"/>
                <w:lang w:eastAsia="pt-BR"/>
              </w:rPr>
              <w:lastRenderedPageBreak/>
              <w:t>sanitária de produtos de origem animal.</w:t>
            </w:r>
          </w:p>
        </w:tc>
        <w:tc>
          <w:tcPr>
            <w:tcW w:w="1194" w:type="dxa"/>
          </w:tcPr>
          <w:p w:rsidR="00091234" w:rsidRPr="00091234" w:rsidRDefault="00091234" w:rsidP="00091234">
            <w:pPr>
              <w:spacing w:after="0" w:line="240" w:lineRule="auto"/>
              <w:rPr>
                <w:rFonts w:ascii="Arial" w:eastAsia="Times New Roman" w:hAnsi="Arial" w:cs="Arial"/>
                <w:sz w:val="24"/>
                <w:szCs w:val="24"/>
                <w:lang w:eastAsia="pt-BR"/>
              </w:rPr>
            </w:pPr>
            <w:r w:rsidRPr="00091234">
              <w:rPr>
                <w:rFonts w:ascii="Arial" w:eastAsia="Times New Roman" w:hAnsi="Arial" w:cs="Arial"/>
                <w:sz w:val="24"/>
                <w:szCs w:val="24"/>
                <w:lang w:eastAsia="pt-BR"/>
              </w:rPr>
              <w:lastRenderedPageBreak/>
              <w:t>MOCOCA</w:t>
            </w:r>
          </w:p>
        </w:tc>
        <w:tc>
          <w:tcPr>
            <w:tcW w:w="1016" w:type="dxa"/>
          </w:tcPr>
          <w:p w:rsidR="00091234" w:rsidRPr="00091234" w:rsidRDefault="00091234" w:rsidP="00091234">
            <w:pPr>
              <w:spacing w:after="0" w:line="240" w:lineRule="auto"/>
              <w:jc w:val="right"/>
              <w:rPr>
                <w:rFonts w:ascii="Arial" w:eastAsia="Times New Roman" w:hAnsi="Arial" w:cs="Arial"/>
                <w:sz w:val="24"/>
                <w:szCs w:val="24"/>
                <w:lang w:eastAsia="pt-BR"/>
              </w:rPr>
            </w:pPr>
            <w:r w:rsidRPr="00091234">
              <w:rPr>
                <w:rFonts w:ascii="Arial" w:eastAsia="Times New Roman" w:hAnsi="Arial" w:cs="Arial"/>
                <w:sz w:val="24"/>
                <w:szCs w:val="24"/>
                <w:lang w:eastAsia="pt-BR"/>
              </w:rPr>
              <w:t>6.000,00</w:t>
            </w:r>
          </w:p>
        </w:tc>
        <w:tc>
          <w:tcPr>
            <w:tcW w:w="1283" w:type="dxa"/>
          </w:tcPr>
          <w:p w:rsidR="00091234" w:rsidRPr="00091234" w:rsidRDefault="00091234" w:rsidP="00091234">
            <w:pPr>
              <w:spacing w:after="0" w:line="240" w:lineRule="auto"/>
              <w:jc w:val="right"/>
              <w:rPr>
                <w:rFonts w:ascii="Arial" w:eastAsia="Times New Roman" w:hAnsi="Arial" w:cs="Arial"/>
                <w:sz w:val="24"/>
                <w:szCs w:val="24"/>
                <w:lang w:eastAsia="pt-BR"/>
              </w:rPr>
            </w:pPr>
            <w:r w:rsidRPr="00091234">
              <w:rPr>
                <w:rFonts w:ascii="Arial" w:eastAsia="Times New Roman" w:hAnsi="Arial" w:cs="Arial"/>
                <w:sz w:val="24"/>
                <w:szCs w:val="24"/>
                <w:lang w:eastAsia="pt-BR"/>
              </w:rPr>
              <w:t>R$ 1,460</w:t>
            </w:r>
          </w:p>
        </w:tc>
        <w:tc>
          <w:tcPr>
            <w:tcW w:w="1572" w:type="dxa"/>
          </w:tcPr>
          <w:p w:rsidR="00091234" w:rsidRPr="00091234" w:rsidRDefault="00091234" w:rsidP="00091234">
            <w:pPr>
              <w:spacing w:after="0" w:line="240" w:lineRule="auto"/>
              <w:ind w:right="72"/>
              <w:jc w:val="right"/>
              <w:rPr>
                <w:rFonts w:ascii="Arial" w:eastAsia="Times New Roman" w:hAnsi="Arial" w:cs="Arial"/>
                <w:sz w:val="24"/>
                <w:szCs w:val="24"/>
                <w:lang w:eastAsia="pt-BR"/>
              </w:rPr>
            </w:pPr>
            <w:r w:rsidRPr="00091234">
              <w:rPr>
                <w:rFonts w:ascii="Arial" w:eastAsia="Times New Roman" w:hAnsi="Arial" w:cs="Arial"/>
                <w:sz w:val="24"/>
                <w:szCs w:val="24"/>
                <w:lang w:eastAsia="pt-BR"/>
              </w:rPr>
              <w:t>R$ 8.760,000</w:t>
            </w:r>
          </w:p>
        </w:tc>
      </w:tr>
    </w:tbl>
    <w:p w:rsidR="00E265FA" w:rsidRPr="002E4330" w:rsidRDefault="00E265FA" w:rsidP="00E265FA">
      <w:pPr>
        <w:tabs>
          <w:tab w:val="num" w:pos="0"/>
        </w:tabs>
        <w:spacing w:after="0" w:line="240" w:lineRule="auto"/>
        <w:jc w:val="both"/>
        <w:rPr>
          <w:rFonts w:ascii="Arial" w:eastAsia="Times New Roman" w:hAnsi="Arial" w:cs="Arial"/>
          <w:sz w:val="24"/>
          <w:szCs w:val="24"/>
          <w:lang w:eastAsia="pt-BR"/>
        </w:rPr>
      </w:pPr>
    </w:p>
    <w:p w:rsidR="00E265FA" w:rsidRPr="002E4330" w:rsidRDefault="00E265FA" w:rsidP="00E265FA">
      <w:pPr>
        <w:spacing w:after="0" w:line="240" w:lineRule="auto"/>
        <w:ind w:right="-54"/>
        <w:jc w:val="both"/>
        <w:rPr>
          <w:rFonts w:ascii="Arial" w:eastAsia="Times New Roman" w:hAnsi="Arial" w:cs="Arial"/>
          <w:b/>
          <w:sz w:val="24"/>
          <w:szCs w:val="24"/>
          <w:u w:val="single"/>
          <w:lang w:eastAsia="pt-BR"/>
        </w:rPr>
      </w:pPr>
      <w:r w:rsidRPr="002E4330">
        <w:rPr>
          <w:rFonts w:ascii="Arial" w:eastAsia="Times New Roman" w:hAnsi="Arial" w:cs="Arial"/>
          <w:b/>
          <w:sz w:val="24"/>
          <w:szCs w:val="24"/>
          <w:u w:val="single"/>
          <w:lang w:eastAsia="pt-BR"/>
        </w:rPr>
        <w:t>CLÁUSULA TERCEIRA: Valor Contratual</w:t>
      </w:r>
    </w:p>
    <w:p w:rsidR="00E265FA" w:rsidRPr="002E4330" w:rsidRDefault="00E265FA" w:rsidP="00E265FA">
      <w:pPr>
        <w:spacing w:after="0" w:line="240" w:lineRule="auto"/>
        <w:ind w:right="-54"/>
        <w:jc w:val="both"/>
        <w:rPr>
          <w:rFonts w:ascii="Arial" w:eastAsia="Times New Roman" w:hAnsi="Arial" w:cs="Arial"/>
          <w:b/>
          <w:sz w:val="24"/>
          <w:szCs w:val="24"/>
          <w:lang w:eastAsia="pt-BR"/>
        </w:rPr>
      </w:pPr>
    </w:p>
    <w:p w:rsidR="00E265FA" w:rsidRPr="002E4330" w:rsidRDefault="00E265FA" w:rsidP="00E265FA">
      <w:pPr>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3.1</w:t>
      </w:r>
      <w:r w:rsidRPr="002E4330">
        <w:rPr>
          <w:rFonts w:ascii="Arial" w:eastAsia="Times New Roman" w:hAnsi="Arial" w:cs="Arial"/>
          <w:sz w:val="24"/>
          <w:szCs w:val="24"/>
          <w:lang w:eastAsia="pt-BR"/>
        </w:rPr>
        <w:t>. Pelo fornecimento do objeto ora contratado, a CONTRATANTE pagará a CONTRATADA o valor de R$</w:t>
      </w:r>
      <w:r w:rsidR="00091234" w:rsidRPr="002E4330">
        <w:rPr>
          <w:rFonts w:ascii="Arial" w:hAnsi="Arial" w:cs="Arial"/>
          <w:b/>
          <w:sz w:val="24"/>
          <w:szCs w:val="24"/>
        </w:rPr>
        <w:fldChar w:fldCharType="begin"/>
      </w:r>
      <w:r w:rsidR="00091234" w:rsidRPr="002E4330">
        <w:rPr>
          <w:rFonts w:ascii="Arial" w:hAnsi="Arial" w:cs="Arial"/>
          <w:b/>
          <w:sz w:val="24"/>
          <w:szCs w:val="24"/>
        </w:rPr>
        <w:instrText xml:space="preserve"> MERGEFIELD "TotalHomologado" </w:instrText>
      </w:r>
      <w:r w:rsidR="00091234" w:rsidRPr="002E4330">
        <w:rPr>
          <w:rFonts w:ascii="Arial" w:hAnsi="Arial" w:cs="Arial"/>
          <w:b/>
          <w:sz w:val="24"/>
          <w:szCs w:val="24"/>
        </w:rPr>
        <w:fldChar w:fldCharType="separate"/>
      </w:r>
      <w:r w:rsidR="00091234" w:rsidRPr="002E4330">
        <w:rPr>
          <w:rFonts w:ascii="Arial" w:hAnsi="Arial" w:cs="Arial"/>
          <w:b/>
          <w:noProof/>
          <w:sz w:val="24"/>
          <w:szCs w:val="24"/>
        </w:rPr>
        <w:t xml:space="preserve"> 24.360,00</w:t>
      </w:r>
      <w:r w:rsidR="00091234" w:rsidRPr="002E4330">
        <w:rPr>
          <w:rFonts w:ascii="Arial" w:hAnsi="Arial" w:cs="Arial"/>
          <w:b/>
          <w:sz w:val="24"/>
          <w:szCs w:val="24"/>
        </w:rPr>
        <w:fldChar w:fldCharType="end"/>
      </w:r>
      <w:r w:rsidRPr="002E4330">
        <w:rPr>
          <w:rFonts w:ascii="Arial" w:eastAsia="Times New Roman" w:hAnsi="Arial" w:cs="Arial"/>
          <w:sz w:val="24"/>
          <w:szCs w:val="24"/>
          <w:lang w:eastAsia="pt-BR"/>
        </w:rPr>
        <w:t xml:space="preserve"> </w:t>
      </w:r>
      <w:r w:rsidR="00091234" w:rsidRPr="002E4330">
        <w:rPr>
          <w:rFonts w:ascii="Arial" w:eastAsia="Times New Roman" w:hAnsi="Arial" w:cs="Arial"/>
          <w:sz w:val="24"/>
          <w:szCs w:val="24"/>
          <w:lang w:eastAsia="pt-BR"/>
        </w:rPr>
        <w:t>(vinte e quatro mil trezentos e sessenta reais)</w:t>
      </w:r>
      <w:r w:rsidRPr="002E4330">
        <w:rPr>
          <w:rFonts w:ascii="Arial" w:eastAsia="Times New Roman" w:hAnsi="Arial" w:cs="Arial"/>
          <w:sz w:val="24"/>
          <w:szCs w:val="24"/>
          <w:lang w:eastAsia="pt-BR"/>
        </w:rPr>
        <w:t xml:space="preserve"> pelo total da contratação, referentes ao objeto descrito no subitem 2.1. </w:t>
      </w:r>
      <w:proofErr w:type="gramStart"/>
      <w:r w:rsidRPr="002E4330">
        <w:rPr>
          <w:rFonts w:ascii="Arial" w:eastAsia="Times New Roman" w:hAnsi="Arial" w:cs="Arial"/>
          <w:sz w:val="24"/>
          <w:szCs w:val="24"/>
          <w:lang w:eastAsia="pt-BR"/>
        </w:rPr>
        <w:t>do</w:t>
      </w:r>
      <w:proofErr w:type="gramEnd"/>
      <w:r w:rsidRPr="002E4330">
        <w:rPr>
          <w:rFonts w:ascii="Arial" w:eastAsia="Times New Roman" w:hAnsi="Arial" w:cs="Arial"/>
          <w:sz w:val="24"/>
          <w:szCs w:val="24"/>
          <w:lang w:eastAsia="pt-BR"/>
        </w:rPr>
        <w:t xml:space="preserve"> presente instrumento.</w:t>
      </w:r>
    </w:p>
    <w:p w:rsidR="00E265FA" w:rsidRPr="002E4330" w:rsidRDefault="00E265FA" w:rsidP="00E265FA">
      <w:pPr>
        <w:tabs>
          <w:tab w:val="num" w:pos="0"/>
          <w:tab w:val="left" w:pos="4111"/>
        </w:tabs>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u w:val="single"/>
          <w:lang w:eastAsia="pt-BR"/>
        </w:rPr>
      </w:pPr>
      <w:r w:rsidRPr="002E4330">
        <w:rPr>
          <w:rFonts w:ascii="Arial" w:eastAsia="Times New Roman" w:hAnsi="Arial" w:cs="Arial"/>
          <w:b/>
          <w:sz w:val="24"/>
          <w:szCs w:val="24"/>
          <w:u w:val="single"/>
          <w:lang w:eastAsia="pt-BR"/>
        </w:rPr>
        <w:t>CLÁUSULA QUARTA: Da Vigência</w:t>
      </w:r>
    </w:p>
    <w:p w:rsidR="00E265FA" w:rsidRPr="002E4330" w:rsidRDefault="00E265FA" w:rsidP="00E265F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265FA" w:rsidRPr="002E4330" w:rsidRDefault="00E265FA" w:rsidP="00E265F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2E4330">
        <w:rPr>
          <w:rFonts w:ascii="Arial" w:eastAsia="Times New Roman" w:hAnsi="Arial" w:cs="Arial"/>
          <w:b/>
          <w:color w:val="000000"/>
          <w:sz w:val="24"/>
          <w:szCs w:val="24"/>
          <w:lang w:eastAsia="pt-BR"/>
        </w:rPr>
        <w:t>4.1</w:t>
      </w:r>
      <w:r w:rsidRPr="002E4330">
        <w:rPr>
          <w:rFonts w:ascii="Arial" w:eastAsia="Times New Roman" w:hAnsi="Arial" w:cs="Arial"/>
          <w:color w:val="000000"/>
          <w:sz w:val="24"/>
          <w:szCs w:val="24"/>
          <w:lang w:eastAsia="pt-BR"/>
        </w:rPr>
        <w:t xml:space="preserve">. </w:t>
      </w:r>
      <w:r w:rsidRPr="002E4330">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4.2.</w:t>
      </w:r>
      <w:r w:rsidRPr="002E4330">
        <w:rPr>
          <w:rFonts w:ascii="Arial" w:eastAsia="Times New Roman" w:hAnsi="Arial" w:cs="Arial"/>
          <w:color w:val="000000"/>
          <w:sz w:val="24"/>
          <w:szCs w:val="24"/>
          <w:lang w:eastAsia="pt-BR"/>
        </w:rPr>
        <w:t xml:space="preserve"> </w:t>
      </w:r>
      <w:r w:rsidRPr="002E4330">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2E4330">
        <w:rPr>
          <w:rFonts w:ascii="Arial" w:eastAsia="Times New Roman" w:hAnsi="Arial" w:cs="Arial"/>
          <w:sz w:val="24"/>
          <w:szCs w:val="24"/>
          <w:lang w:eastAsia="pt-BR"/>
        </w:rPr>
        <w:t>Itambaracá</w:t>
      </w:r>
      <w:proofErr w:type="spellEnd"/>
      <w:r w:rsidRPr="002E4330">
        <w:rPr>
          <w:rFonts w:ascii="Arial" w:eastAsia="Times New Roman" w:hAnsi="Arial" w:cs="Arial"/>
          <w:sz w:val="24"/>
          <w:szCs w:val="24"/>
          <w:lang w:eastAsia="pt-BR"/>
        </w:rPr>
        <w:t>/</w:t>
      </w:r>
      <w:proofErr w:type="spellStart"/>
      <w:proofErr w:type="gramStart"/>
      <w:r w:rsidRPr="002E4330">
        <w:rPr>
          <w:rFonts w:ascii="Arial" w:eastAsia="Times New Roman" w:hAnsi="Arial" w:cs="Arial"/>
          <w:sz w:val="24"/>
          <w:szCs w:val="24"/>
          <w:lang w:eastAsia="pt-BR"/>
        </w:rPr>
        <w:t>Pr</w:t>
      </w:r>
      <w:proofErr w:type="spellEnd"/>
      <w:proofErr w:type="gramEnd"/>
      <w:r w:rsidRPr="002E4330">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4.3.</w:t>
      </w:r>
      <w:r w:rsidRPr="002E4330">
        <w:rPr>
          <w:rFonts w:ascii="Arial" w:eastAsia="Times New Roman" w:hAnsi="Arial" w:cs="Arial"/>
          <w:color w:val="000000"/>
          <w:sz w:val="24"/>
          <w:szCs w:val="24"/>
          <w:lang w:eastAsia="pt-BR"/>
        </w:rPr>
        <w:t xml:space="preserve"> Poderá a Administração, mesmo comprovada </w:t>
      </w:r>
      <w:proofErr w:type="gramStart"/>
      <w:r w:rsidRPr="002E4330">
        <w:rPr>
          <w:rFonts w:ascii="Arial" w:eastAsia="Times New Roman" w:hAnsi="Arial" w:cs="Arial"/>
          <w:color w:val="000000"/>
          <w:sz w:val="24"/>
          <w:szCs w:val="24"/>
          <w:lang w:eastAsia="pt-BR"/>
        </w:rPr>
        <w:t>a</w:t>
      </w:r>
      <w:proofErr w:type="gramEnd"/>
      <w:r w:rsidRPr="002E4330">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p>
    <w:p w:rsidR="00E265FA" w:rsidRPr="002E4330" w:rsidRDefault="00E265FA" w:rsidP="00E265F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2E4330">
        <w:rPr>
          <w:rFonts w:ascii="Arial" w:eastAsia="Times New Roman" w:hAnsi="Arial" w:cs="Arial"/>
          <w:b/>
          <w:sz w:val="24"/>
          <w:szCs w:val="24"/>
          <w:u w:val="single"/>
          <w:lang w:eastAsia="pt-BR"/>
        </w:rPr>
        <w:t xml:space="preserve">CLÁUSULA QUINTA: </w:t>
      </w:r>
      <w:r w:rsidRPr="002E4330">
        <w:rPr>
          <w:rFonts w:ascii="Arial" w:eastAsia="Times New Roman" w:hAnsi="Arial" w:cs="Arial"/>
          <w:b/>
          <w:color w:val="000000"/>
          <w:sz w:val="24"/>
          <w:szCs w:val="24"/>
          <w:u w:val="single"/>
          <w:lang w:eastAsia="pt-BR"/>
        </w:rPr>
        <w:t xml:space="preserve">Das Condições e Local Fornecimento do </w:t>
      </w:r>
      <w:r w:rsidRPr="002E4330">
        <w:rPr>
          <w:rFonts w:ascii="Arial" w:eastAsia="Times New Roman" w:hAnsi="Arial" w:cs="Arial"/>
          <w:b/>
          <w:sz w:val="24"/>
          <w:szCs w:val="24"/>
          <w:u w:val="single"/>
          <w:lang w:eastAsia="pt-BR"/>
        </w:rPr>
        <w:t>Objeto da Licitação</w:t>
      </w:r>
      <w:r w:rsidRPr="002E4330">
        <w:rPr>
          <w:rFonts w:ascii="Arial" w:eastAsia="Times New Roman" w:hAnsi="Arial" w:cs="Arial"/>
          <w:b/>
          <w:sz w:val="24"/>
          <w:szCs w:val="24"/>
          <w:lang w:eastAsia="pt-BR"/>
        </w:rPr>
        <w:t>.</w:t>
      </w:r>
    </w:p>
    <w:p w:rsidR="00E265FA" w:rsidRPr="002E4330" w:rsidRDefault="00E265FA" w:rsidP="00E265FA">
      <w:pPr>
        <w:spacing w:after="0" w:line="240" w:lineRule="auto"/>
        <w:ind w:right="-101"/>
        <w:jc w:val="both"/>
        <w:rPr>
          <w:rFonts w:ascii="Arial" w:eastAsia="MS Mincho" w:hAnsi="Arial" w:cs="Arial"/>
          <w:sz w:val="24"/>
          <w:szCs w:val="24"/>
          <w:lang w:eastAsia="pt-BR"/>
        </w:rPr>
      </w:pPr>
      <w:r w:rsidRPr="002E4330">
        <w:rPr>
          <w:rFonts w:ascii="Arial" w:eastAsia="MS Mincho" w:hAnsi="Arial" w:cs="Arial"/>
          <w:b/>
          <w:sz w:val="24"/>
          <w:szCs w:val="24"/>
          <w:lang w:eastAsia="pt-BR"/>
        </w:rPr>
        <w:t>5.1.</w:t>
      </w:r>
      <w:r w:rsidRPr="002E4330">
        <w:rPr>
          <w:rFonts w:ascii="Arial" w:eastAsia="MS Mincho" w:hAnsi="Arial" w:cs="Arial"/>
          <w:sz w:val="24"/>
          <w:szCs w:val="24"/>
          <w:lang w:eastAsia="pt-BR"/>
        </w:rPr>
        <w:t xml:space="preserve"> A empresa detentora da Ata de Registro de Preços deverá entregar os </w:t>
      </w:r>
      <w:r w:rsidRPr="002E4330">
        <w:rPr>
          <w:rFonts w:ascii="Arial" w:eastAsia="MS Mincho" w:hAnsi="Arial" w:cs="Arial"/>
          <w:b/>
          <w:sz w:val="24"/>
          <w:szCs w:val="24"/>
          <w:u w:val="single"/>
          <w:lang w:eastAsia="pt-BR"/>
        </w:rPr>
        <w:t xml:space="preserve">produtos diariamente (segunda-feira à sexta-feira) as </w:t>
      </w:r>
      <w:proofErr w:type="gramStart"/>
      <w:r w:rsidRPr="002E4330">
        <w:rPr>
          <w:rFonts w:ascii="Arial" w:eastAsia="MS Mincho" w:hAnsi="Arial" w:cs="Arial"/>
          <w:b/>
          <w:sz w:val="24"/>
          <w:szCs w:val="24"/>
          <w:u w:val="single"/>
          <w:lang w:eastAsia="pt-BR"/>
        </w:rPr>
        <w:t>05h:</w:t>
      </w:r>
      <w:proofErr w:type="gramEnd"/>
      <w:r w:rsidRPr="002E4330">
        <w:rPr>
          <w:rFonts w:ascii="Arial" w:eastAsia="MS Mincho" w:hAnsi="Arial" w:cs="Arial"/>
          <w:b/>
          <w:sz w:val="24"/>
          <w:szCs w:val="24"/>
          <w:u w:val="single"/>
          <w:lang w:eastAsia="pt-BR"/>
        </w:rPr>
        <w:t>00m na Secretaria Municipal de Saúde</w:t>
      </w:r>
      <w:r w:rsidRPr="002E4330">
        <w:rPr>
          <w:rFonts w:ascii="Arial" w:eastAsia="MS Mincho" w:hAnsi="Arial" w:cs="Arial"/>
          <w:sz w:val="24"/>
          <w:szCs w:val="24"/>
          <w:lang w:eastAsia="pt-BR"/>
        </w:rPr>
        <w:t xml:space="preserve">, sita à Rua Orlando </w:t>
      </w:r>
      <w:proofErr w:type="spellStart"/>
      <w:r w:rsidRPr="002E4330">
        <w:rPr>
          <w:rFonts w:ascii="Arial" w:eastAsia="MS Mincho" w:hAnsi="Arial" w:cs="Arial"/>
          <w:sz w:val="24"/>
          <w:szCs w:val="24"/>
          <w:lang w:eastAsia="pt-BR"/>
        </w:rPr>
        <w:t>Fuzeto</w:t>
      </w:r>
      <w:proofErr w:type="spellEnd"/>
      <w:r w:rsidRPr="002E4330">
        <w:rPr>
          <w:rFonts w:ascii="Arial" w:eastAsia="MS Mincho" w:hAnsi="Arial" w:cs="Arial"/>
          <w:sz w:val="24"/>
          <w:szCs w:val="24"/>
          <w:lang w:eastAsia="pt-BR"/>
        </w:rPr>
        <w:t>, 405, Centro, conforme demanda, nas quantidades solicitadas.</w:t>
      </w:r>
    </w:p>
    <w:p w:rsidR="00E265FA" w:rsidRPr="002E4330" w:rsidRDefault="00E265FA" w:rsidP="00E265FA">
      <w:pPr>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r w:rsidRPr="002E4330">
        <w:rPr>
          <w:rFonts w:ascii="Arial" w:eastAsia="Times New Roman" w:hAnsi="Arial" w:cs="Arial"/>
          <w:b/>
          <w:sz w:val="24"/>
          <w:szCs w:val="24"/>
          <w:lang w:eastAsia="pt-BR"/>
        </w:rPr>
        <w:t>5.1.1.</w:t>
      </w:r>
      <w:r w:rsidRPr="002E4330">
        <w:rPr>
          <w:rFonts w:ascii="Arial" w:eastAsia="Times New Roman" w:hAnsi="Arial" w:cs="Arial"/>
          <w:sz w:val="24"/>
          <w:szCs w:val="24"/>
          <w:lang w:eastAsia="pt-BR"/>
        </w:rPr>
        <w:t xml:space="preserve"> Os pedidos serão efetuados por meio de ordem de fornecimento, emitida pela Secretaria de Saúde, com no mínimo 12 horas de antecedência.</w:t>
      </w:r>
    </w:p>
    <w:p w:rsidR="00E265FA" w:rsidRPr="002E4330" w:rsidRDefault="00E265FA" w:rsidP="00E265FA">
      <w:pPr>
        <w:spacing w:after="0" w:line="240" w:lineRule="auto"/>
        <w:jc w:val="both"/>
        <w:rPr>
          <w:rFonts w:ascii="Arial" w:eastAsia="Times New Roman" w:hAnsi="Arial" w:cs="Arial"/>
          <w:b/>
          <w:sz w:val="24"/>
          <w:szCs w:val="24"/>
          <w:lang w:eastAsia="pt-BR"/>
        </w:rPr>
      </w:pPr>
    </w:p>
    <w:p w:rsidR="00E265FA" w:rsidRPr="002E4330" w:rsidRDefault="00E265FA" w:rsidP="00E265FA">
      <w:pPr>
        <w:spacing w:after="0" w:line="240" w:lineRule="auto"/>
        <w:jc w:val="both"/>
        <w:rPr>
          <w:rFonts w:ascii="Arial" w:hAnsi="Arial" w:cs="Arial"/>
          <w:sz w:val="24"/>
          <w:szCs w:val="24"/>
        </w:rPr>
      </w:pPr>
      <w:r w:rsidRPr="002E4330">
        <w:rPr>
          <w:rFonts w:ascii="Arial" w:eastAsia="Times New Roman" w:hAnsi="Arial" w:cs="Arial"/>
          <w:b/>
          <w:sz w:val="24"/>
          <w:szCs w:val="24"/>
          <w:lang w:eastAsia="pt-BR"/>
        </w:rPr>
        <w:t>5.1.2</w:t>
      </w:r>
      <w:r w:rsidRPr="002E4330">
        <w:rPr>
          <w:rFonts w:ascii="Arial" w:eastAsia="Times New Roman" w:hAnsi="Arial" w:cs="Arial"/>
          <w:sz w:val="24"/>
          <w:szCs w:val="24"/>
          <w:lang w:eastAsia="pt-BR"/>
        </w:rPr>
        <w:t xml:space="preserve">. </w:t>
      </w:r>
      <w:r w:rsidRPr="002E4330">
        <w:rPr>
          <w:rFonts w:ascii="Arial" w:hAnsi="Arial" w:cs="Arial"/>
          <w:sz w:val="24"/>
          <w:szCs w:val="24"/>
        </w:rPr>
        <w:t>Havendo necessidade de adequações, o cronograma de periodicidade poderá sofrer alterações.</w:t>
      </w:r>
    </w:p>
    <w:p w:rsidR="00E265FA" w:rsidRPr="002E4330" w:rsidRDefault="00E265FA" w:rsidP="00E265FA">
      <w:pPr>
        <w:tabs>
          <w:tab w:val="left" w:pos="930"/>
        </w:tabs>
        <w:spacing w:after="0" w:line="240" w:lineRule="auto"/>
        <w:jc w:val="both"/>
        <w:rPr>
          <w:rFonts w:ascii="Arial" w:eastAsia="Times New Roman" w:hAnsi="Arial" w:cs="Arial"/>
          <w:b/>
          <w:sz w:val="24"/>
          <w:szCs w:val="24"/>
          <w:lang w:eastAsia="pt-BR"/>
        </w:rPr>
      </w:pPr>
    </w:p>
    <w:p w:rsidR="00E265FA" w:rsidRPr="002E4330" w:rsidRDefault="00E265FA" w:rsidP="00E265FA">
      <w:pPr>
        <w:spacing w:after="0" w:line="24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5.1.3.</w:t>
      </w:r>
      <w:r w:rsidRPr="002E4330">
        <w:rPr>
          <w:rFonts w:ascii="Arial" w:eastAsia="Times New Roman" w:hAnsi="Arial" w:cs="Arial"/>
          <w:sz w:val="24"/>
          <w:szCs w:val="24"/>
          <w:lang w:eastAsia="pt-BR"/>
        </w:rPr>
        <w:t xml:space="preserve"> Eventualmente as entregas poderão ser suspensas em caso de feriados.</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5.1.4.</w:t>
      </w:r>
      <w:r w:rsidRPr="002E4330">
        <w:rPr>
          <w:rFonts w:ascii="Arial" w:eastAsia="Times New Roman" w:hAnsi="Arial" w:cs="Arial"/>
          <w:sz w:val="24"/>
          <w:szCs w:val="24"/>
          <w:lang w:eastAsia="pt-BR"/>
        </w:rPr>
        <w:t xml:space="preserve"> As quantidades podem variar, para mais ou menos, dependendo do número de pessoas servidas no período.</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2E4330">
        <w:rPr>
          <w:rFonts w:ascii="Arial" w:eastAsia="Times New Roman" w:hAnsi="Arial" w:cs="Arial"/>
          <w:b/>
          <w:color w:val="000000"/>
          <w:sz w:val="24"/>
          <w:szCs w:val="24"/>
          <w:lang w:eastAsia="pt-BR"/>
        </w:rPr>
        <w:t xml:space="preserve">5.2. </w:t>
      </w:r>
      <w:r w:rsidRPr="002E4330">
        <w:rPr>
          <w:rFonts w:ascii="Arial" w:eastAsia="Times New Roman" w:hAnsi="Arial" w:cs="Arial"/>
          <w:sz w:val="24"/>
          <w:szCs w:val="24"/>
          <w:lang w:eastAsia="pt-BR"/>
        </w:rPr>
        <w:t xml:space="preserve">Todos os produtos fornecidos serão conferidos no momento da entrega, e se a quantidade e/ou qualidade dos mesmos não corresponder às especificações exigidas, a remessa apresentada será devolvida para substituição, complementação ou adequações, no prazo máximo </w:t>
      </w:r>
      <w:r w:rsidRPr="002E4330">
        <w:rPr>
          <w:rFonts w:ascii="Arial" w:eastAsia="Times New Roman" w:hAnsi="Arial" w:cs="Arial"/>
          <w:sz w:val="24"/>
          <w:szCs w:val="24"/>
          <w:lang w:eastAsia="pt-BR"/>
        </w:rPr>
        <w:lastRenderedPageBreak/>
        <w:t>de 01 (uma) hora, sendo de inteira responsabilidade da contratada, sem prejuízo da aplicação das penalidades cabíveis.</w:t>
      </w:r>
    </w:p>
    <w:p w:rsidR="00E265FA" w:rsidRPr="002E4330" w:rsidRDefault="00E265FA" w:rsidP="00E265FA">
      <w:pPr>
        <w:autoSpaceDE w:val="0"/>
        <w:autoSpaceDN w:val="0"/>
        <w:adjustRightInd w:val="0"/>
        <w:spacing w:after="0" w:line="240" w:lineRule="auto"/>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 xml:space="preserve">5.3. </w:t>
      </w:r>
      <w:r w:rsidRPr="002E4330">
        <w:rPr>
          <w:rFonts w:ascii="Arial" w:eastAsia="Times New Roman" w:hAnsi="Arial" w:cs="Arial"/>
          <w:color w:val="000000"/>
          <w:sz w:val="24"/>
          <w:szCs w:val="24"/>
          <w:lang w:eastAsia="pt-BR"/>
        </w:rPr>
        <w:t xml:space="preserve">Fica aqui estabelecido que os produtos </w:t>
      </w:r>
      <w:proofErr w:type="gramStart"/>
      <w:r w:rsidRPr="002E4330">
        <w:rPr>
          <w:rFonts w:ascii="Arial" w:eastAsia="Times New Roman" w:hAnsi="Arial" w:cs="Arial"/>
          <w:color w:val="000000"/>
          <w:sz w:val="24"/>
          <w:szCs w:val="24"/>
          <w:lang w:eastAsia="pt-BR"/>
        </w:rPr>
        <w:t>serão</w:t>
      </w:r>
      <w:proofErr w:type="gramEnd"/>
      <w:r w:rsidRPr="002E4330">
        <w:rPr>
          <w:rFonts w:ascii="Arial" w:eastAsia="Times New Roman" w:hAnsi="Arial" w:cs="Arial"/>
          <w:color w:val="000000"/>
          <w:sz w:val="24"/>
          <w:szCs w:val="24"/>
          <w:lang w:eastAsia="pt-BR"/>
        </w:rPr>
        <w:t xml:space="preserve"> recebidos: </w:t>
      </w: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color w:val="000000"/>
          <w:sz w:val="24"/>
          <w:szCs w:val="24"/>
          <w:lang w:eastAsia="pt-BR"/>
        </w:rPr>
        <w:t xml:space="preserve">a) </w:t>
      </w:r>
      <w:r w:rsidRPr="002E4330">
        <w:rPr>
          <w:rFonts w:ascii="Arial" w:eastAsia="Times New Roman" w:hAnsi="Arial" w:cs="Arial"/>
          <w:b/>
          <w:bCs/>
          <w:color w:val="000000"/>
          <w:sz w:val="24"/>
          <w:szCs w:val="24"/>
          <w:lang w:eastAsia="pt-BR"/>
        </w:rPr>
        <w:t>provisoriamente</w:t>
      </w:r>
      <w:r w:rsidRPr="002E4330">
        <w:rPr>
          <w:rFonts w:ascii="Arial" w:eastAsia="Times New Roman" w:hAnsi="Arial" w:cs="Arial"/>
          <w:color w:val="000000"/>
          <w:sz w:val="24"/>
          <w:szCs w:val="24"/>
          <w:lang w:eastAsia="pt-BR"/>
        </w:rPr>
        <w:t xml:space="preserve">, para efeito de posterior verificação da conformidade do produto com a especificação; </w:t>
      </w: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color w:val="000000"/>
          <w:sz w:val="24"/>
          <w:szCs w:val="24"/>
          <w:lang w:eastAsia="pt-BR"/>
        </w:rPr>
        <w:t xml:space="preserve">b) </w:t>
      </w:r>
      <w:r w:rsidRPr="002E4330">
        <w:rPr>
          <w:rFonts w:ascii="Arial" w:eastAsia="Times New Roman" w:hAnsi="Arial" w:cs="Arial"/>
          <w:b/>
          <w:bCs/>
          <w:color w:val="000000"/>
          <w:sz w:val="24"/>
          <w:szCs w:val="24"/>
          <w:lang w:eastAsia="pt-BR"/>
        </w:rPr>
        <w:t>definitivamente</w:t>
      </w:r>
      <w:r w:rsidRPr="002E4330">
        <w:rPr>
          <w:rFonts w:ascii="Arial" w:eastAsia="Times New Roman" w:hAnsi="Arial" w:cs="Arial"/>
          <w:color w:val="000000"/>
          <w:sz w:val="24"/>
          <w:szCs w:val="24"/>
          <w:lang w:eastAsia="pt-BR"/>
        </w:rPr>
        <w:t>, após a verificação da qualidade e quantidade do produto e a consequente aceitação.</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5.4.</w:t>
      </w:r>
      <w:r w:rsidRPr="002E4330">
        <w:rPr>
          <w:rFonts w:ascii="Arial" w:eastAsia="Times New Roman" w:hAnsi="Arial" w:cs="Arial"/>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2E4330">
        <w:rPr>
          <w:rFonts w:ascii="Arial" w:eastAsia="Times New Roman" w:hAnsi="Arial" w:cs="Arial"/>
          <w:color w:val="000000"/>
          <w:sz w:val="24"/>
          <w:szCs w:val="24"/>
          <w:lang w:eastAsia="pt-BR"/>
        </w:rPr>
        <w:t>Itambaracá</w:t>
      </w:r>
      <w:proofErr w:type="spellEnd"/>
      <w:r w:rsidRPr="002E4330">
        <w:rPr>
          <w:rFonts w:ascii="Arial" w:eastAsia="Times New Roman" w:hAnsi="Arial" w:cs="Arial"/>
          <w:color w:val="000000"/>
          <w:sz w:val="24"/>
          <w:szCs w:val="24"/>
          <w:lang w:eastAsia="pt-BR"/>
        </w:rPr>
        <w:t>.</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5.5.</w:t>
      </w:r>
      <w:r w:rsidRPr="002E4330">
        <w:rPr>
          <w:rFonts w:ascii="Arial" w:eastAsia="Times New Roman" w:hAnsi="Arial" w:cs="Arial"/>
          <w:sz w:val="24"/>
          <w:szCs w:val="24"/>
          <w:lang w:eastAsia="pt-BR"/>
        </w:rPr>
        <w:t xml:space="preserve"> O(s) bem (</w:t>
      </w:r>
      <w:proofErr w:type="spellStart"/>
      <w:r w:rsidRPr="002E4330">
        <w:rPr>
          <w:rFonts w:ascii="Arial" w:eastAsia="Times New Roman" w:hAnsi="Arial" w:cs="Arial"/>
          <w:sz w:val="24"/>
          <w:szCs w:val="24"/>
          <w:lang w:eastAsia="pt-BR"/>
        </w:rPr>
        <w:t>ens</w:t>
      </w:r>
      <w:proofErr w:type="spellEnd"/>
      <w:r w:rsidRPr="002E4330">
        <w:rPr>
          <w:rFonts w:ascii="Arial" w:eastAsia="Times New Roman" w:hAnsi="Arial" w:cs="Arial"/>
          <w:sz w:val="24"/>
          <w:szCs w:val="24"/>
          <w:lang w:eastAsia="pt-BR"/>
        </w:rPr>
        <w:t>) objeto deste edital deverá (</w:t>
      </w:r>
      <w:proofErr w:type="spellStart"/>
      <w:r w:rsidRPr="002E4330">
        <w:rPr>
          <w:rFonts w:ascii="Arial" w:eastAsia="Times New Roman" w:hAnsi="Arial" w:cs="Arial"/>
          <w:sz w:val="24"/>
          <w:szCs w:val="24"/>
          <w:lang w:eastAsia="pt-BR"/>
        </w:rPr>
        <w:t>ão</w:t>
      </w:r>
      <w:proofErr w:type="spellEnd"/>
      <w:r w:rsidRPr="002E4330">
        <w:rPr>
          <w:rFonts w:ascii="Arial" w:eastAsia="Times New Roman" w:hAnsi="Arial" w:cs="Arial"/>
          <w:sz w:val="24"/>
          <w:szCs w:val="24"/>
          <w:lang w:eastAsia="pt-BR"/>
        </w:rPr>
        <w:t xml:space="preserve">) ser entregue(s) acompanhado(s) de nota(s) </w:t>
      </w:r>
      <w:proofErr w:type="gramStart"/>
      <w:r w:rsidRPr="002E4330">
        <w:rPr>
          <w:rFonts w:ascii="Arial" w:eastAsia="Times New Roman" w:hAnsi="Arial" w:cs="Arial"/>
          <w:sz w:val="24"/>
          <w:szCs w:val="24"/>
          <w:lang w:eastAsia="pt-BR"/>
        </w:rPr>
        <w:t>fiscal (</w:t>
      </w:r>
      <w:proofErr w:type="spellStart"/>
      <w:r w:rsidRPr="002E4330">
        <w:rPr>
          <w:rFonts w:ascii="Arial" w:eastAsia="Times New Roman" w:hAnsi="Arial" w:cs="Arial"/>
          <w:sz w:val="24"/>
          <w:szCs w:val="24"/>
          <w:lang w:eastAsia="pt-BR"/>
        </w:rPr>
        <w:t>is</w:t>
      </w:r>
      <w:proofErr w:type="spellEnd"/>
      <w:r w:rsidRPr="002E4330">
        <w:rPr>
          <w:rFonts w:ascii="Arial" w:eastAsia="Times New Roman" w:hAnsi="Arial" w:cs="Arial"/>
          <w:sz w:val="24"/>
          <w:szCs w:val="24"/>
          <w:lang w:eastAsia="pt-BR"/>
        </w:rPr>
        <w:t>) distintas</w:t>
      </w:r>
      <w:proofErr w:type="gramEnd"/>
      <w:r w:rsidRPr="002E4330">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E265FA" w:rsidRPr="002E4330" w:rsidRDefault="00E265FA" w:rsidP="00E265FA">
      <w:pPr>
        <w:autoSpaceDE w:val="0"/>
        <w:autoSpaceDN w:val="0"/>
        <w:adjustRightInd w:val="0"/>
        <w:spacing w:after="0" w:line="240" w:lineRule="auto"/>
        <w:jc w:val="both"/>
        <w:rPr>
          <w:rFonts w:ascii="Arial" w:eastAsia="Times New Roman" w:hAnsi="Arial" w:cs="Arial"/>
          <w:b/>
          <w:bCs/>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2E4330">
        <w:rPr>
          <w:rFonts w:ascii="Arial" w:eastAsia="Times New Roman" w:hAnsi="Arial" w:cs="Arial"/>
          <w:b/>
          <w:bCs/>
          <w:sz w:val="24"/>
          <w:szCs w:val="24"/>
          <w:lang w:eastAsia="pt-BR"/>
        </w:rPr>
        <w:t xml:space="preserve">5.6.  </w:t>
      </w:r>
      <w:r w:rsidRPr="002E4330">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E265FA" w:rsidRPr="002E4330" w:rsidRDefault="00E265FA" w:rsidP="00E265FA">
      <w:pPr>
        <w:spacing w:after="0" w:line="240" w:lineRule="auto"/>
        <w:jc w:val="both"/>
        <w:rPr>
          <w:rFonts w:ascii="Arial" w:eastAsia="Times New Roman" w:hAnsi="Arial" w:cs="Arial"/>
          <w:b/>
          <w:sz w:val="24"/>
          <w:szCs w:val="24"/>
          <w:u w:val="single"/>
          <w:lang w:eastAsia="pt-BR"/>
        </w:rPr>
      </w:pPr>
    </w:p>
    <w:p w:rsidR="00E265FA" w:rsidRPr="002E4330" w:rsidRDefault="00E265FA" w:rsidP="00E265FA">
      <w:pPr>
        <w:spacing w:after="0" w:line="240" w:lineRule="auto"/>
        <w:jc w:val="both"/>
        <w:rPr>
          <w:rFonts w:ascii="Arial" w:eastAsia="Times New Roman" w:hAnsi="Arial" w:cs="Arial"/>
          <w:b/>
          <w:sz w:val="24"/>
          <w:szCs w:val="24"/>
          <w:u w:val="single"/>
          <w:lang w:eastAsia="pt-BR"/>
        </w:rPr>
      </w:pPr>
      <w:r w:rsidRPr="002E4330">
        <w:rPr>
          <w:rFonts w:ascii="Arial" w:eastAsia="Times New Roman" w:hAnsi="Arial" w:cs="Arial"/>
          <w:b/>
          <w:sz w:val="24"/>
          <w:szCs w:val="24"/>
          <w:u w:val="single"/>
          <w:lang w:eastAsia="pt-BR"/>
        </w:rPr>
        <w:t>CLÁUSULA SEXTA: Dos Recursos Orçamentários</w:t>
      </w:r>
    </w:p>
    <w:p w:rsidR="00E265FA" w:rsidRPr="002E4330" w:rsidRDefault="00E265FA" w:rsidP="00E265FA">
      <w:pPr>
        <w:pStyle w:val="Default"/>
        <w:jc w:val="both"/>
        <w:rPr>
          <w:b/>
        </w:rPr>
      </w:pPr>
    </w:p>
    <w:p w:rsidR="00E265FA" w:rsidRPr="002E4330" w:rsidRDefault="00E265FA" w:rsidP="00E265FA">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r w:rsidRPr="002E4330">
        <w:rPr>
          <w:rFonts w:ascii="Arial" w:hAnsi="Arial" w:cs="Arial"/>
          <w:b/>
          <w:sz w:val="24"/>
          <w:szCs w:val="24"/>
        </w:rPr>
        <w:t>6.1.</w:t>
      </w:r>
      <w:r w:rsidRPr="002E4330">
        <w:rPr>
          <w:rFonts w:ascii="Arial" w:hAnsi="Arial" w:cs="Arial"/>
          <w:sz w:val="24"/>
          <w:szCs w:val="24"/>
        </w:rPr>
        <w:t xml:space="preserve"> </w:t>
      </w:r>
      <w:proofErr w:type="gramStart"/>
      <w:r w:rsidRPr="002E4330">
        <w:rPr>
          <w:rFonts w:ascii="Arial" w:hAnsi="Arial" w:cs="Arial"/>
          <w:sz w:val="24"/>
          <w:szCs w:val="24"/>
        </w:rPr>
        <w:t>Os pagamentos decorrentes do objeto desta li</w:t>
      </w:r>
      <w:r w:rsidRPr="002E4330">
        <w:rPr>
          <w:rFonts w:ascii="Arial" w:hAnsi="Arial" w:cs="Arial"/>
          <w:spacing w:val="1"/>
          <w:sz w:val="24"/>
          <w:szCs w:val="24"/>
        </w:rPr>
        <w:t>c</w:t>
      </w:r>
      <w:r w:rsidRPr="002E4330">
        <w:rPr>
          <w:rFonts w:ascii="Arial" w:hAnsi="Arial" w:cs="Arial"/>
          <w:sz w:val="24"/>
          <w:szCs w:val="24"/>
        </w:rPr>
        <w:t>itação, para os quais se emitirá empenho,</w:t>
      </w:r>
      <w:r w:rsidRPr="002E4330">
        <w:rPr>
          <w:rFonts w:ascii="Arial" w:hAnsi="Arial" w:cs="Arial"/>
          <w:spacing w:val="9"/>
          <w:sz w:val="24"/>
          <w:szCs w:val="24"/>
        </w:rPr>
        <w:t xml:space="preserve"> </w:t>
      </w:r>
      <w:r w:rsidRPr="002E4330">
        <w:rPr>
          <w:rFonts w:ascii="Arial" w:hAnsi="Arial" w:cs="Arial"/>
          <w:sz w:val="24"/>
          <w:szCs w:val="24"/>
        </w:rPr>
        <w:t>correrá</w:t>
      </w:r>
      <w:proofErr w:type="gramEnd"/>
      <w:r w:rsidRPr="002E4330">
        <w:rPr>
          <w:rFonts w:ascii="Arial" w:hAnsi="Arial" w:cs="Arial"/>
          <w:spacing w:val="9"/>
          <w:sz w:val="24"/>
          <w:szCs w:val="24"/>
        </w:rPr>
        <w:t xml:space="preserve"> </w:t>
      </w:r>
      <w:r w:rsidRPr="002E4330">
        <w:rPr>
          <w:rFonts w:ascii="Arial" w:hAnsi="Arial" w:cs="Arial"/>
          <w:sz w:val="24"/>
          <w:szCs w:val="24"/>
        </w:rPr>
        <w:t>à</w:t>
      </w:r>
      <w:r w:rsidRPr="002E4330">
        <w:rPr>
          <w:rFonts w:ascii="Arial" w:hAnsi="Arial" w:cs="Arial"/>
          <w:spacing w:val="9"/>
          <w:sz w:val="24"/>
          <w:szCs w:val="24"/>
        </w:rPr>
        <w:t xml:space="preserve"> </w:t>
      </w:r>
      <w:r w:rsidRPr="002E4330">
        <w:rPr>
          <w:rFonts w:ascii="Arial" w:hAnsi="Arial" w:cs="Arial"/>
          <w:sz w:val="24"/>
          <w:szCs w:val="24"/>
        </w:rPr>
        <w:t>conta</w:t>
      </w:r>
      <w:r w:rsidRPr="002E4330">
        <w:rPr>
          <w:rFonts w:ascii="Arial" w:hAnsi="Arial" w:cs="Arial"/>
          <w:spacing w:val="9"/>
          <w:sz w:val="24"/>
          <w:szCs w:val="24"/>
        </w:rPr>
        <w:t xml:space="preserve"> </w:t>
      </w:r>
      <w:r w:rsidRPr="002E4330">
        <w:rPr>
          <w:rFonts w:ascii="Arial" w:hAnsi="Arial" w:cs="Arial"/>
          <w:sz w:val="24"/>
          <w:szCs w:val="24"/>
        </w:rPr>
        <w:t>dos</w:t>
      </w:r>
      <w:r w:rsidRPr="002E4330">
        <w:rPr>
          <w:rFonts w:ascii="Arial" w:hAnsi="Arial" w:cs="Arial"/>
          <w:spacing w:val="9"/>
          <w:sz w:val="24"/>
          <w:szCs w:val="24"/>
        </w:rPr>
        <w:t xml:space="preserve"> </w:t>
      </w:r>
      <w:r w:rsidRPr="002E4330">
        <w:rPr>
          <w:rFonts w:ascii="Arial" w:hAnsi="Arial" w:cs="Arial"/>
          <w:sz w:val="24"/>
          <w:szCs w:val="24"/>
        </w:rPr>
        <w:t>recursos</w:t>
      </w:r>
      <w:r w:rsidRPr="002E4330">
        <w:rPr>
          <w:rFonts w:ascii="Arial" w:hAnsi="Arial" w:cs="Arial"/>
          <w:spacing w:val="9"/>
          <w:sz w:val="24"/>
          <w:szCs w:val="24"/>
        </w:rPr>
        <w:t xml:space="preserve"> </w:t>
      </w:r>
      <w:r w:rsidRPr="002E4330">
        <w:rPr>
          <w:rFonts w:ascii="Arial" w:hAnsi="Arial" w:cs="Arial"/>
          <w:sz w:val="24"/>
          <w:szCs w:val="24"/>
        </w:rPr>
        <w:t>das</w:t>
      </w:r>
      <w:r w:rsidRPr="002E4330">
        <w:rPr>
          <w:rFonts w:ascii="Arial" w:hAnsi="Arial" w:cs="Arial"/>
          <w:spacing w:val="12"/>
          <w:sz w:val="24"/>
          <w:szCs w:val="24"/>
        </w:rPr>
        <w:t xml:space="preserve"> </w:t>
      </w:r>
      <w:r w:rsidRPr="002E4330">
        <w:rPr>
          <w:rFonts w:ascii="Arial" w:hAnsi="Arial" w:cs="Arial"/>
          <w:sz w:val="24"/>
          <w:szCs w:val="24"/>
        </w:rPr>
        <w:t>dotações</w:t>
      </w:r>
      <w:r w:rsidRPr="002E4330">
        <w:rPr>
          <w:rFonts w:ascii="Arial" w:hAnsi="Arial" w:cs="Arial"/>
          <w:spacing w:val="9"/>
          <w:sz w:val="24"/>
          <w:szCs w:val="24"/>
        </w:rPr>
        <w:t xml:space="preserve"> </w:t>
      </w:r>
      <w:r w:rsidRPr="002E4330">
        <w:rPr>
          <w:rFonts w:ascii="Arial" w:hAnsi="Arial" w:cs="Arial"/>
          <w:sz w:val="24"/>
          <w:szCs w:val="24"/>
        </w:rPr>
        <w:t xml:space="preserve">orçamentárias: </w:t>
      </w:r>
    </w:p>
    <w:tbl>
      <w:tblPr>
        <w:tblStyle w:val="Tabelacomgrade4"/>
        <w:tblW w:w="10293" w:type="dxa"/>
        <w:tblLayout w:type="fixed"/>
        <w:tblLook w:val="04A0" w:firstRow="1" w:lastRow="0" w:firstColumn="1" w:lastColumn="0" w:noHBand="0" w:noVBand="1"/>
      </w:tblPr>
      <w:tblGrid>
        <w:gridCol w:w="2122"/>
        <w:gridCol w:w="3969"/>
        <w:gridCol w:w="1750"/>
        <w:gridCol w:w="1226"/>
        <w:gridCol w:w="1226"/>
      </w:tblGrid>
      <w:tr w:rsidR="00E265FA" w:rsidRPr="002E4330" w:rsidTr="00CA600A">
        <w:tc>
          <w:tcPr>
            <w:tcW w:w="2122" w:type="dxa"/>
          </w:tcPr>
          <w:p w:rsidR="00E265FA" w:rsidRPr="002E4330" w:rsidRDefault="00E265FA" w:rsidP="00CA600A">
            <w:pPr>
              <w:jc w:val="center"/>
              <w:rPr>
                <w:rFonts w:ascii="Arial" w:hAnsi="Arial" w:cs="Arial"/>
                <w:b/>
                <w:sz w:val="24"/>
                <w:szCs w:val="24"/>
              </w:rPr>
            </w:pPr>
            <w:r w:rsidRPr="002E4330">
              <w:rPr>
                <w:rFonts w:ascii="Arial" w:hAnsi="Arial" w:cs="Arial"/>
                <w:b/>
                <w:sz w:val="24"/>
                <w:szCs w:val="24"/>
              </w:rPr>
              <w:t>2.038 (CR282)</w:t>
            </w:r>
          </w:p>
        </w:tc>
        <w:tc>
          <w:tcPr>
            <w:tcW w:w="3969" w:type="dxa"/>
          </w:tcPr>
          <w:p w:rsidR="00E265FA" w:rsidRPr="002E4330" w:rsidRDefault="00E265FA" w:rsidP="00CA600A">
            <w:pPr>
              <w:rPr>
                <w:rFonts w:ascii="Arial" w:hAnsi="Arial" w:cs="Arial"/>
                <w:b/>
                <w:sz w:val="24"/>
                <w:szCs w:val="24"/>
              </w:rPr>
            </w:pPr>
            <w:r w:rsidRPr="002E4330">
              <w:rPr>
                <w:rFonts w:ascii="Arial" w:hAnsi="Arial" w:cs="Arial"/>
                <w:b/>
                <w:sz w:val="24"/>
                <w:szCs w:val="24"/>
              </w:rPr>
              <w:t>FUNDO MUNICIPAL DE SAÚDE</w:t>
            </w:r>
          </w:p>
        </w:tc>
        <w:tc>
          <w:tcPr>
            <w:tcW w:w="1750" w:type="dxa"/>
          </w:tcPr>
          <w:p w:rsidR="00E265FA" w:rsidRPr="002E4330" w:rsidRDefault="00E265FA" w:rsidP="00CA600A">
            <w:pPr>
              <w:jc w:val="center"/>
              <w:rPr>
                <w:rFonts w:ascii="Arial" w:hAnsi="Arial" w:cs="Arial"/>
                <w:sz w:val="24"/>
                <w:szCs w:val="24"/>
              </w:rPr>
            </w:pPr>
            <w:r w:rsidRPr="002E4330">
              <w:rPr>
                <w:rFonts w:ascii="Arial" w:hAnsi="Arial" w:cs="Arial"/>
                <w:sz w:val="24"/>
                <w:szCs w:val="24"/>
              </w:rPr>
              <w:t>33.90.30.00.00</w:t>
            </w:r>
          </w:p>
        </w:tc>
        <w:tc>
          <w:tcPr>
            <w:tcW w:w="1226" w:type="dxa"/>
          </w:tcPr>
          <w:p w:rsidR="00E265FA" w:rsidRPr="002E4330" w:rsidRDefault="00E265FA" w:rsidP="00CA600A">
            <w:pPr>
              <w:jc w:val="center"/>
              <w:rPr>
                <w:rFonts w:ascii="Arial" w:hAnsi="Arial" w:cs="Arial"/>
                <w:sz w:val="24"/>
                <w:szCs w:val="24"/>
              </w:rPr>
            </w:pPr>
          </w:p>
        </w:tc>
        <w:tc>
          <w:tcPr>
            <w:tcW w:w="1226" w:type="dxa"/>
            <w:vAlign w:val="center"/>
          </w:tcPr>
          <w:p w:rsidR="00E265FA" w:rsidRPr="002E4330" w:rsidRDefault="00E265FA" w:rsidP="00CA600A">
            <w:pPr>
              <w:jc w:val="center"/>
              <w:rPr>
                <w:rFonts w:ascii="Arial" w:hAnsi="Arial" w:cs="Arial"/>
                <w:sz w:val="24"/>
                <w:szCs w:val="24"/>
              </w:rPr>
            </w:pPr>
            <w:r w:rsidRPr="002E4330">
              <w:rPr>
                <w:rFonts w:ascii="Arial" w:hAnsi="Arial" w:cs="Arial"/>
                <w:sz w:val="24"/>
                <w:szCs w:val="24"/>
              </w:rPr>
              <w:t>01303</w:t>
            </w:r>
          </w:p>
        </w:tc>
      </w:tr>
      <w:tr w:rsidR="00E265FA" w:rsidRPr="002E4330" w:rsidTr="00CA600A">
        <w:tc>
          <w:tcPr>
            <w:tcW w:w="2122" w:type="dxa"/>
          </w:tcPr>
          <w:p w:rsidR="00E265FA" w:rsidRPr="002E4330" w:rsidRDefault="00E265FA" w:rsidP="00CA600A">
            <w:pPr>
              <w:jc w:val="center"/>
              <w:rPr>
                <w:rFonts w:ascii="Arial" w:hAnsi="Arial" w:cs="Arial"/>
                <w:b/>
                <w:sz w:val="24"/>
                <w:szCs w:val="24"/>
              </w:rPr>
            </w:pPr>
            <w:r w:rsidRPr="002E4330">
              <w:rPr>
                <w:rFonts w:ascii="Arial" w:hAnsi="Arial" w:cs="Arial"/>
                <w:b/>
                <w:sz w:val="24"/>
                <w:szCs w:val="24"/>
              </w:rPr>
              <w:t>2.046(CR293)</w:t>
            </w:r>
          </w:p>
        </w:tc>
        <w:tc>
          <w:tcPr>
            <w:tcW w:w="3969" w:type="dxa"/>
          </w:tcPr>
          <w:p w:rsidR="00E265FA" w:rsidRPr="002E4330" w:rsidRDefault="00E265FA" w:rsidP="00CA600A">
            <w:pPr>
              <w:rPr>
                <w:rFonts w:ascii="Arial" w:hAnsi="Arial" w:cs="Arial"/>
                <w:b/>
                <w:sz w:val="24"/>
                <w:szCs w:val="24"/>
              </w:rPr>
            </w:pPr>
            <w:r w:rsidRPr="002E4330">
              <w:rPr>
                <w:rFonts w:ascii="Arial" w:hAnsi="Arial" w:cs="Arial"/>
                <w:b/>
                <w:sz w:val="24"/>
                <w:szCs w:val="24"/>
              </w:rPr>
              <w:t>PROGRAMA PAB FIXO</w:t>
            </w:r>
          </w:p>
        </w:tc>
        <w:tc>
          <w:tcPr>
            <w:tcW w:w="1750" w:type="dxa"/>
          </w:tcPr>
          <w:p w:rsidR="00E265FA" w:rsidRPr="002E4330" w:rsidRDefault="00E265FA" w:rsidP="00CA600A">
            <w:pPr>
              <w:jc w:val="center"/>
              <w:rPr>
                <w:rFonts w:ascii="Arial" w:hAnsi="Arial" w:cs="Arial"/>
                <w:sz w:val="24"/>
                <w:szCs w:val="24"/>
              </w:rPr>
            </w:pPr>
            <w:r w:rsidRPr="002E4330">
              <w:rPr>
                <w:rFonts w:ascii="Arial" w:hAnsi="Arial" w:cs="Arial"/>
                <w:sz w:val="24"/>
                <w:szCs w:val="24"/>
              </w:rPr>
              <w:t>33.90.30.00.00</w:t>
            </w:r>
          </w:p>
        </w:tc>
        <w:tc>
          <w:tcPr>
            <w:tcW w:w="1226" w:type="dxa"/>
          </w:tcPr>
          <w:p w:rsidR="00E265FA" w:rsidRPr="002E4330" w:rsidRDefault="00E265FA" w:rsidP="00CA600A">
            <w:pPr>
              <w:jc w:val="center"/>
              <w:rPr>
                <w:rFonts w:ascii="Arial" w:hAnsi="Arial" w:cs="Arial"/>
                <w:sz w:val="24"/>
                <w:szCs w:val="24"/>
              </w:rPr>
            </w:pPr>
          </w:p>
        </w:tc>
        <w:tc>
          <w:tcPr>
            <w:tcW w:w="1226" w:type="dxa"/>
            <w:vAlign w:val="center"/>
          </w:tcPr>
          <w:p w:rsidR="00E265FA" w:rsidRPr="002E4330" w:rsidRDefault="00E265FA" w:rsidP="00CA600A">
            <w:pPr>
              <w:jc w:val="center"/>
              <w:rPr>
                <w:rFonts w:ascii="Arial" w:hAnsi="Arial" w:cs="Arial"/>
                <w:sz w:val="24"/>
                <w:szCs w:val="24"/>
              </w:rPr>
            </w:pPr>
            <w:r w:rsidRPr="002E4330">
              <w:rPr>
                <w:rFonts w:ascii="Arial" w:hAnsi="Arial" w:cs="Arial"/>
                <w:sz w:val="24"/>
                <w:szCs w:val="24"/>
              </w:rPr>
              <w:t>01494</w:t>
            </w:r>
          </w:p>
        </w:tc>
      </w:tr>
    </w:tbl>
    <w:p w:rsidR="00E265FA" w:rsidRPr="002E4330" w:rsidRDefault="00E265FA" w:rsidP="00E265FA">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p>
    <w:p w:rsidR="00E265FA" w:rsidRPr="002E4330" w:rsidRDefault="00E265FA" w:rsidP="00E265FA">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r w:rsidRPr="002E4330">
        <w:rPr>
          <w:rFonts w:ascii="Arial" w:eastAsia="Times New Roman" w:hAnsi="Arial" w:cs="Arial"/>
          <w:b/>
          <w:sz w:val="24"/>
          <w:szCs w:val="24"/>
          <w:u w:val="single"/>
          <w:lang w:eastAsia="pt-BR"/>
        </w:rPr>
        <w:t>CLÁUSULA SÉTIMA: Condições de Pagamento</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7.1.</w:t>
      </w:r>
      <w:r w:rsidRPr="002E4330">
        <w:rPr>
          <w:rFonts w:ascii="Arial" w:eastAsia="Times New Roman" w:hAnsi="Arial" w:cs="Arial"/>
          <w:sz w:val="24"/>
          <w:szCs w:val="24"/>
          <w:lang w:eastAsia="pt-BR"/>
        </w:rPr>
        <w:t xml:space="preserve"> Pela fiel e perfeito fornecimento do objeto desta licitação, o Município de </w:t>
      </w:r>
      <w:proofErr w:type="spellStart"/>
      <w:r w:rsidRPr="002E4330">
        <w:rPr>
          <w:rFonts w:ascii="Arial" w:eastAsia="Times New Roman" w:hAnsi="Arial" w:cs="Arial"/>
          <w:sz w:val="24"/>
          <w:szCs w:val="24"/>
          <w:lang w:eastAsia="pt-BR"/>
        </w:rPr>
        <w:t>Itambaracá</w:t>
      </w:r>
      <w:proofErr w:type="spellEnd"/>
      <w:r w:rsidRPr="002E4330">
        <w:rPr>
          <w:rFonts w:ascii="Arial" w:eastAsia="Times New Roman" w:hAnsi="Arial" w:cs="Arial"/>
          <w:sz w:val="24"/>
          <w:szCs w:val="24"/>
          <w:lang w:eastAsia="pt-BR"/>
        </w:rPr>
        <w:t>, mediante apresentação da</w:t>
      </w:r>
      <w:r w:rsidRPr="002E4330">
        <w:rPr>
          <w:rFonts w:ascii="Arial" w:eastAsia="Times New Roman" w:hAnsi="Arial" w:cs="Arial"/>
          <w:spacing w:val="18"/>
          <w:sz w:val="24"/>
          <w:szCs w:val="24"/>
          <w:lang w:eastAsia="pt-BR"/>
        </w:rPr>
        <w:t xml:space="preserve"> </w:t>
      </w:r>
      <w:r w:rsidRPr="002E4330">
        <w:rPr>
          <w:rFonts w:ascii="Arial" w:eastAsia="Times New Roman" w:hAnsi="Arial" w:cs="Arial"/>
          <w:sz w:val="24"/>
          <w:szCs w:val="24"/>
          <w:lang w:eastAsia="pt-BR"/>
        </w:rPr>
        <w:t>nota</w:t>
      </w:r>
      <w:r w:rsidRPr="002E4330">
        <w:rPr>
          <w:rFonts w:ascii="Arial" w:eastAsia="Times New Roman" w:hAnsi="Arial" w:cs="Arial"/>
          <w:spacing w:val="18"/>
          <w:sz w:val="24"/>
          <w:szCs w:val="24"/>
          <w:lang w:eastAsia="pt-BR"/>
        </w:rPr>
        <w:t xml:space="preserve"> </w:t>
      </w:r>
      <w:r w:rsidRPr="002E4330">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7.1.1.</w:t>
      </w:r>
      <w:r w:rsidRPr="002E4330">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E265FA" w:rsidRPr="002E4330" w:rsidRDefault="00E265FA" w:rsidP="00E265FA">
      <w:pPr>
        <w:spacing w:after="0" w:line="240" w:lineRule="auto"/>
        <w:ind w:right="-54"/>
        <w:jc w:val="both"/>
        <w:rPr>
          <w:rFonts w:ascii="Arial" w:eastAsia="MS Mincho" w:hAnsi="Arial" w:cs="Arial"/>
          <w:b/>
          <w:sz w:val="24"/>
          <w:szCs w:val="24"/>
          <w:lang w:eastAsia="pt-BR"/>
        </w:rPr>
      </w:pPr>
    </w:p>
    <w:p w:rsidR="00E265FA" w:rsidRPr="002E4330" w:rsidRDefault="00E265FA" w:rsidP="00E265FA">
      <w:pPr>
        <w:spacing w:after="0" w:line="240" w:lineRule="auto"/>
        <w:ind w:right="-54"/>
        <w:jc w:val="both"/>
        <w:rPr>
          <w:rFonts w:ascii="Arial" w:eastAsia="MS Mincho" w:hAnsi="Arial" w:cs="Arial"/>
          <w:sz w:val="24"/>
          <w:szCs w:val="24"/>
          <w:lang w:eastAsia="pt-BR"/>
        </w:rPr>
      </w:pPr>
      <w:r w:rsidRPr="002E4330">
        <w:rPr>
          <w:rFonts w:ascii="Arial" w:eastAsia="MS Mincho" w:hAnsi="Arial" w:cs="Arial"/>
          <w:b/>
          <w:sz w:val="24"/>
          <w:szCs w:val="24"/>
          <w:lang w:eastAsia="pt-BR"/>
        </w:rPr>
        <w:t xml:space="preserve">7.1.2. </w:t>
      </w:r>
      <w:r w:rsidRPr="002E4330">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r w:rsidRPr="002E4330">
        <w:rPr>
          <w:rFonts w:ascii="Arial" w:eastAsia="Times New Roman" w:hAnsi="Arial" w:cs="Arial"/>
          <w:b/>
          <w:sz w:val="24"/>
          <w:szCs w:val="24"/>
          <w:lang w:eastAsia="pt-BR"/>
        </w:rPr>
        <w:lastRenderedPageBreak/>
        <w:t xml:space="preserve">7.1.3. </w:t>
      </w:r>
      <w:r w:rsidRPr="002E4330">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 xml:space="preserve">7.1.4. </w:t>
      </w:r>
      <w:r w:rsidRPr="002E4330">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rsidR="00E265FA" w:rsidRPr="002E4330" w:rsidRDefault="00E265FA" w:rsidP="00E265FA">
      <w:pPr>
        <w:spacing w:after="0" w:line="240" w:lineRule="auto"/>
        <w:jc w:val="both"/>
        <w:rPr>
          <w:rFonts w:ascii="Arial" w:eastAsia="Times New Roman" w:hAnsi="Arial" w:cs="Arial"/>
          <w:b/>
          <w:sz w:val="24"/>
          <w:szCs w:val="24"/>
          <w:lang w:eastAsia="pt-BR"/>
        </w:rPr>
      </w:pPr>
    </w:p>
    <w:p w:rsidR="00E265FA" w:rsidRPr="002E4330" w:rsidRDefault="00E265FA" w:rsidP="00E265FA">
      <w:pPr>
        <w:spacing w:after="0" w:line="24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7.2.</w:t>
      </w:r>
      <w:r w:rsidRPr="002E4330">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FF0000"/>
          <w:sz w:val="24"/>
          <w:szCs w:val="24"/>
          <w:lang w:eastAsia="pt-BR"/>
        </w:rPr>
      </w:pPr>
      <w:r w:rsidRPr="002E4330">
        <w:rPr>
          <w:rFonts w:ascii="Arial" w:eastAsia="Times New Roman" w:hAnsi="Arial" w:cs="Arial"/>
          <w:b/>
          <w:sz w:val="24"/>
          <w:szCs w:val="24"/>
          <w:lang w:eastAsia="pt-BR"/>
        </w:rPr>
        <w:t>7.3.</w:t>
      </w:r>
      <w:r w:rsidRPr="002E4330">
        <w:rPr>
          <w:rFonts w:ascii="Arial" w:eastAsia="Times New Roman" w:hAnsi="Arial" w:cs="Arial"/>
          <w:sz w:val="24"/>
          <w:szCs w:val="24"/>
          <w:lang w:eastAsia="pt-BR"/>
        </w:rPr>
        <w:t xml:space="preserve"> Para a liberação do pagamento, a futura contratada encaminhará nota fiscal, acompanhada das seguintes certidões:</w:t>
      </w:r>
      <w:r w:rsidRPr="002E4330">
        <w:rPr>
          <w:rFonts w:ascii="Arial" w:eastAsia="Times New Roman" w:hAnsi="Arial" w:cs="Arial"/>
          <w:color w:val="FF0000"/>
          <w:sz w:val="24"/>
          <w:szCs w:val="24"/>
          <w:lang w:eastAsia="pt-BR"/>
        </w:rPr>
        <w:t xml:space="preserve"> </w:t>
      </w:r>
    </w:p>
    <w:p w:rsidR="00E265FA" w:rsidRPr="002E4330" w:rsidRDefault="00E265FA" w:rsidP="00E265FA">
      <w:pPr>
        <w:pStyle w:val="PargrafodaLista"/>
        <w:numPr>
          <w:ilvl w:val="0"/>
          <w:numId w:val="7"/>
        </w:numPr>
        <w:autoSpaceDE w:val="0"/>
        <w:autoSpaceDN w:val="0"/>
        <w:adjustRightInd w:val="0"/>
        <w:jc w:val="both"/>
        <w:rPr>
          <w:rFonts w:ascii="Arial" w:hAnsi="Arial" w:cs="Arial"/>
          <w:color w:val="000000"/>
          <w:sz w:val="24"/>
          <w:szCs w:val="24"/>
          <w:lang w:eastAsia="pt-BR"/>
        </w:rPr>
      </w:pPr>
      <w:r w:rsidRPr="002E4330">
        <w:rPr>
          <w:rFonts w:ascii="Arial" w:hAnsi="Arial" w:cs="Arial"/>
          <w:color w:val="000000"/>
          <w:sz w:val="24"/>
          <w:szCs w:val="24"/>
          <w:lang w:eastAsia="pt-BR"/>
        </w:rPr>
        <w:t xml:space="preserve">Prova de regularidade com a </w:t>
      </w:r>
      <w:r w:rsidRPr="002E4330">
        <w:rPr>
          <w:rFonts w:ascii="Arial" w:hAnsi="Arial" w:cs="Arial"/>
          <w:b/>
          <w:color w:val="000000"/>
          <w:sz w:val="24"/>
          <w:szCs w:val="24"/>
          <w:lang w:eastAsia="pt-BR"/>
        </w:rPr>
        <w:t>Fazenda Nacional</w:t>
      </w:r>
      <w:r w:rsidRPr="002E4330">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265FA" w:rsidRPr="002E4330" w:rsidRDefault="00E265FA" w:rsidP="00E265FA">
      <w:pPr>
        <w:pStyle w:val="PargrafodaLista"/>
        <w:numPr>
          <w:ilvl w:val="0"/>
          <w:numId w:val="7"/>
        </w:numPr>
        <w:autoSpaceDE w:val="0"/>
        <w:autoSpaceDN w:val="0"/>
        <w:adjustRightInd w:val="0"/>
        <w:jc w:val="both"/>
        <w:rPr>
          <w:rFonts w:ascii="Arial" w:hAnsi="Arial" w:cs="Arial"/>
          <w:color w:val="000000"/>
          <w:sz w:val="24"/>
          <w:szCs w:val="24"/>
          <w:lang w:eastAsia="pt-BR"/>
        </w:rPr>
      </w:pPr>
      <w:r w:rsidRPr="002E4330">
        <w:rPr>
          <w:rFonts w:ascii="Arial" w:hAnsi="Arial" w:cs="Arial"/>
          <w:color w:val="000000"/>
          <w:sz w:val="24"/>
          <w:szCs w:val="24"/>
          <w:lang w:eastAsia="pt-BR"/>
        </w:rPr>
        <w:t xml:space="preserve">Prova de regularidade perante o </w:t>
      </w:r>
      <w:r w:rsidRPr="002E4330">
        <w:rPr>
          <w:rFonts w:ascii="Arial" w:hAnsi="Arial" w:cs="Arial"/>
          <w:b/>
          <w:color w:val="000000"/>
          <w:sz w:val="24"/>
          <w:szCs w:val="24"/>
          <w:lang w:eastAsia="pt-BR"/>
        </w:rPr>
        <w:t>Fundo de Garantia por Tempo de Serviço - FGTS</w:t>
      </w:r>
      <w:r w:rsidRPr="002E4330">
        <w:rPr>
          <w:rFonts w:ascii="Arial" w:hAnsi="Arial" w:cs="Arial"/>
          <w:color w:val="000000"/>
          <w:sz w:val="24"/>
          <w:szCs w:val="24"/>
          <w:lang w:eastAsia="pt-BR"/>
        </w:rPr>
        <w:t>, mediante apresentação do Certificado de Regularidade do FGTS – CRF, fornecido pela Caixa Econômica Federal – CEF;</w:t>
      </w:r>
    </w:p>
    <w:p w:rsidR="00E265FA" w:rsidRPr="002E4330" w:rsidRDefault="00E265FA" w:rsidP="00E265FA">
      <w:pPr>
        <w:pStyle w:val="PargrafodaLista"/>
        <w:numPr>
          <w:ilvl w:val="0"/>
          <w:numId w:val="7"/>
        </w:numPr>
        <w:autoSpaceDE w:val="0"/>
        <w:autoSpaceDN w:val="0"/>
        <w:adjustRightInd w:val="0"/>
        <w:jc w:val="both"/>
        <w:rPr>
          <w:rFonts w:ascii="Arial" w:hAnsi="Arial" w:cs="Arial"/>
          <w:color w:val="000000"/>
          <w:sz w:val="24"/>
          <w:szCs w:val="24"/>
          <w:lang w:eastAsia="pt-BR"/>
        </w:rPr>
      </w:pPr>
      <w:r w:rsidRPr="002E4330">
        <w:rPr>
          <w:rFonts w:ascii="Arial" w:hAnsi="Arial" w:cs="Arial"/>
          <w:color w:val="000000"/>
          <w:sz w:val="24"/>
          <w:szCs w:val="24"/>
          <w:lang w:eastAsia="pt-BR"/>
        </w:rPr>
        <w:t xml:space="preserve">Prova de inexistência de débitos inadimplidos perante a </w:t>
      </w:r>
      <w:r w:rsidRPr="002E4330">
        <w:rPr>
          <w:rFonts w:ascii="Arial" w:hAnsi="Arial" w:cs="Arial"/>
          <w:b/>
          <w:color w:val="000000"/>
          <w:sz w:val="24"/>
          <w:szCs w:val="24"/>
          <w:lang w:eastAsia="pt-BR"/>
        </w:rPr>
        <w:t>Justiça do Trabalho</w:t>
      </w:r>
      <w:r w:rsidRPr="002E4330">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E4330">
        <w:rPr>
          <w:rFonts w:ascii="Arial" w:hAnsi="Arial" w:cs="Arial"/>
          <w:bCs/>
          <w:color w:val="000000"/>
          <w:sz w:val="24"/>
          <w:szCs w:val="24"/>
          <w:lang w:eastAsia="pt-BR"/>
        </w:rPr>
        <w:t xml:space="preserve">a ser requerida via internet pelo site: </w:t>
      </w:r>
      <w:r w:rsidRPr="002E4330">
        <w:rPr>
          <w:rFonts w:ascii="Arial" w:hAnsi="Arial" w:cs="Arial"/>
          <w:bCs/>
          <w:iCs/>
          <w:color w:val="000000"/>
          <w:sz w:val="24"/>
          <w:szCs w:val="24"/>
          <w:lang w:eastAsia="pt-BR"/>
        </w:rPr>
        <w:t>www.tst.jus.br</w:t>
      </w:r>
      <w:r w:rsidRPr="002E4330">
        <w:rPr>
          <w:rFonts w:ascii="Arial" w:hAnsi="Arial" w:cs="Arial"/>
          <w:b/>
          <w:bCs/>
          <w:iCs/>
          <w:color w:val="000000"/>
          <w:sz w:val="24"/>
          <w:szCs w:val="24"/>
          <w:lang w:eastAsia="pt-BR"/>
        </w:rPr>
        <w:t xml:space="preserve">.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 xml:space="preserve">7.4. </w:t>
      </w:r>
      <w:r w:rsidRPr="002E4330">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E4330">
        <w:rPr>
          <w:rFonts w:ascii="Arial" w:eastAsia="Times New Roman" w:hAnsi="Arial" w:cs="Arial"/>
          <w:color w:val="000000"/>
          <w:sz w:val="24"/>
          <w:szCs w:val="24"/>
          <w:lang w:eastAsia="pt-BR"/>
        </w:rPr>
        <w:t>Itambaracá</w:t>
      </w:r>
      <w:proofErr w:type="spellEnd"/>
      <w:r w:rsidRPr="002E4330">
        <w:rPr>
          <w:rFonts w:ascii="Arial" w:eastAsia="Times New Roman" w:hAnsi="Arial" w:cs="Arial"/>
          <w:color w:val="000000"/>
          <w:sz w:val="24"/>
          <w:szCs w:val="24"/>
          <w:lang w:eastAsia="pt-BR"/>
        </w:rPr>
        <w:t>.</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r w:rsidRPr="002E4330">
        <w:rPr>
          <w:rFonts w:ascii="Arial" w:eastAsia="Times New Roman" w:hAnsi="Arial" w:cs="Arial"/>
          <w:b/>
          <w:sz w:val="24"/>
          <w:szCs w:val="24"/>
          <w:lang w:eastAsia="pt-BR"/>
        </w:rPr>
        <w:t>7.5.</w:t>
      </w:r>
      <w:r w:rsidRPr="002E4330">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E265FA" w:rsidRPr="002E4330" w:rsidRDefault="00E265FA" w:rsidP="00E265FA">
      <w:pPr>
        <w:spacing w:after="0" w:line="240" w:lineRule="auto"/>
        <w:ind w:right="-54"/>
        <w:jc w:val="both"/>
        <w:rPr>
          <w:rFonts w:ascii="Arial" w:eastAsia="Times New Roman" w:hAnsi="Arial" w:cs="Arial"/>
          <w:b/>
          <w:sz w:val="24"/>
          <w:szCs w:val="24"/>
          <w:lang w:eastAsia="pt-BR"/>
        </w:rPr>
      </w:pPr>
    </w:p>
    <w:p w:rsidR="00E265FA" w:rsidRPr="002E4330" w:rsidRDefault="00E265FA" w:rsidP="00E265FA">
      <w:pPr>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7.6.</w:t>
      </w:r>
      <w:r w:rsidRPr="002E4330">
        <w:rPr>
          <w:rFonts w:ascii="Arial" w:eastAsia="Times New Roman" w:hAnsi="Arial" w:cs="Arial"/>
          <w:sz w:val="24"/>
          <w:szCs w:val="24"/>
          <w:lang w:eastAsia="pt-BR"/>
        </w:rPr>
        <w:t xml:space="preserve"> A simples existência da relação contratual sem a contraprestação da entrega dos produtos licitados não enseja nenhum pagamento à licitante.</w:t>
      </w:r>
    </w:p>
    <w:p w:rsidR="00E265FA" w:rsidRPr="002E4330" w:rsidRDefault="00E265FA" w:rsidP="00E265FA">
      <w:pPr>
        <w:tabs>
          <w:tab w:val="num" w:pos="0"/>
          <w:tab w:val="left" w:pos="4111"/>
        </w:tabs>
        <w:spacing w:after="0" w:line="240" w:lineRule="auto"/>
        <w:jc w:val="both"/>
        <w:rPr>
          <w:rFonts w:ascii="Arial" w:eastAsia="Times New Roman" w:hAnsi="Arial" w:cs="Arial"/>
          <w:b/>
          <w:sz w:val="24"/>
          <w:szCs w:val="24"/>
          <w:lang w:eastAsia="pt-BR"/>
        </w:rPr>
      </w:pPr>
    </w:p>
    <w:p w:rsidR="00E265FA" w:rsidRPr="002E4330" w:rsidRDefault="00E265FA" w:rsidP="00E265FA">
      <w:pPr>
        <w:tabs>
          <w:tab w:val="num" w:pos="0"/>
          <w:tab w:val="left" w:pos="4111"/>
        </w:tabs>
        <w:spacing w:after="0" w:line="240" w:lineRule="auto"/>
        <w:jc w:val="both"/>
        <w:rPr>
          <w:rFonts w:ascii="Arial" w:eastAsia="Times New Roman" w:hAnsi="Arial" w:cs="Arial"/>
          <w:b/>
          <w:sz w:val="24"/>
          <w:szCs w:val="24"/>
          <w:u w:val="single"/>
          <w:lang w:eastAsia="pt-BR"/>
        </w:rPr>
      </w:pPr>
      <w:r w:rsidRPr="002E4330">
        <w:rPr>
          <w:rFonts w:ascii="Arial" w:eastAsia="Times New Roman" w:hAnsi="Arial" w:cs="Arial"/>
          <w:b/>
          <w:sz w:val="24"/>
          <w:szCs w:val="24"/>
          <w:u w:val="single"/>
          <w:lang w:eastAsia="pt-BR"/>
        </w:rPr>
        <w:t>CLÁUSULA OITAVA: Do Reajuste de Preços</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r w:rsidRPr="002E4330">
        <w:rPr>
          <w:rFonts w:ascii="Arial" w:hAnsi="Arial" w:cs="Arial"/>
          <w:b/>
          <w:sz w:val="24"/>
          <w:szCs w:val="24"/>
        </w:rPr>
        <w:lastRenderedPageBreak/>
        <w:t>8.1.</w:t>
      </w:r>
      <w:r w:rsidRPr="002E4330">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8.2.</w:t>
      </w:r>
      <w:r w:rsidRPr="002E4330">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265FA" w:rsidRPr="002E4330" w:rsidRDefault="00E265FA" w:rsidP="00E265F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265FA" w:rsidRPr="002E4330" w:rsidRDefault="00E265FA" w:rsidP="00E265F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E4330">
        <w:rPr>
          <w:rFonts w:ascii="Arial" w:eastAsia="Times New Roman" w:hAnsi="Arial" w:cs="Arial"/>
          <w:b/>
          <w:color w:val="000000"/>
          <w:sz w:val="24"/>
          <w:szCs w:val="24"/>
          <w:lang w:eastAsia="pt-BR"/>
        </w:rPr>
        <w:t>8.3.</w:t>
      </w:r>
      <w:r w:rsidRPr="002E4330">
        <w:rPr>
          <w:rFonts w:ascii="Arial" w:eastAsia="Times New Roman" w:hAnsi="Arial" w:cs="Arial"/>
          <w:color w:val="000000"/>
          <w:sz w:val="24"/>
          <w:szCs w:val="24"/>
          <w:lang w:eastAsia="pt-BR"/>
        </w:rPr>
        <w:t xml:space="preserve"> A comprovação do desequilíbrio econômico-financeiro deverá ser feita acompanhada de </w:t>
      </w:r>
      <w:r w:rsidRPr="002E4330">
        <w:rPr>
          <w:rFonts w:ascii="Arial" w:eastAsia="Times New Roman" w:hAnsi="Arial" w:cs="Arial"/>
          <w:sz w:val="24"/>
          <w:szCs w:val="24"/>
          <w:lang w:eastAsia="pt-BR"/>
        </w:rPr>
        <w:t>demonstração analítica da variação dos componentes do custo do contrato, devidamente justificada</w:t>
      </w:r>
      <w:r w:rsidRPr="002E4330">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E4330">
        <w:rPr>
          <w:rFonts w:ascii="Arial" w:eastAsia="Times New Roman" w:hAnsi="Arial" w:cs="Arial"/>
          <w:sz w:val="24"/>
          <w:szCs w:val="24"/>
          <w:lang w:eastAsia="pt-BR"/>
        </w:rPr>
        <w:t xml:space="preserve">sempre mediante requerimento fundamentado e após autorização expressa do Município de </w:t>
      </w:r>
      <w:proofErr w:type="spellStart"/>
      <w:r w:rsidRPr="002E4330">
        <w:rPr>
          <w:rFonts w:ascii="Arial" w:eastAsia="Times New Roman" w:hAnsi="Arial" w:cs="Arial"/>
          <w:sz w:val="24"/>
          <w:szCs w:val="24"/>
          <w:lang w:eastAsia="pt-BR"/>
        </w:rPr>
        <w:t>Itambaracá</w:t>
      </w:r>
      <w:proofErr w:type="spellEnd"/>
      <w:r w:rsidRPr="002E4330">
        <w:rPr>
          <w:rFonts w:ascii="Arial" w:eastAsia="Times New Roman" w:hAnsi="Arial" w:cs="Arial"/>
          <w:sz w:val="24"/>
          <w:szCs w:val="24"/>
          <w:lang w:eastAsia="pt-BR"/>
        </w:rPr>
        <w:t>, nos termos do art. 65, da Lei nº 8.666/93.</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8.4</w:t>
      </w:r>
      <w:r w:rsidRPr="002E4330">
        <w:rPr>
          <w:rFonts w:ascii="Arial" w:eastAsia="Times New Roman" w:hAnsi="Arial" w:cs="Arial"/>
          <w:sz w:val="24"/>
          <w:szCs w:val="24"/>
          <w:lang w:eastAsia="pt-BR"/>
        </w:rPr>
        <w:t xml:space="preserve">. Mesmo comprovada </w:t>
      </w:r>
      <w:proofErr w:type="gramStart"/>
      <w:r w:rsidRPr="002E4330">
        <w:rPr>
          <w:rFonts w:ascii="Arial" w:eastAsia="Times New Roman" w:hAnsi="Arial" w:cs="Arial"/>
          <w:sz w:val="24"/>
          <w:szCs w:val="24"/>
          <w:lang w:eastAsia="pt-BR"/>
        </w:rPr>
        <w:t>a</w:t>
      </w:r>
      <w:proofErr w:type="gramEnd"/>
      <w:r w:rsidRPr="002E4330">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265FA" w:rsidRPr="002E4330" w:rsidRDefault="00E265FA" w:rsidP="00E265FA">
      <w:pPr>
        <w:tabs>
          <w:tab w:val="num" w:pos="0"/>
          <w:tab w:val="left" w:pos="4111"/>
        </w:tabs>
        <w:spacing w:after="0" w:line="240" w:lineRule="auto"/>
        <w:jc w:val="both"/>
        <w:rPr>
          <w:rFonts w:ascii="Arial" w:eastAsia="Times New Roman" w:hAnsi="Arial" w:cs="Arial"/>
          <w:b/>
          <w:sz w:val="24"/>
          <w:szCs w:val="24"/>
          <w:u w:val="single"/>
          <w:lang w:eastAsia="pt-BR"/>
        </w:rPr>
      </w:pPr>
    </w:p>
    <w:p w:rsidR="00E265FA" w:rsidRPr="002E4330" w:rsidRDefault="00E265FA" w:rsidP="00E265FA">
      <w:pPr>
        <w:tabs>
          <w:tab w:val="num" w:pos="0"/>
          <w:tab w:val="left" w:pos="4111"/>
        </w:tabs>
        <w:spacing w:after="0" w:line="240" w:lineRule="auto"/>
        <w:jc w:val="both"/>
        <w:rPr>
          <w:rFonts w:ascii="Arial" w:eastAsia="Times New Roman" w:hAnsi="Arial" w:cs="Arial"/>
          <w:b/>
          <w:sz w:val="24"/>
          <w:szCs w:val="24"/>
          <w:lang w:eastAsia="pt-BR"/>
        </w:rPr>
      </w:pPr>
      <w:r w:rsidRPr="002E4330">
        <w:rPr>
          <w:rFonts w:ascii="Arial" w:eastAsia="Times New Roman" w:hAnsi="Arial" w:cs="Arial"/>
          <w:b/>
          <w:sz w:val="24"/>
          <w:szCs w:val="24"/>
          <w:u w:val="single"/>
          <w:lang w:eastAsia="pt-BR"/>
        </w:rPr>
        <w:t>CLÁUSULA NONA:</w:t>
      </w:r>
      <w:r w:rsidRPr="002E4330">
        <w:rPr>
          <w:rFonts w:ascii="Arial" w:eastAsia="Times New Roman" w:hAnsi="Arial" w:cs="Arial"/>
          <w:b/>
          <w:sz w:val="24"/>
          <w:szCs w:val="24"/>
          <w:lang w:eastAsia="pt-BR"/>
        </w:rPr>
        <w:t xml:space="preserve"> </w:t>
      </w:r>
      <w:r w:rsidRPr="002E4330">
        <w:rPr>
          <w:rFonts w:ascii="Arial" w:hAnsi="Arial" w:cs="Arial"/>
          <w:b/>
          <w:color w:val="000000"/>
          <w:sz w:val="24"/>
          <w:szCs w:val="24"/>
          <w:u w:val="single"/>
        </w:rPr>
        <w:t xml:space="preserve">Da Revisão, Do Cancelamento dos Preços Registrados </w:t>
      </w:r>
      <w:r w:rsidRPr="002E4330">
        <w:rPr>
          <w:rFonts w:ascii="Arial" w:eastAsia="Times New Roman" w:hAnsi="Arial" w:cs="Arial"/>
          <w:b/>
          <w:sz w:val="24"/>
          <w:szCs w:val="24"/>
          <w:u w:val="single"/>
          <w:lang w:eastAsia="pt-BR"/>
        </w:rPr>
        <w:t xml:space="preserve">e Do Cancelamento do Registro De </w:t>
      </w:r>
      <w:proofErr w:type="gramStart"/>
      <w:r w:rsidRPr="002E4330">
        <w:rPr>
          <w:rFonts w:ascii="Arial" w:eastAsia="Times New Roman" w:hAnsi="Arial" w:cs="Arial"/>
          <w:b/>
          <w:sz w:val="24"/>
          <w:szCs w:val="24"/>
          <w:u w:val="single"/>
          <w:lang w:eastAsia="pt-BR"/>
        </w:rPr>
        <w:t>Preços</w:t>
      </w:r>
      <w:proofErr w:type="gramEnd"/>
    </w:p>
    <w:p w:rsidR="00E265FA" w:rsidRPr="002E4330" w:rsidRDefault="00E265FA" w:rsidP="00E265FA">
      <w:pPr>
        <w:tabs>
          <w:tab w:val="num" w:pos="0"/>
          <w:tab w:val="left" w:pos="4111"/>
        </w:tabs>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 xml:space="preserve">9.1. </w:t>
      </w:r>
      <w:r w:rsidRPr="002E4330">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9.2.</w:t>
      </w:r>
      <w:r w:rsidRPr="002E4330">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9.3</w:t>
      </w:r>
      <w:r w:rsidRPr="002E4330">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265FA" w:rsidRPr="002E4330" w:rsidRDefault="00E265FA" w:rsidP="00E265F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265FA" w:rsidRPr="002E4330" w:rsidRDefault="00E265FA" w:rsidP="00E265F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E4330">
        <w:rPr>
          <w:rFonts w:ascii="Arial" w:eastAsia="Times New Roman" w:hAnsi="Arial" w:cs="Arial"/>
          <w:b/>
          <w:color w:val="000000"/>
          <w:sz w:val="24"/>
          <w:szCs w:val="24"/>
          <w:lang w:eastAsia="pt-BR"/>
        </w:rPr>
        <w:t>9.4.</w:t>
      </w:r>
      <w:r w:rsidRPr="002E4330">
        <w:rPr>
          <w:rFonts w:ascii="Arial" w:eastAsia="Times New Roman" w:hAnsi="Arial" w:cs="Arial"/>
          <w:color w:val="000000"/>
          <w:sz w:val="24"/>
          <w:szCs w:val="24"/>
          <w:lang w:eastAsia="pt-BR"/>
        </w:rPr>
        <w:t xml:space="preserve"> Quando o preço registrado tornar-se superior ao praticado no mercado, o Órgão Gerenciador deverá:</w:t>
      </w:r>
    </w:p>
    <w:p w:rsidR="00E265FA" w:rsidRPr="002E4330" w:rsidRDefault="00E265FA" w:rsidP="00E265F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2E4330">
        <w:rPr>
          <w:rFonts w:ascii="Arial" w:eastAsia="Times New Roman" w:hAnsi="Arial" w:cs="Arial"/>
          <w:color w:val="000000"/>
          <w:sz w:val="24"/>
          <w:szCs w:val="24"/>
          <w:lang w:eastAsia="pt-BR"/>
        </w:rPr>
        <w:t>Convocar o fornecedor do bem visando à negociação para a redução de preços e sua adequação ao mercado;</w:t>
      </w:r>
    </w:p>
    <w:p w:rsidR="00E265FA" w:rsidRPr="002E4330" w:rsidRDefault="00E265FA" w:rsidP="00E265F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E4330">
        <w:rPr>
          <w:rFonts w:ascii="Arial" w:eastAsia="Times New Roman" w:hAnsi="Arial" w:cs="Arial"/>
          <w:color w:val="000000"/>
          <w:sz w:val="24"/>
          <w:szCs w:val="24"/>
          <w:lang w:eastAsia="pt-BR"/>
        </w:rPr>
        <w:lastRenderedPageBreak/>
        <w:t>Liberar o fornecedor do bem do compromisso assumido, e cancelar o seu registro, quando frustrada a negociação, respeitados os contratos já firmados;</w:t>
      </w:r>
    </w:p>
    <w:p w:rsidR="00E265FA" w:rsidRPr="002E4330" w:rsidRDefault="00E265FA" w:rsidP="00E265F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E4330">
        <w:rPr>
          <w:rFonts w:ascii="Arial" w:eastAsia="Times New Roman" w:hAnsi="Arial" w:cs="Arial"/>
          <w:color w:val="000000"/>
          <w:sz w:val="24"/>
          <w:szCs w:val="24"/>
          <w:lang w:eastAsia="pt-BR"/>
        </w:rPr>
        <w:t>Convocar os demais fornecedores, visando igual oportunidade de negociação;</w:t>
      </w:r>
    </w:p>
    <w:p w:rsidR="00E265FA" w:rsidRPr="002E4330" w:rsidRDefault="00E265FA" w:rsidP="00E265F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265FA" w:rsidRPr="002E4330" w:rsidRDefault="00E265FA" w:rsidP="00E265F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E4330">
        <w:rPr>
          <w:rFonts w:ascii="Arial" w:eastAsia="Times New Roman" w:hAnsi="Arial" w:cs="Arial"/>
          <w:b/>
          <w:sz w:val="24"/>
          <w:szCs w:val="24"/>
          <w:lang w:eastAsia="pt-BR"/>
        </w:rPr>
        <w:t>9.5.</w:t>
      </w:r>
      <w:r w:rsidRPr="002E4330">
        <w:rPr>
          <w:rFonts w:ascii="Arial" w:eastAsia="Times New Roman" w:hAnsi="Arial" w:cs="Arial"/>
          <w:sz w:val="24"/>
          <w:szCs w:val="24"/>
          <w:lang w:eastAsia="pt-BR"/>
        </w:rPr>
        <w:t xml:space="preserve"> </w:t>
      </w:r>
      <w:r w:rsidRPr="002E4330">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E4330">
        <w:rPr>
          <w:rFonts w:ascii="Arial" w:eastAsia="Times New Roman" w:hAnsi="Arial" w:cs="Arial"/>
          <w:sz w:val="24"/>
          <w:szCs w:val="24"/>
          <w:lang w:eastAsia="pt-BR"/>
        </w:rPr>
        <w:t>, publicando ATA COMPLEMENTAR da decisão.</w:t>
      </w:r>
    </w:p>
    <w:p w:rsidR="00E265FA" w:rsidRPr="002E4330" w:rsidRDefault="00E265FA" w:rsidP="00E265FA">
      <w:pPr>
        <w:tabs>
          <w:tab w:val="num" w:pos="0"/>
          <w:tab w:val="left" w:pos="4111"/>
        </w:tabs>
        <w:spacing w:after="0" w:line="240" w:lineRule="auto"/>
        <w:jc w:val="both"/>
        <w:rPr>
          <w:rFonts w:ascii="Arial" w:eastAsia="Times New Roman" w:hAnsi="Arial" w:cs="Arial"/>
          <w:b/>
          <w:bCs/>
          <w:sz w:val="24"/>
          <w:szCs w:val="24"/>
          <w:lang w:eastAsia="pt-BR"/>
        </w:rPr>
      </w:pPr>
    </w:p>
    <w:p w:rsidR="00E265FA" w:rsidRPr="002E4330" w:rsidRDefault="00E265FA" w:rsidP="00E265FA">
      <w:pPr>
        <w:tabs>
          <w:tab w:val="num" w:pos="0"/>
          <w:tab w:val="left" w:pos="4111"/>
        </w:tabs>
        <w:spacing w:after="0" w:line="240" w:lineRule="auto"/>
        <w:jc w:val="both"/>
        <w:rPr>
          <w:rFonts w:ascii="Arial" w:eastAsia="Times New Roman" w:hAnsi="Arial" w:cs="Arial"/>
          <w:b/>
          <w:color w:val="000000"/>
          <w:sz w:val="24"/>
          <w:szCs w:val="24"/>
          <w:lang w:eastAsia="pt-BR"/>
        </w:rPr>
      </w:pPr>
      <w:r w:rsidRPr="002E4330">
        <w:rPr>
          <w:rFonts w:ascii="Arial" w:eastAsia="Times New Roman" w:hAnsi="Arial" w:cs="Arial"/>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tabs>
          <w:tab w:val="num" w:pos="0"/>
          <w:tab w:val="left" w:pos="4111"/>
        </w:tabs>
        <w:spacing w:after="0" w:line="240" w:lineRule="auto"/>
        <w:jc w:val="both"/>
        <w:rPr>
          <w:rFonts w:ascii="Arial" w:hAnsi="Arial" w:cs="Arial"/>
          <w:sz w:val="24"/>
          <w:szCs w:val="24"/>
        </w:rPr>
      </w:pPr>
      <w:r w:rsidRPr="002E4330">
        <w:rPr>
          <w:rFonts w:ascii="Arial" w:hAnsi="Arial" w:cs="Arial"/>
          <w:b/>
          <w:sz w:val="24"/>
          <w:szCs w:val="24"/>
        </w:rPr>
        <w:t>9.7.</w:t>
      </w:r>
      <w:r w:rsidRPr="002E4330">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265FA" w:rsidRPr="002E4330" w:rsidRDefault="00E265FA" w:rsidP="00E265FA">
      <w:pPr>
        <w:tabs>
          <w:tab w:val="num" w:pos="0"/>
          <w:tab w:val="left" w:pos="4111"/>
        </w:tabs>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tabs>
          <w:tab w:val="num" w:pos="0"/>
          <w:tab w:val="left" w:pos="4111"/>
        </w:tabs>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 xml:space="preserve">9.8. </w:t>
      </w:r>
      <w:r w:rsidRPr="002E4330">
        <w:rPr>
          <w:rFonts w:ascii="Arial" w:eastAsia="Times New Roman" w:hAnsi="Arial" w:cs="Arial"/>
          <w:color w:val="000000"/>
          <w:sz w:val="24"/>
          <w:szCs w:val="24"/>
          <w:lang w:eastAsia="pt-BR"/>
        </w:rPr>
        <w:t>Conforme Artigo 20 do Decreto nº 7.892/13, o fornecedor do bem terá seu preço registrado cancelado quando:</w:t>
      </w:r>
    </w:p>
    <w:p w:rsidR="00E265FA" w:rsidRPr="002E4330" w:rsidRDefault="00E265FA" w:rsidP="00E265FA">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2E4330">
        <w:rPr>
          <w:rFonts w:ascii="Arial" w:hAnsi="Arial" w:cs="Arial"/>
          <w:color w:val="000000"/>
          <w:sz w:val="24"/>
          <w:szCs w:val="24"/>
          <w:lang w:eastAsia="pt-BR"/>
        </w:rPr>
        <w:t>Descumprir as condições da ata de registro de preços;</w:t>
      </w:r>
    </w:p>
    <w:p w:rsidR="00E265FA" w:rsidRPr="002E4330" w:rsidRDefault="00E265FA" w:rsidP="00E265F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E4330">
        <w:rPr>
          <w:rFonts w:ascii="Arial" w:hAnsi="Arial" w:cs="Arial"/>
          <w:color w:val="000000"/>
          <w:sz w:val="24"/>
          <w:szCs w:val="24"/>
          <w:lang w:eastAsia="pt-BR"/>
        </w:rPr>
        <w:t>Não retirar a Nota de Empenho ou instrumento equivalente no prazo estabelecido pela Administração, sem justificativa aceitável;</w:t>
      </w:r>
    </w:p>
    <w:p w:rsidR="00E265FA" w:rsidRPr="002E4330" w:rsidRDefault="00E265FA" w:rsidP="00E265F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E4330">
        <w:rPr>
          <w:rFonts w:ascii="Arial" w:hAnsi="Arial" w:cs="Arial"/>
          <w:color w:val="000000"/>
          <w:sz w:val="24"/>
          <w:szCs w:val="24"/>
          <w:lang w:eastAsia="pt-BR"/>
        </w:rPr>
        <w:t>Não aceitar reduzir o seu preço registrado, na hipótese deste se tornar superior àqueles praticados no mercado;</w:t>
      </w:r>
    </w:p>
    <w:p w:rsidR="00E265FA" w:rsidRPr="002E4330" w:rsidRDefault="00E265FA" w:rsidP="00E265F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E4330">
        <w:rPr>
          <w:rFonts w:ascii="Arial" w:hAnsi="Arial" w:cs="Arial"/>
          <w:color w:val="000000"/>
          <w:sz w:val="24"/>
          <w:szCs w:val="24"/>
          <w:lang w:eastAsia="pt-BR"/>
        </w:rPr>
        <w:t xml:space="preserve">Sofrer </w:t>
      </w:r>
      <w:proofErr w:type="gramStart"/>
      <w:r w:rsidRPr="002E4330">
        <w:rPr>
          <w:rFonts w:ascii="Arial" w:hAnsi="Arial" w:cs="Arial"/>
          <w:color w:val="000000"/>
          <w:sz w:val="24"/>
          <w:szCs w:val="24"/>
          <w:lang w:eastAsia="pt-BR"/>
        </w:rPr>
        <w:t>sanção previstas no artigo inciso III e IV do caput do Artigo 87, da Lei Federal</w:t>
      </w:r>
      <w:proofErr w:type="gramEnd"/>
      <w:r w:rsidRPr="002E4330">
        <w:rPr>
          <w:rFonts w:ascii="Arial" w:hAnsi="Arial" w:cs="Arial"/>
          <w:color w:val="000000"/>
          <w:sz w:val="24"/>
          <w:szCs w:val="24"/>
          <w:lang w:eastAsia="pt-BR"/>
        </w:rPr>
        <w:t xml:space="preserve"> nº 8.666, de 1993 ou no Artigo 7º da lei nº 10.520 de 2002;</w:t>
      </w:r>
    </w:p>
    <w:p w:rsidR="00E265FA" w:rsidRPr="002E4330" w:rsidRDefault="00E265FA" w:rsidP="00E265FA">
      <w:pPr>
        <w:tabs>
          <w:tab w:val="left" w:pos="142"/>
        </w:tabs>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spacing w:after="0" w:line="240" w:lineRule="auto"/>
        <w:jc w:val="both"/>
        <w:rPr>
          <w:rFonts w:ascii="Arial" w:eastAsia="Times New Roman" w:hAnsi="Arial" w:cs="Arial"/>
          <w:sz w:val="24"/>
          <w:szCs w:val="24"/>
          <w:lang w:val="x-none" w:eastAsia="x-none"/>
        </w:rPr>
      </w:pPr>
      <w:r w:rsidRPr="002E4330">
        <w:rPr>
          <w:rFonts w:ascii="Arial" w:eastAsia="Times New Roman" w:hAnsi="Arial" w:cs="Arial"/>
          <w:b/>
          <w:color w:val="000000"/>
          <w:sz w:val="24"/>
          <w:szCs w:val="24"/>
          <w:lang w:eastAsia="x-none"/>
        </w:rPr>
        <w:t>9</w:t>
      </w:r>
      <w:r w:rsidRPr="002E4330">
        <w:rPr>
          <w:rFonts w:ascii="Arial" w:eastAsia="Times New Roman" w:hAnsi="Arial" w:cs="Arial"/>
          <w:b/>
          <w:color w:val="000000"/>
          <w:sz w:val="24"/>
          <w:szCs w:val="24"/>
          <w:lang w:val="x-none" w:eastAsia="x-none"/>
        </w:rPr>
        <w:t>.</w:t>
      </w:r>
      <w:r w:rsidRPr="002E4330">
        <w:rPr>
          <w:rFonts w:ascii="Arial" w:eastAsia="Times New Roman" w:hAnsi="Arial" w:cs="Arial"/>
          <w:b/>
          <w:color w:val="000000"/>
          <w:sz w:val="24"/>
          <w:szCs w:val="24"/>
          <w:lang w:eastAsia="x-none"/>
        </w:rPr>
        <w:t>9</w:t>
      </w:r>
      <w:r w:rsidRPr="002E4330">
        <w:rPr>
          <w:rFonts w:ascii="Arial" w:eastAsia="Times New Roman" w:hAnsi="Arial" w:cs="Arial"/>
          <w:b/>
          <w:color w:val="000000"/>
          <w:sz w:val="24"/>
          <w:szCs w:val="24"/>
          <w:lang w:val="x-none" w:eastAsia="x-none"/>
        </w:rPr>
        <w:t xml:space="preserve">. </w:t>
      </w:r>
      <w:r w:rsidRPr="002E4330">
        <w:rPr>
          <w:rFonts w:ascii="Arial" w:eastAsia="Times New Roman" w:hAnsi="Arial" w:cs="Arial"/>
          <w:color w:val="000000"/>
          <w:sz w:val="24"/>
          <w:szCs w:val="24"/>
          <w:lang w:eastAsia="x-none"/>
        </w:rPr>
        <w:t>Conforme Artigo 21 do Decreto Federal nº 7.892/13, o</w:t>
      </w:r>
      <w:r w:rsidRPr="002E4330">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265FA" w:rsidRPr="002E4330" w:rsidRDefault="00E265FA" w:rsidP="00E265FA">
      <w:pPr>
        <w:numPr>
          <w:ilvl w:val="0"/>
          <w:numId w:val="2"/>
        </w:numPr>
        <w:spacing w:after="0" w:line="240" w:lineRule="auto"/>
        <w:jc w:val="both"/>
        <w:rPr>
          <w:rFonts w:ascii="Arial" w:eastAsia="Times New Roman" w:hAnsi="Arial" w:cs="Arial"/>
          <w:sz w:val="24"/>
          <w:szCs w:val="24"/>
          <w:lang w:val="x-none" w:eastAsia="x-none"/>
        </w:rPr>
      </w:pPr>
      <w:r w:rsidRPr="002E4330">
        <w:rPr>
          <w:rFonts w:ascii="Arial" w:eastAsia="Times New Roman" w:hAnsi="Arial" w:cs="Arial"/>
          <w:color w:val="000000"/>
          <w:sz w:val="24"/>
          <w:szCs w:val="24"/>
          <w:lang w:val="x-none" w:eastAsia="x-none"/>
        </w:rPr>
        <w:t>por razão de interesse público; ou</w:t>
      </w:r>
    </w:p>
    <w:p w:rsidR="00E265FA" w:rsidRPr="002E4330" w:rsidRDefault="00E265FA" w:rsidP="00E265FA">
      <w:pPr>
        <w:numPr>
          <w:ilvl w:val="0"/>
          <w:numId w:val="2"/>
        </w:numPr>
        <w:spacing w:after="0" w:line="240" w:lineRule="auto"/>
        <w:jc w:val="both"/>
        <w:rPr>
          <w:rFonts w:ascii="Arial" w:eastAsia="Times New Roman" w:hAnsi="Arial" w:cs="Arial"/>
          <w:sz w:val="24"/>
          <w:szCs w:val="24"/>
          <w:lang w:val="x-none" w:eastAsia="x-none"/>
        </w:rPr>
      </w:pPr>
      <w:r w:rsidRPr="002E4330">
        <w:rPr>
          <w:rFonts w:ascii="Arial" w:eastAsia="Times New Roman" w:hAnsi="Arial" w:cs="Arial"/>
          <w:color w:val="000000"/>
          <w:sz w:val="24"/>
          <w:szCs w:val="24"/>
          <w:lang w:val="x-none" w:eastAsia="x-none"/>
        </w:rPr>
        <w:t>a pedido do fornecedor. </w:t>
      </w:r>
    </w:p>
    <w:p w:rsidR="00E265FA" w:rsidRPr="002E4330" w:rsidRDefault="00E265FA" w:rsidP="00E265FA">
      <w:pPr>
        <w:tabs>
          <w:tab w:val="left" w:pos="142"/>
        </w:tabs>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tabs>
          <w:tab w:val="left" w:pos="142"/>
        </w:tabs>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9.10.</w:t>
      </w:r>
      <w:r w:rsidRPr="002E4330">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265FA" w:rsidRPr="002E4330" w:rsidRDefault="00E265FA" w:rsidP="00E265FA">
      <w:pPr>
        <w:tabs>
          <w:tab w:val="num" w:pos="0"/>
          <w:tab w:val="left" w:pos="4111"/>
        </w:tabs>
        <w:spacing w:after="0" w:line="240" w:lineRule="auto"/>
        <w:jc w:val="both"/>
        <w:rPr>
          <w:rFonts w:ascii="Arial" w:eastAsia="Times New Roman" w:hAnsi="Arial" w:cs="Arial"/>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2E4330">
        <w:rPr>
          <w:rFonts w:ascii="Arial" w:eastAsia="Times New Roman" w:hAnsi="Arial" w:cs="Arial"/>
          <w:b/>
          <w:bCs/>
          <w:color w:val="000000"/>
          <w:sz w:val="24"/>
          <w:szCs w:val="24"/>
          <w:u w:val="single"/>
          <w:lang w:eastAsia="pt-BR"/>
        </w:rPr>
        <w:t xml:space="preserve">CLÁUSULA DÉCIMA - Das Penalidades para o Caso de Inadimplemento Contratual </w:t>
      </w:r>
    </w:p>
    <w:p w:rsidR="00E265FA" w:rsidRPr="002E4330"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10.1.</w:t>
      </w:r>
      <w:r w:rsidRPr="002E4330">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numPr>
          <w:ilvl w:val="0"/>
          <w:numId w:val="4"/>
        </w:numPr>
        <w:autoSpaceDE w:val="0"/>
        <w:autoSpaceDN w:val="0"/>
        <w:adjustRightInd w:val="0"/>
        <w:spacing w:after="158" w:line="240" w:lineRule="auto"/>
        <w:jc w:val="both"/>
        <w:rPr>
          <w:rFonts w:ascii="Arial" w:hAnsi="Arial" w:cs="Arial"/>
          <w:color w:val="000000"/>
          <w:sz w:val="24"/>
          <w:szCs w:val="24"/>
        </w:rPr>
      </w:pPr>
      <w:r w:rsidRPr="002E4330">
        <w:rPr>
          <w:rFonts w:ascii="Arial" w:hAnsi="Arial" w:cs="Arial"/>
          <w:b/>
          <w:bCs/>
          <w:color w:val="000000"/>
          <w:sz w:val="24"/>
          <w:szCs w:val="24"/>
        </w:rPr>
        <w:t xml:space="preserve">a) </w:t>
      </w:r>
      <w:r w:rsidRPr="002E4330">
        <w:rPr>
          <w:rFonts w:ascii="Arial" w:hAnsi="Arial" w:cs="Arial"/>
          <w:bCs/>
          <w:color w:val="000000"/>
          <w:sz w:val="24"/>
          <w:szCs w:val="24"/>
        </w:rPr>
        <w:t>Advertência;</w:t>
      </w:r>
      <w:r w:rsidRPr="002E4330">
        <w:rPr>
          <w:rFonts w:ascii="Arial" w:hAnsi="Arial" w:cs="Arial"/>
          <w:b/>
          <w:bCs/>
          <w:color w:val="000000"/>
          <w:sz w:val="24"/>
          <w:szCs w:val="24"/>
        </w:rPr>
        <w:t xml:space="preserve"> </w:t>
      </w:r>
    </w:p>
    <w:p w:rsidR="00E265FA" w:rsidRPr="002E4330" w:rsidRDefault="00E265FA" w:rsidP="00E265FA">
      <w:pPr>
        <w:numPr>
          <w:ilvl w:val="0"/>
          <w:numId w:val="4"/>
        </w:numPr>
        <w:autoSpaceDE w:val="0"/>
        <w:autoSpaceDN w:val="0"/>
        <w:adjustRightInd w:val="0"/>
        <w:spacing w:after="158" w:line="240" w:lineRule="auto"/>
        <w:jc w:val="both"/>
        <w:rPr>
          <w:rFonts w:ascii="Arial" w:hAnsi="Arial" w:cs="Arial"/>
          <w:color w:val="000000"/>
          <w:sz w:val="24"/>
          <w:szCs w:val="24"/>
        </w:rPr>
      </w:pPr>
      <w:r w:rsidRPr="002E4330">
        <w:rPr>
          <w:rFonts w:ascii="Arial" w:hAnsi="Arial" w:cs="Arial"/>
          <w:b/>
          <w:bCs/>
          <w:color w:val="000000"/>
          <w:sz w:val="24"/>
          <w:szCs w:val="24"/>
        </w:rPr>
        <w:lastRenderedPageBreak/>
        <w:t xml:space="preserve">b) </w:t>
      </w:r>
      <w:r w:rsidRPr="002E4330">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E265FA" w:rsidRPr="002E4330" w:rsidRDefault="00E265FA" w:rsidP="00E265FA">
      <w:pPr>
        <w:numPr>
          <w:ilvl w:val="0"/>
          <w:numId w:val="4"/>
        </w:num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bCs/>
          <w:color w:val="000000"/>
          <w:sz w:val="24"/>
          <w:szCs w:val="24"/>
        </w:rPr>
        <w:t xml:space="preserve">c) </w:t>
      </w:r>
      <w:r w:rsidRPr="002E4330">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2E4330">
        <w:rPr>
          <w:rFonts w:ascii="Arial" w:hAnsi="Arial" w:cs="Arial"/>
          <w:color w:val="000000"/>
          <w:sz w:val="24"/>
          <w:szCs w:val="24"/>
        </w:rPr>
        <w:t>após</w:t>
      </w:r>
      <w:proofErr w:type="gramEnd"/>
      <w:r w:rsidRPr="002E4330">
        <w:rPr>
          <w:rFonts w:ascii="Arial" w:hAnsi="Arial" w:cs="Arial"/>
          <w:color w:val="000000"/>
          <w:sz w:val="24"/>
          <w:szCs w:val="24"/>
        </w:rPr>
        <w:t xml:space="preserve"> decorrido o prazo da sanção aplicada com base no inciso anterior; </w:t>
      </w:r>
    </w:p>
    <w:p w:rsidR="00E265FA" w:rsidRPr="002E4330" w:rsidRDefault="00E265FA" w:rsidP="00E265FA">
      <w:pPr>
        <w:autoSpaceDE w:val="0"/>
        <w:autoSpaceDN w:val="0"/>
        <w:adjustRightInd w:val="0"/>
        <w:spacing w:after="157" w:line="240" w:lineRule="auto"/>
        <w:jc w:val="both"/>
        <w:rPr>
          <w:rFonts w:ascii="Arial" w:hAnsi="Arial" w:cs="Arial"/>
          <w:b/>
          <w:color w:val="000000"/>
          <w:sz w:val="24"/>
          <w:szCs w:val="24"/>
        </w:rPr>
      </w:pPr>
    </w:p>
    <w:p w:rsidR="00E265FA" w:rsidRPr="002E4330" w:rsidRDefault="00E265FA" w:rsidP="00E265FA">
      <w:pPr>
        <w:autoSpaceDE w:val="0"/>
        <w:autoSpaceDN w:val="0"/>
        <w:adjustRightInd w:val="0"/>
        <w:spacing w:after="157" w:line="240" w:lineRule="auto"/>
        <w:jc w:val="both"/>
        <w:rPr>
          <w:rFonts w:ascii="Arial" w:hAnsi="Arial" w:cs="Arial"/>
          <w:color w:val="000000"/>
          <w:sz w:val="24"/>
          <w:szCs w:val="24"/>
        </w:rPr>
      </w:pPr>
      <w:r w:rsidRPr="002E4330">
        <w:rPr>
          <w:rFonts w:ascii="Arial" w:hAnsi="Arial" w:cs="Arial"/>
          <w:b/>
          <w:color w:val="000000"/>
          <w:sz w:val="24"/>
          <w:szCs w:val="24"/>
        </w:rPr>
        <w:t>10.2.</w:t>
      </w:r>
      <w:r w:rsidRPr="002E4330">
        <w:rPr>
          <w:rFonts w:ascii="Arial" w:hAnsi="Arial" w:cs="Arial"/>
          <w:color w:val="000000"/>
          <w:sz w:val="24"/>
          <w:szCs w:val="24"/>
        </w:rPr>
        <w:t xml:space="preserve"> Poderá ser aplicada a sanção de advertência nas seguintes condições: </w:t>
      </w:r>
    </w:p>
    <w:p w:rsidR="00E265FA" w:rsidRPr="002E4330" w:rsidRDefault="00E265FA" w:rsidP="00E265FA">
      <w:pPr>
        <w:autoSpaceDE w:val="0"/>
        <w:autoSpaceDN w:val="0"/>
        <w:adjustRightInd w:val="0"/>
        <w:spacing w:after="157" w:line="240" w:lineRule="auto"/>
        <w:jc w:val="both"/>
        <w:rPr>
          <w:rFonts w:ascii="Arial" w:hAnsi="Arial" w:cs="Arial"/>
          <w:color w:val="000000"/>
          <w:sz w:val="24"/>
          <w:szCs w:val="24"/>
        </w:rPr>
      </w:pPr>
      <w:r w:rsidRPr="002E4330">
        <w:rPr>
          <w:rFonts w:ascii="Arial" w:hAnsi="Arial" w:cs="Arial"/>
          <w:b/>
          <w:color w:val="000000"/>
          <w:sz w:val="24"/>
          <w:szCs w:val="24"/>
        </w:rPr>
        <w:t>10.2.1.</w:t>
      </w:r>
      <w:r w:rsidRPr="002E4330">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10.2.2.</w:t>
      </w:r>
      <w:r w:rsidRPr="002E4330">
        <w:rPr>
          <w:rFonts w:ascii="Arial" w:hAnsi="Arial" w:cs="Arial"/>
          <w:color w:val="000000"/>
          <w:sz w:val="24"/>
          <w:szCs w:val="24"/>
        </w:rPr>
        <w:t xml:space="preserve"> Outras ocorrências que possam acarretar transtornos desde que não caiba a aplicação de sanção mais grave. </w:t>
      </w:r>
    </w:p>
    <w:p w:rsidR="00E265FA" w:rsidRPr="002E4330" w:rsidRDefault="00E265FA" w:rsidP="00E265FA">
      <w:pPr>
        <w:numPr>
          <w:ilvl w:val="0"/>
          <w:numId w:val="5"/>
        </w:num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10.3.</w:t>
      </w:r>
      <w:r w:rsidRPr="002E4330">
        <w:rPr>
          <w:rFonts w:ascii="Arial" w:hAnsi="Arial" w:cs="Arial"/>
          <w:color w:val="000000"/>
          <w:sz w:val="24"/>
          <w:szCs w:val="24"/>
        </w:rPr>
        <w:t xml:space="preserve"> .Será aplicada </w:t>
      </w:r>
      <w:r w:rsidRPr="002E4330">
        <w:rPr>
          <w:rFonts w:ascii="Arial" w:hAnsi="Arial" w:cs="Arial"/>
          <w:b/>
          <w:bCs/>
          <w:color w:val="000000"/>
          <w:sz w:val="24"/>
          <w:szCs w:val="24"/>
        </w:rPr>
        <w:t xml:space="preserve">multa </w:t>
      </w:r>
      <w:r w:rsidRPr="002E4330">
        <w:rPr>
          <w:rFonts w:ascii="Arial" w:hAnsi="Arial" w:cs="Arial"/>
          <w:color w:val="000000"/>
          <w:sz w:val="24"/>
          <w:szCs w:val="24"/>
        </w:rPr>
        <w:t xml:space="preserve">nas seguintes condições: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10.3.1.</w:t>
      </w:r>
      <w:r w:rsidRPr="002E4330">
        <w:rPr>
          <w:rFonts w:ascii="Arial" w:hAnsi="Arial" w:cs="Arial"/>
          <w:color w:val="000000"/>
          <w:sz w:val="24"/>
          <w:szCs w:val="24"/>
        </w:rPr>
        <w:t xml:space="preserve"> No caso de atraso injustificado na execução do objeto contratado, será aplicada multa de 0,5% (meio por cento) sobre o </w:t>
      </w:r>
      <w:r w:rsidRPr="002E4330">
        <w:rPr>
          <w:rFonts w:ascii="Arial" w:hAnsi="Arial" w:cs="Arial"/>
          <w:b/>
          <w:bCs/>
          <w:color w:val="000000"/>
          <w:sz w:val="24"/>
          <w:szCs w:val="24"/>
        </w:rPr>
        <w:t>valor da parcela inadimplida</w:t>
      </w:r>
      <w:r w:rsidRPr="002E4330">
        <w:rPr>
          <w:rFonts w:ascii="Arial" w:hAnsi="Arial" w:cs="Arial"/>
          <w:color w:val="000000"/>
          <w:sz w:val="24"/>
          <w:szCs w:val="24"/>
        </w:rPr>
        <w:t xml:space="preserve">, por dia de atraso, até o limite de 15 (quinze) dias, depois do qual será caracterizada a inexecução parcial do objeto.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10.3.1.1.</w:t>
      </w:r>
      <w:r w:rsidRPr="002E4330">
        <w:rPr>
          <w:rFonts w:ascii="Arial" w:hAnsi="Arial" w:cs="Arial"/>
          <w:color w:val="000000"/>
          <w:sz w:val="24"/>
          <w:szCs w:val="24"/>
        </w:rPr>
        <w:t xml:space="preserve"> No caso de reincidência, será aplicada a multa de 1,0% (um por cento) sobre o </w:t>
      </w:r>
      <w:r w:rsidRPr="002E4330">
        <w:rPr>
          <w:rFonts w:ascii="Arial" w:hAnsi="Arial" w:cs="Arial"/>
          <w:b/>
          <w:bCs/>
          <w:color w:val="000000"/>
          <w:sz w:val="24"/>
          <w:szCs w:val="24"/>
        </w:rPr>
        <w:t>valor da parcela inadimplida</w:t>
      </w:r>
      <w:r w:rsidRPr="002E4330">
        <w:rPr>
          <w:rFonts w:ascii="Arial" w:hAnsi="Arial" w:cs="Arial"/>
          <w:color w:val="000000"/>
          <w:sz w:val="24"/>
          <w:szCs w:val="24"/>
        </w:rPr>
        <w:t xml:space="preserve">, por dia de atraso, até o limite de 15 (quinze) dias, depois do qual será caracterizada a inexecução parcial do objeto.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10.3.2</w:t>
      </w:r>
      <w:r w:rsidRPr="002E4330">
        <w:rPr>
          <w:rFonts w:ascii="Arial" w:hAnsi="Arial" w:cs="Arial"/>
          <w:color w:val="000000"/>
          <w:sz w:val="24"/>
          <w:szCs w:val="24"/>
        </w:rPr>
        <w:t xml:space="preserve">. No caso de inexecução parcial do objeto contratado, será aplicada multa de 15% (quinze por cento) </w:t>
      </w:r>
      <w:r w:rsidRPr="002E4330">
        <w:rPr>
          <w:rFonts w:ascii="Arial" w:hAnsi="Arial" w:cs="Arial"/>
          <w:b/>
          <w:bCs/>
          <w:color w:val="000000"/>
          <w:sz w:val="24"/>
          <w:szCs w:val="24"/>
        </w:rPr>
        <w:t>sobre o valor da parte inadimplida</w:t>
      </w:r>
      <w:r w:rsidRPr="002E4330">
        <w:rPr>
          <w:rFonts w:ascii="Arial" w:hAnsi="Arial" w:cs="Arial"/>
          <w:color w:val="000000"/>
          <w:sz w:val="24"/>
          <w:szCs w:val="24"/>
        </w:rPr>
        <w:t xml:space="preserve">;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13.3.2.1.</w:t>
      </w:r>
      <w:r w:rsidRPr="002E4330">
        <w:rPr>
          <w:rFonts w:ascii="Arial" w:hAnsi="Arial" w:cs="Arial"/>
          <w:color w:val="000000"/>
          <w:sz w:val="24"/>
          <w:szCs w:val="24"/>
        </w:rPr>
        <w:t xml:space="preserve"> No caso de reincidência, será aplicada a multa de 20% (vinte por cento) </w:t>
      </w:r>
      <w:r w:rsidRPr="002E4330">
        <w:rPr>
          <w:rFonts w:ascii="Arial" w:hAnsi="Arial" w:cs="Arial"/>
          <w:b/>
          <w:bCs/>
          <w:color w:val="000000"/>
          <w:sz w:val="24"/>
          <w:szCs w:val="24"/>
        </w:rPr>
        <w:t>sobre o valor da parte inadimplida</w:t>
      </w:r>
      <w:r w:rsidRPr="002E4330">
        <w:rPr>
          <w:rFonts w:ascii="Arial" w:hAnsi="Arial" w:cs="Arial"/>
          <w:color w:val="000000"/>
          <w:sz w:val="24"/>
          <w:szCs w:val="24"/>
        </w:rPr>
        <w:t xml:space="preserve">; </w:t>
      </w:r>
    </w:p>
    <w:p w:rsidR="00E265FA" w:rsidRPr="002E4330" w:rsidRDefault="00E265FA" w:rsidP="00E265FA">
      <w:pPr>
        <w:numPr>
          <w:ilvl w:val="0"/>
          <w:numId w:val="5"/>
        </w:num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10.3.3</w:t>
      </w:r>
      <w:r w:rsidRPr="002E4330">
        <w:rPr>
          <w:rFonts w:ascii="Arial" w:hAnsi="Arial" w:cs="Arial"/>
          <w:color w:val="000000"/>
          <w:sz w:val="24"/>
          <w:szCs w:val="24"/>
        </w:rPr>
        <w:t xml:space="preserve">. No caso de inexecução total do objeto contratado, a multa aplicada será de 30% (vinte por cento) </w:t>
      </w:r>
      <w:r w:rsidRPr="002E4330">
        <w:rPr>
          <w:rFonts w:ascii="Arial" w:hAnsi="Arial" w:cs="Arial"/>
          <w:b/>
          <w:bCs/>
          <w:color w:val="000000"/>
          <w:sz w:val="24"/>
          <w:szCs w:val="24"/>
        </w:rPr>
        <w:t>sobre o valor total do pedido</w:t>
      </w:r>
      <w:r w:rsidRPr="002E4330">
        <w:rPr>
          <w:rFonts w:ascii="Arial" w:hAnsi="Arial" w:cs="Arial"/>
          <w:color w:val="000000"/>
          <w:sz w:val="24"/>
          <w:szCs w:val="24"/>
        </w:rPr>
        <w:t xml:space="preserve">.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10.3.4</w:t>
      </w:r>
      <w:r w:rsidRPr="002E4330">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2E4330">
        <w:rPr>
          <w:rFonts w:ascii="Arial" w:hAnsi="Arial" w:cs="Arial"/>
          <w:b/>
          <w:bCs/>
          <w:color w:val="000000"/>
          <w:sz w:val="24"/>
          <w:szCs w:val="24"/>
        </w:rPr>
        <w:t>total do pedido</w:t>
      </w:r>
      <w:r w:rsidRPr="002E4330">
        <w:rPr>
          <w:rFonts w:ascii="Arial" w:hAnsi="Arial" w:cs="Arial"/>
          <w:color w:val="000000"/>
          <w:sz w:val="24"/>
          <w:szCs w:val="24"/>
        </w:rPr>
        <w:t xml:space="preserve">; </w:t>
      </w:r>
    </w:p>
    <w:p w:rsidR="00E265FA" w:rsidRPr="002E4330" w:rsidRDefault="00E265FA" w:rsidP="00E265FA">
      <w:pPr>
        <w:numPr>
          <w:ilvl w:val="0"/>
          <w:numId w:val="5"/>
        </w:numPr>
        <w:autoSpaceDE w:val="0"/>
        <w:autoSpaceDN w:val="0"/>
        <w:adjustRightInd w:val="0"/>
        <w:spacing w:after="0" w:line="240" w:lineRule="auto"/>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r w:rsidRPr="002E4330">
        <w:rPr>
          <w:rFonts w:ascii="Arial" w:hAnsi="Arial" w:cs="Arial"/>
          <w:b/>
          <w:color w:val="000000"/>
          <w:sz w:val="24"/>
          <w:szCs w:val="24"/>
        </w:rPr>
        <w:t>10.3.3.1</w:t>
      </w:r>
      <w:r w:rsidRPr="002E4330">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265FA" w:rsidRPr="002E4330" w:rsidRDefault="00E265FA" w:rsidP="00E265FA">
      <w:pPr>
        <w:spacing w:after="0" w:line="240" w:lineRule="auto"/>
        <w:ind w:right="-54"/>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lastRenderedPageBreak/>
        <w:t>10.3.4.1.</w:t>
      </w:r>
      <w:r w:rsidRPr="002E4330">
        <w:rPr>
          <w:rFonts w:ascii="Arial" w:hAnsi="Arial" w:cs="Arial"/>
          <w:color w:val="000000"/>
          <w:sz w:val="24"/>
          <w:szCs w:val="24"/>
        </w:rPr>
        <w:t xml:space="preserve"> Em caso de reincidência, será aplicada a multa de 0,4% (zero vírgula quatro por cento) sobre o valor total do </w:t>
      </w:r>
      <w:r w:rsidRPr="002E4330">
        <w:rPr>
          <w:rFonts w:ascii="Arial" w:hAnsi="Arial" w:cs="Arial"/>
          <w:b/>
          <w:bCs/>
          <w:color w:val="000000"/>
          <w:sz w:val="24"/>
          <w:szCs w:val="24"/>
        </w:rPr>
        <w:t>pedido</w:t>
      </w:r>
      <w:r w:rsidRPr="002E4330">
        <w:rPr>
          <w:rFonts w:ascii="Arial" w:hAnsi="Arial" w:cs="Arial"/>
          <w:color w:val="000000"/>
          <w:sz w:val="24"/>
          <w:szCs w:val="24"/>
        </w:rPr>
        <w:t xml:space="preserve">. </w:t>
      </w:r>
    </w:p>
    <w:p w:rsidR="00E265FA" w:rsidRPr="002E4330"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160" w:line="240" w:lineRule="auto"/>
        <w:jc w:val="both"/>
        <w:rPr>
          <w:rFonts w:ascii="Arial" w:hAnsi="Arial" w:cs="Arial"/>
          <w:color w:val="000000"/>
          <w:sz w:val="24"/>
          <w:szCs w:val="24"/>
        </w:rPr>
      </w:pPr>
      <w:r w:rsidRPr="002E4330">
        <w:rPr>
          <w:rFonts w:ascii="Arial" w:hAnsi="Arial" w:cs="Arial"/>
          <w:b/>
          <w:color w:val="000000"/>
          <w:sz w:val="24"/>
          <w:szCs w:val="24"/>
        </w:rPr>
        <w:t>10.3.6.</w:t>
      </w:r>
      <w:r w:rsidRPr="002E4330">
        <w:rPr>
          <w:rFonts w:ascii="Arial" w:hAnsi="Arial" w:cs="Arial"/>
          <w:color w:val="000000"/>
          <w:sz w:val="24"/>
          <w:szCs w:val="24"/>
        </w:rPr>
        <w:t xml:space="preserve"> O valor da multa poderá ser descontado da fatura devida ao fornecedor. </w:t>
      </w:r>
    </w:p>
    <w:p w:rsidR="00E265FA" w:rsidRPr="002E4330" w:rsidRDefault="00E265FA" w:rsidP="00E265FA">
      <w:pPr>
        <w:autoSpaceDE w:val="0"/>
        <w:autoSpaceDN w:val="0"/>
        <w:adjustRightInd w:val="0"/>
        <w:spacing w:after="160" w:line="240" w:lineRule="auto"/>
        <w:jc w:val="both"/>
        <w:rPr>
          <w:rFonts w:ascii="Arial" w:hAnsi="Arial" w:cs="Arial"/>
          <w:color w:val="000000"/>
          <w:sz w:val="24"/>
          <w:szCs w:val="24"/>
        </w:rPr>
      </w:pPr>
      <w:r w:rsidRPr="002E4330">
        <w:rPr>
          <w:rFonts w:ascii="Arial" w:hAnsi="Arial" w:cs="Arial"/>
          <w:b/>
          <w:color w:val="000000"/>
          <w:sz w:val="24"/>
          <w:szCs w:val="24"/>
        </w:rPr>
        <w:t>13.3.6.1.</w:t>
      </w:r>
      <w:r w:rsidRPr="002E4330">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10.3.6.2.</w:t>
      </w:r>
      <w:r w:rsidRPr="002E4330">
        <w:rPr>
          <w:rFonts w:ascii="Arial" w:hAnsi="Arial" w:cs="Arial"/>
          <w:color w:val="000000"/>
          <w:sz w:val="24"/>
          <w:szCs w:val="24"/>
        </w:rPr>
        <w:t xml:space="preserve"> Esgotados os meios administrativos para cobrança do valor devido pelo fornecedor ao Município de </w:t>
      </w:r>
      <w:proofErr w:type="spellStart"/>
      <w:r w:rsidRPr="002E4330">
        <w:rPr>
          <w:rFonts w:ascii="Arial" w:hAnsi="Arial" w:cs="Arial"/>
          <w:color w:val="000000"/>
          <w:sz w:val="24"/>
          <w:szCs w:val="24"/>
        </w:rPr>
        <w:t>Itambaracá</w:t>
      </w:r>
      <w:proofErr w:type="spellEnd"/>
      <w:r w:rsidRPr="002E4330">
        <w:rPr>
          <w:rFonts w:ascii="Arial" w:hAnsi="Arial" w:cs="Arial"/>
          <w:color w:val="000000"/>
          <w:sz w:val="24"/>
          <w:szCs w:val="24"/>
        </w:rPr>
        <w:t xml:space="preserve">, este será encaminhado para inscrição em dívida ativa. </w:t>
      </w:r>
    </w:p>
    <w:p w:rsidR="00E265FA" w:rsidRPr="002E4330"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10.4.</w:t>
      </w:r>
      <w:r w:rsidRPr="002E4330">
        <w:rPr>
          <w:rFonts w:ascii="Arial" w:hAnsi="Arial" w:cs="Arial"/>
          <w:color w:val="000000"/>
          <w:sz w:val="24"/>
          <w:szCs w:val="24"/>
        </w:rPr>
        <w:t xml:space="preserve"> Com fundamento nos artigos 150, inciso III, e 154, ambos da Lei Estadual n.º 15.608/2007 e </w:t>
      </w:r>
      <w:r w:rsidRPr="002E4330">
        <w:rPr>
          <w:rFonts w:ascii="Arial" w:hAnsi="Arial" w:cs="Arial"/>
          <w:color w:val="000000"/>
          <w:sz w:val="24"/>
          <w:szCs w:val="24"/>
          <w:shd w:val="clear" w:color="auto" w:fill="FFFFFF"/>
        </w:rPr>
        <w:t>Artigo 87, inciso III da Lei Federal nº 8.666/93</w:t>
      </w:r>
      <w:r w:rsidRPr="002E4330">
        <w:rPr>
          <w:rFonts w:ascii="Arial" w:hAnsi="Arial" w:cs="Arial"/>
          <w:color w:val="000000"/>
          <w:sz w:val="24"/>
          <w:szCs w:val="24"/>
        </w:rPr>
        <w:t xml:space="preserve">, ficará </w:t>
      </w:r>
      <w:r w:rsidRPr="002E4330">
        <w:rPr>
          <w:rFonts w:ascii="Arial" w:hAnsi="Arial" w:cs="Arial"/>
          <w:b/>
          <w:bCs/>
          <w:color w:val="000000"/>
          <w:sz w:val="24"/>
          <w:szCs w:val="24"/>
        </w:rPr>
        <w:t xml:space="preserve">impedida de licitar e contratar </w:t>
      </w:r>
      <w:r w:rsidRPr="002E4330">
        <w:rPr>
          <w:rFonts w:ascii="Arial" w:hAnsi="Arial" w:cs="Arial"/>
          <w:color w:val="000000"/>
          <w:sz w:val="24"/>
          <w:szCs w:val="24"/>
        </w:rPr>
        <w:t xml:space="preserve">com o Município de </w:t>
      </w:r>
      <w:proofErr w:type="spellStart"/>
      <w:r w:rsidRPr="002E4330">
        <w:rPr>
          <w:rFonts w:ascii="Arial" w:hAnsi="Arial" w:cs="Arial"/>
          <w:color w:val="000000"/>
          <w:sz w:val="24"/>
          <w:szCs w:val="24"/>
        </w:rPr>
        <w:t>Itambaracá</w:t>
      </w:r>
      <w:proofErr w:type="spellEnd"/>
      <w:r w:rsidRPr="002E4330">
        <w:rPr>
          <w:rFonts w:ascii="Arial" w:hAnsi="Arial" w:cs="Arial"/>
          <w:color w:val="000000"/>
          <w:sz w:val="24"/>
          <w:szCs w:val="24"/>
        </w:rPr>
        <w:t xml:space="preserve">, pelo prazo de até </w:t>
      </w:r>
      <w:proofErr w:type="gramStart"/>
      <w:r w:rsidRPr="002E4330">
        <w:rPr>
          <w:rFonts w:ascii="Arial" w:hAnsi="Arial" w:cs="Arial"/>
          <w:color w:val="000000"/>
          <w:sz w:val="24"/>
          <w:szCs w:val="24"/>
        </w:rPr>
        <w:t>2</w:t>
      </w:r>
      <w:proofErr w:type="gramEnd"/>
      <w:r w:rsidRPr="002E4330">
        <w:rPr>
          <w:rFonts w:ascii="Arial" w:hAnsi="Arial" w:cs="Arial"/>
          <w:color w:val="000000"/>
          <w:sz w:val="24"/>
          <w:szCs w:val="24"/>
        </w:rPr>
        <w:t xml:space="preserve"> (dois) anos, garantida a ampla defesa, o fornecedor que: </w:t>
      </w:r>
    </w:p>
    <w:p w:rsidR="00E265FA" w:rsidRPr="002E4330"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bCs/>
          <w:color w:val="000000"/>
          <w:sz w:val="24"/>
          <w:szCs w:val="24"/>
        </w:rPr>
        <w:t xml:space="preserve">a) </w:t>
      </w:r>
      <w:r w:rsidRPr="002E4330">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E265FA" w:rsidRPr="002E4330"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bCs/>
          <w:color w:val="000000"/>
          <w:sz w:val="24"/>
          <w:szCs w:val="24"/>
        </w:rPr>
        <w:t xml:space="preserve">b) </w:t>
      </w:r>
      <w:r w:rsidRPr="002E4330">
        <w:rPr>
          <w:rFonts w:ascii="Arial" w:hAnsi="Arial" w:cs="Arial"/>
          <w:bCs/>
          <w:color w:val="000000"/>
          <w:sz w:val="24"/>
          <w:szCs w:val="24"/>
        </w:rPr>
        <w:t>Abandonar a execução do objeto contratado;</w:t>
      </w:r>
      <w:r w:rsidRPr="002E4330">
        <w:rPr>
          <w:rFonts w:ascii="Arial" w:hAnsi="Arial" w:cs="Arial"/>
          <w:b/>
          <w:bCs/>
          <w:color w:val="000000"/>
          <w:sz w:val="24"/>
          <w:szCs w:val="24"/>
        </w:rPr>
        <w:t xml:space="preserve"> </w:t>
      </w:r>
    </w:p>
    <w:p w:rsidR="00E265FA" w:rsidRPr="002E4330"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bCs/>
          <w:color w:val="000000"/>
          <w:sz w:val="24"/>
          <w:szCs w:val="24"/>
        </w:rPr>
        <w:t xml:space="preserve">c) </w:t>
      </w:r>
      <w:r w:rsidRPr="002E4330">
        <w:rPr>
          <w:rFonts w:ascii="Arial" w:hAnsi="Arial" w:cs="Arial"/>
          <w:color w:val="000000"/>
          <w:sz w:val="24"/>
          <w:szCs w:val="24"/>
        </w:rPr>
        <w:t xml:space="preserve">Incorrer em inexecução do objeto contratado. </w:t>
      </w:r>
    </w:p>
    <w:p w:rsidR="00E265FA" w:rsidRPr="002E4330"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10.5.</w:t>
      </w:r>
      <w:r w:rsidRPr="002E4330">
        <w:rPr>
          <w:rFonts w:ascii="Arial" w:hAnsi="Arial" w:cs="Arial"/>
          <w:color w:val="000000"/>
          <w:sz w:val="24"/>
          <w:szCs w:val="24"/>
        </w:rPr>
        <w:t xml:space="preserve"> Será aplicada sanção de </w:t>
      </w:r>
      <w:r w:rsidRPr="002E4330">
        <w:rPr>
          <w:rFonts w:ascii="Arial" w:hAnsi="Arial" w:cs="Arial"/>
          <w:b/>
          <w:bCs/>
          <w:color w:val="000000"/>
          <w:sz w:val="24"/>
          <w:szCs w:val="24"/>
        </w:rPr>
        <w:t xml:space="preserve">declaração de inidoneidade </w:t>
      </w:r>
      <w:r w:rsidRPr="002E4330">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10.6.</w:t>
      </w:r>
      <w:r w:rsidRPr="002E4330">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E265FA" w:rsidRPr="002E4330" w:rsidRDefault="00E265FA" w:rsidP="00E265FA">
      <w:pPr>
        <w:spacing w:after="0" w:line="240" w:lineRule="auto"/>
        <w:ind w:right="-54"/>
        <w:jc w:val="both"/>
        <w:rPr>
          <w:rFonts w:ascii="Arial" w:hAnsi="Arial" w:cs="Arial"/>
          <w:sz w:val="24"/>
          <w:szCs w:val="24"/>
        </w:rPr>
      </w:pPr>
    </w:p>
    <w:p w:rsidR="00E265FA" w:rsidRPr="002E4330" w:rsidRDefault="00E265FA" w:rsidP="00E265FA">
      <w:pPr>
        <w:spacing w:after="0" w:line="240" w:lineRule="auto"/>
        <w:ind w:right="-54"/>
        <w:jc w:val="both"/>
        <w:rPr>
          <w:rFonts w:ascii="Arial" w:eastAsia="Times New Roman" w:hAnsi="Arial" w:cs="Arial"/>
          <w:b/>
          <w:sz w:val="24"/>
          <w:szCs w:val="24"/>
          <w:u w:val="single"/>
          <w:lang w:eastAsia="pt-BR"/>
        </w:rPr>
      </w:pPr>
      <w:r w:rsidRPr="002E4330">
        <w:rPr>
          <w:rFonts w:ascii="Arial" w:eastAsia="Times New Roman" w:hAnsi="Arial" w:cs="Arial"/>
          <w:b/>
          <w:sz w:val="24"/>
          <w:szCs w:val="24"/>
          <w:u w:val="single"/>
          <w:lang w:eastAsia="pt-BR"/>
        </w:rPr>
        <w:t xml:space="preserve">CLÁUSULA DÉCIMA PRIMEIRA: </w:t>
      </w:r>
      <w:r w:rsidRPr="002E4330">
        <w:rPr>
          <w:rFonts w:ascii="Arial" w:eastAsia="Times New Roman" w:hAnsi="Arial" w:cs="Arial"/>
          <w:b/>
          <w:bCs/>
          <w:color w:val="000000"/>
          <w:sz w:val="24"/>
          <w:szCs w:val="24"/>
          <w:u w:val="single"/>
          <w:lang w:eastAsia="pt-BR"/>
        </w:rPr>
        <w:t>Das Responsabilidades das Partes</w:t>
      </w:r>
    </w:p>
    <w:p w:rsidR="00E265FA" w:rsidRPr="002E4330" w:rsidRDefault="00E265FA" w:rsidP="00E265FA">
      <w:pPr>
        <w:spacing w:after="0" w:line="240" w:lineRule="auto"/>
        <w:ind w:right="-54"/>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11.1.</w:t>
      </w:r>
      <w:r w:rsidRPr="002E4330">
        <w:rPr>
          <w:rFonts w:ascii="Arial" w:hAnsi="Arial" w:cs="Arial"/>
          <w:color w:val="000000"/>
          <w:sz w:val="24"/>
          <w:szCs w:val="24"/>
        </w:rPr>
        <w:t xml:space="preserve"> Constituem direitos do </w:t>
      </w:r>
      <w:r w:rsidRPr="002E4330">
        <w:rPr>
          <w:rFonts w:ascii="Arial" w:hAnsi="Arial" w:cs="Arial"/>
          <w:b/>
          <w:bCs/>
          <w:color w:val="000000"/>
          <w:sz w:val="24"/>
          <w:szCs w:val="24"/>
        </w:rPr>
        <w:t xml:space="preserve">CONTRATANTE, </w:t>
      </w:r>
      <w:r w:rsidRPr="002E4330">
        <w:rPr>
          <w:rFonts w:ascii="Arial" w:hAnsi="Arial" w:cs="Arial"/>
          <w:color w:val="000000"/>
          <w:sz w:val="24"/>
          <w:szCs w:val="24"/>
        </w:rPr>
        <w:t xml:space="preserve">receber o objeto deste Contrato nas condições ajustadas e da </w:t>
      </w:r>
      <w:r w:rsidRPr="002E4330">
        <w:rPr>
          <w:rFonts w:ascii="Arial" w:hAnsi="Arial" w:cs="Arial"/>
          <w:b/>
          <w:bCs/>
          <w:color w:val="000000"/>
          <w:sz w:val="24"/>
          <w:szCs w:val="24"/>
        </w:rPr>
        <w:t xml:space="preserve">CONTRATADA </w:t>
      </w:r>
      <w:r w:rsidRPr="002E4330">
        <w:rPr>
          <w:rFonts w:ascii="Arial" w:hAnsi="Arial" w:cs="Arial"/>
          <w:color w:val="000000"/>
          <w:sz w:val="24"/>
          <w:szCs w:val="24"/>
        </w:rPr>
        <w:t xml:space="preserve">perceber o valor pactuado na forma e prazo estabelecidos. </w:t>
      </w:r>
    </w:p>
    <w:p w:rsidR="00E265FA" w:rsidRPr="002E4330" w:rsidRDefault="00E265FA" w:rsidP="00E265FA">
      <w:pPr>
        <w:spacing w:after="0" w:line="240" w:lineRule="auto"/>
        <w:rPr>
          <w:rFonts w:ascii="Arial" w:eastAsia="Times New Roman" w:hAnsi="Arial" w:cs="Arial"/>
          <w:sz w:val="24"/>
          <w:szCs w:val="24"/>
          <w:lang w:eastAsia="pt-BR"/>
        </w:rPr>
      </w:pPr>
    </w:p>
    <w:p w:rsidR="00E265FA" w:rsidRPr="002E4330" w:rsidRDefault="00E265FA" w:rsidP="00E265FA">
      <w:pPr>
        <w:spacing w:after="0" w:line="240" w:lineRule="auto"/>
        <w:ind w:right="-54"/>
        <w:jc w:val="both"/>
        <w:rPr>
          <w:rFonts w:ascii="Arial" w:eastAsia="Times New Roman" w:hAnsi="Arial" w:cs="Arial"/>
          <w:b/>
          <w:sz w:val="24"/>
          <w:szCs w:val="24"/>
          <w:lang w:eastAsia="pt-BR"/>
        </w:rPr>
      </w:pPr>
      <w:r w:rsidRPr="002E4330">
        <w:rPr>
          <w:rFonts w:ascii="Arial" w:eastAsia="Times New Roman" w:hAnsi="Arial" w:cs="Arial"/>
          <w:b/>
          <w:sz w:val="24"/>
          <w:szCs w:val="24"/>
          <w:lang w:eastAsia="pt-BR"/>
        </w:rPr>
        <w:t xml:space="preserve">11.2. </w:t>
      </w:r>
      <w:r w:rsidRPr="002E4330">
        <w:rPr>
          <w:rFonts w:ascii="Arial" w:eastAsia="Times New Roman" w:hAnsi="Arial" w:cs="Arial"/>
          <w:color w:val="000000"/>
          <w:sz w:val="24"/>
          <w:szCs w:val="24"/>
          <w:lang w:eastAsia="pt-BR"/>
        </w:rPr>
        <w:t xml:space="preserve">Constituem obrigações do </w:t>
      </w:r>
      <w:r w:rsidRPr="002E4330">
        <w:rPr>
          <w:rFonts w:ascii="Arial" w:eastAsia="Times New Roman" w:hAnsi="Arial" w:cs="Arial"/>
          <w:b/>
          <w:sz w:val="24"/>
          <w:szCs w:val="24"/>
          <w:lang w:eastAsia="pt-BR"/>
        </w:rPr>
        <w:t>DA CONTRATADA:</w:t>
      </w:r>
    </w:p>
    <w:p w:rsidR="00E265FA" w:rsidRPr="002E4330" w:rsidRDefault="00E265FA" w:rsidP="00E265FA">
      <w:pPr>
        <w:spacing w:after="0" w:line="240" w:lineRule="auto"/>
        <w:ind w:right="-54"/>
        <w:jc w:val="both"/>
        <w:rPr>
          <w:rFonts w:ascii="Arial" w:eastAsia="Times New Roman" w:hAnsi="Arial" w:cs="Arial"/>
          <w:b/>
          <w:sz w:val="24"/>
          <w:szCs w:val="24"/>
          <w:lang w:eastAsia="pt-BR"/>
        </w:rPr>
      </w:pPr>
    </w:p>
    <w:p w:rsidR="00E265FA" w:rsidRPr="002E4330" w:rsidRDefault="00E265FA" w:rsidP="00E265FA">
      <w:pPr>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 xml:space="preserve">11.2.1. </w:t>
      </w:r>
      <w:r w:rsidRPr="002E4330">
        <w:rPr>
          <w:rFonts w:ascii="Arial" w:eastAsia="Times New Roman" w:hAnsi="Arial" w:cs="Arial"/>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E265FA" w:rsidRPr="002E4330" w:rsidRDefault="00E265FA" w:rsidP="00E265FA">
      <w:pPr>
        <w:spacing w:after="0" w:line="240" w:lineRule="auto"/>
        <w:ind w:right="-54"/>
        <w:jc w:val="both"/>
        <w:rPr>
          <w:rFonts w:ascii="Arial" w:eastAsia="Times New Roman" w:hAnsi="Arial" w:cs="Arial"/>
          <w:b/>
          <w:sz w:val="24"/>
          <w:szCs w:val="24"/>
          <w:lang w:eastAsia="pt-BR"/>
        </w:rPr>
      </w:pPr>
    </w:p>
    <w:p w:rsidR="00E265FA" w:rsidRPr="002E4330" w:rsidRDefault="00E265FA" w:rsidP="00E265FA">
      <w:pPr>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 xml:space="preserve">11.2.2. </w:t>
      </w:r>
      <w:r w:rsidRPr="002E4330">
        <w:rPr>
          <w:rFonts w:ascii="Arial" w:eastAsia="Times New Roman" w:hAnsi="Arial" w:cs="Arial"/>
          <w:sz w:val="24"/>
          <w:szCs w:val="24"/>
          <w:lang w:eastAsia="pt-BR"/>
        </w:rPr>
        <w:t xml:space="preserve">Responsabilizar-se integralmente pela entrega, nos termos da legislação vigente e exigências </w:t>
      </w:r>
      <w:proofErr w:type="spellStart"/>
      <w:r w:rsidRPr="002E4330">
        <w:rPr>
          <w:rFonts w:ascii="Arial" w:eastAsia="Times New Roman" w:hAnsi="Arial" w:cs="Arial"/>
          <w:sz w:val="24"/>
          <w:szCs w:val="24"/>
          <w:lang w:eastAsia="pt-BR"/>
        </w:rPr>
        <w:t>editalícias</w:t>
      </w:r>
      <w:proofErr w:type="spellEnd"/>
      <w:r w:rsidRPr="002E4330">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E265FA" w:rsidRPr="002E4330" w:rsidRDefault="00E265FA" w:rsidP="00E265FA">
      <w:pPr>
        <w:spacing w:after="0" w:line="240" w:lineRule="auto"/>
        <w:ind w:right="-54"/>
        <w:jc w:val="both"/>
        <w:rPr>
          <w:rFonts w:ascii="Arial" w:eastAsia="Times New Roman" w:hAnsi="Arial" w:cs="Arial"/>
          <w:b/>
          <w:sz w:val="24"/>
          <w:szCs w:val="24"/>
          <w:lang w:eastAsia="pt-BR"/>
        </w:rPr>
      </w:pPr>
    </w:p>
    <w:p w:rsidR="00E265FA" w:rsidRPr="002E4330" w:rsidRDefault="00E265FA" w:rsidP="00E265FA">
      <w:pPr>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 xml:space="preserve">11.2.3. </w:t>
      </w:r>
      <w:r w:rsidRPr="002E4330">
        <w:rPr>
          <w:rFonts w:ascii="Arial" w:eastAsia="Times New Roman" w:hAnsi="Arial" w:cs="Arial"/>
          <w:sz w:val="24"/>
          <w:szCs w:val="24"/>
          <w:lang w:eastAsia="pt-BR"/>
        </w:rPr>
        <w:t>Atender, de imediato, as solicitações relativas à substituição, reposição ou troca do produto que não atenda ao especificado;</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lastRenderedPageBreak/>
        <w:t xml:space="preserve">11.2.4. </w:t>
      </w:r>
      <w:r w:rsidRPr="002E4330">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 xml:space="preserve">11.2.5. </w:t>
      </w:r>
      <w:r w:rsidRPr="002E4330">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hAnsi="Arial" w:cs="Arial"/>
          <w:sz w:val="24"/>
          <w:szCs w:val="24"/>
        </w:rPr>
      </w:pPr>
      <w:r w:rsidRPr="002E4330">
        <w:rPr>
          <w:rFonts w:ascii="Arial" w:eastAsia="Times New Roman" w:hAnsi="Arial" w:cs="Arial"/>
          <w:b/>
          <w:color w:val="000000"/>
          <w:sz w:val="24"/>
          <w:szCs w:val="24"/>
          <w:lang w:eastAsia="pt-BR"/>
        </w:rPr>
        <w:t xml:space="preserve">11.2.6. </w:t>
      </w:r>
      <w:r w:rsidRPr="002E4330">
        <w:rPr>
          <w:rFonts w:ascii="Arial" w:hAnsi="Arial" w:cs="Arial"/>
          <w:sz w:val="24"/>
          <w:szCs w:val="24"/>
        </w:rPr>
        <w:t xml:space="preserve">Não serão aceitos produtos suspeitos de alteração, adulteração, fraude ou falsificação com risco comprovado à saúde, respondendo, os responsáveis, por crime, previsto no código penal, a ser apurado na forma da lei.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2E4330">
        <w:rPr>
          <w:rFonts w:ascii="Arial" w:eastAsia="Times New Roman" w:hAnsi="Arial" w:cs="Arial"/>
          <w:b/>
          <w:color w:val="000000"/>
          <w:sz w:val="24"/>
          <w:szCs w:val="24"/>
          <w:lang w:eastAsia="pt-BR"/>
        </w:rPr>
        <w:t xml:space="preserve">11.2.7. </w:t>
      </w:r>
      <w:r w:rsidRPr="002E4330">
        <w:rPr>
          <w:rFonts w:ascii="Arial" w:eastAsia="Times New Roman" w:hAnsi="Arial" w:cs="Arial"/>
          <w:color w:val="000000"/>
          <w:sz w:val="24"/>
          <w:szCs w:val="24"/>
          <w:lang w:eastAsia="pt-BR"/>
        </w:rPr>
        <w:t xml:space="preserve">Comunicar ao Município de </w:t>
      </w:r>
      <w:proofErr w:type="spellStart"/>
      <w:r w:rsidRPr="002E4330">
        <w:rPr>
          <w:rFonts w:ascii="Arial" w:eastAsia="Times New Roman" w:hAnsi="Arial" w:cs="Arial"/>
          <w:color w:val="000000"/>
          <w:sz w:val="24"/>
          <w:szCs w:val="24"/>
          <w:lang w:eastAsia="pt-BR"/>
        </w:rPr>
        <w:t>Itambaracá</w:t>
      </w:r>
      <w:proofErr w:type="spellEnd"/>
      <w:r w:rsidRPr="002E4330">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E4330">
        <w:rPr>
          <w:rFonts w:ascii="Arial" w:eastAsia="Times New Roman" w:hAnsi="Arial" w:cs="Arial"/>
          <w:color w:val="000000"/>
          <w:sz w:val="24"/>
          <w:szCs w:val="24"/>
          <w:lang w:eastAsia="pt-BR"/>
        </w:rPr>
        <w:t>sob pena</w:t>
      </w:r>
      <w:proofErr w:type="gramEnd"/>
      <w:r w:rsidRPr="002E4330">
        <w:rPr>
          <w:rFonts w:ascii="Arial" w:eastAsia="Times New Roman" w:hAnsi="Arial" w:cs="Arial"/>
          <w:color w:val="000000"/>
          <w:sz w:val="24"/>
          <w:szCs w:val="24"/>
          <w:lang w:eastAsia="pt-BR"/>
        </w:rPr>
        <w:t xml:space="preserve"> de não serem considerados;</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 xml:space="preserve">11.2.8. </w:t>
      </w:r>
      <w:r w:rsidRPr="002E4330">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 xml:space="preserve">11.2.9. </w:t>
      </w:r>
      <w:r w:rsidRPr="002E4330">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 xml:space="preserve">11.2.10. </w:t>
      </w:r>
      <w:r w:rsidRPr="002E4330">
        <w:rPr>
          <w:rFonts w:ascii="Arial" w:hAnsi="Arial" w:cs="Arial"/>
          <w:sz w:val="24"/>
          <w:szCs w:val="24"/>
        </w:rPr>
        <w:t xml:space="preserve">Arcar com </w:t>
      </w:r>
      <w:r w:rsidRPr="002E4330">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2E4330">
        <w:rPr>
          <w:rFonts w:ascii="Arial" w:hAnsi="Arial" w:cs="Arial"/>
          <w:sz w:val="24"/>
          <w:szCs w:val="24"/>
        </w:rPr>
        <w:t xml:space="preserve">, isentando o Município de </w:t>
      </w:r>
      <w:proofErr w:type="spellStart"/>
      <w:r w:rsidRPr="002E4330">
        <w:rPr>
          <w:rFonts w:ascii="Arial" w:hAnsi="Arial" w:cs="Arial"/>
          <w:sz w:val="24"/>
          <w:szCs w:val="24"/>
        </w:rPr>
        <w:t>Itambaracá</w:t>
      </w:r>
      <w:proofErr w:type="spellEnd"/>
      <w:r w:rsidRPr="002E4330">
        <w:rPr>
          <w:rFonts w:ascii="Arial" w:hAnsi="Arial" w:cs="Arial"/>
          <w:sz w:val="24"/>
          <w:szCs w:val="24"/>
        </w:rPr>
        <w:t xml:space="preserve"> de </w:t>
      </w:r>
      <w:r w:rsidRPr="002E4330">
        <w:rPr>
          <w:rFonts w:ascii="Arial" w:eastAsia="Times New Roman" w:hAnsi="Arial" w:cs="Arial"/>
          <w:color w:val="000000"/>
          <w:sz w:val="24"/>
          <w:szCs w:val="24"/>
          <w:lang w:eastAsia="pt-BR"/>
        </w:rPr>
        <w:t>quaisquer ônus e responsabilidades.</w:t>
      </w:r>
    </w:p>
    <w:p w:rsidR="00E265FA" w:rsidRPr="002E4330" w:rsidRDefault="00E265FA" w:rsidP="00E265FA">
      <w:pPr>
        <w:spacing w:after="0" w:line="240" w:lineRule="auto"/>
        <w:ind w:right="-54"/>
        <w:jc w:val="both"/>
        <w:rPr>
          <w:rFonts w:ascii="Arial" w:eastAsia="Times New Roman" w:hAnsi="Arial" w:cs="Arial"/>
          <w:b/>
          <w:sz w:val="24"/>
          <w:szCs w:val="24"/>
          <w:lang w:eastAsia="pt-BR"/>
        </w:rPr>
      </w:pPr>
    </w:p>
    <w:p w:rsidR="00E265FA" w:rsidRPr="002E4330" w:rsidRDefault="00E265FA" w:rsidP="00E265FA">
      <w:pPr>
        <w:spacing w:after="0" w:line="240" w:lineRule="auto"/>
        <w:ind w:right="-54"/>
        <w:jc w:val="both"/>
        <w:rPr>
          <w:rFonts w:ascii="Arial" w:eastAsia="Times New Roman" w:hAnsi="Arial" w:cs="Arial"/>
          <w:b/>
          <w:sz w:val="24"/>
          <w:szCs w:val="24"/>
          <w:lang w:eastAsia="pt-BR"/>
        </w:rPr>
      </w:pPr>
      <w:r w:rsidRPr="002E4330">
        <w:rPr>
          <w:rFonts w:ascii="Arial" w:eastAsia="Times New Roman" w:hAnsi="Arial" w:cs="Arial"/>
          <w:b/>
          <w:sz w:val="24"/>
          <w:szCs w:val="24"/>
          <w:lang w:eastAsia="pt-BR"/>
        </w:rPr>
        <w:t xml:space="preserve">11.2.11. </w:t>
      </w:r>
      <w:r w:rsidRPr="002E4330">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E265FA" w:rsidRPr="002E4330" w:rsidRDefault="00E265FA" w:rsidP="00E265FA">
      <w:pPr>
        <w:spacing w:after="0" w:line="240" w:lineRule="auto"/>
        <w:ind w:right="-54"/>
        <w:jc w:val="both"/>
        <w:rPr>
          <w:rFonts w:ascii="Arial" w:eastAsia="Times New Roman" w:hAnsi="Arial" w:cs="Arial"/>
          <w:b/>
          <w:sz w:val="24"/>
          <w:szCs w:val="24"/>
          <w:lang w:eastAsia="pt-BR"/>
        </w:rPr>
      </w:pPr>
    </w:p>
    <w:p w:rsidR="00E265FA" w:rsidRPr="002E4330" w:rsidRDefault="00E265FA" w:rsidP="00E265FA">
      <w:pPr>
        <w:spacing w:after="0" w:line="240" w:lineRule="auto"/>
        <w:ind w:right="-54"/>
        <w:jc w:val="both"/>
        <w:rPr>
          <w:rFonts w:ascii="Arial" w:eastAsia="Times New Roman" w:hAnsi="Arial" w:cs="Arial"/>
          <w:color w:val="000000"/>
          <w:sz w:val="24"/>
          <w:szCs w:val="24"/>
          <w:lang w:eastAsia="pt-BR"/>
        </w:rPr>
      </w:pPr>
      <w:r w:rsidRPr="002E4330">
        <w:rPr>
          <w:rFonts w:ascii="Arial" w:eastAsia="Times New Roman" w:hAnsi="Arial" w:cs="Arial"/>
          <w:b/>
          <w:sz w:val="24"/>
          <w:szCs w:val="24"/>
          <w:lang w:eastAsia="pt-BR"/>
        </w:rPr>
        <w:t xml:space="preserve">11.3. </w:t>
      </w:r>
      <w:r w:rsidRPr="002E4330">
        <w:rPr>
          <w:rFonts w:ascii="Arial" w:eastAsia="Times New Roman" w:hAnsi="Arial" w:cs="Arial"/>
          <w:color w:val="000000"/>
          <w:sz w:val="24"/>
          <w:szCs w:val="24"/>
          <w:lang w:eastAsia="pt-BR"/>
        </w:rPr>
        <w:t xml:space="preserve">Constituem obrigações </w:t>
      </w:r>
      <w:r w:rsidRPr="002E4330">
        <w:rPr>
          <w:rFonts w:ascii="Arial" w:eastAsia="Times New Roman" w:hAnsi="Arial" w:cs="Arial"/>
          <w:b/>
          <w:color w:val="000000"/>
          <w:sz w:val="24"/>
          <w:szCs w:val="24"/>
          <w:lang w:eastAsia="pt-BR"/>
        </w:rPr>
        <w:t>DO</w:t>
      </w:r>
      <w:r w:rsidRPr="002E4330">
        <w:rPr>
          <w:rFonts w:ascii="Arial" w:eastAsia="Times New Roman" w:hAnsi="Arial" w:cs="Arial"/>
          <w:color w:val="000000"/>
          <w:sz w:val="24"/>
          <w:szCs w:val="24"/>
          <w:lang w:eastAsia="pt-BR"/>
        </w:rPr>
        <w:t xml:space="preserve"> </w:t>
      </w:r>
      <w:r w:rsidRPr="002E4330">
        <w:rPr>
          <w:rFonts w:ascii="Arial" w:eastAsia="Times New Roman" w:hAnsi="Arial" w:cs="Arial"/>
          <w:b/>
          <w:bCs/>
          <w:color w:val="000000"/>
          <w:sz w:val="24"/>
          <w:szCs w:val="24"/>
          <w:lang w:eastAsia="pt-BR"/>
        </w:rPr>
        <w:t>CONTRATANTE</w:t>
      </w:r>
      <w:r w:rsidRPr="002E4330">
        <w:rPr>
          <w:rFonts w:ascii="Arial" w:eastAsia="Times New Roman" w:hAnsi="Arial" w:cs="Arial"/>
          <w:color w:val="000000"/>
          <w:sz w:val="24"/>
          <w:szCs w:val="24"/>
          <w:lang w:eastAsia="pt-BR"/>
        </w:rPr>
        <w:t>:</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11.3.1.</w:t>
      </w:r>
      <w:r w:rsidRPr="002E4330">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11.3.2.</w:t>
      </w:r>
      <w:r w:rsidRPr="002E4330">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11.3.3</w:t>
      </w:r>
      <w:r w:rsidRPr="002E4330">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11.3.4.</w:t>
      </w:r>
      <w:r w:rsidRPr="002E4330">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E265FA" w:rsidRPr="002E4330"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2E4330">
        <w:rPr>
          <w:rFonts w:ascii="Arial" w:eastAsia="Times New Roman" w:hAnsi="Arial" w:cs="Arial"/>
          <w:b/>
          <w:bCs/>
          <w:color w:val="000000"/>
          <w:sz w:val="24"/>
          <w:szCs w:val="24"/>
          <w:lang w:eastAsia="pt-BR"/>
        </w:rPr>
        <w:t xml:space="preserve">11.3.5. </w:t>
      </w:r>
      <w:r w:rsidRPr="002E4330">
        <w:rPr>
          <w:rFonts w:ascii="Arial" w:eastAsia="Times New Roman" w:hAnsi="Arial" w:cs="Arial"/>
          <w:sz w:val="24"/>
          <w:szCs w:val="24"/>
          <w:lang w:eastAsia="pt-BR"/>
        </w:rPr>
        <w:t>Solicitar a substituição do produto que não apresentar condições de ser consumido.</w:t>
      </w:r>
    </w:p>
    <w:p w:rsidR="00E265FA" w:rsidRPr="002E4330"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bCs/>
          <w:color w:val="000000"/>
          <w:sz w:val="24"/>
          <w:szCs w:val="24"/>
          <w:lang w:eastAsia="pt-BR"/>
        </w:rPr>
        <w:lastRenderedPageBreak/>
        <w:t xml:space="preserve">11.3.6. </w:t>
      </w:r>
      <w:r w:rsidRPr="002E4330">
        <w:rPr>
          <w:rFonts w:ascii="Arial" w:eastAsia="Times New Roman" w:hAnsi="Arial" w:cs="Arial"/>
          <w:color w:val="000000"/>
          <w:sz w:val="24"/>
          <w:szCs w:val="24"/>
          <w:lang w:eastAsia="pt-BR"/>
        </w:rPr>
        <w:t xml:space="preserve">Prestar as informações e os esclarecimentos que venham a ser solicitados pela licitante vencedora. </w:t>
      </w:r>
    </w:p>
    <w:p w:rsidR="00E265FA" w:rsidRPr="002E4330"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bCs/>
          <w:color w:val="000000"/>
          <w:sz w:val="24"/>
          <w:szCs w:val="24"/>
          <w:lang w:eastAsia="pt-BR"/>
        </w:rPr>
        <w:t xml:space="preserve">11.3.7. </w:t>
      </w:r>
      <w:r w:rsidRPr="002E4330">
        <w:rPr>
          <w:rFonts w:ascii="Arial" w:eastAsia="Times New Roman" w:hAnsi="Arial" w:cs="Arial"/>
          <w:color w:val="000000"/>
          <w:sz w:val="24"/>
          <w:szCs w:val="24"/>
          <w:lang w:eastAsia="pt-BR"/>
        </w:rPr>
        <w:t xml:space="preserve">Impedir que terceiros </w:t>
      </w:r>
      <w:proofErr w:type="gramStart"/>
      <w:r w:rsidRPr="002E4330">
        <w:rPr>
          <w:rFonts w:ascii="Arial" w:eastAsia="Times New Roman" w:hAnsi="Arial" w:cs="Arial"/>
          <w:color w:val="000000"/>
          <w:sz w:val="24"/>
          <w:szCs w:val="24"/>
          <w:lang w:eastAsia="pt-BR"/>
        </w:rPr>
        <w:t>forneçam</w:t>
      </w:r>
      <w:proofErr w:type="gramEnd"/>
      <w:r w:rsidRPr="002E4330">
        <w:rPr>
          <w:rFonts w:ascii="Arial" w:eastAsia="Times New Roman" w:hAnsi="Arial" w:cs="Arial"/>
          <w:color w:val="000000"/>
          <w:sz w:val="24"/>
          <w:szCs w:val="24"/>
          <w:lang w:eastAsia="pt-BR"/>
        </w:rPr>
        <w:t xml:space="preserve"> o objeto deste edital. </w:t>
      </w:r>
    </w:p>
    <w:p w:rsidR="00E265FA" w:rsidRPr="002E4330"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bCs/>
          <w:color w:val="000000"/>
          <w:sz w:val="24"/>
          <w:szCs w:val="24"/>
          <w:lang w:eastAsia="pt-BR"/>
        </w:rPr>
        <w:t xml:space="preserve">11.3.8. </w:t>
      </w:r>
      <w:r w:rsidRPr="002E4330">
        <w:rPr>
          <w:rFonts w:ascii="Arial" w:eastAsia="Times New Roman" w:hAnsi="Arial" w:cs="Arial"/>
          <w:color w:val="000000"/>
          <w:sz w:val="24"/>
          <w:szCs w:val="24"/>
          <w:lang w:eastAsia="pt-BR"/>
        </w:rPr>
        <w:t xml:space="preserve">Atestar o adimplemento da obrigação, desde que satisfaça às exigências </w:t>
      </w:r>
      <w:proofErr w:type="spellStart"/>
      <w:r w:rsidRPr="002E4330">
        <w:rPr>
          <w:rFonts w:ascii="Arial" w:eastAsia="Times New Roman" w:hAnsi="Arial" w:cs="Arial"/>
          <w:color w:val="000000"/>
          <w:sz w:val="24"/>
          <w:szCs w:val="24"/>
          <w:lang w:eastAsia="pt-BR"/>
        </w:rPr>
        <w:t>editalícias</w:t>
      </w:r>
      <w:proofErr w:type="spellEnd"/>
      <w:r w:rsidRPr="002E4330">
        <w:rPr>
          <w:rFonts w:ascii="Arial" w:eastAsia="Times New Roman" w:hAnsi="Arial" w:cs="Arial"/>
          <w:color w:val="000000"/>
          <w:sz w:val="24"/>
          <w:szCs w:val="24"/>
          <w:lang w:eastAsia="pt-BR"/>
        </w:rPr>
        <w:t xml:space="preserve">. </w:t>
      </w:r>
    </w:p>
    <w:p w:rsidR="00E265FA" w:rsidRPr="002E4330"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r w:rsidRPr="002E4330">
        <w:rPr>
          <w:rFonts w:ascii="Arial" w:eastAsia="Times New Roman" w:hAnsi="Arial" w:cs="Arial"/>
          <w:b/>
          <w:bCs/>
          <w:color w:val="000000"/>
          <w:sz w:val="24"/>
          <w:szCs w:val="24"/>
          <w:lang w:eastAsia="pt-BR"/>
        </w:rPr>
        <w:t xml:space="preserve">11.3.9. </w:t>
      </w:r>
      <w:r w:rsidRPr="002E4330">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2E4330">
        <w:rPr>
          <w:rFonts w:ascii="Arial" w:eastAsia="Times New Roman" w:hAnsi="Arial" w:cs="Arial"/>
          <w:b/>
          <w:sz w:val="24"/>
          <w:szCs w:val="24"/>
          <w:u w:val="single"/>
          <w:lang w:eastAsia="pt-BR"/>
        </w:rPr>
        <w:t xml:space="preserve">CLÁUSULA DÉCIMA SEGUNDA: </w:t>
      </w:r>
      <w:r w:rsidRPr="002E4330">
        <w:rPr>
          <w:rFonts w:ascii="Arial" w:eastAsia="Times New Roman" w:hAnsi="Arial" w:cs="Arial"/>
          <w:b/>
          <w:bCs/>
          <w:color w:val="000000"/>
          <w:sz w:val="24"/>
          <w:szCs w:val="24"/>
          <w:u w:val="single"/>
          <w:lang w:eastAsia="pt-BR"/>
        </w:rPr>
        <w:t xml:space="preserve">Da Fiscalização e Acompanhamento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eastAsia="Times New Roman" w:hAnsi="Arial" w:cs="Arial"/>
          <w:b/>
          <w:sz w:val="24"/>
          <w:szCs w:val="24"/>
          <w:lang w:eastAsia="pt-BR"/>
        </w:rPr>
        <w:t>12.1.</w:t>
      </w:r>
      <w:r w:rsidRPr="002E4330">
        <w:rPr>
          <w:rFonts w:ascii="Arial" w:eastAsia="Times New Roman" w:hAnsi="Arial" w:cs="Arial"/>
          <w:sz w:val="24"/>
          <w:szCs w:val="24"/>
          <w:lang w:eastAsia="pt-BR"/>
        </w:rPr>
        <w:t xml:space="preserve"> </w:t>
      </w:r>
      <w:r w:rsidRPr="002E4330">
        <w:rPr>
          <w:rFonts w:ascii="Arial" w:hAnsi="Arial" w:cs="Arial"/>
          <w:color w:val="000000"/>
          <w:sz w:val="24"/>
          <w:szCs w:val="24"/>
        </w:rPr>
        <w:t xml:space="preserve">Caberá a gestão do contrato </w:t>
      </w:r>
      <w:proofErr w:type="gramStart"/>
      <w:r w:rsidRPr="002E4330">
        <w:rPr>
          <w:rFonts w:ascii="Arial" w:hAnsi="Arial" w:cs="Arial"/>
          <w:color w:val="000000"/>
          <w:sz w:val="24"/>
          <w:szCs w:val="24"/>
        </w:rPr>
        <w:t>à</w:t>
      </w:r>
      <w:proofErr w:type="gramEnd"/>
      <w:r w:rsidRPr="002E4330">
        <w:rPr>
          <w:rFonts w:ascii="Arial" w:hAnsi="Arial" w:cs="Arial"/>
          <w:color w:val="000000"/>
          <w:sz w:val="24"/>
          <w:szCs w:val="24"/>
        </w:rPr>
        <w:t xml:space="preserve"> Secretarias Municipal de Saúde, através do Gestor da Ata de Registro de Preços a quem compete todas as ações necessárias ao fiel cumprimento das condições estipuladas nesta Ata de Registro de Preços e ainda: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color w:val="000000"/>
          <w:sz w:val="24"/>
          <w:szCs w:val="24"/>
        </w:rPr>
        <w:t xml:space="preserve">II - receber do fiscal as informações e documentos pertinentes à execução do objeto contratado;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color w:val="000000"/>
          <w:sz w:val="24"/>
          <w:szCs w:val="24"/>
        </w:rPr>
        <w:t xml:space="preserve">III - acompanhar o processo licitatório, em todas as suas fases;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2E4330">
        <w:rPr>
          <w:rFonts w:ascii="Arial" w:hAnsi="Arial" w:cs="Arial"/>
          <w:color w:val="000000"/>
          <w:sz w:val="24"/>
          <w:szCs w:val="24"/>
        </w:rPr>
        <w:t>V - propor medidas que melhorem a execução da Ata de Registro de Preços.</w:t>
      </w:r>
    </w:p>
    <w:p w:rsidR="00E265FA" w:rsidRPr="002E4330"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eastAsia="Times New Roman" w:hAnsi="Arial" w:cs="Arial"/>
          <w:b/>
          <w:sz w:val="24"/>
          <w:szCs w:val="24"/>
          <w:lang w:eastAsia="pt-BR"/>
        </w:rPr>
        <w:t>12.2.</w:t>
      </w:r>
      <w:r w:rsidRPr="002E4330">
        <w:rPr>
          <w:rFonts w:ascii="Arial" w:eastAsia="Times New Roman" w:hAnsi="Arial" w:cs="Arial"/>
          <w:sz w:val="24"/>
          <w:szCs w:val="24"/>
          <w:lang w:eastAsia="pt-BR"/>
        </w:rPr>
        <w:t xml:space="preserve"> </w:t>
      </w:r>
      <w:r w:rsidRPr="002E4330">
        <w:rPr>
          <w:rFonts w:ascii="Arial" w:hAnsi="Arial" w:cs="Arial"/>
          <w:color w:val="000000"/>
          <w:sz w:val="24"/>
          <w:szCs w:val="24"/>
        </w:rPr>
        <w:t xml:space="preserve">Caberá aos fiscais da Ata de Registro de Preços, o acompanhamento da execução do objeto da presente contratação, informando ao gestor do contrato </w:t>
      </w:r>
      <w:proofErr w:type="gramStart"/>
      <w:r w:rsidRPr="002E4330">
        <w:rPr>
          <w:rFonts w:ascii="Arial" w:hAnsi="Arial" w:cs="Arial"/>
          <w:color w:val="000000"/>
          <w:sz w:val="24"/>
          <w:szCs w:val="24"/>
        </w:rPr>
        <w:t>as</w:t>
      </w:r>
      <w:proofErr w:type="gramEnd"/>
      <w:r w:rsidRPr="002E4330">
        <w:rPr>
          <w:rFonts w:ascii="Arial" w:hAnsi="Arial" w:cs="Arial"/>
          <w:color w:val="000000"/>
          <w:sz w:val="24"/>
          <w:szCs w:val="24"/>
        </w:rPr>
        <w:t xml:space="preserve"> ocorrências que possam prejudicar o bom andamento da Ata de Registro de Preços e ainda: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color w:val="000000"/>
          <w:sz w:val="24"/>
          <w:szCs w:val="24"/>
        </w:rPr>
        <w:t xml:space="preserve">I - atestar, em documento hábil, o fornecimento, após conferência prévia </w:t>
      </w:r>
      <w:proofErr w:type="gramStart"/>
      <w:r w:rsidRPr="002E4330">
        <w:rPr>
          <w:rFonts w:ascii="Arial" w:hAnsi="Arial" w:cs="Arial"/>
          <w:color w:val="000000"/>
          <w:sz w:val="24"/>
          <w:szCs w:val="24"/>
        </w:rPr>
        <w:t>do objeto contratado encaminhar</w:t>
      </w:r>
      <w:proofErr w:type="gramEnd"/>
      <w:r w:rsidRPr="002E4330">
        <w:rPr>
          <w:rFonts w:ascii="Arial" w:hAnsi="Arial" w:cs="Arial"/>
          <w:color w:val="000000"/>
          <w:sz w:val="24"/>
          <w:szCs w:val="24"/>
        </w:rPr>
        <w:t xml:space="preserve"> os documentos pertinentes ao gestor para certificação;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color w:val="000000"/>
          <w:sz w:val="24"/>
          <w:szCs w:val="24"/>
        </w:rPr>
        <w:t xml:space="preserve">II - confrontar os preços e quantidades constantes da nota fiscal com os estabelecidos na Ata de Registro de Preços;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color w:val="000000"/>
          <w:sz w:val="24"/>
          <w:szCs w:val="24"/>
        </w:rPr>
        <w:t xml:space="preserve">III - verificar se o prazo de entrega, especificações e quantidades encontram-se de acordo com o estabelecido no instrumento contratual;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color w:val="000000"/>
          <w:sz w:val="24"/>
          <w:szCs w:val="24"/>
        </w:rPr>
        <w:t xml:space="preserve">IV - comunicar ao gestor eventuais atrasos nos prazos de entrega e/ou execução do objeto, bem como os pedidos de prorrogação, se for o caso;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color w:val="000000"/>
          <w:sz w:val="24"/>
          <w:szCs w:val="24"/>
        </w:rPr>
        <w:t xml:space="preserve">V - acompanhar a execução contratual, informando ao gestor do contrato </w:t>
      </w:r>
      <w:proofErr w:type="gramStart"/>
      <w:r w:rsidRPr="002E4330">
        <w:rPr>
          <w:rFonts w:ascii="Arial" w:hAnsi="Arial" w:cs="Arial"/>
          <w:color w:val="000000"/>
          <w:sz w:val="24"/>
          <w:szCs w:val="24"/>
        </w:rPr>
        <w:t>as</w:t>
      </w:r>
      <w:proofErr w:type="gramEnd"/>
      <w:r w:rsidRPr="002E4330">
        <w:rPr>
          <w:rFonts w:ascii="Arial" w:hAnsi="Arial" w:cs="Arial"/>
          <w:color w:val="000000"/>
          <w:sz w:val="24"/>
          <w:szCs w:val="24"/>
        </w:rPr>
        <w:t xml:space="preserve"> ocorrências que possam prejudicar o bom andamento do fornecimento; </w:t>
      </w:r>
    </w:p>
    <w:p w:rsidR="00E265FA" w:rsidRPr="002E4330" w:rsidRDefault="00E265FA" w:rsidP="00E265FA">
      <w:pPr>
        <w:autoSpaceDE w:val="0"/>
        <w:autoSpaceDN w:val="0"/>
        <w:adjustRightInd w:val="0"/>
        <w:spacing w:after="0" w:line="240" w:lineRule="auto"/>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eastAsia="Times New Roman" w:hAnsi="Arial" w:cs="Arial"/>
          <w:b/>
          <w:sz w:val="24"/>
          <w:szCs w:val="24"/>
          <w:lang w:eastAsia="pt-BR"/>
        </w:rPr>
        <w:t>12.3.</w:t>
      </w:r>
      <w:r w:rsidRPr="002E4330">
        <w:rPr>
          <w:rFonts w:ascii="Arial" w:eastAsia="Times New Roman" w:hAnsi="Arial" w:cs="Arial"/>
          <w:sz w:val="24"/>
          <w:szCs w:val="24"/>
          <w:lang w:eastAsia="pt-BR"/>
        </w:rPr>
        <w:t xml:space="preserve"> </w:t>
      </w:r>
      <w:r w:rsidRPr="002E4330">
        <w:rPr>
          <w:rFonts w:ascii="Arial" w:hAnsi="Arial" w:cs="Arial"/>
          <w:color w:val="000000"/>
          <w:sz w:val="24"/>
          <w:szCs w:val="24"/>
        </w:rPr>
        <w:t>A fiscalização de que trata este item não exclui nem reduz a responsabilidade da CONTRATADA</w:t>
      </w:r>
      <w:r w:rsidRPr="002E4330">
        <w:rPr>
          <w:rFonts w:ascii="Arial" w:hAnsi="Arial" w:cs="Arial"/>
          <w:b/>
          <w:bCs/>
          <w:color w:val="000000"/>
          <w:sz w:val="24"/>
          <w:szCs w:val="24"/>
        </w:rPr>
        <w:t xml:space="preserve">, </w:t>
      </w:r>
      <w:r w:rsidRPr="002E4330">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eastAsia="Times New Roman" w:hAnsi="Arial" w:cs="Arial"/>
          <w:b/>
          <w:sz w:val="24"/>
          <w:szCs w:val="24"/>
          <w:lang w:eastAsia="pt-BR"/>
        </w:rPr>
        <w:t>12.4.</w:t>
      </w:r>
      <w:r w:rsidRPr="002E4330">
        <w:rPr>
          <w:rFonts w:ascii="Arial" w:eastAsia="Times New Roman" w:hAnsi="Arial" w:cs="Arial"/>
          <w:sz w:val="24"/>
          <w:szCs w:val="24"/>
          <w:lang w:eastAsia="pt-BR"/>
        </w:rPr>
        <w:t xml:space="preserve"> </w:t>
      </w:r>
      <w:r w:rsidRPr="002E4330">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w:t>
      </w:r>
      <w:r w:rsidRPr="002E4330">
        <w:rPr>
          <w:rFonts w:ascii="Arial" w:hAnsi="Arial" w:cs="Arial"/>
          <w:color w:val="000000"/>
          <w:sz w:val="24"/>
          <w:szCs w:val="24"/>
        </w:rPr>
        <w:lastRenderedPageBreak/>
        <w:t xml:space="preserve">entre as partes, responsabilizando esta quanto a quaisquer irregularidades resultantes de imperfeições técnicas, que não implicarão corresponsabilidade do CONTRATANTE ou do servidor designado para a fiscalização.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eastAsia="Times New Roman" w:hAnsi="Arial" w:cs="Arial"/>
          <w:b/>
          <w:sz w:val="24"/>
          <w:szCs w:val="24"/>
          <w:lang w:eastAsia="pt-BR"/>
        </w:rPr>
        <w:t>12.5.</w:t>
      </w:r>
      <w:r w:rsidRPr="002E4330">
        <w:rPr>
          <w:rFonts w:ascii="Arial" w:eastAsia="Times New Roman" w:hAnsi="Arial" w:cs="Arial"/>
          <w:sz w:val="24"/>
          <w:szCs w:val="24"/>
          <w:lang w:eastAsia="pt-BR"/>
        </w:rPr>
        <w:t xml:space="preserve"> </w:t>
      </w:r>
      <w:r w:rsidRPr="002E4330">
        <w:rPr>
          <w:rFonts w:ascii="Arial" w:hAnsi="Arial" w:cs="Arial"/>
          <w:color w:val="000000"/>
          <w:sz w:val="24"/>
          <w:szCs w:val="24"/>
        </w:rPr>
        <w:t xml:space="preserve">Ao CONTRATANTE não caberá qualquer ônus pela rejeição dos produtos considerados inadequados.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eastAsia="Times New Roman" w:hAnsi="Arial" w:cs="Arial"/>
          <w:b/>
          <w:sz w:val="24"/>
          <w:szCs w:val="24"/>
          <w:lang w:eastAsia="pt-BR"/>
        </w:rPr>
        <w:t>12.6.</w:t>
      </w:r>
      <w:r w:rsidRPr="002E4330">
        <w:rPr>
          <w:rFonts w:ascii="Arial" w:eastAsia="Times New Roman" w:hAnsi="Arial" w:cs="Arial"/>
          <w:sz w:val="24"/>
          <w:szCs w:val="24"/>
          <w:lang w:eastAsia="pt-BR"/>
        </w:rPr>
        <w:t xml:space="preserve"> </w:t>
      </w:r>
      <w:r w:rsidRPr="002E4330">
        <w:rPr>
          <w:rFonts w:ascii="Arial" w:hAnsi="Arial" w:cs="Arial"/>
          <w:color w:val="000000"/>
          <w:sz w:val="24"/>
          <w:szCs w:val="24"/>
        </w:rPr>
        <w:t xml:space="preserve">Por força do contido no art. 68, da Lei n. 8.666/93, a CONTRATADA, por ocasião da assinatura da Ata de Registro de Preços, deverá indicar preposto, </w:t>
      </w:r>
      <w:r w:rsidRPr="002E4330">
        <w:rPr>
          <w:rFonts w:ascii="Arial" w:hAnsi="Arial" w:cs="Arial"/>
          <w:b/>
          <w:bCs/>
          <w:color w:val="000000"/>
          <w:sz w:val="24"/>
          <w:szCs w:val="24"/>
        </w:rPr>
        <w:t xml:space="preserve">aceito </w:t>
      </w:r>
      <w:r w:rsidRPr="002E4330">
        <w:rPr>
          <w:rFonts w:ascii="Arial" w:hAnsi="Arial" w:cs="Arial"/>
          <w:color w:val="000000"/>
          <w:sz w:val="24"/>
          <w:szCs w:val="24"/>
        </w:rPr>
        <w:t xml:space="preserve">pelo fiscal deste contrato, para representá-la sempre que for necessário.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eastAsia="Times New Roman" w:hAnsi="Arial" w:cs="Arial"/>
          <w:b/>
          <w:sz w:val="24"/>
          <w:szCs w:val="24"/>
          <w:lang w:eastAsia="pt-BR"/>
        </w:rPr>
        <w:t>12.7.</w:t>
      </w:r>
      <w:r w:rsidRPr="002E4330">
        <w:rPr>
          <w:rFonts w:ascii="Arial" w:hAnsi="Arial" w:cs="Arial"/>
          <w:color w:val="000000"/>
          <w:sz w:val="24"/>
          <w:szCs w:val="24"/>
        </w:rPr>
        <w:t xml:space="preserve">. Ao preposto da CONTRATADA competirá, entre outras atribuições: </w:t>
      </w:r>
    </w:p>
    <w:p w:rsidR="00E265FA" w:rsidRPr="002E4330" w:rsidRDefault="00E265FA" w:rsidP="00E265FA">
      <w:pPr>
        <w:autoSpaceDE w:val="0"/>
        <w:autoSpaceDN w:val="0"/>
        <w:adjustRightInd w:val="0"/>
        <w:spacing w:after="17" w:line="240" w:lineRule="auto"/>
        <w:jc w:val="both"/>
        <w:rPr>
          <w:rFonts w:ascii="Arial" w:hAnsi="Arial" w:cs="Arial"/>
          <w:color w:val="000000"/>
          <w:sz w:val="24"/>
          <w:szCs w:val="24"/>
        </w:rPr>
      </w:pPr>
      <w:r w:rsidRPr="002E4330">
        <w:rPr>
          <w:rFonts w:ascii="Arial" w:hAnsi="Arial" w:cs="Arial"/>
          <w:color w:val="000000"/>
          <w:sz w:val="24"/>
          <w:szCs w:val="24"/>
        </w:rPr>
        <w:t xml:space="preserve">a) representar os interesses da CONTRATADA perante o CONTRATANTE; </w:t>
      </w:r>
    </w:p>
    <w:p w:rsidR="00E265FA" w:rsidRPr="002E4330" w:rsidRDefault="00E265FA" w:rsidP="00E265FA">
      <w:pPr>
        <w:autoSpaceDE w:val="0"/>
        <w:autoSpaceDN w:val="0"/>
        <w:adjustRightInd w:val="0"/>
        <w:spacing w:after="17" w:line="240" w:lineRule="auto"/>
        <w:jc w:val="both"/>
        <w:rPr>
          <w:rFonts w:ascii="Arial" w:hAnsi="Arial" w:cs="Arial"/>
          <w:color w:val="000000"/>
          <w:sz w:val="24"/>
          <w:szCs w:val="24"/>
        </w:rPr>
      </w:pPr>
      <w:r w:rsidRPr="002E4330">
        <w:rPr>
          <w:rFonts w:ascii="Arial" w:hAnsi="Arial" w:cs="Arial"/>
          <w:color w:val="000000"/>
          <w:sz w:val="24"/>
          <w:szCs w:val="24"/>
        </w:rPr>
        <w:t xml:space="preserve">b) realizar os procedimentos administrativos junto ao CONTRATANTE; </w:t>
      </w:r>
    </w:p>
    <w:p w:rsidR="00E265FA" w:rsidRPr="002E4330" w:rsidRDefault="00E265FA" w:rsidP="00E265FA">
      <w:pPr>
        <w:autoSpaceDE w:val="0"/>
        <w:autoSpaceDN w:val="0"/>
        <w:adjustRightInd w:val="0"/>
        <w:spacing w:after="17" w:line="240" w:lineRule="auto"/>
        <w:jc w:val="both"/>
        <w:rPr>
          <w:rFonts w:ascii="Arial" w:hAnsi="Arial" w:cs="Arial"/>
          <w:color w:val="000000"/>
          <w:sz w:val="24"/>
          <w:szCs w:val="24"/>
        </w:rPr>
      </w:pPr>
      <w:r w:rsidRPr="002E4330">
        <w:rPr>
          <w:rFonts w:ascii="Arial" w:hAnsi="Arial" w:cs="Arial"/>
          <w:color w:val="000000"/>
          <w:sz w:val="24"/>
          <w:szCs w:val="24"/>
        </w:rPr>
        <w:t xml:space="preserve">c) manter o CONTRATANTE informado sobre a qualidade dos produtos fornecidos; </w:t>
      </w: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E265FA" w:rsidRPr="002E4330" w:rsidRDefault="00E265FA" w:rsidP="00E265F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2E4330">
        <w:rPr>
          <w:rFonts w:ascii="Arial" w:eastAsia="Times New Roman" w:hAnsi="Arial" w:cs="Arial"/>
          <w:b/>
          <w:sz w:val="24"/>
          <w:szCs w:val="24"/>
          <w:u w:val="single"/>
          <w:lang w:eastAsia="pt-BR"/>
        </w:rPr>
        <w:t xml:space="preserve">CLÁUSULA DÉCIMA TERCEIRA: </w:t>
      </w:r>
      <w:r w:rsidRPr="002E4330">
        <w:rPr>
          <w:rFonts w:ascii="Arial" w:eastAsia="Times New Roman" w:hAnsi="Arial" w:cs="Arial"/>
          <w:b/>
          <w:bCs/>
          <w:sz w:val="24"/>
          <w:szCs w:val="24"/>
          <w:u w:val="single"/>
          <w:lang w:eastAsia="pt-BR"/>
        </w:rPr>
        <w:t>Da</w:t>
      </w:r>
      <w:r w:rsidRPr="002E4330">
        <w:rPr>
          <w:rFonts w:ascii="Arial" w:eastAsia="Times New Roman" w:hAnsi="Arial" w:cs="Arial"/>
          <w:b/>
          <w:bCs/>
          <w:spacing w:val="1"/>
          <w:sz w:val="24"/>
          <w:szCs w:val="24"/>
          <w:u w:val="single"/>
          <w:lang w:eastAsia="pt-BR"/>
        </w:rPr>
        <w:t xml:space="preserve"> </w:t>
      </w:r>
      <w:r w:rsidRPr="002E4330">
        <w:rPr>
          <w:rFonts w:ascii="Arial" w:eastAsia="Times New Roman" w:hAnsi="Arial" w:cs="Arial"/>
          <w:b/>
          <w:bCs/>
          <w:sz w:val="24"/>
          <w:szCs w:val="24"/>
          <w:u w:val="single"/>
          <w:lang w:eastAsia="pt-BR"/>
        </w:rPr>
        <w:t>Publicação</w:t>
      </w:r>
    </w:p>
    <w:p w:rsidR="00E265FA" w:rsidRPr="002E4330" w:rsidRDefault="00E265FA" w:rsidP="00E265F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265FA" w:rsidRPr="002E4330" w:rsidRDefault="00E265FA" w:rsidP="00E265F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13.1.</w:t>
      </w:r>
      <w:r w:rsidRPr="002E4330">
        <w:rPr>
          <w:rFonts w:ascii="Arial" w:eastAsia="Times New Roman" w:hAnsi="Arial" w:cs="Arial"/>
          <w:sz w:val="24"/>
          <w:szCs w:val="24"/>
          <w:lang w:eastAsia="pt-BR"/>
        </w:rPr>
        <w:t xml:space="preserve"> Em </w:t>
      </w:r>
      <w:r w:rsidRPr="002E4330">
        <w:rPr>
          <w:rFonts w:ascii="Arial" w:eastAsia="Times New Roman" w:hAnsi="Arial" w:cs="Arial"/>
          <w:spacing w:val="1"/>
          <w:sz w:val="24"/>
          <w:szCs w:val="24"/>
          <w:lang w:eastAsia="pt-BR"/>
        </w:rPr>
        <w:t>c</w:t>
      </w:r>
      <w:r w:rsidRPr="002E4330">
        <w:rPr>
          <w:rFonts w:ascii="Arial" w:eastAsia="Times New Roman" w:hAnsi="Arial" w:cs="Arial"/>
          <w:sz w:val="24"/>
          <w:szCs w:val="24"/>
          <w:lang w:eastAsia="pt-BR"/>
        </w:rPr>
        <w:t>onformidade com o disposto no parágrafo úni</w:t>
      </w:r>
      <w:r w:rsidRPr="002E4330">
        <w:rPr>
          <w:rFonts w:ascii="Arial" w:eastAsia="Times New Roman" w:hAnsi="Arial" w:cs="Arial"/>
          <w:spacing w:val="1"/>
          <w:sz w:val="24"/>
          <w:szCs w:val="24"/>
          <w:lang w:eastAsia="pt-BR"/>
        </w:rPr>
        <w:t>c</w:t>
      </w:r>
      <w:r w:rsidRPr="002E4330">
        <w:rPr>
          <w:rFonts w:ascii="Arial" w:eastAsia="Times New Roman" w:hAnsi="Arial" w:cs="Arial"/>
          <w:sz w:val="24"/>
          <w:szCs w:val="24"/>
          <w:lang w:eastAsia="pt-BR"/>
        </w:rPr>
        <w:t>o do art. 61 da Lei nº 8.666/93,</w:t>
      </w:r>
      <w:r w:rsidRPr="002E4330">
        <w:rPr>
          <w:rFonts w:ascii="Arial" w:eastAsia="Times New Roman" w:hAnsi="Arial" w:cs="Arial"/>
          <w:spacing w:val="30"/>
          <w:sz w:val="24"/>
          <w:szCs w:val="24"/>
          <w:lang w:eastAsia="pt-BR"/>
        </w:rPr>
        <w:t xml:space="preserve"> </w:t>
      </w:r>
      <w:r w:rsidRPr="002E4330">
        <w:rPr>
          <w:rFonts w:ascii="Arial" w:eastAsia="Times New Roman" w:hAnsi="Arial" w:cs="Arial"/>
          <w:sz w:val="24"/>
          <w:szCs w:val="24"/>
          <w:lang w:eastAsia="pt-BR"/>
        </w:rPr>
        <w:t>será</w:t>
      </w:r>
      <w:r w:rsidRPr="002E4330">
        <w:rPr>
          <w:rFonts w:ascii="Arial" w:eastAsia="Times New Roman" w:hAnsi="Arial" w:cs="Arial"/>
          <w:spacing w:val="30"/>
          <w:sz w:val="24"/>
          <w:szCs w:val="24"/>
          <w:lang w:eastAsia="pt-BR"/>
        </w:rPr>
        <w:t xml:space="preserve"> </w:t>
      </w:r>
      <w:r w:rsidRPr="002E4330">
        <w:rPr>
          <w:rFonts w:ascii="Arial" w:eastAsia="Times New Roman" w:hAnsi="Arial" w:cs="Arial"/>
          <w:sz w:val="24"/>
          <w:szCs w:val="24"/>
          <w:lang w:eastAsia="pt-BR"/>
        </w:rPr>
        <w:t>publicado</w:t>
      </w:r>
      <w:r w:rsidRPr="002E4330">
        <w:rPr>
          <w:rFonts w:ascii="Arial" w:eastAsia="Times New Roman" w:hAnsi="Arial" w:cs="Arial"/>
          <w:spacing w:val="30"/>
          <w:sz w:val="24"/>
          <w:szCs w:val="24"/>
          <w:lang w:eastAsia="pt-BR"/>
        </w:rPr>
        <w:t xml:space="preserve"> </w:t>
      </w:r>
      <w:r w:rsidRPr="002E4330">
        <w:rPr>
          <w:rFonts w:ascii="Arial" w:eastAsia="Times New Roman" w:hAnsi="Arial" w:cs="Arial"/>
          <w:sz w:val="24"/>
          <w:szCs w:val="24"/>
          <w:lang w:eastAsia="pt-BR"/>
        </w:rPr>
        <w:t>o extrato</w:t>
      </w:r>
      <w:r w:rsidRPr="002E4330">
        <w:rPr>
          <w:rFonts w:ascii="Arial" w:eastAsia="Times New Roman" w:hAnsi="Arial" w:cs="Arial"/>
          <w:spacing w:val="30"/>
          <w:sz w:val="24"/>
          <w:szCs w:val="24"/>
          <w:lang w:eastAsia="pt-BR"/>
        </w:rPr>
        <w:t xml:space="preserve"> </w:t>
      </w:r>
      <w:r w:rsidRPr="002E4330">
        <w:rPr>
          <w:rFonts w:ascii="Arial" w:eastAsia="Times New Roman" w:hAnsi="Arial" w:cs="Arial"/>
          <w:sz w:val="24"/>
          <w:szCs w:val="24"/>
          <w:lang w:eastAsia="pt-BR"/>
        </w:rPr>
        <w:t>do</w:t>
      </w:r>
      <w:r w:rsidRPr="002E4330">
        <w:rPr>
          <w:rFonts w:ascii="Arial" w:eastAsia="Times New Roman" w:hAnsi="Arial" w:cs="Arial"/>
          <w:spacing w:val="30"/>
          <w:sz w:val="24"/>
          <w:szCs w:val="24"/>
          <w:lang w:eastAsia="pt-BR"/>
        </w:rPr>
        <w:t xml:space="preserve"> </w:t>
      </w:r>
      <w:r w:rsidRPr="002E4330">
        <w:rPr>
          <w:rFonts w:ascii="Arial" w:eastAsia="Times New Roman" w:hAnsi="Arial" w:cs="Arial"/>
          <w:sz w:val="24"/>
          <w:szCs w:val="24"/>
          <w:lang w:eastAsia="pt-BR"/>
        </w:rPr>
        <w:t>instrumento</w:t>
      </w:r>
      <w:r w:rsidRPr="002E4330">
        <w:rPr>
          <w:rFonts w:ascii="Arial" w:eastAsia="Times New Roman" w:hAnsi="Arial" w:cs="Arial"/>
          <w:spacing w:val="30"/>
          <w:sz w:val="24"/>
          <w:szCs w:val="24"/>
          <w:lang w:eastAsia="pt-BR"/>
        </w:rPr>
        <w:t xml:space="preserve"> </w:t>
      </w:r>
      <w:r w:rsidRPr="002E4330">
        <w:rPr>
          <w:rFonts w:ascii="Arial" w:eastAsia="Times New Roman" w:hAnsi="Arial" w:cs="Arial"/>
          <w:spacing w:val="1"/>
          <w:sz w:val="24"/>
          <w:szCs w:val="24"/>
          <w:lang w:eastAsia="pt-BR"/>
        </w:rPr>
        <w:t>d</w:t>
      </w:r>
      <w:r w:rsidRPr="002E4330">
        <w:rPr>
          <w:rFonts w:ascii="Arial" w:eastAsia="Times New Roman" w:hAnsi="Arial" w:cs="Arial"/>
          <w:sz w:val="24"/>
          <w:szCs w:val="24"/>
          <w:lang w:eastAsia="pt-BR"/>
        </w:rPr>
        <w:t>a Ata de Registro de Preços</w:t>
      </w:r>
      <w:r w:rsidRPr="002E4330">
        <w:rPr>
          <w:rFonts w:ascii="Arial" w:eastAsia="Times New Roman" w:hAnsi="Arial" w:cs="Arial"/>
          <w:spacing w:val="1"/>
          <w:sz w:val="24"/>
          <w:szCs w:val="24"/>
          <w:lang w:eastAsia="pt-BR"/>
        </w:rPr>
        <w:t xml:space="preserve"> (Ata SRP) </w:t>
      </w:r>
      <w:r w:rsidRPr="002E4330">
        <w:rPr>
          <w:rFonts w:ascii="Arial" w:eastAsia="Times New Roman" w:hAnsi="Arial" w:cs="Arial"/>
          <w:sz w:val="24"/>
          <w:szCs w:val="24"/>
          <w:lang w:eastAsia="pt-BR"/>
        </w:rPr>
        <w:t>no</w:t>
      </w:r>
      <w:r w:rsidRPr="002E4330">
        <w:rPr>
          <w:rFonts w:ascii="Arial" w:eastAsia="Times New Roman" w:hAnsi="Arial" w:cs="Arial"/>
          <w:spacing w:val="1"/>
          <w:sz w:val="24"/>
          <w:szCs w:val="24"/>
          <w:lang w:eastAsia="pt-BR"/>
        </w:rPr>
        <w:t xml:space="preserve"> </w:t>
      </w:r>
      <w:r w:rsidRPr="002E4330">
        <w:rPr>
          <w:rFonts w:ascii="Arial" w:eastAsia="Times New Roman" w:hAnsi="Arial" w:cs="Arial"/>
          <w:sz w:val="24"/>
          <w:szCs w:val="24"/>
          <w:lang w:eastAsia="pt-BR"/>
        </w:rPr>
        <w:t>Jornal Diário Oficial dos Municípios do Paraná.</w:t>
      </w:r>
    </w:p>
    <w:p w:rsidR="00E265FA" w:rsidRPr="002E4330" w:rsidRDefault="00E265FA" w:rsidP="00E265F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E265FA" w:rsidRPr="002E4330" w:rsidRDefault="00E265FA" w:rsidP="00E265F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13.2.</w:t>
      </w:r>
      <w:r w:rsidRPr="002E4330">
        <w:rPr>
          <w:rFonts w:ascii="Arial" w:eastAsia="Times New Roman" w:hAnsi="Arial" w:cs="Arial"/>
          <w:sz w:val="24"/>
          <w:szCs w:val="24"/>
          <w:lang w:eastAsia="pt-BR"/>
        </w:rPr>
        <w:t xml:space="preserve"> A Ata de Registro de Preços será publicada no Sitio da Prefeitura Municipal – </w:t>
      </w:r>
      <w:hyperlink r:id="rId8" w:history="1">
        <w:r w:rsidRPr="002E4330">
          <w:rPr>
            <w:rFonts w:ascii="Arial" w:eastAsia="Times New Roman" w:hAnsi="Arial" w:cs="Arial"/>
            <w:color w:val="0000FF"/>
            <w:sz w:val="24"/>
            <w:szCs w:val="24"/>
            <w:u w:val="single"/>
            <w:lang w:eastAsia="pt-BR"/>
          </w:rPr>
          <w:t>www.itambaraca.pr.gov.br</w:t>
        </w:r>
      </w:hyperlink>
      <w:r w:rsidRPr="002E4330">
        <w:rPr>
          <w:rFonts w:ascii="Arial" w:eastAsia="Times New Roman" w:hAnsi="Arial" w:cs="Arial"/>
          <w:sz w:val="24"/>
          <w:szCs w:val="24"/>
          <w:lang w:eastAsia="pt-BR"/>
        </w:rPr>
        <w:t xml:space="preserve">, sendo republicada trimestralmente conforme determina a Lei nº 8.666/93, no Art. 15§2º. </w:t>
      </w:r>
    </w:p>
    <w:p w:rsidR="00E265FA" w:rsidRPr="002E4330" w:rsidRDefault="00E265FA" w:rsidP="00E265F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265FA" w:rsidRPr="002E4330" w:rsidRDefault="00E265FA" w:rsidP="00E265F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E4330">
        <w:rPr>
          <w:rFonts w:ascii="Arial" w:eastAsia="Times New Roman" w:hAnsi="Arial" w:cs="Arial"/>
          <w:b/>
          <w:snapToGrid w:val="0"/>
          <w:color w:val="000000"/>
          <w:sz w:val="24"/>
          <w:szCs w:val="24"/>
          <w:u w:val="single"/>
          <w:lang w:eastAsia="pt-BR"/>
        </w:rPr>
        <w:t xml:space="preserve">CLÁUSULA DÉCIMA QUARTA: </w:t>
      </w:r>
      <w:r w:rsidRPr="002E4330">
        <w:rPr>
          <w:rFonts w:ascii="Arial" w:hAnsi="Arial" w:cs="Arial"/>
          <w:b/>
          <w:bCs/>
          <w:sz w:val="24"/>
          <w:szCs w:val="24"/>
          <w:u w:val="single"/>
        </w:rPr>
        <w:t>Legislação Aplicável</w:t>
      </w:r>
    </w:p>
    <w:p w:rsidR="00E265FA" w:rsidRPr="002E4330" w:rsidRDefault="00E265FA" w:rsidP="00E265FA">
      <w:pPr>
        <w:spacing w:after="0" w:line="240" w:lineRule="auto"/>
        <w:ind w:right="-101"/>
        <w:jc w:val="both"/>
        <w:rPr>
          <w:rFonts w:ascii="Arial" w:eastAsia="Times New Roman" w:hAnsi="Arial" w:cs="Arial"/>
          <w:b/>
          <w:sz w:val="24"/>
          <w:szCs w:val="24"/>
          <w:lang w:eastAsia="pt-BR"/>
        </w:rPr>
      </w:pPr>
    </w:p>
    <w:p w:rsidR="00E265FA" w:rsidRPr="002E4330" w:rsidRDefault="00E265FA" w:rsidP="00E265FA">
      <w:pPr>
        <w:spacing w:after="0" w:line="240" w:lineRule="auto"/>
        <w:ind w:right="-101"/>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14</w:t>
      </w:r>
      <w:r w:rsidRPr="002E4330">
        <w:rPr>
          <w:rFonts w:ascii="Arial" w:eastAsia="Times New Roman" w:hAnsi="Arial" w:cs="Arial"/>
          <w:sz w:val="24"/>
          <w:szCs w:val="24"/>
          <w:lang w:eastAsia="pt-BR"/>
        </w:rPr>
        <w:t>.</w:t>
      </w:r>
      <w:r w:rsidRPr="002E4330">
        <w:rPr>
          <w:rFonts w:ascii="Arial" w:eastAsia="Times New Roman" w:hAnsi="Arial" w:cs="Arial"/>
          <w:b/>
          <w:sz w:val="24"/>
          <w:szCs w:val="24"/>
          <w:lang w:eastAsia="pt-BR"/>
        </w:rPr>
        <w:t>1</w:t>
      </w:r>
      <w:r w:rsidRPr="002E4330">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265FA" w:rsidRPr="002E4330" w:rsidRDefault="00E265FA" w:rsidP="00E265FA">
      <w:pPr>
        <w:spacing w:after="0" w:line="240" w:lineRule="auto"/>
        <w:ind w:right="-101"/>
        <w:jc w:val="both"/>
        <w:rPr>
          <w:rFonts w:ascii="Arial" w:eastAsia="Times New Roman" w:hAnsi="Arial" w:cs="Arial"/>
          <w:sz w:val="24"/>
          <w:szCs w:val="24"/>
          <w:lang w:eastAsia="pt-BR"/>
        </w:rPr>
      </w:pPr>
    </w:p>
    <w:p w:rsidR="00E265FA" w:rsidRPr="002E4330" w:rsidRDefault="00E265FA" w:rsidP="00E265FA">
      <w:pPr>
        <w:spacing w:after="0" w:line="240" w:lineRule="auto"/>
        <w:ind w:right="-101"/>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14.2.</w:t>
      </w:r>
      <w:r w:rsidRPr="002E4330">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265FA" w:rsidRPr="002E4330"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2E4330" w:rsidRDefault="00E265FA" w:rsidP="00E265FA">
      <w:pPr>
        <w:autoSpaceDE w:val="0"/>
        <w:autoSpaceDN w:val="0"/>
        <w:adjustRightInd w:val="0"/>
        <w:spacing w:after="0" w:line="240" w:lineRule="auto"/>
        <w:rPr>
          <w:rFonts w:ascii="Arial" w:hAnsi="Arial" w:cs="Arial"/>
          <w:color w:val="000000"/>
          <w:sz w:val="24"/>
          <w:szCs w:val="24"/>
        </w:rPr>
      </w:pPr>
      <w:r w:rsidRPr="002E4330">
        <w:rPr>
          <w:rFonts w:ascii="Arial" w:eastAsia="Times New Roman" w:hAnsi="Arial" w:cs="Arial"/>
          <w:b/>
          <w:snapToGrid w:val="0"/>
          <w:color w:val="000000"/>
          <w:sz w:val="24"/>
          <w:szCs w:val="24"/>
          <w:lang w:eastAsia="pt-BR"/>
        </w:rPr>
        <w:t xml:space="preserve">CLÁUSULA DÉCIMA QUINTA: </w:t>
      </w:r>
      <w:r w:rsidRPr="002E4330">
        <w:rPr>
          <w:rFonts w:ascii="Arial" w:hAnsi="Arial" w:cs="Arial"/>
          <w:b/>
          <w:bCs/>
          <w:color w:val="000000"/>
          <w:sz w:val="24"/>
          <w:szCs w:val="24"/>
          <w:u w:val="single"/>
        </w:rPr>
        <w:t>Disposições Gerais</w:t>
      </w:r>
      <w:r w:rsidRPr="002E4330">
        <w:rPr>
          <w:rFonts w:ascii="Arial" w:hAnsi="Arial" w:cs="Arial"/>
          <w:b/>
          <w:bCs/>
          <w:color w:val="000000"/>
          <w:sz w:val="24"/>
          <w:szCs w:val="24"/>
        </w:rPr>
        <w:t xml:space="preserve"> </w:t>
      </w:r>
    </w:p>
    <w:p w:rsidR="00E265FA" w:rsidRPr="002E4330" w:rsidRDefault="00E265FA" w:rsidP="00E265FA">
      <w:pPr>
        <w:autoSpaceDE w:val="0"/>
        <w:autoSpaceDN w:val="0"/>
        <w:adjustRightInd w:val="0"/>
        <w:spacing w:after="0" w:line="240" w:lineRule="auto"/>
        <w:rPr>
          <w:rFonts w:ascii="Arial" w:hAnsi="Arial" w:cs="Arial"/>
          <w:color w:val="000000"/>
          <w:sz w:val="24"/>
          <w:szCs w:val="24"/>
        </w:rPr>
      </w:pPr>
    </w:p>
    <w:p w:rsidR="00E265FA" w:rsidRPr="002E4330" w:rsidRDefault="00E265FA" w:rsidP="00E265FA">
      <w:pPr>
        <w:autoSpaceDE w:val="0"/>
        <w:autoSpaceDN w:val="0"/>
        <w:adjustRightInd w:val="0"/>
        <w:spacing w:after="157" w:line="240" w:lineRule="auto"/>
        <w:jc w:val="both"/>
        <w:rPr>
          <w:rFonts w:ascii="Arial" w:hAnsi="Arial" w:cs="Arial"/>
          <w:color w:val="000000"/>
          <w:sz w:val="24"/>
          <w:szCs w:val="24"/>
        </w:rPr>
      </w:pPr>
      <w:r w:rsidRPr="002E4330">
        <w:rPr>
          <w:rFonts w:ascii="Arial" w:hAnsi="Arial" w:cs="Arial"/>
          <w:b/>
          <w:color w:val="000000"/>
          <w:sz w:val="24"/>
          <w:szCs w:val="24"/>
        </w:rPr>
        <w:t>15.1.</w:t>
      </w:r>
      <w:r w:rsidRPr="002E4330">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Pr="002E4330">
        <w:rPr>
          <w:rFonts w:ascii="Arial" w:hAnsi="Arial" w:cs="Arial"/>
          <w:b/>
          <w:bCs/>
          <w:color w:val="000000"/>
          <w:sz w:val="24"/>
          <w:szCs w:val="24"/>
        </w:rPr>
        <w:t>001</w:t>
      </w:r>
      <w:r w:rsidRPr="002E4330">
        <w:rPr>
          <w:rFonts w:ascii="Arial" w:hAnsi="Arial" w:cs="Arial"/>
          <w:color w:val="000000"/>
          <w:sz w:val="24"/>
          <w:szCs w:val="24"/>
        </w:rPr>
        <w:t xml:space="preserve">/2020. </w:t>
      </w: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bCs/>
          <w:color w:val="000000"/>
          <w:sz w:val="24"/>
          <w:szCs w:val="24"/>
          <w:lang w:eastAsia="pt-BR"/>
        </w:rPr>
        <w:lastRenderedPageBreak/>
        <w:t xml:space="preserve">15.1. </w:t>
      </w:r>
      <w:r w:rsidRPr="002E4330">
        <w:rPr>
          <w:rFonts w:ascii="Arial" w:eastAsia="Times New Roman" w:hAnsi="Arial" w:cs="Arial"/>
          <w:color w:val="000000"/>
          <w:sz w:val="24"/>
          <w:szCs w:val="24"/>
          <w:lang w:eastAsia="pt-BR"/>
        </w:rPr>
        <w:t xml:space="preserve">É vedado efetuar acréscimos nos quantitativos fixados pela </w:t>
      </w:r>
      <w:r w:rsidRPr="002E4330">
        <w:rPr>
          <w:rFonts w:ascii="Arial" w:eastAsia="Times New Roman" w:hAnsi="Arial" w:cs="Arial"/>
          <w:iCs/>
          <w:color w:val="000000"/>
          <w:sz w:val="24"/>
          <w:szCs w:val="24"/>
          <w:lang w:eastAsia="pt-BR"/>
        </w:rPr>
        <w:t>ata de registro de preços</w:t>
      </w:r>
      <w:r w:rsidRPr="002E4330">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E265FA" w:rsidRPr="002E4330" w:rsidRDefault="00E265FA" w:rsidP="00E265FA">
      <w:pPr>
        <w:spacing w:after="0" w:line="240" w:lineRule="auto"/>
        <w:ind w:right="-54"/>
        <w:jc w:val="both"/>
        <w:rPr>
          <w:rFonts w:ascii="Arial" w:eastAsia="Times New Roman" w:hAnsi="Arial" w:cs="Arial"/>
          <w:b/>
          <w:bCs/>
          <w:color w:val="000000"/>
          <w:sz w:val="24"/>
          <w:szCs w:val="24"/>
          <w:lang w:eastAsia="pt-BR"/>
        </w:rPr>
      </w:pPr>
    </w:p>
    <w:p w:rsidR="00E265FA" w:rsidRPr="002E4330" w:rsidRDefault="00E265FA" w:rsidP="00E265FA">
      <w:pPr>
        <w:spacing w:after="0" w:line="240" w:lineRule="auto"/>
        <w:ind w:right="-54"/>
        <w:jc w:val="both"/>
        <w:rPr>
          <w:rFonts w:ascii="Arial" w:eastAsia="Times New Roman" w:hAnsi="Arial" w:cs="Arial"/>
          <w:b/>
          <w:sz w:val="24"/>
          <w:szCs w:val="24"/>
          <w:lang w:eastAsia="pt-BR"/>
        </w:rPr>
      </w:pPr>
      <w:r w:rsidRPr="002E4330">
        <w:rPr>
          <w:rFonts w:ascii="Arial" w:eastAsia="Times New Roman" w:hAnsi="Arial" w:cs="Arial"/>
          <w:b/>
          <w:bCs/>
          <w:color w:val="000000"/>
          <w:sz w:val="24"/>
          <w:szCs w:val="24"/>
          <w:lang w:eastAsia="pt-BR"/>
        </w:rPr>
        <w:t xml:space="preserve">15.2. </w:t>
      </w:r>
      <w:r w:rsidRPr="002E4330">
        <w:rPr>
          <w:rFonts w:ascii="Arial" w:eastAsia="Times New Roman" w:hAnsi="Arial" w:cs="Arial"/>
          <w:color w:val="000000"/>
          <w:sz w:val="24"/>
          <w:szCs w:val="24"/>
          <w:lang w:eastAsia="pt-BR"/>
        </w:rPr>
        <w:t xml:space="preserve">Em caso de celebração de </w:t>
      </w:r>
      <w:r w:rsidRPr="002E4330">
        <w:rPr>
          <w:rFonts w:ascii="Arial" w:eastAsia="Times New Roman" w:hAnsi="Arial" w:cs="Arial"/>
          <w:iCs/>
          <w:color w:val="000000"/>
          <w:sz w:val="24"/>
          <w:szCs w:val="24"/>
          <w:lang w:eastAsia="pt-BR"/>
        </w:rPr>
        <w:t>contratos</w:t>
      </w:r>
      <w:r w:rsidRPr="002E4330">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2E4330">
        <w:rPr>
          <w:rFonts w:ascii="Arial" w:eastAsia="Times New Roman" w:hAnsi="Arial" w:cs="Arial"/>
          <w:color w:val="000000"/>
          <w:sz w:val="24"/>
          <w:szCs w:val="24"/>
          <w:lang w:eastAsia="pt-BR"/>
        </w:rPr>
        <w:t>(</w:t>
      </w:r>
      <w:proofErr w:type="gramEnd"/>
      <w:r w:rsidRPr="002E4330">
        <w:rPr>
          <w:rFonts w:ascii="Arial" w:eastAsia="Times New Roman" w:hAnsi="Arial" w:cs="Arial"/>
          <w:color w:val="000000"/>
          <w:sz w:val="24"/>
          <w:szCs w:val="24"/>
          <w:lang w:eastAsia="pt-BR"/>
        </w:rPr>
        <w:t>vinte e cinco por cento) de que trata o§ 1º do artigo 65, da Lei nº 8.666/93.</w:t>
      </w:r>
    </w:p>
    <w:p w:rsidR="00E265FA" w:rsidRPr="002E4330" w:rsidRDefault="00E265FA" w:rsidP="00E265FA">
      <w:pPr>
        <w:autoSpaceDE w:val="0"/>
        <w:autoSpaceDN w:val="0"/>
        <w:adjustRightInd w:val="0"/>
        <w:spacing w:after="0" w:line="240" w:lineRule="auto"/>
        <w:rPr>
          <w:rFonts w:ascii="Arial" w:hAnsi="Arial" w:cs="Arial"/>
          <w:b/>
          <w:color w:val="000000"/>
          <w:sz w:val="24"/>
          <w:szCs w:val="24"/>
        </w:rPr>
      </w:pPr>
    </w:p>
    <w:p w:rsidR="00E265FA" w:rsidRPr="002E4330" w:rsidRDefault="00E265FA" w:rsidP="00E265FA">
      <w:pPr>
        <w:autoSpaceDE w:val="0"/>
        <w:autoSpaceDN w:val="0"/>
        <w:adjustRightInd w:val="0"/>
        <w:spacing w:after="0" w:line="240" w:lineRule="auto"/>
        <w:jc w:val="both"/>
        <w:rPr>
          <w:rFonts w:ascii="Arial" w:hAnsi="Arial" w:cs="Arial"/>
          <w:color w:val="000000"/>
          <w:sz w:val="24"/>
          <w:szCs w:val="24"/>
        </w:rPr>
      </w:pPr>
      <w:r w:rsidRPr="002E4330">
        <w:rPr>
          <w:rFonts w:ascii="Arial" w:hAnsi="Arial" w:cs="Arial"/>
          <w:b/>
          <w:color w:val="000000"/>
          <w:sz w:val="24"/>
          <w:szCs w:val="24"/>
        </w:rPr>
        <w:t>15.2.</w:t>
      </w:r>
      <w:r w:rsidRPr="002E4330">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2E4330">
        <w:rPr>
          <w:rFonts w:ascii="Arial" w:hAnsi="Arial" w:cs="Arial"/>
          <w:color w:val="000000"/>
          <w:sz w:val="24"/>
          <w:szCs w:val="24"/>
        </w:rPr>
        <w:t>Itambaracá</w:t>
      </w:r>
      <w:proofErr w:type="spellEnd"/>
      <w:r w:rsidRPr="002E4330">
        <w:rPr>
          <w:rFonts w:ascii="Arial" w:hAnsi="Arial" w:cs="Arial"/>
          <w:color w:val="000000"/>
          <w:sz w:val="24"/>
          <w:szCs w:val="24"/>
        </w:rPr>
        <w:t xml:space="preserve">/Pr. </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15.3.</w:t>
      </w:r>
      <w:r w:rsidRPr="002E4330">
        <w:rPr>
          <w:rFonts w:ascii="Arial" w:eastAsia="Times New Roman" w:hAnsi="Arial" w:cs="Arial"/>
          <w:color w:val="000000"/>
          <w:sz w:val="24"/>
          <w:szCs w:val="24"/>
          <w:lang w:eastAsia="pt-BR"/>
        </w:rPr>
        <w:t xml:space="preserve"> </w:t>
      </w:r>
      <w:r w:rsidRPr="002E4330">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2E4330">
        <w:rPr>
          <w:rFonts w:ascii="Arial" w:eastAsia="Times New Roman" w:hAnsi="Arial" w:cs="Arial"/>
          <w:sz w:val="24"/>
          <w:szCs w:val="24"/>
          <w:lang w:eastAsia="pt-BR"/>
        </w:rPr>
        <w:t>Itambaracá</w:t>
      </w:r>
      <w:proofErr w:type="spellEnd"/>
      <w:r w:rsidRPr="002E4330">
        <w:rPr>
          <w:rFonts w:ascii="Arial" w:eastAsia="Times New Roman" w:hAnsi="Arial" w:cs="Arial"/>
          <w:sz w:val="24"/>
          <w:szCs w:val="24"/>
          <w:lang w:eastAsia="pt-BR"/>
        </w:rPr>
        <w:t>/</w:t>
      </w:r>
      <w:proofErr w:type="spellStart"/>
      <w:proofErr w:type="gramStart"/>
      <w:r w:rsidRPr="002E4330">
        <w:rPr>
          <w:rFonts w:ascii="Arial" w:eastAsia="Times New Roman" w:hAnsi="Arial" w:cs="Arial"/>
          <w:sz w:val="24"/>
          <w:szCs w:val="24"/>
          <w:lang w:eastAsia="pt-BR"/>
        </w:rPr>
        <w:t>Pr</w:t>
      </w:r>
      <w:proofErr w:type="spellEnd"/>
      <w:proofErr w:type="gramEnd"/>
      <w:r w:rsidRPr="002E4330">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265FA" w:rsidRPr="002E4330"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2E4330"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2E4330">
        <w:rPr>
          <w:rFonts w:ascii="Arial" w:eastAsia="Times New Roman" w:hAnsi="Arial" w:cs="Arial"/>
          <w:b/>
          <w:color w:val="000000"/>
          <w:sz w:val="24"/>
          <w:szCs w:val="24"/>
          <w:lang w:eastAsia="pt-BR"/>
        </w:rPr>
        <w:t>15.4.</w:t>
      </w:r>
      <w:r w:rsidRPr="002E4330">
        <w:rPr>
          <w:rFonts w:ascii="Arial" w:eastAsia="Times New Roman" w:hAnsi="Arial" w:cs="Arial"/>
          <w:color w:val="000000"/>
          <w:sz w:val="24"/>
          <w:szCs w:val="24"/>
          <w:lang w:eastAsia="pt-BR"/>
        </w:rPr>
        <w:t xml:space="preserve"> Poderá a Administração, mesmo comprovada </w:t>
      </w:r>
      <w:proofErr w:type="gramStart"/>
      <w:r w:rsidRPr="002E4330">
        <w:rPr>
          <w:rFonts w:ascii="Arial" w:eastAsia="Times New Roman" w:hAnsi="Arial" w:cs="Arial"/>
          <w:color w:val="000000"/>
          <w:sz w:val="24"/>
          <w:szCs w:val="24"/>
          <w:lang w:eastAsia="pt-BR"/>
        </w:rPr>
        <w:t>a</w:t>
      </w:r>
      <w:proofErr w:type="gramEnd"/>
      <w:r w:rsidRPr="002E4330">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E265FA" w:rsidRPr="002E4330" w:rsidRDefault="00E265FA" w:rsidP="00E265F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2E4330">
        <w:rPr>
          <w:rFonts w:ascii="Arial" w:eastAsia="Times New Roman" w:hAnsi="Arial" w:cs="Arial"/>
          <w:b/>
          <w:bCs/>
          <w:sz w:val="24"/>
          <w:szCs w:val="24"/>
          <w:lang w:eastAsia="pt-BR"/>
        </w:rPr>
        <w:t>CLÁUSULA DÉCIMA</w:t>
      </w:r>
      <w:r w:rsidRPr="002E4330">
        <w:rPr>
          <w:rFonts w:ascii="Arial" w:eastAsia="Times New Roman" w:hAnsi="Arial" w:cs="Arial"/>
          <w:b/>
          <w:snapToGrid w:val="0"/>
          <w:color w:val="000000"/>
          <w:sz w:val="24"/>
          <w:szCs w:val="24"/>
          <w:lang w:eastAsia="pt-BR"/>
        </w:rPr>
        <w:t xml:space="preserve"> SEXTA</w:t>
      </w:r>
      <w:r w:rsidRPr="002E4330">
        <w:rPr>
          <w:rFonts w:ascii="Arial" w:eastAsia="Times New Roman" w:hAnsi="Arial" w:cs="Arial"/>
          <w:b/>
          <w:bCs/>
          <w:sz w:val="24"/>
          <w:szCs w:val="24"/>
          <w:u w:val="single"/>
          <w:lang w:eastAsia="pt-BR"/>
        </w:rPr>
        <w:t xml:space="preserve">: </w:t>
      </w:r>
      <w:r w:rsidRPr="002E4330">
        <w:rPr>
          <w:rFonts w:ascii="Arial" w:eastAsia="Times New Roman" w:hAnsi="Arial" w:cs="Arial"/>
          <w:b/>
          <w:snapToGrid w:val="0"/>
          <w:color w:val="000000"/>
          <w:sz w:val="24"/>
          <w:szCs w:val="24"/>
          <w:u w:val="single"/>
          <w:lang w:eastAsia="pt-BR"/>
        </w:rPr>
        <w:t>Do Foro</w:t>
      </w:r>
    </w:p>
    <w:p w:rsidR="00E265FA" w:rsidRPr="002E4330" w:rsidRDefault="00E265FA" w:rsidP="00E265F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E265FA" w:rsidRPr="002E4330" w:rsidRDefault="00E265FA" w:rsidP="00E265FA">
      <w:pPr>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b/>
          <w:sz w:val="24"/>
          <w:szCs w:val="24"/>
          <w:lang w:eastAsia="pt-BR"/>
        </w:rPr>
        <w:t>16.1.</w:t>
      </w:r>
      <w:r w:rsidRPr="002E4330">
        <w:rPr>
          <w:rFonts w:ascii="Arial" w:eastAsia="Times New Roman" w:hAnsi="Arial" w:cs="Arial"/>
          <w:sz w:val="24"/>
          <w:szCs w:val="24"/>
          <w:lang w:eastAsia="pt-BR"/>
        </w:rPr>
        <w:t xml:space="preserve"> Fica eleito o Foro da Comarca de Andirá - </w:t>
      </w:r>
      <w:proofErr w:type="spellStart"/>
      <w:proofErr w:type="gramStart"/>
      <w:r w:rsidRPr="002E4330">
        <w:rPr>
          <w:rFonts w:ascii="Arial" w:eastAsia="Times New Roman" w:hAnsi="Arial" w:cs="Arial"/>
          <w:sz w:val="24"/>
          <w:szCs w:val="24"/>
          <w:lang w:eastAsia="pt-BR"/>
        </w:rPr>
        <w:t>Pr</w:t>
      </w:r>
      <w:proofErr w:type="spellEnd"/>
      <w:proofErr w:type="gramEnd"/>
      <w:r w:rsidRPr="002E4330">
        <w:rPr>
          <w:rFonts w:ascii="Arial" w:eastAsia="Times New Roman" w:hAnsi="Arial" w:cs="Arial"/>
          <w:sz w:val="24"/>
          <w:szCs w:val="24"/>
          <w:lang w:eastAsia="pt-BR"/>
        </w:rPr>
        <w:t xml:space="preserve">, para dirimir dúvidas ou questões oriundas do presente Contrato. </w:t>
      </w:r>
    </w:p>
    <w:p w:rsidR="00E265FA" w:rsidRPr="002E4330" w:rsidRDefault="00E265FA" w:rsidP="00E265FA">
      <w:pPr>
        <w:spacing w:after="0" w:line="240" w:lineRule="auto"/>
        <w:ind w:right="-54"/>
        <w:jc w:val="both"/>
        <w:rPr>
          <w:rFonts w:ascii="Arial" w:eastAsia="Times New Roman" w:hAnsi="Arial" w:cs="Arial"/>
          <w:sz w:val="24"/>
          <w:szCs w:val="24"/>
          <w:lang w:eastAsia="pt-BR"/>
        </w:rPr>
      </w:pPr>
    </w:p>
    <w:p w:rsidR="00E265FA" w:rsidRPr="002E4330" w:rsidRDefault="00E265FA" w:rsidP="00E265FA">
      <w:pPr>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E265FA" w:rsidRPr="002E4330" w:rsidRDefault="00E265FA" w:rsidP="00E265FA">
      <w:pPr>
        <w:spacing w:after="0" w:line="240" w:lineRule="auto"/>
        <w:ind w:right="-54"/>
        <w:jc w:val="both"/>
        <w:rPr>
          <w:rFonts w:ascii="Arial" w:eastAsia="Times New Roman" w:hAnsi="Arial" w:cs="Arial"/>
          <w:b/>
          <w:sz w:val="24"/>
          <w:szCs w:val="24"/>
          <w:lang w:eastAsia="pt-BR"/>
        </w:rPr>
      </w:pPr>
    </w:p>
    <w:p w:rsidR="000A6D21" w:rsidRPr="002E4330" w:rsidRDefault="000A6D21" w:rsidP="002E4330">
      <w:pPr>
        <w:spacing w:after="0" w:line="240" w:lineRule="auto"/>
        <w:rPr>
          <w:rFonts w:ascii="Arial" w:eastAsia="Times New Roman" w:hAnsi="Arial" w:cs="Arial"/>
          <w:sz w:val="24"/>
          <w:szCs w:val="24"/>
          <w:lang w:eastAsia="pt-BR"/>
        </w:rPr>
      </w:pPr>
    </w:p>
    <w:p w:rsidR="000A6D21" w:rsidRPr="002E4330" w:rsidRDefault="000A6D21" w:rsidP="00E265FA">
      <w:pPr>
        <w:spacing w:after="0" w:line="240" w:lineRule="auto"/>
        <w:jc w:val="center"/>
        <w:rPr>
          <w:rFonts w:ascii="Arial" w:eastAsia="Times New Roman" w:hAnsi="Arial" w:cs="Arial"/>
          <w:sz w:val="24"/>
          <w:szCs w:val="24"/>
          <w:lang w:eastAsia="pt-BR"/>
        </w:rPr>
      </w:pPr>
    </w:p>
    <w:p w:rsidR="00E265FA" w:rsidRPr="002E4330" w:rsidRDefault="00E265FA" w:rsidP="00E265FA">
      <w:pPr>
        <w:spacing w:after="0" w:line="240" w:lineRule="auto"/>
        <w:jc w:val="center"/>
        <w:rPr>
          <w:rFonts w:ascii="Arial" w:eastAsia="Times New Roman" w:hAnsi="Arial" w:cs="Arial"/>
          <w:sz w:val="24"/>
          <w:szCs w:val="24"/>
          <w:lang w:eastAsia="pt-BR"/>
        </w:rPr>
      </w:pPr>
      <w:proofErr w:type="spellStart"/>
      <w:r w:rsidRPr="002E4330">
        <w:rPr>
          <w:rFonts w:ascii="Arial" w:eastAsia="Times New Roman" w:hAnsi="Arial" w:cs="Arial"/>
          <w:sz w:val="24"/>
          <w:szCs w:val="24"/>
          <w:lang w:eastAsia="pt-BR"/>
        </w:rPr>
        <w:t>Itambaracá</w:t>
      </w:r>
      <w:proofErr w:type="spellEnd"/>
      <w:r w:rsidRPr="002E4330">
        <w:rPr>
          <w:rFonts w:ascii="Arial" w:eastAsia="Times New Roman" w:hAnsi="Arial" w:cs="Arial"/>
          <w:sz w:val="24"/>
          <w:szCs w:val="24"/>
          <w:lang w:eastAsia="pt-BR"/>
        </w:rPr>
        <w:t xml:space="preserve">, </w:t>
      </w:r>
      <w:r w:rsidRPr="002E4330">
        <w:rPr>
          <w:rFonts w:ascii="Arial" w:eastAsia="Times New Roman" w:hAnsi="Arial" w:cs="Arial"/>
          <w:sz w:val="24"/>
          <w:szCs w:val="24"/>
          <w:lang w:eastAsia="pt-BR"/>
        </w:rPr>
        <w:t>27 de janeiro</w:t>
      </w:r>
      <w:proofErr w:type="gramStart"/>
      <w:r w:rsidRPr="002E4330">
        <w:rPr>
          <w:rFonts w:ascii="Arial" w:eastAsia="Times New Roman" w:hAnsi="Arial" w:cs="Arial"/>
          <w:sz w:val="24"/>
          <w:szCs w:val="24"/>
          <w:lang w:eastAsia="pt-BR"/>
        </w:rPr>
        <w:t xml:space="preserve"> </w:t>
      </w:r>
      <w:r w:rsidRPr="002E4330">
        <w:rPr>
          <w:rFonts w:ascii="Arial" w:eastAsia="Times New Roman" w:hAnsi="Arial" w:cs="Arial"/>
          <w:sz w:val="24"/>
          <w:szCs w:val="24"/>
          <w:lang w:eastAsia="pt-BR"/>
        </w:rPr>
        <w:t xml:space="preserve"> </w:t>
      </w:r>
      <w:proofErr w:type="gramEnd"/>
      <w:r w:rsidRPr="002E4330">
        <w:rPr>
          <w:rFonts w:ascii="Arial" w:eastAsia="Times New Roman" w:hAnsi="Arial" w:cs="Arial"/>
          <w:sz w:val="24"/>
          <w:szCs w:val="24"/>
          <w:lang w:eastAsia="pt-BR"/>
        </w:rPr>
        <w:t>de 2020</w:t>
      </w:r>
      <w:r w:rsidR="000A6D21" w:rsidRPr="002E4330">
        <w:rPr>
          <w:rFonts w:ascii="Arial" w:eastAsia="Times New Roman" w:hAnsi="Arial" w:cs="Arial"/>
          <w:sz w:val="24"/>
          <w:szCs w:val="24"/>
          <w:lang w:eastAsia="pt-BR"/>
        </w:rPr>
        <w:t>.</w:t>
      </w:r>
    </w:p>
    <w:p w:rsidR="000A6D21" w:rsidRPr="002E4330" w:rsidRDefault="000A6D21" w:rsidP="00E265FA">
      <w:pPr>
        <w:spacing w:after="0" w:line="240" w:lineRule="auto"/>
        <w:jc w:val="center"/>
        <w:rPr>
          <w:rFonts w:ascii="Arial" w:eastAsia="Times New Roman" w:hAnsi="Arial" w:cs="Arial"/>
          <w:sz w:val="24"/>
          <w:szCs w:val="24"/>
          <w:lang w:eastAsia="pt-BR"/>
        </w:rPr>
      </w:pPr>
    </w:p>
    <w:p w:rsidR="000A6D21" w:rsidRPr="002E4330" w:rsidRDefault="000A6D21" w:rsidP="002E4330">
      <w:pPr>
        <w:spacing w:after="0" w:line="240" w:lineRule="auto"/>
        <w:rPr>
          <w:rFonts w:ascii="Arial" w:eastAsia="Times New Roman" w:hAnsi="Arial" w:cs="Arial"/>
          <w:sz w:val="24"/>
          <w:szCs w:val="24"/>
          <w:lang w:eastAsia="pt-BR"/>
        </w:rPr>
      </w:pPr>
    </w:p>
    <w:p w:rsidR="00E265FA" w:rsidRPr="002E4330" w:rsidRDefault="00E265FA" w:rsidP="00E265FA">
      <w:pPr>
        <w:spacing w:after="0" w:line="240" w:lineRule="auto"/>
        <w:jc w:val="center"/>
        <w:rPr>
          <w:rFonts w:ascii="Arial" w:eastAsia="Times New Roman" w:hAnsi="Arial" w:cs="Arial"/>
          <w:sz w:val="24"/>
          <w:szCs w:val="24"/>
          <w:lang w:eastAsia="pt-BR"/>
        </w:rPr>
      </w:pPr>
    </w:p>
    <w:p w:rsidR="00E265FA" w:rsidRPr="002E4330" w:rsidRDefault="00E265FA" w:rsidP="00E265FA">
      <w:pPr>
        <w:spacing w:after="0" w:line="240" w:lineRule="auto"/>
        <w:rPr>
          <w:rFonts w:ascii="Arial" w:eastAsia="Times New Roman" w:hAnsi="Arial" w:cs="Arial"/>
          <w:sz w:val="24"/>
          <w:szCs w:val="24"/>
          <w:lang w:eastAsia="pt-BR"/>
        </w:rPr>
      </w:pPr>
      <w:r w:rsidRPr="002E4330">
        <w:rPr>
          <w:rFonts w:ascii="Arial" w:eastAsia="Times New Roman" w:hAnsi="Arial" w:cs="Arial"/>
          <w:sz w:val="24"/>
          <w:szCs w:val="24"/>
          <w:lang w:eastAsia="pt-BR"/>
        </w:rPr>
        <w:t>Contratante: ____________________</w:t>
      </w:r>
      <w:r w:rsidR="002E4330">
        <w:rPr>
          <w:rFonts w:ascii="Arial" w:eastAsia="Times New Roman" w:hAnsi="Arial" w:cs="Arial"/>
          <w:sz w:val="24"/>
          <w:szCs w:val="24"/>
          <w:lang w:eastAsia="pt-BR"/>
        </w:rPr>
        <w:t xml:space="preserve">                     </w:t>
      </w:r>
      <w:r w:rsidRPr="002E4330">
        <w:rPr>
          <w:rFonts w:ascii="Arial" w:eastAsia="Times New Roman" w:hAnsi="Arial" w:cs="Arial"/>
          <w:sz w:val="24"/>
          <w:szCs w:val="24"/>
          <w:lang w:eastAsia="pt-BR"/>
        </w:rPr>
        <w:t>Contratada: _____________________</w:t>
      </w:r>
      <w:r w:rsidR="000A6D21" w:rsidRPr="002E4330">
        <w:rPr>
          <w:rFonts w:ascii="Arial" w:eastAsia="Times New Roman" w:hAnsi="Arial" w:cs="Arial"/>
          <w:sz w:val="24"/>
          <w:szCs w:val="24"/>
          <w:lang w:eastAsia="pt-BR"/>
        </w:rPr>
        <w:t>__</w:t>
      </w:r>
      <w:r w:rsidR="002E4330">
        <w:rPr>
          <w:rFonts w:ascii="Arial" w:eastAsia="Times New Roman" w:hAnsi="Arial" w:cs="Arial"/>
          <w:sz w:val="24"/>
          <w:szCs w:val="24"/>
          <w:lang w:eastAsia="pt-BR"/>
        </w:rPr>
        <w:t>____</w:t>
      </w:r>
    </w:p>
    <w:p w:rsidR="00E265FA" w:rsidRPr="002E4330" w:rsidRDefault="000A6D21" w:rsidP="00E265FA">
      <w:pPr>
        <w:spacing w:after="0" w:line="240" w:lineRule="auto"/>
        <w:rPr>
          <w:rFonts w:ascii="Arial" w:eastAsia="Times New Roman" w:hAnsi="Arial" w:cs="Arial"/>
          <w:sz w:val="24"/>
          <w:szCs w:val="24"/>
          <w:lang w:eastAsia="pt-BR"/>
        </w:rPr>
      </w:pPr>
      <w:r w:rsidRPr="002E4330">
        <w:rPr>
          <w:rFonts w:ascii="Arial" w:eastAsia="Times New Roman" w:hAnsi="Arial" w:cs="Arial"/>
          <w:sz w:val="24"/>
          <w:szCs w:val="24"/>
          <w:lang w:eastAsia="pt-BR"/>
        </w:rPr>
        <w:t xml:space="preserve">                    </w:t>
      </w:r>
      <w:r w:rsidR="00E265FA" w:rsidRPr="002E4330">
        <w:rPr>
          <w:rFonts w:ascii="Arial" w:eastAsia="Times New Roman" w:hAnsi="Arial" w:cs="Arial"/>
          <w:sz w:val="24"/>
          <w:szCs w:val="24"/>
          <w:lang w:eastAsia="pt-BR"/>
        </w:rPr>
        <w:t>Carlos Cesar de Carvalho</w:t>
      </w:r>
      <w:r w:rsidR="00E265FA" w:rsidRPr="002E4330">
        <w:rPr>
          <w:rFonts w:ascii="Arial" w:hAnsi="Arial" w:cs="Arial"/>
          <w:sz w:val="24"/>
          <w:szCs w:val="24"/>
        </w:rPr>
        <w:t xml:space="preserve">        </w:t>
      </w:r>
      <w:r w:rsidR="002E4330">
        <w:rPr>
          <w:rFonts w:ascii="Arial" w:hAnsi="Arial" w:cs="Arial"/>
          <w:sz w:val="24"/>
          <w:szCs w:val="24"/>
        </w:rPr>
        <w:t xml:space="preserve">                               </w:t>
      </w:r>
      <w:r w:rsidR="00E265FA" w:rsidRPr="002E4330">
        <w:rPr>
          <w:rFonts w:ascii="Arial" w:hAnsi="Arial" w:cs="Arial"/>
          <w:sz w:val="24"/>
          <w:szCs w:val="24"/>
        </w:rPr>
        <w:t xml:space="preserve"> </w:t>
      </w:r>
      <w:r w:rsidR="002E4330" w:rsidRPr="002E4330">
        <w:rPr>
          <w:rFonts w:ascii="Arial" w:hAnsi="Arial" w:cs="Arial"/>
          <w:sz w:val="24"/>
          <w:szCs w:val="24"/>
        </w:rPr>
        <w:t>Fabio Pereira da Silva</w:t>
      </w:r>
    </w:p>
    <w:p w:rsidR="00E265FA" w:rsidRPr="002E4330" w:rsidRDefault="000A6D21" w:rsidP="00E265FA">
      <w:pPr>
        <w:spacing w:after="0" w:line="240" w:lineRule="auto"/>
        <w:rPr>
          <w:rFonts w:ascii="Arial" w:eastAsia="Times New Roman" w:hAnsi="Arial" w:cs="Arial"/>
          <w:sz w:val="24"/>
          <w:szCs w:val="24"/>
          <w:lang w:eastAsia="pt-BR"/>
        </w:rPr>
      </w:pPr>
      <w:r w:rsidRPr="002E4330">
        <w:rPr>
          <w:rFonts w:ascii="Arial" w:eastAsia="Times New Roman" w:hAnsi="Arial" w:cs="Arial"/>
          <w:sz w:val="24"/>
          <w:szCs w:val="24"/>
          <w:lang w:eastAsia="pt-BR"/>
        </w:rPr>
        <w:t xml:space="preserve">                    </w:t>
      </w:r>
      <w:r w:rsidR="00E265FA" w:rsidRPr="002E4330">
        <w:rPr>
          <w:rFonts w:ascii="Arial" w:eastAsia="Times New Roman" w:hAnsi="Arial" w:cs="Arial"/>
          <w:sz w:val="24"/>
          <w:szCs w:val="24"/>
          <w:lang w:eastAsia="pt-BR"/>
        </w:rPr>
        <w:t xml:space="preserve">Município de </w:t>
      </w:r>
      <w:proofErr w:type="spellStart"/>
      <w:r w:rsidR="00E265FA" w:rsidRPr="002E4330">
        <w:rPr>
          <w:rFonts w:ascii="Arial" w:eastAsia="Times New Roman" w:hAnsi="Arial" w:cs="Arial"/>
          <w:sz w:val="24"/>
          <w:szCs w:val="24"/>
          <w:lang w:eastAsia="pt-BR"/>
        </w:rPr>
        <w:t>Itambaracá</w:t>
      </w:r>
      <w:proofErr w:type="spellEnd"/>
      <w:r w:rsidR="00E265FA" w:rsidRPr="002E4330">
        <w:rPr>
          <w:rFonts w:ascii="Arial" w:eastAsia="Times New Roman" w:hAnsi="Arial" w:cs="Arial"/>
          <w:sz w:val="24"/>
          <w:szCs w:val="24"/>
          <w:lang w:eastAsia="pt-BR"/>
        </w:rPr>
        <w:t xml:space="preserve">                                      </w:t>
      </w:r>
      <w:r w:rsidR="002E4330">
        <w:rPr>
          <w:rFonts w:ascii="Arial" w:eastAsia="Times New Roman" w:hAnsi="Arial" w:cs="Arial"/>
          <w:sz w:val="24"/>
          <w:szCs w:val="24"/>
          <w:lang w:eastAsia="pt-BR"/>
        </w:rPr>
        <w:t xml:space="preserve">    </w:t>
      </w:r>
      <w:proofErr w:type="spellStart"/>
      <w:r w:rsidR="002E4330" w:rsidRPr="002E4330">
        <w:rPr>
          <w:rFonts w:ascii="Arial" w:hAnsi="Arial" w:cs="Arial"/>
          <w:sz w:val="24"/>
          <w:szCs w:val="24"/>
        </w:rPr>
        <w:t>Norival</w:t>
      </w:r>
      <w:proofErr w:type="spellEnd"/>
      <w:r w:rsidR="002E4330" w:rsidRPr="002E4330">
        <w:rPr>
          <w:rFonts w:ascii="Arial" w:hAnsi="Arial" w:cs="Arial"/>
          <w:sz w:val="24"/>
          <w:szCs w:val="24"/>
        </w:rPr>
        <w:t xml:space="preserve"> Pereira da Silva &amp; Cia </w:t>
      </w:r>
      <w:proofErr w:type="spellStart"/>
      <w:r w:rsidR="002E4330" w:rsidRPr="002E4330">
        <w:rPr>
          <w:rFonts w:ascii="Arial" w:hAnsi="Arial" w:cs="Arial"/>
          <w:sz w:val="24"/>
          <w:szCs w:val="24"/>
        </w:rPr>
        <w:t>Ltda</w:t>
      </w:r>
      <w:proofErr w:type="spellEnd"/>
      <w:proofErr w:type="gramStart"/>
      <w:r w:rsidRPr="002E4330">
        <w:rPr>
          <w:rFonts w:ascii="Arial" w:eastAsia="Times New Roman" w:hAnsi="Arial" w:cs="Arial"/>
          <w:sz w:val="24"/>
          <w:szCs w:val="24"/>
          <w:lang w:eastAsia="pt-BR"/>
        </w:rPr>
        <w:t xml:space="preserve">    </w:t>
      </w:r>
    </w:p>
    <w:p w:rsidR="00E265FA" w:rsidRPr="002E4330" w:rsidRDefault="00E265FA" w:rsidP="00E265FA">
      <w:pPr>
        <w:spacing w:after="0" w:line="240" w:lineRule="auto"/>
        <w:rPr>
          <w:rFonts w:ascii="Arial" w:eastAsia="Times New Roman" w:hAnsi="Arial" w:cs="Arial"/>
          <w:sz w:val="24"/>
          <w:szCs w:val="24"/>
          <w:lang w:eastAsia="pt-BR"/>
        </w:rPr>
      </w:pPr>
      <w:proofErr w:type="gramEnd"/>
    </w:p>
    <w:p w:rsidR="00E265FA" w:rsidRPr="002E4330" w:rsidRDefault="00E265FA" w:rsidP="00E265FA">
      <w:pPr>
        <w:spacing w:after="0" w:line="240" w:lineRule="auto"/>
        <w:rPr>
          <w:rFonts w:ascii="Arial" w:eastAsia="Times New Roman" w:hAnsi="Arial" w:cs="Arial"/>
          <w:sz w:val="24"/>
          <w:szCs w:val="24"/>
          <w:lang w:eastAsia="pt-BR"/>
        </w:rPr>
      </w:pPr>
      <w:r w:rsidRPr="002E4330">
        <w:rPr>
          <w:rFonts w:ascii="Arial" w:eastAsia="Times New Roman" w:hAnsi="Arial" w:cs="Arial"/>
          <w:sz w:val="24"/>
          <w:szCs w:val="24"/>
          <w:lang w:eastAsia="pt-BR"/>
        </w:rPr>
        <w:t xml:space="preserve">                     </w:t>
      </w:r>
    </w:p>
    <w:p w:rsidR="00E265FA" w:rsidRPr="002E4330" w:rsidRDefault="00E265FA" w:rsidP="00E265FA">
      <w:pPr>
        <w:spacing w:after="0" w:line="240" w:lineRule="auto"/>
        <w:rPr>
          <w:rFonts w:ascii="Arial" w:eastAsia="Times New Roman" w:hAnsi="Arial" w:cs="Arial"/>
          <w:sz w:val="24"/>
          <w:szCs w:val="24"/>
          <w:lang w:eastAsia="pt-BR"/>
        </w:rPr>
      </w:pPr>
    </w:p>
    <w:p w:rsidR="00E265FA" w:rsidRPr="002E4330" w:rsidRDefault="00E265FA" w:rsidP="00E265FA">
      <w:pPr>
        <w:spacing w:after="0" w:line="240" w:lineRule="auto"/>
        <w:rPr>
          <w:rFonts w:ascii="Arial" w:eastAsia="Times New Roman" w:hAnsi="Arial" w:cs="Arial"/>
          <w:sz w:val="24"/>
          <w:szCs w:val="24"/>
          <w:lang w:eastAsia="pt-BR"/>
        </w:rPr>
      </w:pPr>
      <w:r w:rsidRPr="002E4330">
        <w:rPr>
          <w:rFonts w:ascii="Arial" w:eastAsia="Times New Roman" w:hAnsi="Arial" w:cs="Arial"/>
          <w:sz w:val="24"/>
          <w:szCs w:val="24"/>
          <w:lang w:eastAsia="pt-BR"/>
        </w:rPr>
        <w:t xml:space="preserve">                    </w:t>
      </w:r>
      <w:bookmarkStart w:id="0" w:name="_GoBack"/>
      <w:bookmarkEnd w:id="0"/>
    </w:p>
    <w:p w:rsidR="00E265FA" w:rsidRPr="002E4330" w:rsidRDefault="00E265FA" w:rsidP="00E265FA">
      <w:pPr>
        <w:spacing w:after="0" w:line="240" w:lineRule="auto"/>
        <w:ind w:right="-54"/>
        <w:jc w:val="both"/>
        <w:rPr>
          <w:rFonts w:ascii="Arial" w:eastAsia="Times New Roman" w:hAnsi="Arial" w:cs="Arial"/>
          <w:b/>
          <w:bCs/>
          <w:sz w:val="24"/>
          <w:szCs w:val="24"/>
          <w:lang w:eastAsia="pt-BR"/>
        </w:rPr>
      </w:pPr>
    </w:p>
    <w:p w:rsidR="00E265FA" w:rsidRPr="002E4330" w:rsidRDefault="00E265FA" w:rsidP="00E265FA">
      <w:pPr>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b/>
          <w:bCs/>
          <w:sz w:val="24"/>
          <w:szCs w:val="24"/>
          <w:lang w:eastAsia="pt-BR"/>
        </w:rPr>
        <w:t>TESTEMUNHAS:</w:t>
      </w:r>
      <w:r w:rsidRPr="002E4330">
        <w:rPr>
          <w:rFonts w:ascii="Arial" w:eastAsia="Times New Roman" w:hAnsi="Arial" w:cs="Arial"/>
          <w:sz w:val="24"/>
          <w:szCs w:val="24"/>
          <w:lang w:eastAsia="pt-BR"/>
        </w:rPr>
        <w:t>____________________</w:t>
      </w:r>
      <w:r w:rsidR="000A6D21" w:rsidRPr="002E4330">
        <w:rPr>
          <w:rFonts w:ascii="Arial" w:eastAsia="Times New Roman" w:hAnsi="Arial" w:cs="Arial"/>
          <w:sz w:val="24"/>
          <w:szCs w:val="24"/>
          <w:lang w:eastAsia="pt-BR"/>
        </w:rPr>
        <w:t>________</w:t>
      </w:r>
      <w:r w:rsidRPr="002E4330">
        <w:rPr>
          <w:rFonts w:ascii="Arial" w:eastAsia="Times New Roman" w:hAnsi="Arial" w:cs="Arial"/>
          <w:sz w:val="24"/>
          <w:szCs w:val="24"/>
          <w:lang w:eastAsia="pt-BR"/>
        </w:rPr>
        <w:t xml:space="preserve">                ______________________</w:t>
      </w:r>
      <w:r w:rsidR="000A6D21" w:rsidRPr="002E4330">
        <w:rPr>
          <w:rFonts w:ascii="Arial" w:eastAsia="Times New Roman" w:hAnsi="Arial" w:cs="Arial"/>
          <w:sz w:val="24"/>
          <w:szCs w:val="24"/>
          <w:lang w:eastAsia="pt-BR"/>
        </w:rPr>
        <w:t>_____</w:t>
      </w:r>
    </w:p>
    <w:p w:rsidR="00E265FA" w:rsidRPr="002E4330" w:rsidRDefault="000A6D21" w:rsidP="00E265FA">
      <w:pPr>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sz w:val="24"/>
          <w:szCs w:val="24"/>
          <w:lang w:eastAsia="pt-BR"/>
        </w:rPr>
        <w:t xml:space="preserve">                             </w:t>
      </w:r>
      <w:r w:rsidR="00E265FA" w:rsidRPr="002E4330">
        <w:rPr>
          <w:rFonts w:ascii="Arial" w:eastAsia="Times New Roman" w:hAnsi="Arial" w:cs="Arial"/>
          <w:sz w:val="24"/>
          <w:szCs w:val="24"/>
          <w:lang w:eastAsia="pt-BR"/>
        </w:rPr>
        <w:t xml:space="preserve">Nome: Vanessa Ferreira Gonçalves </w:t>
      </w:r>
      <w:r w:rsidR="00E265FA" w:rsidRPr="002E4330">
        <w:rPr>
          <w:rFonts w:ascii="Arial" w:eastAsia="Times New Roman" w:hAnsi="Arial" w:cs="Arial"/>
          <w:sz w:val="24"/>
          <w:szCs w:val="24"/>
          <w:lang w:eastAsia="pt-BR"/>
        </w:rPr>
        <w:t xml:space="preserve">             </w:t>
      </w:r>
      <w:r w:rsidR="00E265FA" w:rsidRPr="002E4330">
        <w:rPr>
          <w:rFonts w:ascii="Arial" w:eastAsia="Times New Roman" w:hAnsi="Arial" w:cs="Arial"/>
          <w:sz w:val="24"/>
          <w:szCs w:val="24"/>
          <w:lang w:eastAsia="pt-BR"/>
        </w:rPr>
        <w:t xml:space="preserve">Nome: Elaine Ap. Munhoz da Silva                     </w:t>
      </w:r>
    </w:p>
    <w:p w:rsidR="00E265FA" w:rsidRPr="002E4330" w:rsidRDefault="000A6D21" w:rsidP="00E265FA">
      <w:pPr>
        <w:spacing w:after="0" w:line="240" w:lineRule="auto"/>
        <w:ind w:right="-54"/>
        <w:jc w:val="both"/>
        <w:rPr>
          <w:rFonts w:ascii="Arial" w:eastAsia="Times New Roman" w:hAnsi="Arial" w:cs="Arial"/>
          <w:sz w:val="24"/>
          <w:szCs w:val="24"/>
          <w:lang w:eastAsia="pt-BR"/>
        </w:rPr>
      </w:pPr>
      <w:r w:rsidRPr="002E4330">
        <w:rPr>
          <w:rFonts w:ascii="Arial" w:eastAsia="Times New Roman" w:hAnsi="Arial" w:cs="Arial"/>
          <w:sz w:val="24"/>
          <w:szCs w:val="24"/>
          <w:lang w:eastAsia="pt-BR"/>
        </w:rPr>
        <w:t xml:space="preserve">                </w:t>
      </w:r>
      <w:r w:rsidR="00E265FA" w:rsidRPr="002E4330">
        <w:rPr>
          <w:rFonts w:ascii="Arial" w:eastAsia="Times New Roman" w:hAnsi="Arial" w:cs="Arial"/>
          <w:sz w:val="24"/>
          <w:szCs w:val="24"/>
          <w:lang w:eastAsia="pt-BR"/>
        </w:rPr>
        <w:t xml:space="preserve"> </w:t>
      </w:r>
      <w:r w:rsidRPr="002E4330">
        <w:rPr>
          <w:rFonts w:ascii="Arial" w:eastAsia="Times New Roman" w:hAnsi="Arial" w:cs="Arial"/>
          <w:sz w:val="24"/>
          <w:szCs w:val="24"/>
          <w:lang w:eastAsia="pt-BR"/>
        </w:rPr>
        <w:t xml:space="preserve">            </w:t>
      </w:r>
      <w:r w:rsidR="00E265FA" w:rsidRPr="002E4330">
        <w:rPr>
          <w:rFonts w:ascii="Arial" w:eastAsia="Times New Roman" w:hAnsi="Arial" w:cs="Arial"/>
          <w:sz w:val="24"/>
          <w:szCs w:val="24"/>
          <w:lang w:eastAsia="pt-BR"/>
        </w:rPr>
        <w:t xml:space="preserve">CPF: 840.017.710-04                                     CPF: </w:t>
      </w:r>
      <w:r w:rsidR="00E265FA" w:rsidRPr="002E4330">
        <w:rPr>
          <w:rFonts w:ascii="Arial" w:hAnsi="Arial" w:cs="Arial"/>
          <w:sz w:val="24"/>
          <w:szCs w:val="24"/>
        </w:rPr>
        <w:t xml:space="preserve">025.121.549-04                                            </w:t>
      </w:r>
      <w:r w:rsidR="00E265FA" w:rsidRPr="002E4330">
        <w:rPr>
          <w:rFonts w:ascii="Arial" w:eastAsia="Times New Roman" w:hAnsi="Arial" w:cs="Arial"/>
          <w:sz w:val="24"/>
          <w:szCs w:val="24"/>
          <w:lang w:eastAsia="pt-BR"/>
        </w:rPr>
        <w:t xml:space="preserve">                                </w:t>
      </w:r>
    </w:p>
    <w:sectPr w:rsidR="00E265FA" w:rsidRPr="002E4330" w:rsidSect="004658BF">
      <w:headerReference w:type="default" r:id="rId9"/>
      <w:footerReference w:type="default" r:id="rId10"/>
      <w:pgSz w:w="11906" w:h="16838"/>
      <w:pgMar w:top="389" w:right="707" w:bottom="567"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5FA" w:rsidRDefault="00E265FA" w:rsidP="00E265FA">
      <w:pPr>
        <w:spacing w:after="0" w:line="240" w:lineRule="auto"/>
      </w:pPr>
      <w:r>
        <w:separator/>
      </w:r>
    </w:p>
  </w:endnote>
  <w:endnote w:type="continuationSeparator" w:id="0">
    <w:p w:rsidR="00E265FA" w:rsidRDefault="00E265FA" w:rsidP="00E2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FA" w:rsidRPr="00453D59" w:rsidRDefault="00E265FA" w:rsidP="00E265F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2E4330">
      <w:rPr>
        <w:rFonts w:ascii="Times New Roman" w:eastAsia="Times New Roman" w:hAnsi="Times New Roman" w:cs="Times New Roman"/>
        <w:noProof/>
        <w:sz w:val="24"/>
        <w:szCs w:val="24"/>
        <w:lang w:eastAsia="pt-BR"/>
      </w:rPr>
      <w:t>13</w:t>
    </w:r>
    <w:r w:rsidRPr="00453D59">
      <w:rPr>
        <w:rFonts w:ascii="Times New Roman" w:eastAsia="Times New Roman" w:hAnsi="Times New Roman" w:cs="Times New Roman"/>
        <w:sz w:val="24"/>
        <w:szCs w:val="24"/>
        <w:lang w:eastAsia="pt-BR"/>
      </w:rPr>
      <w:fldChar w:fldCharType="end"/>
    </w:r>
    <w:r w:rsidR="000A6D21">
      <w:rPr>
        <w:rFonts w:ascii="Times New Roman" w:eastAsia="Times New Roman" w:hAnsi="Times New Roman" w:cs="Times New Roman"/>
        <w:sz w:val="24"/>
        <w:szCs w:val="24"/>
        <w:lang w:eastAsia="pt-BR"/>
      </w:rPr>
      <w:t>/13</w:t>
    </w:r>
  </w:p>
  <w:p w:rsidR="00E265FA" w:rsidRPr="00453D59" w:rsidRDefault="00E265FA" w:rsidP="00E265F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E265FA" w:rsidRPr="00453D59" w:rsidRDefault="00E265FA" w:rsidP="00E265F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E265FA" w:rsidRPr="00453D59" w:rsidRDefault="00E265FA" w:rsidP="00E265FA">
    <w:pPr>
      <w:tabs>
        <w:tab w:val="center" w:pos="4252"/>
        <w:tab w:val="right" w:pos="8504"/>
      </w:tabs>
      <w:spacing w:after="0" w:line="240" w:lineRule="auto"/>
    </w:pPr>
  </w:p>
  <w:p w:rsidR="00E265FA" w:rsidRDefault="00E265FA" w:rsidP="00E265FA">
    <w:pPr>
      <w:pStyle w:val="Rodap"/>
    </w:pPr>
  </w:p>
  <w:p w:rsidR="00E265FA" w:rsidRDefault="00E265FA" w:rsidP="00E265FA">
    <w:pPr>
      <w:pStyle w:val="Rodap"/>
    </w:pPr>
  </w:p>
  <w:p w:rsidR="00E265FA" w:rsidRDefault="00E265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5FA" w:rsidRDefault="00E265FA" w:rsidP="00E265FA">
      <w:pPr>
        <w:spacing w:after="0" w:line="240" w:lineRule="auto"/>
      </w:pPr>
      <w:r>
        <w:separator/>
      </w:r>
    </w:p>
  </w:footnote>
  <w:footnote w:type="continuationSeparator" w:id="0">
    <w:p w:rsidR="00E265FA" w:rsidRDefault="00E265FA" w:rsidP="00E26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FA" w:rsidRPr="00810F5E" w:rsidRDefault="00E265FA" w:rsidP="00E265F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1643275" r:id="rId2"/>
      </w:pict>
    </w:r>
    <w:r w:rsidRPr="00810F5E">
      <w:rPr>
        <w:b/>
        <w:bCs/>
        <w:sz w:val="20"/>
        <w:szCs w:val="20"/>
      </w:rPr>
      <w:t>MUNICIP</w:t>
    </w:r>
    <w:r>
      <w:rPr>
        <w:b/>
        <w:bCs/>
        <w:sz w:val="20"/>
        <w:szCs w:val="20"/>
      </w:rPr>
      <w:t>ÍO</w:t>
    </w:r>
    <w:r w:rsidRPr="00810F5E">
      <w:rPr>
        <w:b/>
        <w:bCs/>
        <w:sz w:val="20"/>
        <w:szCs w:val="20"/>
      </w:rPr>
      <w:t xml:space="preserve"> DE ITAMBARACÁ</w:t>
    </w:r>
  </w:p>
  <w:p w:rsidR="00E265FA" w:rsidRPr="00810F5E" w:rsidRDefault="00E265FA" w:rsidP="00E265FA">
    <w:pPr>
      <w:jc w:val="center"/>
      <w:rPr>
        <w:b/>
        <w:bCs/>
        <w:sz w:val="20"/>
        <w:szCs w:val="20"/>
      </w:rPr>
    </w:pPr>
    <w:r w:rsidRPr="00810F5E">
      <w:rPr>
        <w:b/>
        <w:bCs/>
        <w:sz w:val="20"/>
        <w:szCs w:val="20"/>
      </w:rPr>
      <w:t>Estado do Paraná</w:t>
    </w:r>
  </w:p>
  <w:p w:rsidR="00E265FA" w:rsidRPr="00810F5E" w:rsidRDefault="00E265FA" w:rsidP="00E265FA">
    <w:pPr>
      <w:jc w:val="center"/>
      <w:rPr>
        <w:b/>
        <w:bCs/>
        <w:sz w:val="20"/>
        <w:szCs w:val="20"/>
      </w:rPr>
    </w:pPr>
    <w:r w:rsidRPr="00810F5E">
      <w:rPr>
        <w:b/>
        <w:bCs/>
        <w:sz w:val="20"/>
        <w:szCs w:val="20"/>
      </w:rPr>
      <w:t>__________________________________________________________________________________</w:t>
    </w:r>
    <w:r w:rsidR="004658BF">
      <w:rPr>
        <w:b/>
        <w:bCs/>
        <w:sz w:val="20"/>
        <w:szCs w:val="20"/>
      </w:rPr>
      <w:t>______________</w:t>
    </w:r>
  </w:p>
  <w:p w:rsidR="00E265FA" w:rsidRDefault="00E265F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FA"/>
    <w:rsid w:val="00091234"/>
    <w:rsid w:val="000A6D21"/>
    <w:rsid w:val="002E4330"/>
    <w:rsid w:val="004658BF"/>
    <w:rsid w:val="008B5043"/>
    <w:rsid w:val="00D9127C"/>
    <w:rsid w:val="00E265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5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65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5FA"/>
  </w:style>
  <w:style w:type="paragraph" w:styleId="Rodap">
    <w:name w:val="footer"/>
    <w:basedOn w:val="Normal"/>
    <w:link w:val="RodapChar"/>
    <w:uiPriority w:val="99"/>
    <w:unhideWhenUsed/>
    <w:rsid w:val="00E265FA"/>
    <w:pPr>
      <w:tabs>
        <w:tab w:val="center" w:pos="4252"/>
        <w:tab w:val="right" w:pos="8504"/>
      </w:tabs>
      <w:spacing w:after="0" w:line="240" w:lineRule="auto"/>
    </w:pPr>
  </w:style>
  <w:style w:type="character" w:customStyle="1" w:styleId="RodapChar">
    <w:name w:val="Rodapé Char"/>
    <w:basedOn w:val="Fontepargpadro"/>
    <w:link w:val="Rodap"/>
    <w:uiPriority w:val="99"/>
    <w:rsid w:val="00E265FA"/>
  </w:style>
  <w:style w:type="paragraph" w:customStyle="1" w:styleId="Default">
    <w:name w:val="Default"/>
    <w:rsid w:val="00E265F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265FA"/>
    <w:pPr>
      <w:spacing w:after="0" w:line="240" w:lineRule="auto"/>
      <w:ind w:left="720"/>
      <w:contextualSpacing/>
    </w:pPr>
    <w:rPr>
      <w:rFonts w:ascii="Times New Roman" w:eastAsia="Times New Roman" w:hAnsi="Times New Roman" w:cs="Times New Roman"/>
      <w:sz w:val="20"/>
      <w:szCs w:val="20"/>
    </w:rPr>
  </w:style>
  <w:style w:type="table" w:customStyle="1" w:styleId="Tabelacomgrade4">
    <w:name w:val="Tabela com grade4"/>
    <w:basedOn w:val="Tabelanormal"/>
    <w:next w:val="Tabelacomgrade"/>
    <w:uiPriority w:val="59"/>
    <w:rsid w:val="00E265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E26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5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65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5FA"/>
  </w:style>
  <w:style w:type="paragraph" w:styleId="Rodap">
    <w:name w:val="footer"/>
    <w:basedOn w:val="Normal"/>
    <w:link w:val="RodapChar"/>
    <w:uiPriority w:val="99"/>
    <w:unhideWhenUsed/>
    <w:rsid w:val="00E265FA"/>
    <w:pPr>
      <w:tabs>
        <w:tab w:val="center" w:pos="4252"/>
        <w:tab w:val="right" w:pos="8504"/>
      </w:tabs>
      <w:spacing w:after="0" w:line="240" w:lineRule="auto"/>
    </w:pPr>
  </w:style>
  <w:style w:type="character" w:customStyle="1" w:styleId="RodapChar">
    <w:name w:val="Rodapé Char"/>
    <w:basedOn w:val="Fontepargpadro"/>
    <w:link w:val="Rodap"/>
    <w:uiPriority w:val="99"/>
    <w:rsid w:val="00E265FA"/>
  </w:style>
  <w:style w:type="paragraph" w:customStyle="1" w:styleId="Default">
    <w:name w:val="Default"/>
    <w:rsid w:val="00E265F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265FA"/>
    <w:pPr>
      <w:spacing w:after="0" w:line="240" w:lineRule="auto"/>
      <w:ind w:left="720"/>
      <w:contextualSpacing/>
    </w:pPr>
    <w:rPr>
      <w:rFonts w:ascii="Times New Roman" w:eastAsia="Times New Roman" w:hAnsi="Times New Roman" w:cs="Times New Roman"/>
      <w:sz w:val="20"/>
      <w:szCs w:val="20"/>
    </w:rPr>
  </w:style>
  <w:style w:type="table" w:customStyle="1" w:styleId="Tabelacomgrade4">
    <w:name w:val="Tabela com grade4"/>
    <w:basedOn w:val="Tabelanormal"/>
    <w:next w:val="Tabelacomgrade"/>
    <w:uiPriority w:val="59"/>
    <w:rsid w:val="00E265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E26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5000</Words>
  <Characters>27000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2020-01-27T18:10:00Z</cp:lastPrinted>
  <dcterms:created xsi:type="dcterms:W3CDTF">2020-01-27T18:15:00Z</dcterms:created>
  <dcterms:modified xsi:type="dcterms:W3CDTF">2020-01-27T18:15:00Z</dcterms:modified>
</cp:coreProperties>
</file>