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9E704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PREGÃO PRESENCIAL PARA R</w:t>
      </w:r>
      <w:r w:rsidRPr="009E7040">
        <w:rPr>
          <w:rFonts w:ascii="Arial" w:eastAsia="Times New Roman" w:hAnsi="Arial" w:cs="Arial"/>
          <w:b/>
          <w:spacing w:val="-1"/>
          <w:sz w:val="24"/>
          <w:szCs w:val="24"/>
          <w:lang w:eastAsia="pt-BR"/>
        </w:rPr>
        <w:t>E</w:t>
      </w:r>
      <w:r w:rsidRPr="009E7040">
        <w:rPr>
          <w:rFonts w:ascii="Arial" w:eastAsia="Times New Roman" w:hAnsi="Arial" w:cs="Arial"/>
          <w:b/>
          <w:sz w:val="24"/>
          <w:szCs w:val="24"/>
          <w:lang w:eastAsia="pt-BR"/>
        </w:rPr>
        <w:t>GISTRO</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DE</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PREÇOS</w:t>
      </w:r>
      <w:r w:rsidRPr="009E7040">
        <w:rPr>
          <w:rFonts w:ascii="Arial" w:eastAsia="Times New Roman" w:hAnsi="Arial" w:cs="Arial"/>
          <w:spacing w:val="1"/>
          <w:sz w:val="24"/>
          <w:szCs w:val="24"/>
          <w:lang w:eastAsia="pt-BR"/>
        </w:rPr>
        <w:t xml:space="preserve"> </w:t>
      </w:r>
      <w:r w:rsidRPr="009E7040">
        <w:rPr>
          <w:rFonts w:ascii="Arial" w:eastAsia="Times New Roman" w:hAnsi="Arial" w:cs="Arial"/>
          <w:sz w:val="24"/>
          <w:szCs w:val="24"/>
          <w:lang w:eastAsia="pt-BR"/>
        </w:rPr>
        <w:t xml:space="preserve">n.º </w:t>
      </w:r>
      <w:r w:rsidRPr="009E7040">
        <w:rPr>
          <w:rFonts w:ascii="Arial" w:eastAsia="Times New Roman" w:hAnsi="Arial" w:cs="Arial"/>
          <w:color w:val="000000"/>
          <w:sz w:val="24"/>
          <w:szCs w:val="24"/>
          <w:u w:val="single"/>
          <w:lang w:eastAsia="pt-BR"/>
        </w:rPr>
        <w:t>003/2020</w:t>
      </w:r>
    </w:p>
    <w:p w:rsidR="00F0567A" w:rsidRPr="009E704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PROCEDIMENTO ADMINISTRATIVO</w:t>
      </w:r>
      <w:r w:rsidRPr="009E7040">
        <w:rPr>
          <w:rFonts w:ascii="Arial" w:eastAsia="Times New Roman" w:hAnsi="Arial" w:cs="Arial"/>
          <w:sz w:val="24"/>
          <w:szCs w:val="24"/>
          <w:lang w:eastAsia="pt-BR"/>
        </w:rPr>
        <w:t xml:space="preserve"> n.º 064/2019</w:t>
      </w:r>
    </w:p>
    <w:p w:rsidR="00F0567A" w:rsidRPr="009E7040"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ATA</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DE</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REGISTRO</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DE</w:t>
      </w:r>
      <w:r w:rsidRPr="009E7040">
        <w:rPr>
          <w:rFonts w:ascii="Arial" w:eastAsia="Times New Roman" w:hAnsi="Arial" w:cs="Arial"/>
          <w:b/>
          <w:spacing w:val="1"/>
          <w:sz w:val="24"/>
          <w:szCs w:val="24"/>
          <w:lang w:eastAsia="pt-BR"/>
        </w:rPr>
        <w:t xml:space="preserve"> </w:t>
      </w:r>
      <w:r w:rsidRPr="009E7040">
        <w:rPr>
          <w:rFonts w:ascii="Arial" w:eastAsia="Times New Roman" w:hAnsi="Arial" w:cs="Arial"/>
          <w:b/>
          <w:sz w:val="24"/>
          <w:szCs w:val="24"/>
          <w:lang w:eastAsia="pt-BR"/>
        </w:rPr>
        <w:t>PREÇOS</w:t>
      </w:r>
      <w:r w:rsidRPr="009E7040">
        <w:rPr>
          <w:rFonts w:ascii="Arial" w:eastAsia="Times New Roman" w:hAnsi="Arial" w:cs="Arial"/>
          <w:sz w:val="24"/>
          <w:szCs w:val="24"/>
          <w:lang w:eastAsia="pt-BR"/>
        </w:rPr>
        <w:t xml:space="preserve"> n.º </w:t>
      </w:r>
      <w:r w:rsidR="009E7040" w:rsidRPr="009E7040">
        <w:rPr>
          <w:rFonts w:ascii="Arial" w:eastAsia="Times New Roman" w:hAnsi="Arial" w:cs="Arial"/>
          <w:color w:val="000000"/>
          <w:sz w:val="24"/>
          <w:szCs w:val="24"/>
          <w:u w:val="single"/>
          <w:lang w:eastAsia="pt-BR"/>
        </w:rPr>
        <w:t>023/2020</w:t>
      </w:r>
    </w:p>
    <w:p w:rsidR="00F0567A" w:rsidRPr="009E7040"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t xml:space="preserve">OBJETO: </w:t>
      </w:r>
      <w:r w:rsidRPr="009E7040">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9E7040" w:rsidRDefault="00F0567A" w:rsidP="00F0567A">
      <w:pPr>
        <w:spacing w:after="0" w:line="240" w:lineRule="auto"/>
        <w:ind w:right="-54"/>
        <w:jc w:val="both"/>
        <w:rPr>
          <w:rFonts w:ascii="Arial" w:eastAsia="Times New Roman" w:hAnsi="Arial" w:cs="Arial"/>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Aos </w:t>
      </w:r>
      <w:r w:rsidR="009E7040" w:rsidRPr="009E7040">
        <w:rPr>
          <w:rFonts w:ascii="Arial" w:eastAsia="Times New Roman" w:hAnsi="Arial" w:cs="Arial"/>
          <w:sz w:val="24"/>
          <w:szCs w:val="24"/>
          <w:lang w:eastAsia="pt-BR"/>
        </w:rPr>
        <w:t xml:space="preserve">12 </w:t>
      </w:r>
      <w:r w:rsidRPr="009E7040">
        <w:rPr>
          <w:rFonts w:ascii="Arial" w:eastAsia="Times New Roman" w:hAnsi="Arial" w:cs="Arial"/>
          <w:sz w:val="24"/>
          <w:szCs w:val="24"/>
          <w:lang w:eastAsia="pt-BR"/>
        </w:rPr>
        <w:t>dias do mês de</w:t>
      </w:r>
      <w:r w:rsidR="009E7040" w:rsidRPr="009E7040">
        <w:rPr>
          <w:rFonts w:ascii="Arial" w:eastAsia="Times New Roman" w:hAnsi="Arial" w:cs="Arial"/>
          <w:sz w:val="24"/>
          <w:szCs w:val="24"/>
          <w:lang w:eastAsia="pt-BR"/>
        </w:rPr>
        <w:t xml:space="preserve"> fevereiro</w:t>
      </w:r>
      <w:r w:rsidRPr="009E7040">
        <w:rPr>
          <w:rFonts w:ascii="Arial" w:eastAsia="Times New Roman" w:hAnsi="Arial" w:cs="Arial"/>
          <w:sz w:val="24"/>
          <w:szCs w:val="24"/>
          <w:lang w:eastAsia="pt-BR"/>
        </w:rPr>
        <w:t xml:space="preserve"> de </w:t>
      </w:r>
      <w:r w:rsidR="009E7040" w:rsidRPr="009E7040">
        <w:rPr>
          <w:rFonts w:ascii="Arial" w:eastAsia="Times New Roman" w:hAnsi="Arial" w:cs="Arial"/>
          <w:sz w:val="24"/>
          <w:szCs w:val="24"/>
          <w:lang w:eastAsia="pt-BR"/>
        </w:rPr>
        <w:t>2020</w:t>
      </w:r>
      <w:r w:rsidRPr="009E7040">
        <w:rPr>
          <w:rFonts w:ascii="Arial" w:eastAsia="Times New Roman" w:hAnsi="Arial" w:cs="Arial"/>
          <w:sz w:val="24"/>
          <w:szCs w:val="24"/>
          <w:lang w:eastAsia="pt-BR"/>
        </w:rPr>
        <w:t xml:space="preserve">, o Município de </w:t>
      </w:r>
      <w:proofErr w:type="spellStart"/>
      <w:r w:rsidRPr="009E7040">
        <w:rPr>
          <w:rFonts w:ascii="Arial" w:eastAsia="Times New Roman" w:hAnsi="Arial" w:cs="Arial"/>
          <w:sz w:val="24"/>
          <w:szCs w:val="24"/>
          <w:lang w:eastAsia="pt-BR"/>
        </w:rPr>
        <w:t>Itambaracá-Pr</w:t>
      </w:r>
      <w:proofErr w:type="spellEnd"/>
      <w:r w:rsidRPr="009E7040">
        <w:rPr>
          <w:rFonts w:ascii="Arial" w:eastAsia="Times New Roman" w:hAnsi="Arial" w:cs="Arial"/>
          <w:sz w:val="24"/>
          <w:szCs w:val="24"/>
          <w:lang w:eastAsia="pt-BR"/>
        </w:rPr>
        <w:t xml:space="preserve">, Pessoa Jurídica de Direito Público, com </w:t>
      </w:r>
      <w:proofErr w:type="gramStart"/>
      <w:r w:rsidRPr="009E7040">
        <w:rPr>
          <w:rFonts w:ascii="Arial" w:eastAsia="Times New Roman" w:hAnsi="Arial" w:cs="Arial"/>
          <w:sz w:val="24"/>
          <w:szCs w:val="24"/>
          <w:lang w:eastAsia="pt-BR"/>
        </w:rPr>
        <w:t>sede na Avenida Interventor</w:t>
      </w:r>
      <w:proofErr w:type="gramEnd"/>
      <w:r w:rsidRPr="009E7040">
        <w:rPr>
          <w:rFonts w:ascii="Arial" w:eastAsia="Times New Roman" w:hAnsi="Arial" w:cs="Arial"/>
          <w:sz w:val="24"/>
          <w:szCs w:val="24"/>
          <w:lang w:eastAsia="pt-BR"/>
        </w:rPr>
        <w:t xml:space="preserve"> Manoel Ribas, 06, CNPJ/MF nº 76.235.738/0001-08, representada pelo Prefeito Municipal </w:t>
      </w:r>
      <w:proofErr w:type="spellStart"/>
      <w:r w:rsidRPr="009E7040">
        <w:rPr>
          <w:rFonts w:ascii="Arial" w:eastAsia="Times New Roman" w:hAnsi="Arial" w:cs="Arial"/>
          <w:sz w:val="24"/>
          <w:szCs w:val="24"/>
          <w:lang w:eastAsia="pt-BR"/>
        </w:rPr>
        <w:t>Sr</w:t>
      </w:r>
      <w:proofErr w:type="spellEnd"/>
      <w:r w:rsidRPr="009E7040">
        <w:rPr>
          <w:rFonts w:ascii="Arial" w:eastAsia="Times New Roman" w:hAnsi="Arial" w:cs="Arial"/>
          <w:sz w:val="24"/>
          <w:szCs w:val="24"/>
          <w:lang w:eastAsia="pt-BR"/>
        </w:rPr>
        <w:t xml:space="preserve"> Carlos Cesar de Carvalho, brasileiro, casado, </w:t>
      </w:r>
      <w:r w:rsidRPr="009E7040">
        <w:rPr>
          <w:rFonts w:ascii="Arial" w:hAnsi="Arial" w:cs="Arial"/>
          <w:sz w:val="24"/>
          <w:szCs w:val="24"/>
        </w:rPr>
        <w:t>CPF/MF sob nº 723.651.709-78, portador da Carteira de Identidade RG nº 5.225.422-1, SSP-PR</w:t>
      </w:r>
      <w:r w:rsidRPr="009E7040">
        <w:rPr>
          <w:rFonts w:ascii="Arial" w:eastAsia="Times New Roman" w:hAnsi="Arial" w:cs="Arial"/>
          <w:sz w:val="24"/>
          <w:szCs w:val="24"/>
          <w:lang w:eastAsia="pt-BR"/>
        </w:rPr>
        <w:t xml:space="preserve">, doravante denominada </w:t>
      </w:r>
      <w:r w:rsidRPr="009E7040">
        <w:rPr>
          <w:rFonts w:ascii="Arial" w:eastAsia="Times New Roman" w:hAnsi="Arial" w:cs="Arial"/>
          <w:b/>
          <w:bCs/>
          <w:sz w:val="24"/>
          <w:szCs w:val="24"/>
          <w:lang w:eastAsia="pt-BR"/>
        </w:rPr>
        <w:t>CONTRATANTE</w:t>
      </w:r>
      <w:r w:rsidRPr="009E7040">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9E7040" w:rsidRDefault="00F0567A" w:rsidP="00F0567A">
      <w:pPr>
        <w:spacing w:after="0" w:line="240" w:lineRule="auto"/>
        <w:jc w:val="center"/>
        <w:rPr>
          <w:rFonts w:ascii="Arial" w:eastAsia="Times New Roman" w:hAnsi="Arial" w:cs="Arial"/>
          <w:sz w:val="24"/>
          <w:szCs w:val="24"/>
          <w:u w:val="single"/>
          <w:lang w:eastAsia="pt-BR"/>
        </w:rPr>
      </w:pPr>
    </w:p>
    <w:p w:rsidR="00F0567A" w:rsidRPr="009E7040" w:rsidRDefault="00F0567A" w:rsidP="00F0567A">
      <w:pPr>
        <w:tabs>
          <w:tab w:val="num" w:pos="0"/>
        </w:tabs>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CLÁUSULA PRIMEIRA:</w:t>
      </w:r>
      <w:r w:rsidRPr="009E7040">
        <w:rPr>
          <w:rFonts w:ascii="Arial" w:eastAsia="Times New Roman" w:hAnsi="Arial" w:cs="Arial"/>
          <w:sz w:val="24"/>
          <w:szCs w:val="24"/>
          <w:lang w:eastAsia="pt-BR"/>
        </w:rPr>
        <w:t xml:space="preserve"> </w:t>
      </w:r>
      <w:r w:rsidRPr="009E7040">
        <w:rPr>
          <w:rFonts w:ascii="Arial" w:eastAsia="Times New Roman" w:hAnsi="Arial" w:cs="Arial"/>
          <w:b/>
          <w:sz w:val="24"/>
          <w:szCs w:val="24"/>
          <w:lang w:eastAsia="pt-BR"/>
        </w:rPr>
        <w:t>Objeto–</w:t>
      </w:r>
    </w:p>
    <w:p w:rsidR="00F0567A" w:rsidRPr="009E7040" w:rsidRDefault="00F0567A" w:rsidP="00F0567A">
      <w:pPr>
        <w:spacing w:after="0" w:line="240" w:lineRule="auto"/>
        <w:ind w:right="-54"/>
        <w:jc w:val="both"/>
        <w:rPr>
          <w:rFonts w:ascii="Arial" w:eastAsia="Times New Roman" w:hAnsi="Arial" w:cs="Arial"/>
          <w:bCs/>
          <w:sz w:val="24"/>
          <w:szCs w:val="24"/>
          <w:lang w:eastAsia="pt-BR"/>
        </w:rPr>
      </w:pPr>
      <w:r w:rsidRPr="009E7040">
        <w:rPr>
          <w:rFonts w:ascii="Arial" w:eastAsia="Times New Roman" w:hAnsi="Arial" w:cs="Arial"/>
          <w:bCs/>
          <w:sz w:val="24"/>
          <w:szCs w:val="24"/>
          <w:lang w:eastAsia="pt-BR"/>
        </w:rPr>
        <w:t>1.1. O Objeto da presente Ata é o Registro de Preços é a</w:t>
      </w:r>
      <w:r w:rsidRPr="009E7040">
        <w:rPr>
          <w:rFonts w:ascii="Arial" w:eastAsia="Times New Roman" w:hAnsi="Arial" w:cs="Arial"/>
          <w:b/>
          <w:bCs/>
          <w:sz w:val="24"/>
          <w:szCs w:val="24"/>
          <w:lang w:eastAsia="pt-BR"/>
        </w:rPr>
        <w:t xml:space="preserve"> </w:t>
      </w:r>
      <w:r w:rsidRPr="009E7040">
        <w:rPr>
          <w:rFonts w:ascii="Arial" w:eastAsia="Times New Roman" w:hAnsi="Arial" w:cs="Arial"/>
          <w:sz w:val="24"/>
          <w:szCs w:val="24"/>
          <w:lang w:eastAsia="pt-BR"/>
        </w:rPr>
        <w:t xml:space="preserve">para </w:t>
      </w:r>
      <w:r w:rsidRPr="009E7040">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9E7040">
        <w:rPr>
          <w:rFonts w:ascii="Arial" w:eastAsia="Times New Roman" w:hAnsi="Arial" w:cs="Arial"/>
          <w:sz w:val="24"/>
          <w:szCs w:val="24"/>
          <w:lang w:eastAsia="pt-BR"/>
        </w:rPr>
        <w:t xml:space="preserve"> </w:t>
      </w:r>
      <w:r w:rsidRPr="009E7040">
        <w:rPr>
          <w:rFonts w:ascii="Arial" w:eastAsia="Times New Roman" w:hAnsi="Arial" w:cs="Arial"/>
          <w:bCs/>
          <w:sz w:val="24"/>
          <w:szCs w:val="24"/>
          <w:lang w:eastAsia="pt-BR"/>
        </w:rPr>
        <w:t>conforme quantitativo, especificações e detalhamentos consignados no Edital do Pregão Presencial SRP nº 00</w:t>
      </w:r>
      <w:r w:rsidRPr="009E7040">
        <w:rPr>
          <w:rFonts w:ascii="Arial" w:eastAsia="Times New Roman" w:hAnsi="Arial" w:cs="Arial"/>
          <w:sz w:val="24"/>
          <w:szCs w:val="24"/>
          <w:lang w:eastAsia="pt-BR"/>
        </w:rPr>
        <w:t>3</w:t>
      </w:r>
      <w:r w:rsidRPr="009E7040">
        <w:rPr>
          <w:rFonts w:ascii="Arial" w:eastAsia="Times New Roman" w:hAnsi="Arial" w:cs="Arial"/>
          <w:bCs/>
          <w:sz w:val="24"/>
          <w:szCs w:val="24"/>
          <w:lang w:eastAsia="pt-BR"/>
        </w:rPr>
        <w:t xml:space="preserve">/2020, </w:t>
      </w:r>
      <w:r w:rsidRPr="009E7040">
        <w:rPr>
          <w:rFonts w:ascii="Arial" w:eastAsia="Times New Roman" w:hAnsi="Arial" w:cs="Arial"/>
          <w:color w:val="000000"/>
          <w:sz w:val="24"/>
          <w:szCs w:val="24"/>
          <w:lang w:eastAsia="pt-BR"/>
        </w:rPr>
        <w:t xml:space="preserve">bem como a classificação obtida no certame, formulamos e homologamos </w:t>
      </w:r>
      <w:proofErr w:type="gramStart"/>
      <w:r w:rsidRPr="009E7040">
        <w:rPr>
          <w:rFonts w:ascii="Arial" w:eastAsia="Times New Roman" w:hAnsi="Arial" w:cs="Arial"/>
          <w:color w:val="000000"/>
          <w:sz w:val="24"/>
          <w:szCs w:val="24"/>
          <w:lang w:eastAsia="pt-BR"/>
        </w:rPr>
        <w:t>a presente</w:t>
      </w:r>
      <w:proofErr w:type="gramEnd"/>
      <w:r w:rsidRPr="009E7040">
        <w:rPr>
          <w:rFonts w:ascii="Arial" w:eastAsia="Times New Roman" w:hAnsi="Arial" w:cs="Arial"/>
          <w:color w:val="000000"/>
          <w:sz w:val="24"/>
          <w:szCs w:val="24"/>
          <w:lang w:eastAsia="pt-BR"/>
        </w:rPr>
        <w:t xml:space="preserve"> </w:t>
      </w:r>
      <w:r w:rsidRPr="009E7040">
        <w:rPr>
          <w:rFonts w:ascii="Arial" w:eastAsia="Times New Roman" w:hAnsi="Arial" w:cs="Arial"/>
          <w:bCs/>
          <w:color w:val="000000"/>
          <w:sz w:val="24"/>
          <w:szCs w:val="24"/>
          <w:lang w:eastAsia="pt-BR"/>
        </w:rPr>
        <w:t>ATA DE REGISTRO DE PREÇOS</w:t>
      </w:r>
      <w:r w:rsidRPr="009E7040">
        <w:rPr>
          <w:rFonts w:ascii="Arial" w:eastAsia="Times New Roman" w:hAnsi="Arial" w:cs="Arial"/>
          <w:bCs/>
          <w:sz w:val="24"/>
          <w:szCs w:val="24"/>
          <w:lang w:eastAsia="pt-BR"/>
        </w:rPr>
        <w:t xml:space="preserve"> que juntamente com a proposta da </w:t>
      </w:r>
      <w:r w:rsidRPr="009E7040">
        <w:rPr>
          <w:rFonts w:ascii="Arial" w:eastAsia="Times New Roman" w:hAnsi="Arial" w:cs="Arial"/>
          <w:sz w:val="24"/>
          <w:szCs w:val="24"/>
          <w:lang w:eastAsia="pt-BR"/>
        </w:rPr>
        <w:t>DETENTORA</w:t>
      </w:r>
      <w:r w:rsidRPr="009E7040">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9E704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E7040" w:rsidRDefault="00F0567A" w:rsidP="00F0567A">
      <w:pPr>
        <w:spacing w:after="0" w:line="240" w:lineRule="auto"/>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CLÁUSULA SEGUNDA:</w:t>
      </w:r>
      <w:r w:rsidRPr="009E7040">
        <w:rPr>
          <w:rFonts w:ascii="Arial" w:eastAsia="Times New Roman" w:hAnsi="Arial" w:cs="Arial"/>
          <w:sz w:val="24"/>
          <w:szCs w:val="24"/>
          <w:u w:val="single"/>
          <w:lang w:eastAsia="pt-BR"/>
        </w:rPr>
        <w:t xml:space="preserve"> </w:t>
      </w:r>
      <w:r w:rsidRPr="009E7040">
        <w:rPr>
          <w:rFonts w:ascii="Arial" w:eastAsia="Times New Roman" w:hAnsi="Arial" w:cs="Arial"/>
          <w:b/>
          <w:sz w:val="24"/>
          <w:szCs w:val="24"/>
          <w:u w:val="single"/>
          <w:lang w:eastAsia="pt-BR"/>
        </w:rPr>
        <w:t>Dos Fornecedores e dos Preços Registrados</w:t>
      </w:r>
    </w:p>
    <w:p w:rsidR="00F0567A" w:rsidRPr="009E7040"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9E7040" w:rsidRDefault="00F0567A" w:rsidP="00F0567A">
      <w:pPr>
        <w:tabs>
          <w:tab w:val="num" w:pos="0"/>
        </w:tabs>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2.1.</w:t>
      </w:r>
      <w:r w:rsidRPr="009E7040">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9E7040" w:rsidRDefault="00F0567A" w:rsidP="00F0567A">
      <w:pPr>
        <w:tabs>
          <w:tab w:val="num" w:pos="0"/>
        </w:tabs>
        <w:spacing w:after="0" w:line="240" w:lineRule="auto"/>
        <w:jc w:val="both"/>
        <w:rPr>
          <w:rFonts w:ascii="Arial" w:hAnsi="Arial" w:cs="Arial"/>
          <w:sz w:val="24"/>
          <w:szCs w:val="24"/>
        </w:rPr>
      </w:pPr>
    </w:p>
    <w:p w:rsidR="00F0567A" w:rsidRPr="009E7040" w:rsidRDefault="00F0567A" w:rsidP="00F0567A">
      <w:pPr>
        <w:tabs>
          <w:tab w:val="num" w:pos="0"/>
        </w:tabs>
        <w:spacing w:after="0" w:line="240" w:lineRule="auto"/>
        <w:jc w:val="both"/>
        <w:rPr>
          <w:rFonts w:ascii="Arial" w:hAnsi="Arial" w:cs="Arial"/>
          <w:sz w:val="24"/>
          <w:szCs w:val="24"/>
        </w:rPr>
      </w:pPr>
      <w:r w:rsidRPr="009E7040">
        <w:rPr>
          <w:rFonts w:ascii="Arial" w:hAnsi="Arial" w:cs="Arial"/>
          <w:b/>
          <w:sz w:val="24"/>
          <w:szCs w:val="24"/>
        </w:rPr>
        <w:t>2.1.1.</w:t>
      </w:r>
      <w:r w:rsidRPr="009E7040">
        <w:rPr>
          <w:rFonts w:ascii="Arial" w:hAnsi="Arial" w:cs="Arial"/>
          <w:sz w:val="24"/>
          <w:szCs w:val="24"/>
        </w:rPr>
        <w:t xml:space="preserve"> Consoante o procedimento </w:t>
      </w:r>
      <w:proofErr w:type="spellStart"/>
      <w:r w:rsidRPr="009E7040">
        <w:rPr>
          <w:rFonts w:ascii="Arial" w:hAnsi="Arial" w:cs="Arial"/>
          <w:sz w:val="24"/>
          <w:szCs w:val="24"/>
        </w:rPr>
        <w:t>licitatatório</w:t>
      </w:r>
      <w:proofErr w:type="spellEnd"/>
      <w:r w:rsidRPr="009E7040">
        <w:rPr>
          <w:rFonts w:ascii="Arial" w:hAnsi="Arial" w:cs="Arial"/>
          <w:sz w:val="24"/>
          <w:szCs w:val="24"/>
        </w:rPr>
        <w:t xml:space="preserve"> que deu origem a presente ata, ficou classificado em primeiro lugar:</w:t>
      </w:r>
    </w:p>
    <w:p w:rsidR="00F0567A" w:rsidRPr="009E704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E7040" w:rsidRDefault="00F0567A" w:rsidP="00F0567A">
      <w:pPr>
        <w:tabs>
          <w:tab w:val="num" w:pos="0"/>
        </w:tabs>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a) Primeiro colocado:</w:t>
      </w:r>
    </w:p>
    <w:p w:rsidR="00F0567A" w:rsidRPr="009E7040" w:rsidRDefault="00F0567A" w:rsidP="00F0567A">
      <w:pPr>
        <w:tabs>
          <w:tab w:val="num" w:pos="0"/>
        </w:tabs>
        <w:spacing w:after="0" w:line="240" w:lineRule="auto"/>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A empresa</w:t>
      </w:r>
      <w:r w:rsidR="006E671D" w:rsidRPr="009E7040">
        <w:rPr>
          <w:rFonts w:ascii="Arial" w:hAnsi="Arial" w:cs="Arial"/>
          <w:sz w:val="24"/>
          <w:szCs w:val="24"/>
        </w:rPr>
        <w:t xml:space="preserve"> </w:t>
      </w:r>
      <w:proofErr w:type="gramStart"/>
      <w:r w:rsidR="006E671D" w:rsidRPr="009E7040">
        <w:rPr>
          <w:rFonts w:ascii="Arial" w:hAnsi="Arial" w:cs="Arial"/>
          <w:sz w:val="24"/>
          <w:szCs w:val="24"/>
        </w:rPr>
        <w:t>Mister</w:t>
      </w:r>
      <w:proofErr w:type="gramEnd"/>
      <w:r w:rsidR="006E671D" w:rsidRPr="009E7040">
        <w:rPr>
          <w:rFonts w:ascii="Arial" w:hAnsi="Arial" w:cs="Arial"/>
          <w:sz w:val="24"/>
          <w:szCs w:val="24"/>
        </w:rPr>
        <w:t xml:space="preserve"> Micro </w:t>
      </w:r>
      <w:proofErr w:type="spellStart"/>
      <w:r w:rsidR="006E671D" w:rsidRPr="009E7040">
        <w:rPr>
          <w:rFonts w:ascii="Arial" w:hAnsi="Arial" w:cs="Arial"/>
          <w:sz w:val="24"/>
          <w:szCs w:val="24"/>
        </w:rPr>
        <w:t>Parana</w:t>
      </w:r>
      <w:proofErr w:type="spellEnd"/>
      <w:r w:rsidR="006E671D" w:rsidRPr="009E7040">
        <w:rPr>
          <w:rFonts w:ascii="Arial" w:hAnsi="Arial" w:cs="Arial"/>
          <w:sz w:val="24"/>
          <w:szCs w:val="24"/>
        </w:rPr>
        <w:t xml:space="preserve"> </w:t>
      </w:r>
      <w:proofErr w:type="spellStart"/>
      <w:r w:rsidR="006E671D" w:rsidRPr="009E7040">
        <w:rPr>
          <w:rFonts w:ascii="Arial" w:hAnsi="Arial" w:cs="Arial"/>
          <w:sz w:val="24"/>
          <w:szCs w:val="24"/>
        </w:rPr>
        <w:t>Ltda</w:t>
      </w:r>
      <w:proofErr w:type="spellEnd"/>
      <w:r w:rsidR="006E671D" w:rsidRPr="009E7040">
        <w:rPr>
          <w:rFonts w:ascii="Arial" w:hAnsi="Arial" w:cs="Arial"/>
          <w:sz w:val="24"/>
          <w:szCs w:val="24"/>
        </w:rPr>
        <w:t xml:space="preserve"> , inscrito no CNPJ sob o nº. 01.518.425/0001-50, sito à</w:t>
      </w:r>
      <w:proofErr w:type="gramStart"/>
      <w:r w:rsidR="006E671D" w:rsidRPr="009E7040">
        <w:rPr>
          <w:rFonts w:ascii="Arial" w:hAnsi="Arial" w:cs="Arial"/>
          <w:sz w:val="24"/>
          <w:szCs w:val="24"/>
        </w:rPr>
        <w:t xml:space="preserve">  </w:t>
      </w:r>
      <w:proofErr w:type="gramEnd"/>
      <w:r w:rsidR="006E671D" w:rsidRPr="009E7040">
        <w:rPr>
          <w:rFonts w:ascii="Arial" w:hAnsi="Arial" w:cs="Arial"/>
          <w:sz w:val="24"/>
          <w:szCs w:val="24"/>
        </w:rPr>
        <w:t xml:space="preserve">Av. Arapongas, nº 1021, na cidade de Arapongas, Estado do </w:t>
      </w:r>
      <w:proofErr w:type="spellStart"/>
      <w:r w:rsidR="006E671D" w:rsidRPr="009E7040">
        <w:rPr>
          <w:rFonts w:ascii="Arial" w:hAnsi="Arial" w:cs="Arial"/>
          <w:sz w:val="24"/>
          <w:szCs w:val="24"/>
        </w:rPr>
        <w:t>Parana</w:t>
      </w:r>
      <w:proofErr w:type="spellEnd"/>
      <w:r w:rsidR="006E671D" w:rsidRPr="009E7040">
        <w:rPr>
          <w:rFonts w:ascii="Arial" w:hAnsi="Arial" w:cs="Arial"/>
          <w:sz w:val="24"/>
          <w:szCs w:val="24"/>
        </w:rPr>
        <w:t xml:space="preserve">, CEP: 86.700-140, sendo Leonardo </w:t>
      </w:r>
      <w:proofErr w:type="spellStart"/>
      <w:r w:rsidR="006E671D" w:rsidRPr="009E7040">
        <w:rPr>
          <w:rFonts w:ascii="Arial" w:hAnsi="Arial" w:cs="Arial"/>
          <w:sz w:val="24"/>
          <w:szCs w:val="24"/>
        </w:rPr>
        <w:t>Yoshikazu</w:t>
      </w:r>
      <w:proofErr w:type="spellEnd"/>
      <w:r w:rsidR="006E671D" w:rsidRPr="009E7040">
        <w:rPr>
          <w:rFonts w:ascii="Arial" w:hAnsi="Arial" w:cs="Arial"/>
          <w:sz w:val="24"/>
          <w:szCs w:val="24"/>
        </w:rPr>
        <w:t xml:space="preserve"> , portador  da Cédula de Identidade RG nº 7714372-6 e do CPF nº 039.445.769-26, residente e domiciliado à Av. Arapongas, nº 1021, na cidade de Arapongas, Estado do </w:t>
      </w:r>
      <w:proofErr w:type="spellStart"/>
      <w:r w:rsidR="006E671D" w:rsidRPr="009E7040">
        <w:rPr>
          <w:rFonts w:ascii="Arial" w:hAnsi="Arial" w:cs="Arial"/>
          <w:sz w:val="24"/>
          <w:szCs w:val="24"/>
        </w:rPr>
        <w:t>Parana</w:t>
      </w:r>
      <w:proofErr w:type="spellEnd"/>
      <w:r w:rsidR="006E671D" w:rsidRPr="009E7040">
        <w:rPr>
          <w:rFonts w:ascii="Arial" w:hAnsi="Arial" w:cs="Arial"/>
          <w:sz w:val="24"/>
          <w:szCs w:val="24"/>
        </w:rPr>
        <w:t>, CEP: 86.700-140</w:t>
      </w:r>
      <w:r w:rsidRPr="009E7040">
        <w:rPr>
          <w:rFonts w:ascii="Arial" w:eastAsia="Times New Roman" w:hAnsi="Arial" w:cs="Arial"/>
          <w:sz w:val="24"/>
          <w:szCs w:val="24"/>
          <w:lang w:eastAsia="pt-BR"/>
        </w:rPr>
        <w:t xml:space="preserve">, doravante denominada </w:t>
      </w:r>
      <w:r w:rsidRPr="009E7040">
        <w:rPr>
          <w:rFonts w:ascii="Arial" w:eastAsia="Times New Roman" w:hAnsi="Arial" w:cs="Arial"/>
          <w:b/>
          <w:sz w:val="24"/>
          <w:szCs w:val="24"/>
          <w:lang w:eastAsia="pt-BR"/>
        </w:rPr>
        <w:t>DETENTORA</w:t>
      </w:r>
      <w:r w:rsidRPr="009E7040">
        <w:rPr>
          <w:rFonts w:ascii="Arial" w:eastAsia="Times New Roman" w:hAnsi="Arial" w:cs="Arial"/>
          <w:sz w:val="24"/>
          <w:szCs w:val="24"/>
          <w:lang w:eastAsia="pt-BR"/>
        </w:rPr>
        <w:t xml:space="preserve">, obriga-se a fornecer ao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 xml:space="preserve"> - </w:t>
      </w:r>
      <w:proofErr w:type="spellStart"/>
      <w:r w:rsidRPr="009E7040">
        <w:rPr>
          <w:rFonts w:ascii="Arial" w:eastAsia="Times New Roman" w:hAnsi="Arial" w:cs="Arial"/>
          <w:sz w:val="24"/>
          <w:szCs w:val="24"/>
          <w:lang w:eastAsia="pt-BR"/>
        </w:rPr>
        <w:t>Pr</w:t>
      </w:r>
      <w:proofErr w:type="spellEnd"/>
      <w:r w:rsidRPr="009E7040">
        <w:rPr>
          <w:rFonts w:ascii="Arial" w:eastAsia="Times New Roman" w:hAnsi="Arial" w:cs="Arial"/>
          <w:sz w:val="24"/>
          <w:szCs w:val="24"/>
          <w:lang w:eastAsia="pt-BR"/>
        </w:rPr>
        <w:t xml:space="preserve">, de acordo com as solicitações feitas pela </w:t>
      </w:r>
      <w:r w:rsidRPr="009E7040">
        <w:rPr>
          <w:rFonts w:ascii="Arial" w:eastAsia="Times New Roman" w:hAnsi="Arial" w:cs="Arial"/>
          <w:b/>
          <w:sz w:val="24"/>
          <w:szCs w:val="24"/>
          <w:lang w:eastAsia="pt-BR"/>
        </w:rPr>
        <w:t>CONTRATANTE</w:t>
      </w:r>
      <w:r w:rsidRPr="009E7040">
        <w:rPr>
          <w:rFonts w:ascii="Arial" w:eastAsia="Times New Roman" w:hAnsi="Arial" w:cs="Arial"/>
          <w:sz w:val="24"/>
          <w:szCs w:val="24"/>
          <w:lang w:eastAsia="pt-BR"/>
        </w:rPr>
        <w:t>, os itens a seguir:</w:t>
      </w:r>
    </w:p>
    <w:tbl>
      <w:tblPr>
        <w:tblW w:w="10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53"/>
        <w:gridCol w:w="1575"/>
        <w:gridCol w:w="992"/>
        <w:gridCol w:w="1701"/>
        <w:gridCol w:w="1985"/>
      </w:tblGrid>
      <w:tr w:rsidR="009E7040" w:rsidRPr="009E7040" w:rsidTr="009E7040">
        <w:tc>
          <w:tcPr>
            <w:tcW w:w="716" w:type="dxa"/>
          </w:tcPr>
          <w:p w:rsidR="009E7040" w:rsidRPr="009E7040" w:rsidRDefault="009E7040" w:rsidP="009E7040">
            <w:pPr>
              <w:spacing w:after="0" w:line="240" w:lineRule="auto"/>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Item</w:t>
            </w:r>
          </w:p>
        </w:tc>
        <w:tc>
          <w:tcPr>
            <w:tcW w:w="3253" w:type="dxa"/>
          </w:tcPr>
          <w:p w:rsidR="009E7040" w:rsidRPr="009E7040" w:rsidRDefault="009E7040" w:rsidP="009E7040">
            <w:pPr>
              <w:spacing w:after="0" w:line="240" w:lineRule="auto"/>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Descrição</w:t>
            </w:r>
          </w:p>
        </w:tc>
        <w:tc>
          <w:tcPr>
            <w:tcW w:w="1575" w:type="dxa"/>
          </w:tcPr>
          <w:p w:rsidR="009E7040" w:rsidRPr="009E7040" w:rsidRDefault="009E7040" w:rsidP="009E7040">
            <w:pPr>
              <w:spacing w:after="0" w:line="240" w:lineRule="auto"/>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Marca</w:t>
            </w:r>
          </w:p>
        </w:tc>
        <w:tc>
          <w:tcPr>
            <w:tcW w:w="992" w:type="dxa"/>
          </w:tcPr>
          <w:p w:rsidR="009E7040" w:rsidRPr="009E7040" w:rsidRDefault="009E7040" w:rsidP="009E7040">
            <w:pPr>
              <w:spacing w:after="0" w:line="240" w:lineRule="auto"/>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Quant.</w:t>
            </w:r>
          </w:p>
        </w:tc>
        <w:tc>
          <w:tcPr>
            <w:tcW w:w="1701" w:type="dxa"/>
          </w:tcPr>
          <w:p w:rsidR="009E7040" w:rsidRPr="009E7040" w:rsidRDefault="009E7040" w:rsidP="009E7040">
            <w:pPr>
              <w:spacing w:after="0" w:line="240" w:lineRule="auto"/>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Valor Unit.</w:t>
            </w:r>
          </w:p>
        </w:tc>
        <w:tc>
          <w:tcPr>
            <w:tcW w:w="1985" w:type="dxa"/>
          </w:tcPr>
          <w:p w:rsidR="009E7040" w:rsidRPr="009E7040" w:rsidRDefault="009E7040" w:rsidP="009E7040">
            <w:pPr>
              <w:tabs>
                <w:tab w:val="left" w:pos="1944"/>
              </w:tabs>
              <w:spacing w:after="0" w:line="240" w:lineRule="auto"/>
              <w:ind w:right="72"/>
              <w:jc w:val="center"/>
              <w:rPr>
                <w:rFonts w:ascii="Arial" w:eastAsia="Times New Roman" w:hAnsi="Arial" w:cs="Arial"/>
                <w:sz w:val="24"/>
                <w:szCs w:val="24"/>
                <w:lang w:eastAsia="pt-BR"/>
              </w:rPr>
            </w:pPr>
            <w:r w:rsidRPr="009E7040">
              <w:rPr>
                <w:rFonts w:ascii="Arial" w:eastAsia="Times New Roman" w:hAnsi="Arial" w:cs="Arial"/>
                <w:sz w:val="24"/>
                <w:szCs w:val="24"/>
                <w:lang w:eastAsia="pt-BR"/>
              </w:rPr>
              <w:t>Valor. Total</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begin"/>
            </w:r>
            <w:r w:rsidRPr="009E7040">
              <w:rPr>
                <w:rFonts w:ascii="Arial" w:eastAsia="Times New Roman" w:hAnsi="Arial" w:cs="Arial"/>
                <w:sz w:val="24"/>
                <w:szCs w:val="24"/>
                <w:lang w:eastAsia="pt-BR"/>
              </w:rPr>
              <w:instrText xml:space="preserve"> MERGEFIELD "SequenciaItem_DentroDeTabela" </w:instrText>
            </w:r>
            <w:r w:rsidRPr="009E7040">
              <w:rPr>
                <w:rFonts w:ascii="Arial" w:eastAsia="Times New Roman" w:hAnsi="Arial" w:cs="Arial"/>
                <w:sz w:val="24"/>
                <w:szCs w:val="24"/>
                <w:lang w:eastAsia="pt-BR"/>
              </w:rPr>
              <w:fldChar w:fldCharType="separate"/>
            </w:r>
            <w:proofErr w:type="gramStart"/>
            <w:r w:rsidRPr="009E7040">
              <w:rPr>
                <w:rFonts w:ascii="Arial" w:eastAsia="Times New Roman" w:hAnsi="Arial" w:cs="Arial"/>
                <w:sz w:val="24"/>
                <w:szCs w:val="24"/>
                <w:lang w:eastAsia="pt-BR"/>
              </w:rPr>
              <w:t>5</w:t>
            </w:r>
            <w:proofErr w:type="gramEnd"/>
            <w:r w:rsidRPr="009E7040">
              <w:rPr>
                <w:rFonts w:ascii="Arial" w:eastAsia="Times New Roman" w:hAnsi="Arial" w:cs="Arial"/>
                <w:sz w:val="24"/>
                <w:szCs w:val="24"/>
                <w:lang w:eastAsia="pt-BR"/>
              </w:rPr>
              <w:fldChar w:fldCharType="end"/>
            </w:r>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begin"/>
            </w:r>
            <w:r w:rsidRPr="009E7040">
              <w:rPr>
                <w:rFonts w:ascii="Arial" w:eastAsia="Times New Roman" w:hAnsi="Arial" w:cs="Arial"/>
                <w:sz w:val="24"/>
                <w:szCs w:val="24"/>
                <w:lang w:eastAsia="pt-BR"/>
              </w:rPr>
              <w:instrText xml:space="preserve"> MERGEFIELD "ItensDaLicitação_DentroDeTabela" </w:instrText>
            </w:r>
            <w:r w:rsidRPr="009E7040">
              <w:rPr>
                <w:rFonts w:ascii="Arial" w:eastAsia="Times New Roman" w:hAnsi="Arial" w:cs="Arial"/>
                <w:sz w:val="24"/>
                <w:szCs w:val="24"/>
                <w:lang w:eastAsia="pt-BR"/>
              </w:rPr>
              <w:fldChar w:fldCharType="separate"/>
            </w:r>
            <w:r w:rsidRPr="009E7040">
              <w:rPr>
                <w:rFonts w:ascii="Arial" w:eastAsia="Times New Roman" w:hAnsi="Arial" w:cs="Arial"/>
                <w:sz w:val="24"/>
                <w:szCs w:val="24"/>
                <w:lang w:eastAsia="pt-BR"/>
              </w:rPr>
              <w:t>"Computador: Processador: Intel Core i7-8700 3.2</w:t>
            </w:r>
            <w:proofErr w:type="gramStart"/>
            <w:r w:rsidRPr="009E7040">
              <w:rPr>
                <w:rFonts w:ascii="Arial" w:eastAsia="Times New Roman" w:hAnsi="Arial" w:cs="Arial"/>
                <w:sz w:val="24"/>
                <w:szCs w:val="24"/>
                <w:lang w:eastAsia="pt-BR"/>
              </w:rPr>
              <w:t>Ghz</w:t>
            </w:r>
            <w:proofErr w:type="gramEnd"/>
            <w:r w:rsidRPr="009E7040">
              <w:rPr>
                <w:rFonts w:ascii="Arial" w:eastAsia="Times New Roman" w:hAnsi="Arial" w:cs="Arial"/>
                <w:sz w:val="24"/>
                <w:szCs w:val="24"/>
                <w:lang w:eastAsia="pt-BR"/>
              </w:rPr>
              <w:t xml:space="preserve">;Turbo: 4.6Ghz; Memória cache: 12 MB;TDP máximo: 65W;Tecnologia: 14 </w:t>
            </w:r>
            <w:proofErr w:type="spellStart"/>
            <w:r w:rsidRPr="009E7040">
              <w:rPr>
                <w:rFonts w:ascii="Arial" w:eastAsia="Times New Roman" w:hAnsi="Arial" w:cs="Arial"/>
                <w:sz w:val="24"/>
                <w:szCs w:val="24"/>
                <w:lang w:eastAsia="pt-BR"/>
              </w:rPr>
              <w:t>nm;Cores</w:t>
            </w:r>
            <w:proofErr w:type="spellEnd"/>
            <w:r w:rsidRPr="009E7040">
              <w:rPr>
                <w:rFonts w:ascii="Arial" w:eastAsia="Times New Roman" w:hAnsi="Arial" w:cs="Arial"/>
                <w:sz w:val="24"/>
                <w:szCs w:val="24"/>
                <w:lang w:eastAsia="pt-BR"/>
              </w:rPr>
              <w:t xml:space="preserve">: 6;Threads: 12;CHIPSET ;MEMÓRIA RAM ;8GB - DDR4;2 x DDR4 DIMM - 2666/2400 </w:t>
            </w:r>
            <w:proofErr w:type="spellStart"/>
            <w:r w:rsidRPr="009E7040">
              <w:rPr>
                <w:rFonts w:ascii="Arial" w:eastAsia="Times New Roman" w:hAnsi="Arial" w:cs="Arial"/>
                <w:sz w:val="24"/>
                <w:szCs w:val="24"/>
                <w:lang w:eastAsia="pt-BR"/>
              </w:rPr>
              <w:t>MHz;Voltagem</w:t>
            </w:r>
            <w:proofErr w:type="spellEnd"/>
            <w:r w:rsidRPr="009E7040">
              <w:rPr>
                <w:rFonts w:ascii="Arial" w:eastAsia="Times New Roman" w:hAnsi="Arial" w:cs="Arial"/>
                <w:sz w:val="24"/>
                <w:szCs w:val="24"/>
                <w:lang w:eastAsia="pt-BR"/>
              </w:rPr>
              <w:t>: 1,2V;Máximo de 32 GB;ARMAZENAMENTO ;Disco padrão: 1 x 1TB SATA ;Portas SATA: 4 x SATA 6Gb/</w:t>
            </w:r>
            <w:proofErr w:type="spellStart"/>
            <w:r w:rsidRPr="009E7040">
              <w:rPr>
                <w:rFonts w:ascii="Arial" w:eastAsia="Times New Roman" w:hAnsi="Arial" w:cs="Arial"/>
                <w:sz w:val="24"/>
                <w:szCs w:val="24"/>
                <w:lang w:eastAsia="pt-BR"/>
              </w:rPr>
              <w:t>s;UNIDADE</w:t>
            </w:r>
            <w:proofErr w:type="spellEnd"/>
            <w:r w:rsidRPr="009E7040">
              <w:rPr>
                <w:rFonts w:ascii="Arial" w:eastAsia="Times New Roman" w:hAnsi="Arial" w:cs="Arial"/>
                <w:sz w:val="24"/>
                <w:szCs w:val="24"/>
                <w:lang w:eastAsia="pt-BR"/>
              </w:rPr>
              <w:t xml:space="preserve"> ÓPTICA ;</w:t>
            </w:r>
            <w:proofErr w:type="spellStart"/>
            <w:r w:rsidRPr="009E7040">
              <w:rPr>
                <w:rFonts w:ascii="Arial" w:eastAsia="Times New Roman" w:hAnsi="Arial" w:cs="Arial"/>
                <w:sz w:val="24"/>
                <w:szCs w:val="24"/>
                <w:lang w:eastAsia="pt-BR"/>
              </w:rPr>
              <w:t>Opcional;GRÁFICOS</w:t>
            </w:r>
            <w:proofErr w:type="spellEnd"/>
            <w:r w:rsidRPr="009E7040">
              <w:rPr>
                <w:rFonts w:ascii="Arial" w:eastAsia="Times New Roman" w:hAnsi="Arial" w:cs="Arial"/>
                <w:sz w:val="24"/>
                <w:szCs w:val="24"/>
                <w:lang w:eastAsia="pt-BR"/>
              </w:rPr>
              <w:t xml:space="preserve"> ;</w:t>
            </w:r>
          </w:p>
          <w:p w:rsidR="009E7040" w:rsidRPr="009E7040" w:rsidRDefault="009E7040" w:rsidP="009E7040">
            <w:pPr>
              <w:spacing w:after="0" w:line="240" w:lineRule="auto"/>
              <w:rPr>
                <w:rFonts w:ascii="Arial" w:eastAsia="Times New Roman" w:hAnsi="Arial" w:cs="Arial"/>
                <w:sz w:val="24"/>
                <w:szCs w:val="24"/>
                <w:lang w:eastAsia="pt-BR"/>
              </w:rPr>
            </w:pPr>
            <w:proofErr w:type="spellStart"/>
            <w:proofErr w:type="gramStart"/>
            <w:r w:rsidRPr="009E7040">
              <w:rPr>
                <w:rFonts w:ascii="Arial" w:eastAsia="Times New Roman" w:hAnsi="Arial" w:cs="Arial"/>
                <w:sz w:val="24"/>
                <w:szCs w:val="24"/>
                <w:lang w:eastAsia="pt-BR"/>
              </w:rPr>
              <w:t>Intel®HD</w:t>
            </w:r>
            <w:proofErr w:type="spellEnd"/>
            <w:proofErr w:type="gram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Graphics</w:t>
            </w:r>
            <w:proofErr w:type="spellEnd"/>
            <w:r w:rsidRPr="009E7040">
              <w:rPr>
                <w:rFonts w:ascii="Arial" w:eastAsia="Times New Roman" w:hAnsi="Arial" w:cs="Arial"/>
                <w:sz w:val="24"/>
                <w:szCs w:val="24"/>
                <w:lang w:eastAsia="pt-BR"/>
              </w:rPr>
              <w:t xml:space="preserve"> 610;1 x VGA ;1 x HDMI ;REDE: 1 X 10/100/1000Mbps;CONEXÕES TRASEIRAS ;USB ;4 Portas USB 3.0 - 2 portas traseiras + 2 portas internas.6 Portas USB 2.0 - 4 portas traseiras + 2 </w:t>
            </w:r>
            <w:proofErr w:type="spellStart"/>
            <w:r w:rsidRPr="009E7040">
              <w:rPr>
                <w:rFonts w:ascii="Arial" w:eastAsia="Times New Roman" w:hAnsi="Arial" w:cs="Arial"/>
                <w:sz w:val="24"/>
                <w:szCs w:val="24"/>
                <w:lang w:eastAsia="pt-BR"/>
              </w:rPr>
              <w:t>frontaL;ÁUDIO</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Realtek</w:t>
            </w:r>
            <w:proofErr w:type="spellEnd"/>
            <w:r w:rsidRPr="009E7040">
              <w:rPr>
                <w:rFonts w:ascii="Arial" w:eastAsia="Times New Roman" w:hAnsi="Arial" w:cs="Arial"/>
                <w:sz w:val="24"/>
                <w:szCs w:val="24"/>
                <w:lang w:eastAsia="pt-BR"/>
              </w:rPr>
              <w:t xml:space="preserve">® ALC662 codec ;High </w:t>
            </w:r>
            <w:proofErr w:type="spellStart"/>
            <w:r w:rsidRPr="009E7040">
              <w:rPr>
                <w:rFonts w:ascii="Arial" w:eastAsia="Times New Roman" w:hAnsi="Arial" w:cs="Arial"/>
                <w:sz w:val="24"/>
                <w:szCs w:val="24"/>
                <w:lang w:eastAsia="pt-BR"/>
              </w:rPr>
              <w:t>Definition</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Audio;Conector</w:t>
            </w:r>
            <w:proofErr w:type="spellEnd"/>
            <w:r w:rsidRPr="009E7040">
              <w:rPr>
                <w:rFonts w:ascii="Arial" w:eastAsia="Times New Roman" w:hAnsi="Arial" w:cs="Arial"/>
                <w:sz w:val="24"/>
                <w:szCs w:val="24"/>
                <w:lang w:eastAsia="pt-BR"/>
              </w:rPr>
              <w:t xml:space="preserve"> para fone de ouvido/microfone no painel </w:t>
            </w:r>
            <w:proofErr w:type="spellStart"/>
            <w:r w:rsidRPr="009E7040">
              <w:rPr>
                <w:rFonts w:ascii="Arial" w:eastAsia="Times New Roman" w:hAnsi="Arial" w:cs="Arial"/>
                <w:sz w:val="24"/>
                <w:szCs w:val="24"/>
                <w:lang w:eastAsia="pt-BR"/>
              </w:rPr>
              <w:t>frontal;SLOTS</w:t>
            </w:r>
            <w:proofErr w:type="spellEnd"/>
            <w:r w:rsidRPr="009E7040">
              <w:rPr>
                <w:rFonts w:ascii="Arial" w:eastAsia="Times New Roman" w:hAnsi="Arial" w:cs="Arial"/>
                <w:sz w:val="24"/>
                <w:szCs w:val="24"/>
                <w:lang w:eastAsia="pt-BR"/>
              </w:rPr>
              <w:t xml:space="preserve"> DE EXPANSÃO ;1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2.0 x16 ;1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x1 ;SISTEMA OPERACIONAL: FONTE;200W </w:t>
            </w:r>
            <w:proofErr w:type="spellStart"/>
            <w:r w:rsidRPr="009E7040">
              <w:rPr>
                <w:rFonts w:ascii="Arial" w:eastAsia="Times New Roman" w:hAnsi="Arial" w:cs="Arial"/>
                <w:sz w:val="24"/>
                <w:szCs w:val="24"/>
                <w:lang w:eastAsia="pt-BR"/>
              </w:rPr>
              <w:t>bivolt;GABINETE</w:t>
            </w:r>
            <w:proofErr w:type="spellEnd"/>
            <w:r w:rsidRPr="009E7040">
              <w:rPr>
                <w:rFonts w:ascii="Arial" w:eastAsia="Times New Roman" w:hAnsi="Arial" w:cs="Arial"/>
                <w:sz w:val="24"/>
                <w:szCs w:val="24"/>
                <w:lang w:eastAsia="pt-BR"/>
              </w:rPr>
              <w:t xml:space="preserve"> ;Mini-Torre2 </w:t>
            </w:r>
            <w:proofErr w:type="spellStart"/>
            <w:r w:rsidRPr="009E7040">
              <w:rPr>
                <w:rFonts w:ascii="Arial" w:eastAsia="Times New Roman" w:hAnsi="Arial" w:cs="Arial"/>
                <w:sz w:val="24"/>
                <w:szCs w:val="24"/>
                <w:lang w:eastAsia="pt-BR"/>
              </w:rPr>
              <w:t>baias;DIMENSÕES</w:t>
            </w:r>
            <w:proofErr w:type="spellEnd"/>
            <w:r w:rsidRPr="009E7040">
              <w:rPr>
                <w:rFonts w:ascii="Arial" w:eastAsia="Times New Roman" w:hAnsi="Arial" w:cs="Arial"/>
                <w:sz w:val="24"/>
                <w:szCs w:val="24"/>
                <w:lang w:eastAsia="pt-BR"/>
              </w:rPr>
              <w:t>:(L x A x P) sem embalagem: 18 x 36,5 x 41cm 5,060 KG ;(</w:t>
            </w:r>
            <w:proofErr w:type="spellStart"/>
            <w:r w:rsidRPr="009E7040">
              <w:rPr>
                <w:rFonts w:ascii="Arial" w:eastAsia="Times New Roman" w:hAnsi="Arial" w:cs="Arial"/>
                <w:sz w:val="24"/>
                <w:szCs w:val="24"/>
                <w:lang w:eastAsia="pt-BR"/>
              </w:rPr>
              <w:t>Lx</w:t>
            </w:r>
            <w:proofErr w:type="spellEnd"/>
            <w:r w:rsidRPr="009E7040">
              <w:rPr>
                <w:rFonts w:ascii="Arial" w:eastAsia="Times New Roman" w:hAnsi="Arial" w:cs="Arial"/>
                <w:sz w:val="24"/>
                <w:szCs w:val="24"/>
                <w:lang w:eastAsia="pt-BR"/>
              </w:rPr>
              <w:t xml:space="preserve"> </w:t>
            </w:r>
            <w:r w:rsidRPr="009E7040">
              <w:rPr>
                <w:rFonts w:ascii="Arial" w:eastAsia="Times New Roman" w:hAnsi="Arial" w:cs="Arial"/>
                <w:sz w:val="24"/>
                <w:szCs w:val="24"/>
                <w:lang w:eastAsia="pt-BR"/>
              </w:rPr>
              <w:lastRenderedPageBreak/>
              <w:t xml:space="preserve">A x P) com embalagem: 25 x 46,5 x 43cm 6.955 </w:t>
            </w:r>
            <w:proofErr w:type="spellStart"/>
            <w:r w:rsidRPr="009E7040">
              <w:rPr>
                <w:rFonts w:ascii="Arial" w:eastAsia="Times New Roman" w:hAnsi="Arial" w:cs="Arial"/>
                <w:sz w:val="24"/>
                <w:szCs w:val="24"/>
                <w:lang w:eastAsia="pt-BR"/>
              </w:rPr>
              <w:t>KG;Teclado</w:t>
            </w:r>
            <w:proofErr w:type="spellEnd"/>
            <w:r w:rsidRPr="009E7040">
              <w:rPr>
                <w:rFonts w:ascii="Arial" w:eastAsia="Times New Roman" w:hAnsi="Arial" w:cs="Arial"/>
                <w:sz w:val="24"/>
                <w:szCs w:val="24"/>
                <w:lang w:eastAsia="pt-BR"/>
              </w:rPr>
              <w:t xml:space="preserve"> Standard com design ergonômico, baixo </w:t>
            </w:r>
            <w:proofErr w:type="spellStart"/>
            <w:r w:rsidRPr="009E7040">
              <w:rPr>
                <w:rFonts w:ascii="Arial" w:eastAsia="Times New Roman" w:hAnsi="Arial" w:cs="Arial"/>
                <w:sz w:val="24"/>
                <w:szCs w:val="24"/>
                <w:lang w:eastAsia="pt-BR"/>
              </w:rPr>
              <w:t>ruido</w:t>
            </w:r>
            <w:proofErr w:type="spellEnd"/>
            <w:r w:rsidRPr="009E7040">
              <w:rPr>
                <w:rFonts w:ascii="Arial" w:eastAsia="Times New Roman" w:hAnsi="Arial" w:cs="Arial"/>
                <w:sz w:val="24"/>
                <w:szCs w:val="24"/>
                <w:lang w:eastAsia="pt-BR"/>
              </w:rPr>
              <w:t xml:space="preserve"> na digitação, resistente e de alta durabilidade.• Teclado ABNT2;• Membrana tátil interna de ótima qualidade;• 3 teclas de gerenciamento de energia ACPI;• Confiabilidade do interruptor 5 milhões;• Interface USB.</w:t>
            </w: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t>"</w:t>
            </w:r>
          </w:p>
          <w:proofErr w:type="gramEnd"/>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end"/>
            </w:r>
          </w:p>
        </w:tc>
        <w:tc>
          <w:tcPr>
            <w:tcW w:w="1575" w:type="dxa"/>
          </w:tcPr>
          <w:p w:rsidR="009E7040" w:rsidRPr="009E7040" w:rsidRDefault="009E7040" w:rsidP="009E7040">
            <w:pPr>
              <w:spacing w:after="0" w:line="240" w:lineRule="auto"/>
              <w:rPr>
                <w:rFonts w:ascii="Arial" w:eastAsia="Times New Roman" w:hAnsi="Arial" w:cs="Arial"/>
                <w:sz w:val="24"/>
                <w:szCs w:val="24"/>
                <w:lang w:val="en-US" w:eastAsia="pt-BR"/>
              </w:rPr>
            </w:pPr>
            <w:r w:rsidRPr="009E7040">
              <w:rPr>
                <w:rFonts w:ascii="Arial" w:eastAsia="Times New Roman" w:hAnsi="Arial" w:cs="Arial"/>
                <w:sz w:val="24"/>
                <w:szCs w:val="24"/>
                <w:lang w:eastAsia="pt-BR"/>
              </w:rPr>
              <w:lastRenderedPageBreak/>
              <w:fldChar w:fldCharType="begin"/>
            </w:r>
            <w:r w:rsidRPr="009E7040">
              <w:rPr>
                <w:rFonts w:ascii="Arial" w:eastAsia="Times New Roman" w:hAnsi="Arial" w:cs="Arial"/>
                <w:sz w:val="24"/>
                <w:szCs w:val="24"/>
                <w:lang w:val="en-US" w:eastAsia="pt-BR"/>
              </w:rPr>
              <w:instrText xml:space="preserve"> MERGEFIELD "ItensDaLicitação_DentroDeTabela" </w:instrText>
            </w:r>
            <w:r w:rsidRPr="009E7040">
              <w:rPr>
                <w:rFonts w:ascii="Arial" w:eastAsia="Times New Roman" w:hAnsi="Arial" w:cs="Arial"/>
                <w:sz w:val="24"/>
                <w:szCs w:val="24"/>
                <w:lang w:eastAsia="pt-BR"/>
              </w:rPr>
              <w:fldChar w:fldCharType="separate"/>
            </w:r>
            <w:r w:rsidRPr="009E7040">
              <w:rPr>
                <w:rFonts w:ascii="Arial" w:eastAsia="Times New Roman" w:hAnsi="Arial" w:cs="Arial"/>
                <w:sz w:val="24"/>
                <w:szCs w:val="24"/>
                <w:lang w:val="en-US" w:eastAsia="pt-BR"/>
              </w:rPr>
              <w:t>PS I7 8700/8GB/1TB/TECL/MOUSE</w:t>
            </w:r>
            <w:r w:rsidRPr="009E7040">
              <w:rPr>
                <w:rFonts w:ascii="Arial" w:eastAsia="Times New Roman" w:hAnsi="Arial" w:cs="Arial"/>
                <w:sz w:val="24"/>
                <w:szCs w:val="24"/>
                <w:lang w:eastAsia="pt-BR"/>
              </w:rPr>
              <w:fldChar w:fldCharType="end"/>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begin"/>
            </w:r>
            <w:r w:rsidRPr="009E7040">
              <w:rPr>
                <w:rFonts w:ascii="Arial" w:eastAsia="Times New Roman" w:hAnsi="Arial" w:cs="Arial"/>
                <w:sz w:val="24"/>
                <w:szCs w:val="24"/>
                <w:lang w:eastAsia="pt-BR"/>
              </w:rPr>
              <w:instrText xml:space="preserve"> MERGEFIELD "QuantidadeDosItens_DentroDeTabela" </w:instrText>
            </w:r>
            <w:r w:rsidRPr="009E7040">
              <w:rPr>
                <w:rFonts w:ascii="Arial" w:eastAsia="Times New Roman" w:hAnsi="Arial" w:cs="Arial"/>
                <w:sz w:val="24"/>
                <w:szCs w:val="24"/>
                <w:lang w:eastAsia="pt-BR"/>
              </w:rPr>
              <w:fldChar w:fldCharType="separate"/>
            </w:r>
            <w:r w:rsidRPr="009E7040">
              <w:rPr>
                <w:rFonts w:ascii="Arial" w:eastAsia="Times New Roman" w:hAnsi="Arial" w:cs="Arial"/>
                <w:sz w:val="24"/>
                <w:szCs w:val="24"/>
                <w:lang w:eastAsia="pt-BR"/>
              </w:rPr>
              <w:t>19,00</w:t>
            </w:r>
            <w:r w:rsidRPr="009E7040">
              <w:rPr>
                <w:rFonts w:ascii="Arial" w:eastAsia="Times New Roman" w:hAnsi="Arial" w:cs="Arial"/>
                <w:sz w:val="24"/>
                <w:szCs w:val="24"/>
                <w:lang w:eastAsia="pt-BR"/>
              </w:rPr>
              <w:fldChar w:fldCharType="end"/>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begin"/>
            </w:r>
            <w:r w:rsidRPr="009E7040">
              <w:rPr>
                <w:rFonts w:ascii="Arial" w:eastAsia="Times New Roman" w:hAnsi="Arial" w:cs="Arial"/>
                <w:sz w:val="24"/>
                <w:szCs w:val="24"/>
                <w:lang w:eastAsia="pt-BR"/>
              </w:rPr>
              <w:instrText xml:space="preserve"> MERGEFIELD "ValorUnitário_DentroDeTabela" </w:instrText>
            </w:r>
            <w:r w:rsidRPr="009E7040">
              <w:rPr>
                <w:rFonts w:ascii="Arial" w:eastAsia="Times New Roman" w:hAnsi="Arial" w:cs="Arial"/>
                <w:sz w:val="24"/>
                <w:szCs w:val="24"/>
                <w:lang w:eastAsia="pt-BR"/>
              </w:rPr>
              <w:fldChar w:fldCharType="separate"/>
            </w:r>
            <w:r w:rsidRPr="009E7040">
              <w:rPr>
                <w:rFonts w:ascii="Arial" w:eastAsia="Times New Roman" w:hAnsi="Arial" w:cs="Arial"/>
                <w:sz w:val="24"/>
                <w:szCs w:val="24"/>
                <w:lang w:eastAsia="pt-BR"/>
              </w:rPr>
              <w:t>R$ 2.770,000</w:t>
            </w:r>
            <w:r w:rsidRPr="009E7040">
              <w:rPr>
                <w:rFonts w:ascii="Arial" w:eastAsia="Times New Roman" w:hAnsi="Arial" w:cs="Arial"/>
                <w:sz w:val="24"/>
                <w:szCs w:val="24"/>
                <w:lang w:eastAsia="pt-BR"/>
              </w:rPr>
              <w:fldChar w:fldCharType="end"/>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fldChar w:fldCharType="begin"/>
            </w:r>
            <w:r w:rsidRPr="009E7040">
              <w:rPr>
                <w:rFonts w:ascii="Arial" w:eastAsia="Times New Roman" w:hAnsi="Arial" w:cs="Arial"/>
                <w:sz w:val="24"/>
                <w:szCs w:val="24"/>
                <w:lang w:eastAsia="pt-BR"/>
              </w:rPr>
              <w:instrText xml:space="preserve"> MERGEFIELD "ValorTotal_DentroDeTabela" </w:instrText>
            </w:r>
            <w:r w:rsidRPr="009E7040">
              <w:rPr>
                <w:rFonts w:ascii="Arial" w:eastAsia="Times New Roman" w:hAnsi="Arial" w:cs="Arial"/>
                <w:sz w:val="24"/>
                <w:szCs w:val="24"/>
                <w:lang w:eastAsia="pt-BR"/>
              </w:rPr>
              <w:fldChar w:fldCharType="separate"/>
            </w:r>
            <w:r w:rsidRPr="009E7040">
              <w:rPr>
                <w:rFonts w:ascii="Arial" w:eastAsia="Times New Roman" w:hAnsi="Arial" w:cs="Arial"/>
                <w:sz w:val="24"/>
                <w:szCs w:val="24"/>
                <w:lang w:eastAsia="pt-BR"/>
              </w:rPr>
              <w:t>R$ 52.630,000</w:t>
            </w:r>
            <w:r w:rsidRPr="009E7040">
              <w:rPr>
                <w:rFonts w:ascii="Arial" w:eastAsia="Times New Roman" w:hAnsi="Arial" w:cs="Arial"/>
                <w:sz w:val="24"/>
                <w:szCs w:val="24"/>
                <w:lang w:eastAsia="pt-BR"/>
              </w:rPr>
              <w:fldChar w:fldCharType="end"/>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lastRenderedPageBreak/>
              <w:t>7</w:t>
            </w:r>
            <w:proofErr w:type="gramEnd"/>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"EXTENSOR USB: Especificações:- Categoria de aplicação: </w:t>
            </w:r>
            <w:proofErr w:type="gramStart"/>
            <w:r w:rsidRPr="009E7040">
              <w:rPr>
                <w:rFonts w:ascii="Arial" w:eastAsia="Times New Roman" w:hAnsi="Arial" w:cs="Arial"/>
                <w:sz w:val="24"/>
                <w:szCs w:val="24"/>
                <w:lang w:eastAsia="pt-BR"/>
              </w:rPr>
              <w:t>Extensor;</w:t>
            </w:r>
            <w:proofErr w:type="gramEnd"/>
            <w:r w:rsidRPr="009E7040">
              <w:rPr>
                <w:rFonts w:ascii="Arial" w:eastAsia="Times New Roman" w:hAnsi="Arial" w:cs="Arial"/>
                <w:sz w:val="24"/>
                <w:szCs w:val="24"/>
                <w:lang w:eastAsia="pt-BR"/>
              </w:rPr>
              <w:t xml:space="preserve">- Comprimento: 3,00 m;- Material de revestimento externo: </w:t>
            </w:r>
            <w:proofErr w:type="spellStart"/>
            <w:r w:rsidRPr="009E7040">
              <w:rPr>
                <w:rFonts w:ascii="Arial" w:eastAsia="Times New Roman" w:hAnsi="Arial" w:cs="Arial"/>
                <w:sz w:val="24"/>
                <w:szCs w:val="24"/>
                <w:lang w:eastAsia="pt-BR"/>
              </w:rPr>
              <w:t>PVC;Cabo</w:t>
            </w:r>
            <w:proofErr w:type="spellEnd"/>
            <w:r w:rsidRPr="009E7040">
              <w:rPr>
                <w:rFonts w:ascii="Arial" w:eastAsia="Times New Roman" w:hAnsi="Arial" w:cs="Arial"/>
                <w:sz w:val="24"/>
                <w:szCs w:val="24"/>
                <w:lang w:eastAsia="pt-BR"/>
              </w:rPr>
              <w:t xml:space="preserve"> Extensor USB- Acabamento dos conectores: Aço Galvanizado;- Taxa de transferência de dados: até 480Mbps;- Cor: </w:t>
            </w:r>
            <w:proofErr w:type="spellStart"/>
            <w:r w:rsidRPr="009E7040">
              <w:rPr>
                <w:rFonts w:ascii="Arial" w:eastAsia="Times New Roman" w:hAnsi="Arial" w:cs="Arial"/>
                <w:sz w:val="24"/>
                <w:szCs w:val="24"/>
                <w:lang w:eastAsia="pt-BR"/>
              </w:rPr>
              <w:t>Preto;Tipo</w:t>
            </w:r>
            <w:proofErr w:type="spellEnd"/>
            <w:r w:rsidRPr="009E7040">
              <w:rPr>
                <w:rFonts w:ascii="Arial" w:eastAsia="Times New Roman" w:hAnsi="Arial" w:cs="Arial"/>
                <w:sz w:val="24"/>
                <w:szCs w:val="24"/>
                <w:lang w:eastAsia="pt-BR"/>
              </w:rPr>
              <w:t xml:space="preserve"> de conectores / interface:- Ponta A: USB A Macho;- Ponta B: USB A </w:t>
            </w:r>
            <w:proofErr w:type="spellStart"/>
            <w:r w:rsidRPr="009E7040">
              <w:rPr>
                <w:rFonts w:ascii="Arial" w:eastAsia="Times New Roman" w:hAnsi="Arial" w:cs="Arial"/>
                <w:sz w:val="24"/>
                <w:szCs w:val="24"/>
                <w:lang w:eastAsia="pt-BR"/>
              </w:rPr>
              <w:t>Fêmea;Conteúdo</w:t>
            </w:r>
            <w:proofErr w:type="spellEnd"/>
            <w:r w:rsidRPr="009E7040">
              <w:rPr>
                <w:rFonts w:ascii="Arial" w:eastAsia="Times New Roman" w:hAnsi="Arial" w:cs="Arial"/>
                <w:sz w:val="24"/>
                <w:szCs w:val="24"/>
                <w:lang w:eastAsia="pt-BR"/>
              </w:rPr>
              <w:t xml:space="preserve"> da Embalagem:- 01 Plus </w:t>
            </w:r>
            <w:proofErr w:type="spellStart"/>
            <w:r w:rsidRPr="009E7040">
              <w:rPr>
                <w:rFonts w:ascii="Arial" w:eastAsia="Times New Roman" w:hAnsi="Arial" w:cs="Arial"/>
                <w:sz w:val="24"/>
                <w:szCs w:val="24"/>
                <w:lang w:eastAsia="pt-BR"/>
              </w:rPr>
              <w:t>Cable</w:t>
            </w:r>
            <w:proofErr w:type="spellEnd"/>
            <w:r w:rsidRPr="009E7040">
              <w:rPr>
                <w:rFonts w:ascii="Arial" w:eastAsia="Times New Roman" w:hAnsi="Arial" w:cs="Arial"/>
                <w:sz w:val="24"/>
                <w:szCs w:val="24"/>
                <w:lang w:eastAsia="pt-BR"/>
              </w:rPr>
              <w:t xml:space="preserve"> Cabo Extensor USB A Macho x A Fêmea 3,0m</w:t>
            </w: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 xml:space="preserve"> </w:t>
            </w:r>
            <w:proofErr w:type="gramStart"/>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roofErr w:type="gramEnd"/>
          </w:p>
        </w:tc>
        <w:tc>
          <w:tcPr>
            <w:tcW w:w="1575"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VINIK UAMAF-3</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25,00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R$ 8,000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R$ 200,000</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lastRenderedPageBreak/>
              <w:t>9</w:t>
            </w:r>
            <w:proofErr w:type="gramEnd"/>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"Fonte ATX: Especificações:- Potência Mínima de</w:t>
            </w:r>
            <w:proofErr w:type="gramStart"/>
            <w:r w:rsidRPr="009E7040">
              <w:rPr>
                <w:rFonts w:ascii="Arial" w:eastAsia="Times New Roman" w:hAnsi="Arial" w:cs="Arial"/>
                <w:sz w:val="24"/>
                <w:szCs w:val="24"/>
                <w:lang w:eastAsia="pt-BR"/>
              </w:rPr>
              <w:t xml:space="preserve">  </w:t>
            </w:r>
            <w:proofErr w:type="gramEnd"/>
            <w:r w:rsidRPr="009E7040">
              <w:rPr>
                <w:rFonts w:ascii="Arial" w:eastAsia="Times New Roman" w:hAnsi="Arial" w:cs="Arial"/>
                <w:sz w:val="24"/>
                <w:szCs w:val="24"/>
                <w:lang w:eastAsia="pt-BR"/>
              </w:rPr>
              <w:t xml:space="preserve">200W Reais com picos de potência de até 450W (máximo) ;Conteúdo da embalagem:- 01 Fonte </w:t>
            </w:r>
            <w:proofErr w:type="spellStart"/>
            <w:r w:rsidRPr="009E7040">
              <w:rPr>
                <w:rFonts w:ascii="Arial" w:eastAsia="Times New Roman" w:hAnsi="Arial" w:cs="Arial"/>
                <w:sz w:val="24"/>
                <w:szCs w:val="24"/>
                <w:lang w:eastAsia="pt-BR"/>
              </w:rPr>
              <w:t>Fortrek</w:t>
            </w:r>
            <w:proofErr w:type="spellEnd"/>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 </w:t>
            </w: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roofErr w:type="gramEnd"/>
          </w:p>
        </w:tc>
        <w:tc>
          <w:tcPr>
            <w:tcW w:w="1575"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VINIK A200W</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31,00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R$ 35,000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R$ 1.085,000</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13</w:t>
            </w:r>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"Impressora HP </w:t>
            </w:r>
            <w:proofErr w:type="spellStart"/>
            <w:proofErr w:type="gramStart"/>
            <w:r w:rsidRPr="009E7040">
              <w:rPr>
                <w:rFonts w:ascii="Arial" w:eastAsia="Times New Roman" w:hAnsi="Arial" w:cs="Arial"/>
                <w:sz w:val="24"/>
                <w:szCs w:val="24"/>
                <w:lang w:eastAsia="pt-BR"/>
              </w:rPr>
              <w:t>Laserjet</w:t>
            </w:r>
            <w:proofErr w:type="spellEnd"/>
            <w:r w:rsidRPr="009E7040">
              <w:rPr>
                <w:rFonts w:ascii="Arial" w:eastAsia="Times New Roman" w:hAnsi="Arial" w:cs="Arial"/>
                <w:sz w:val="24"/>
                <w:szCs w:val="24"/>
                <w:lang w:eastAsia="pt-BR"/>
              </w:rPr>
              <w:t xml:space="preserve"> :</w:t>
            </w:r>
            <w:proofErr w:type="gramEnd"/>
            <w:r w:rsidRPr="009E7040">
              <w:rPr>
                <w:rFonts w:ascii="Arial" w:eastAsia="Times New Roman" w:hAnsi="Arial" w:cs="Arial"/>
                <w:sz w:val="24"/>
                <w:szCs w:val="24"/>
                <w:lang w:eastAsia="pt-BR"/>
              </w:rPr>
              <w:t xml:space="preserve"> Características </w:t>
            </w:r>
            <w:proofErr w:type="spellStart"/>
            <w:r w:rsidRPr="009E7040">
              <w:rPr>
                <w:rFonts w:ascii="Arial" w:eastAsia="Times New Roman" w:hAnsi="Arial" w:cs="Arial"/>
                <w:sz w:val="24"/>
                <w:szCs w:val="24"/>
                <w:lang w:eastAsia="pt-BR"/>
              </w:rPr>
              <w:t>gerais:Velocidade</w:t>
            </w:r>
            <w:proofErr w:type="spellEnd"/>
            <w:r w:rsidRPr="009E7040">
              <w:rPr>
                <w:rFonts w:ascii="Arial" w:eastAsia="Times New Roman" w:hAnsi="Arial" w:cs="Arial"/>
                <w:sz w:val="24"/>
                <w:szCs w:val="24"/>
                <w:lang w:eastAsia="pt-BR"/>
              </w:rPr>
              <w:t xml:space="preserve"> de </w:t>
            </w:r>
            <w:proofErr w:type="spellStart"/>
            <w:r w:rsidRPr="009E7040">
              <w:rPr>
                <w:rFonts w:ascii="Arial" w:eastAsia="Times New Roman" w:hAnsi="Arial" w:cs="Arial"/>
                <w:sz w:val="24"/>
                <w:szCs w:val="24"/>
                <w:lang w:eastAsia="pt-BR"/>
              </w:rPr>
              <w:t>impressão:Até</w:t>
            </w:r>
            <w:proofErr w:type="spellEnd"/>
            <w:r w:rsidRPr="009E7040">
              <w:rPr>
                <w:rFonts w:ascii="Arial" w:eastAsia="Times New Roman" w:hAnsi="Arial" w:cs="Arial"/>
                <w:sz w:val="24"/>
                <w:szCs w:val="24"/>
                <w:lang w:eastAsia="pt-BR"/>
              </w:rPr>
              <w:t xml:space="preserve"> 18 </w:t>
            </w:r>
            <w:proofErr w:type="spellStart"/>
            <w:r w:rsidRPr="009E7040">
              <w:rPr>
                <w:rFonts w:ascii="Arial" w:eastAsia="Times New Roman" w:hAnsi="Arial" w:cs="Arial"/>
                <w:sz w:val="24"/>
                <w:szCs w:val="24"/>
                <w:lang w:eastAsia="pt-BR"/>
              </w:rPr>
              <w:t>ppm</w:t>
            </w:r>
            <w:proofErr w:type="spellEnd"/>
            <w:r w:rsidRPr="009E7040">
              <w:rPr>
                <w:rFonts w:ascii="Arial" w:eastAsia="Times New Roman" w:hAnsi="Arial" w:cs="Arial"/>
                <w:sz w:val="24"/>
                <w:szCs w:val="24"/>
                <w:lang w:eastAsia="pt-BR"/>
              </w:rPr>
              <w:t xml:space="preserve"> a preto Saída da primeira página, preto: Em até 8,4 </w:t>
            </w:r>
            <w:proofErr w:type="spellStart"/>
            <w:r w:rsidRPr="009E7040">
              <w:rPr>
                <w:rFonts w:ascii="Arial" w:eastAsia="Times New Roman" w:hAnsi="Arial" w:cs="Arial"/>
                <w:sz w:val="24"/>
                <w:szCs w:val="24"/>
                <w:lang w:eastAsia="pt-BR"/>
              </w:rPr>
              <w:t>segundos;Resolução</w:t>
            </w:r>
            <w:proofErr w:type="spellEnd"/>
            <w:r w:rsidRPr="009E7040">
              <w:rPr>
                <w:rFonts w:ascii="Arial" w:eastAsia="Times New Roman" w:hAnsi="Arial" w:cs="Arial"/>
                <w:sz w:val="24"/>
                <w:szCs w:val="24"/>
                <w:lang w:eastAsia="pt-BR"/>
              </w:rPr>
              <w:t xml:space="preserve"> de impressão Preto (Melhor): Até 600 x 600 x 1 </w:t>
            </w:r>
            <w:proofErr w:type="spellStart"/>
            <w:r w:rsidRPr="009E7040">
              <w:rPr>
                <w:rFonts w:ascii="Arial" w:eastAsia="Times New Roman" w:hAnsi="Arial" w:cs="Arial"/>
                <w:sz w:val="24"/>
                <w:szCs w:val="24"/>
                <w:lang w:eastAsia="pt-BR"/>
              </w:rPr>
              <w:t>dpi;Tecnologia</w:t>
            </w:r>
            <w:proofErr w:type="spellEnd"/>
            <w:r w:rsidRPr="009E7040">
              <w:rPr>
                <w:rFonts w:ascii="Arial" w:eastAsia="Times New Roman" w:hAnsi="Arial" w:cs="Arial"/>
                <w:sz w:val="24"/>
                <w:szCs w:val="24"/>
                <w:lang w:eastAsia="pt-BR"/>
              </w:rPr>
              <w:t xml:space="preserve"> de impressão: </w:t>
            </w:r>
            <w:proofErr w:type="spellStart"/>
            <w:r w:rsidRPr="009E7040">
              <w:rPr>
                <w:rFonts w:ascii="Arial" w:eastAsia="Times New Roman" w:hAnsi="Arial" w:cs="Arial"/>
                <w:sz w:val="24"/>
                <w:szCs w:val="24"/>
                <w:lang w:eastAsia="pt-BR"/>
              </w:rPr>
              <w:t>Laser;Idiomas</w:t>
            </w:r>
            <w:proofErr w:type="spellEnd"/>
            <w:r w:rsidRPr="009E7040">
              <w:rPr>
                <w:rFonts w:ascii="Arial" w:eastAsia="Times New Roman" w:hAnsi="Arial" w:cs="Arial"/>
                <w:sz w:val="24"/>
                <w:szCs w:val="24"/>
                <w:lang w:eastAsia="pt-BR"/>
              </w:rPr>
              <w:t xml:space="preserve"> padrão de impressora: </w:t>
            </w:r>
            <w:proofErr w:type="spellStart"/>
            <w:r w:rsidRPr="009E7040">
              <w:rPr>
                <w:rFonts w:ascii="Arial" w:eastAsia="Times New Roman" w:hAnsi="Arial" w:cs="Arial"/>
                <w:sz w:val="24"/>
                <w:szCs w:val="24"/>
                <w:lang w:eastAsia="pt-BR"/>
              </w:rPr>
              <w:t>PCLmS</w:t>
            </w:r>
            <w:proofErr w:type="spellEnd"/>
            <w:r w:rsidRPr="009E7040">
              <w:rPr>
                <w:rFonts w:ascii="Arial" w:eastAsia="Times New Roman" w:hAnsi="Arial" w:cs="Arial"/>
                <w:sz w:val="24"/>
                <w:szCs w:val="24"/>
                <w:lang w:eastAsia="pt-BR"/>
              </w:rPr>
              <w:t xml:space="preserve">, URF e </w:t>
            </w:r>
            <w:proofErr w:type="spellStart"/>
            <w:r w:rsidRPr="009E7040">
              <w:rPr>
                <w:rFonts w:ascii="Arial" w:eastAsia="Times New Roman" w:hAnsi="Arial" w:cs="Arial"/>
                <w:sz w:val="24"/>
                <w:szCs w:val="24"/>
                <w:lang w:eastAsia="pt-BR"/>
              </w:rPr>
              <w:t>PWG;certificação</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Mopria</w:t>
            </w:r>
            <w:proofErr w:type="spellEnd"/>
            <w:r w:rsidRPr="009E7040">
              <w:rPr>
                <w:rFonts w:ascii="Arial" w:eastAsia="Times New Roman" w:hAnsi="Arial" w:cs="Arial"/>
                <w:sz w:val="24"/>
                <w:szCs w:val="24"/>
                <w:lang w:eastAsia="pt-BR"/>
              </w:rPr>
              <w:t xml:space="preserve">, HP </w:t>
            </w:r>
            <w:proofErr w:type="spellStart"/>
            <w:r w:rsidRPr="009E7040">
              <w:rPr>
                <w:rFonts w:ascii="Arial" w:eastAsia="Times New Roman" w:hAnsi="Arial" w:cs="Arial"/>
                <w:sz w:val="24"/>
                <w:szCs w:val="24"/>
                <w:lang w:eastAsia="pt-BR"/>
              </w:rPr>
              <w:t>Auto-On</w:t>
            </w:r>
            <w:proofErr w:type="spellEnd"/>
            <w:r w:rsidRPr="009E7040">
              <w:rPr>
                <w:rFonts w:ascii="Arial" w:eastAsia="Times New Roman" w:hAnsi="Arial" w:cs="Arial"/>
                <w:sz w:val="24"/>
                <w:szCs w:val="24"/>
                <w:lang w:eastAsia="pt-BR"/>
              </w:rPr>
              <w:t>/</w:t>
            </w:r>
            <w:proofErr w:type="spellStart"/>
            <w:r w:rsidRPr="009E7040">
              <w:rPr>
                <w:rFonts w:ascii="Arial" w:eastAsia="Times New Roman" w:hAnsi="Arial" w:cs="Arial"/>
                <w:sz w:val="24"/>
                <w:szCs w:val="24"/>
                <w:lang w:eastAsia="pt-BR"/>
              </w:rPr>
              <w:t>Auto-Off</w:t>
            </w:r>
            <w:proofErr w:type="spellEnd"/>
            <w:r w:rsidRPr="009E7040">
              <w:rPr>
                <w:rFonts w:ascii="Arial" w:eastAsia="Times New Roman" w:hAnsi="Arial" w:cs="Arial"/>
                <w:sz w:val="24"/>
                <w:szCs w:val="24"/>
                <w:lang w:eastAsia="pt-BR"/>
              </w:rPr>
              <w:t xml:space="preserve">, Wi-Fi </w:t>
            </w:r>
            <w:proofErr w:type="spellStart"/>
            <w:r w:rsidRPr="009E7040">
              <w:rPr>
                <w:rFonts w:ascii="Arial" w:eastAsia="Times New Roman" w:hAnsi="Arial" w:cs="Arial"/>
                <w:sz w:val="24"/>
                <w:szCs w:val="24"/>
                <w:lang w:eastAsia="pt-BR"/>
              </w:rPr>
              <w:t>Direct</w:t>
            </w:r>
            <w:proofErr w:type="spellEnd"/>
            <w:r w:rsidRPr="009E7040">
              <w:rPr>
                <w:rFonts w:ascii="Arial" w:eastAsia="Times New Roman" w:hAnsi="Arial" w:cs="Arial"/>
                <w:sz w:val="24"/>
                <w:szCs w:val="24"/>
                <w:lang w:eastAsia="pt-BR"/>
              </w:rPr>
              <w:t xml:space="preserve">, aplicativo HP </w:t>
            </w:r>
            <w:proofErr w:type="spellStart"/>
            <w:r w:rsidRPr="009E7040">
              <w:rPr>
                <w:rFonts w:ascii="Arial" w:eastAsia="Times New Roman" w:hAnsi="Arial" w:cs="Arial"/>
                <w:sz w:val="24"/>
                <w:szCs w:val="24"/>
                <w:lang w:eastAsia="pt-BR"/>
              </w:rPr>
              <w:t>Smart;Conectividade</w:t>
            </w:r>
            <w:proofErr w:type="spellEnd"/>
            <w:r w:rsidRPr="009E7040">
              <w:rPr>
                <w:rFonts w:ascii="Arial" w:eastAsia="Times New Roman" w:hAnsi="Arial" w:cs="Arial"/>
                <w:sz w:val="24"/>
                <w:szCs w:val="24"/>
                <w:lang w:eastAsia="pt-BR"/>
              </w:rPr>
              <w:t xml:space="preserve"> padrão: Porta USB 2.0 de alta velocidade Wi-Fi 802.11b/g/n integrado;</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Capacidade de impressão móvel: Google </w:t>
            </w:r>
            <w:proofErr w:type="spellStart"/>
            <w:r w:rsidRPr="009E7040">
              <w:rPr>
                <w:rFonts w:ascii="Arial" w:eastAsia="Times New Roman" w:hAnsi="Arial" w:cs="Arial"/>
                <w:sz w:val="24"/>
                <w:szCs w:val="24"/>
                <w:lang w:eastAsia="pt-BR"/>
              </w:rPr>
              <w:t>Cloud</w:t>
            </w:r>
            <w:proofErr w:type="spellEnd"/>
            <w:r w:rsidRPr="009E7040">
              <w:rPr>
                <w:rFonts w:ascii="Arial" w:eastAsia="Times New Roman" w:hAnsi="Arial" w:cs="Arial"/>
                <w:sz w:val="24"/>
                <w:szCs w:val="24"/>
                <w:lang w:eastAsia="pt-BR"/>
              </w:rPr>
              <w:t xml:space="preserve"> Print 2.0 certificação </w:t>
            </w:r>
            <w:proofErr w:type="spellStart"/>
            <w:r w:rsidRPr="009E7040">
              <w:rPr>
                <w:rFonts w:ascii="Arial" w:eastAsia="Times New Roman" w:hAnsi="Arial" w:cs="Arial"/>
                <w:sz w:val="24"/>
                <w:szCs w:val="24"/>
                <w:lang w:eastAsia="pt-BR"/>
              </w:rPr>
              <w:t>Mopria</w:t>
            </w:r>
            <w:proofErr w:type="spellEnd"/>
            <w:r w:rsidRPr="009E7040">
              <w:rPr>
                <w:rFonts w:ascii="Arial" w:eastAsia="Times New Roman" w:hAnsi="Arial" w:cs="Arial"/>
                <w:sz w:val="24"/>
                <w:szCs w:val="24"/>
                <w:lang w:eastAsia="pt-BR"/>
              </w:rPr>
              <w:t xml:space="preserve"> Wi-Fi </w:t>
            </w:r>
            <w:proofErr w:type="spellStart"/>
            <w:r w:rsidRPr="009E7040">
              <w:rPr>
                <w:rFonts w:ascii="Arial" w:eastAsia="Times New Roman" w:hAnsi="Arial" w:cs="Arial"/>
                <w:sz w:val="24"/>
                <w:szCs w:val="24"/>
                <w:lang w:eastAsia="pt-BR"/>
              </w:rPr>
              <w:t>Direct</w:t>
            </w:r>
            <w:proofErr w:type="spellEnd"/>
            <w:r w:rsidRPr="009E7040">
              <w:rPr>
                <w:rFonts w:ascii="Arial" w:eastAsia="Times New Roman" w:hAnsi="Arial" w:cs="Arial"/>
                <w:sz w:val="24"/>
                <w:szCs w:val="24"/>
                <w:lang w:eastAsia="pt-BR"/>
              </w:rPr>
              <w:t xml:space="preserve">, Velocidade do processador: 500 </w:t>
            </w:r>
            <w:proofErr w:type="spellStart"/>
            <w:proofErr w:type="gramStart"/>
            <w:r w:rsidRPr="009E7040">
              <w:rPr>
                <w:rFonts w:ascii="Arial" w:eastAsia="Times New Roman" w:hAnsi="Arial" w:cs="Arial"/>
                <w:sz w:val="24"/>
                <w:szCs w:val="24"/>
                <w:lang w:eastAsia="pt-BR"/>
              </w:rPr>
              <w:t>MHz;</w:t>
            </w:r>
            <w:proofErr w:type="gramEnd"/>
            <w:r w:rsidRPr="009E7040">
              <w:rPr>
                <w:rFonts w:ascii="Arial" w:eastAsia="Times New Roman" w:hAnsi="Arial" w:cs="Arial"/>
                <w:sz w:val="24"/>
                <w:szCs w:val="24"/>
                <w:lang w:eastAsia="pt-BR"/>
              </w:rPr>
              <w:t>Ciclo</w:t>
            </w:r>
            <w:proofErr w:type="spellEnd"/>
            <w:r w:rsidRPr="009E7040">
              <w:rPr>
                <w:rFonts w:ascii="Arial" w:eastAsia="Times New Roman" w:hAnsi="Arial" w:cs="Arial"/>
                <w:sz w:val="24"/>
                <w:szCs w:val="24"/>
                <w:lang w:eastAsia="pt-BR"/>
              </w:rPr>
              <w:t xml:space="preserve"> de trabalho Mensal, A4: Até 8000 </w:t>
            </w:r>
            <w:proofErr w:type="spellStart"/>
            <w:r w:rsidRPr="009E7040">
              <w:rPr>
                <w:rFonts w:ascii="Arial" w:eastAsia="Times New Roman" w:hAnsi="Arial" w:cs="Arial"/>
                <w:sz w:val="24"/>
                <w:szCs w:val="24"/>
                <w:lang w:eastAsia="pt-BR"/>
              </w:rPr>
              <w:t>páginas;Volume</w:t>
            </w:r>
            <w:proofErr w:type="spellEnd"/>
            <w:r w:rsidRPr="009E7040">
              <w:rPr>
                <w:rFonts w:ascii="Arial" w:eastAsia="Times New Roman" w:hAnsi="Arial" w:cs="Arial"/>
                <w:sz w:val="24"/>
                <w:szCs w:val="24"/>
                <w:lang w:eastAsia="pt-BR"/>
              </w:rPr>
              <w:t xml:space="preserve"> mensal de páginas recomendado: 100 a 1000 </w:t>
            </w:r>
            <w:proofErr w:type="spellStart"/>
            <w:r w:rsidRPr="009E7040">
              <w:rPr>
                <w:rFonts w:ascii="Arial" w:eastAsia="Times New Roman" w:hAnsi="Arial" w:cs="Arial"/>
                <w:sz w:val="24"/>
                <w:szCs w:val="24"/>
                <w:lang w:eastAsia="pt-BR"/>
              </w:rPr>
              <w:t>páginas;Tipos</w:t>
            </w:r>
            <w:proofErr w:type="spellEnd"/>
            <w:r w:rsidRPr="009E7040">
              <w:rPr>
                <w:rFonts w:ascii="Arial" w:eastAsia="Times New Roman" w:hAnsi="Arial" w:cs="Arial"/>
                <w:sz w:val="24"/>
                <w:szCs w:val="24"/>
                <w:lang w:eastAsia="pt-BR"/>
              </w:rPr>
              <w:t xml:space="preserve"> de mídias </w:t>
            </w:r>
            <w:r w:rsidRPr="009E7040">
              <w:rPr>
                <w:rFonts w:ascii="Arial" w:eastAsia="Times New Roman" w:hAnsi="Arial" w:cs="Arial"/>
                <w:sz w:val="24"/>
                <w:szCs w:val="24"/>
                <w:lang w:eastAsia="pt-BR"/>
              </w:rPr>
              <w:lastRenderedPageBreak/>
              <w:t xml:space="preserve">suportados: Papel comum, envelope, cartão postal, </w:t>
            </w:r>
            <w:proofErr w:type="spellStart"/>
            <w:r w:rsidRPr="009E7040">
              <w:rPr>
                <w:rFonts w:ascii="Arial" w:eastAsia="Times New Roman" w:hAnsi="Arial" w:cs="Arial"/>
                <w:sz w:val="24"/>
                <w:szCs w:val="24"/>
                <w:lang w:eastAsia="pt-BR"/>
              </w:rPr>
              <w:t>rótulo;Peso</w:t>
            </w:r>
            <w:proofErr w:type="spellEnd"/>
            <w:r w:rsidRPr="009E7040">
              <w:rPr>
                <w:rFonts w:ascii="Arial" w:eastAsia="Times New Roman" w:hAnsi="Arial" w:cs="Arial"/>
                <w:sz w:val="24"/>
                <w:szCs w:val="24"/>
                <w:lang w:eastAsia="pt-BR"/>
              </w:rPr>
              <w:t xml:space="preserve"> suportado da mídia: 65 a 120 g/m²;Tamanhos de mídia suportados: A4 A5 A6 envelopes (C5, DL) </w:t>
            </w:r>
            <w:proofErr w:type="spellStart"/>
            <w:r w:rsidRPr="009E7040">
              <w:rPr>
                <w:rFonts w:ascii="Arial" w:eastAsia="Times New Roman" w:hAnsi="Arial" w:cs="Arial"/>
                <w:sz w:val="24"/>
                <w:szCs w:val="24"/>
                <w:lang w:eastAsia="pt-BR"/>
              </w:rPr>
              <w:t>personalizado;Tamanhos</w:t>
            </w:r>
            <w:proofErr w:type="spellEnd"/>
            <w:r w:rsidRPr="009E7040">
              <w:rPr>
                <w:rFonts w:ascii="Arial" w:eastAsia="Times New Roman" w:hAnsi="Arial" w:cs="Arial"/>
                <w:sz w:val="24"/>
                <w:szCs w:val="24"/>
                <w:lang w:eastAsia="pt-BR"/>
              </w:rPr>
              <w:t xml:space="preserve"> personalizados das mídias: 105 x 148 a 216 a 297 </w:t>
            </w:r>
            <w:proofErr w:type="spellStart"/>
            <w:r w:rsidRPr="009E7040">
              <w:rPr>
                <w:rFonts w:ascii="Arial" w:eastAsia="Times New Roman" w:hAnsi="Arial" w:cs="Arial"/>
                <w:sz w:val="24"/>
                <w:szCs w:val="24"/>
                <w:lang w:eastAsia="pt-BR"/>
              </w:rPr>
              <w:t>mm;Bandeja</w:t>
            </w:r>
            <w:proofErr w:type="spellEnd"/>
            <w:r w:rsidRPr="009E7040">
              <w:rPr>
                <w:rFonts w:ascii="Arial" w:eastAsia="Times New Roman" w:hAnsi="Arial" w:cs="Arial"/>
                <w:sz w:val="24"/>
                <w:szCs w:val="24"/>
                <w:lang w:eastAsia="pt-BR"/>
              </w:rPr>
              <w:t xml:space="preserve"> de entrada para 150 </w:t>
            </w:r>
            <w:proofErr w:type="spellStart"/>
            <w:r w:rsidRPr="009E7040">
              <w:rPr>
                <w:rFonts w:ascii="Arial" w:eastAsia="Times New Roman" w:hAnsi="Arial" w:cs="Arial"/>
                <w:sz w:val="24"/>
                <w:szCs w:val="24"/>
                <w:lang w:eastAsia="pt-BR"/>
              </w:rPr>
              <w:t>folhas;Escaninho</w:t>
            </w:r>
            <w:proofErr w:type="spellEnd"/>
            <w:r w:rsidRPr="009E7040">
              <w:rPr>
                <w:rFonts w:ascii="Arial" w:eastAsia="Times New Roman" w:hAnsi="Arial" w:cs="Arial"/>
                <w:sz w:val="24"/>
                <w:szCs w:val="24"/>
                <w:lang w:eastAsia="pt-BR"/>
              </w:rPr>
              <w:t xml:space="preserve"> de saída para 100 folhas ;Bandejas para Papel Standard: 1 bandeja de entrada;</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Capacidades de entrada: Até 150 folhas Padrão Transparências etiquetas </w:t>
            </w:r>
            <w:proofErr w:type="spellStart"/>
            <w:proofErr w:type="gramStart"/>
            <w:r w:rsidRPr="009E7040">
              <w:rPr>
                <w:rFonts w:ascii="Arial" w:eastAsia="Times New Roman" w:hAnsi="Arial" w:cs="Arial"/>
                <w:sz w:val="24"/>
                <w:szCs w:val="24"/>
                <w:lang w:eastAsia="pt-BR"/>
              </w:rPr>
              <w:t>ofício;</w:t>
            </w:r>
            <w:proofErr w:type="gramEnd"/>
            <w:r w:rsidRPr="009E7040">
              <w:rPr>
                <w:rFonts w:ascii="Arial" w:eastAsia="Times New Roman" w:hAnsi="Arial" w:cs="Arial"/>
                <w:sz w:val="24"/>
                <w:szCs w:val="24"/>
                <w:lang w:eastAsia="pt-BR"/>
              </w:rPr>
              <w:t>Capacidades</w:t>
            </w:r>
            <w:proofErr w:type="spellEnd"/>
            <w:r w:rsidRPr="009E7040">
              <w:rPr>
                <w:rFonts w:ascii="Arial" w:eastAsia="Times New Roman" w:hAnsi="Arial" w:cs="Arial"/>
                <w:sz w:val="24"/>
                <w:szCs w:val="24"/>
                <w:lang w:eastAsia="pt-BR"/>
              </w:rPr>
              <w:t xml:space="preserve"> de saída: Até 100 folhas </w:t>
            </w:r>
            <w:proofErr w:type="spellStart"/>
            <w:r w:rsidRPr="009E7040">
              <w:rPr>
                <w:rFonts w:ascii="Arial" w:eastAsia="Times New Roman" w:hAnsi="Arial" w:cs="Arial"/>
                <w:sz w:val="24"/>
                <w:szCs w:val="24"/>
                <w:lang w:eastAsia="pt-BR"/>
              </w:rPr>
              <w:t>Padrão;Até</w:t>
            </w:r>
            <w:proofErr w:type="spellEnd"/>
            <w:r w:rsidRPr="009E7040">
              <w:rPr>
                <w:rFonts w:ascii="Arial" w:eastAsia="Times New Roman" w:hAnsi="Arial" w:cs="Arial"/>
                <w:sz w:val="24"/>
                <w:szCs w:val="24"/>
                <w:lang w:eastAsia="pt-BR"/>
              </w:rPr>
              <w:t xml:space="preserve"> 10 envelopes"</w:t>
            </w:r>
          </w:p>
          <w:p w:rsidR="009E7040" w:rsidRPr="009E7040" w:rsidRDefault="009E7040" w:rsidP="009E7040">
            <w:pPr>
              <w:spacing w:after="0" w:line="240" w:lineRule="auto"/>
              <w:rPr>
                <w:rFonts w:ascii="Arial" w:eastAsia="Times New Roman" w:hAnsi="Arial" w:cs="Arial"/>
                <w:sz w:val="24"/>
                <w:szCs w:val="24"/>
                <w:lang w:eastAsia="pt-BR"/>
              </w:rPr>
            </w:pPr>
          </w:p>
        </w:tc>
        <w:tc>
          <w:tcPr>
            <w:tcW w:w="1575"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 xml:space="preserve">HP </w:t>
            </w:r>
            <w:proofErr w:type="spellStart"/>
            <w:r w:rsidRPr="009E7040">
              <w:rPr>
                <w:rFonts w:ascii="Arial" w:eastAsia="Times New Roman" w:hAnsi="Arial" w:cs="Arial"/>
                <w:sz w:val="24"/>
                <w:szCs w:val="24"/>
                <w:lang w:eastAsia="pt-BR"/>
              </w:rPr>
              <w:t>Laserjet</w:t>
            </w:r>
            <w:proofErr w:type="spellEnd"/>
            <w:r w:rsidRPr="009E7040">
              <w:rPr>
                <w:rFonts w:ascii="Arial" w:eastAsia="Times New Roman" w:hAnsi="Arial" w:cs="Arial"/>
                <w:sz w:val="24"/>
                <w:szCs w:val="24"/>
                <w:lang w:eastAsia="pt-BR"/>
              </w:rPr>
              <w:t xml:space="preserve"> Pro M15W</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18,00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R$ 559,000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R$ 10.062,000</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18</w:t>
            </w:r>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"Micro Computador: Processador: Intel Core i3-8100 3.6</w:t>
            </w:r>
            <w:proofErr w:type="gramStart"/>
            <w:r w:rsidRPr="009E7040">
              <w:rPr>
                <w:rFonts w:ascii="Arial" w:eastAsia="Times New Roman" w:hAnsi="Arial" w:cs="Arial"/>
                <w:sz w:val="24"/>
                <w:szCs w:val="24"/>
                <w:lang w:eastAsia="pt-BR"/>
              </w:rPr>
              <w:t>Ghz</w:t>
            </w:r>
            <w:proofErr w:type="gramEnd"/>
            <w:r w:rsidRPr="009E7040">
              <w:rPr>
                <w:rFonts w:ascii="Arial" w:eastAsia="Times New Roman" w:hAnsi="Arial" w:cs="Arial"/>
                <w:sz w:val="24"/>
                <w:szCs w:val="24"/>
                <w:lang w:eastAsia="pt-BR"/>
              </w:rPr>
              <w:t xml:space="preserve">;Memória cache: 6 MB; TDP máximo: 65W;Tecnologia: 14 </w:t>
            </w:r>
            <w:proofErr w:type="spellStart"/>
            <w:r w:rsidRPr="009E7040">
              <w:rPr>
                <w:rFonts w:ascii="Arial" w:eastAsia="Times New Roman" w:hAnsi="Arial" w:cs="Arial"/>
                <w:sz w:val="24"/>
                <w:szCs w:val="24"/>
                <w:lang w:eastAsia="pt-BR"/>
              </w:rPr>
              <w:t>nm;Cores</w:t>
            </w:r>
            <w:proofErr w:type="spellEnd"/>
            <w:r w:rsidRPr="009E7040">
              <w:rPr>
                <w:rFonts w:ascii="Arial" w:eastAsia="Times New Roman" w:hAnsi="Arial" w:cs="Arial"/>
                <w:sz w:val="24"/>
                <w:szCs w:val="24"/>
                <w:lang w:eastAsia="pt-BR"/>
              </w:rPr>
              <w:t xml:space="preserve">: 4;Threads: 4;CHIPSET ;MEMÓRIA RAM ;4GB - DDR4;2 x DDR4 DIMM - 2666/2400 </w:t>
            </w:r>
            <w:proofErr w:type="spellStart"/>
            <w:r w:rsidRPr="009E7040">
              <w:rPr>
                <w:rFonts w:ascii="Arial" w:eastAsia="Times New Roman" w:hAnsi="Arial" w:cs="Arial"/>
                <w:sz w:val="24"/>
                <w:szCs w:val="24"/>
                <w:lang w:eastAsia="pt-BR"/>
              </w:rPr>
              <w:t>MHz;Voltagem</w:t>
            </w:r>
            <w:proofErr w:type="spellEnd"/>
            <w:r w:rsidRPr="009E7040">
              <w:rPr>
                <w:rFonts w:ascii="Arial" w:eastAsia="Times New Roman" w:hAnsi="Arial" w:cs="Arial"/>
                <w:sz w:val="24"/>
                <w:szCs w:val="24"/>
                <w:lang w:eastAsia="pt-BR"/>
              </w:rPr>
              <w:t>: 1,2V;Máximo de 32 GB;ARMAZENAMENTO ;Disco padrão: 1 x 500GB SATA ;Portas SATA: 4 x SATA 6Gb/</w:t>
            </w:r>
            <w:proofErr w:type="spellStart"/>
            <w:r w:rsidRPr="009E7040">
              <w:rPr>
                <w:rFonts w:ascii="Arial" w:eastAsia="Times New Roman" w:hAnsi="Arial" w:cs="Arial"/>
                <w:sz w:val="24"/>
                <w:szCs w:val="24"/>
                <w:lang w:eastAsia="pt-BR"/>
              </w:rPr>
              <w:t>s;UNIDADE</w:t>
            </w:r>
            <w:proofErr w:type="spellEnd"/>
            <w:r w:rsidRPr="009E7040">
              <w:rPr>
                <w:rFonts w:ascii="Arial" w:eastAsia="Times New Roman" w:hAnsi="Arial" w:cs="Arial"/>
                <w:sz w:val="24"/>
                <w:szCs w:val="24"/>
                <w:lang w:eastAsia="pt-BR"/>
              </w:rPr>
              <w:t xml:space="preserve"> ÓPTICA ;</w:t>
            </w:r>
            <w:proofErr w:type="spellStart"/>
            <w:r w:rsidRPr="009E7040">
              <w:rPr>
                <w:rFonts w:ascii="Arial" w:eastAsia="Times New Roman" w:hAnsi="Arial" w:cs="Arial"/>
                <w:sz w:val="24"/>
                <w:szCs w:val="24"/>
                <w:lang w:eastAsia="pt-BR"/>
              </w:rPr>
              <w:t>Opcional;GRÁFICOS</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Intel®HD</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Graphics</w:t>
            </w:r>
            <w:proofErr w:type="spellEnd"/>
            <w:r w:rsidRPr="009E7040">
              <w:rPr>
                <w:rFonts w:ascii="Arial" w:eastAsia="Times New Roman" w:hAnsi="Arial" w:cs="Arial"/>
                <w:sz w:val="24"/>
                <w:szCs w:val="24"/>
                <w:lang w:eastAsia="pt-BR"/>
              </w:rPr>
              <w:t xml:space="preserve"> 610;1 x VGA ;1 x HDMI ;REDE: 1 X 10/100/1000Mbps;CONEXÕES TRASEIRAS ;USB ;4 Portas USB 3.0 - 2 portas traseiras + 2 portas internas.6 Portas USB 2.0 - 4 portas traseiras + 2 </w:t>
            </w:r>
            <w:proofErr w:type="spellStart"/>
            <w:r w:rsidRPr="009E7040">
              <w:rPr>
                <w:rFonts w:ascii="Arial" w:eastAsia="Times New Roman" w:hAnsi="Arial" w:cs="Arial"/>
                <w:sz w:val="24"/>
                <w:szCs w:val="24"/>
                <w:lang w:eastAsia="pt-BR"/>
              </w:rPr>
              <w:lastRenderedPageBreak/>
              <w:t>frontaL;ÁUDIO;Realtek</w:t>
            </w:r>
            <w:proofErr w:type="spellEnd"/>
            <w:r w:rsidRPr="009E7040">
              <w:rPr>
                <w:rFonts w:ascii="Arial" w:eastAsia="Times New Roman" w:hAnsi="Arial" w:cs="Arial"/>
                <w:sz w:val="24"/>
                <w:szCs w:val="24"/>
                <w:lang w:eastAsia="pt-BR"/>
              </w:rPr>
              <w:t xml:space="preserve">® ALC662 codec ;High </w:t>
            </w:r>
            <w:proofErr w:type="spellStart"/>
            <w:r w:rsidRPr="009E7040">
              <w:rPr>
                <w:rFonts w:ascii="Arial" w:eastAsia="Times New Roman" w:hAnsi="Arial" w:cs="Arial"/>
                <w:sz w:val="24"/>
                <w:szCs w:val="24"/>
                <w:lang w:eastAsia="pt-BR"/>
              </w:rPr>
              <w:t>Definition</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Audio;Conector</w:t>
            </w:r>
            <w:proofErr w:type="spellEnd"/>
            <w:r w:rsidRPr="009E7040">
              <w:rPr>
                <w:rFonts w:ascii="Arial" w:eastAsia="Times New Roman" w:hAnsi="Arial" w:cs="Arial"/>
                <w:sz w:val="24"/>
                <w:szCs w:val="24"/>
                <w:lang w:eastAsia="pt-BR"/>
              </w:rPr>
              <w:t xml:space="preserve"> para fone de ouvido/microfone no painel </w:t>
            </w:r>
            <w:proofErr w:type="spellStart"/>
            <w:r w:rsidRPr="009E7040">
              <w:rPr>
                <w:rFonts w:ascii="Arial" w:eastAsia="Times New Roman" w:hAnsi="Arial" w:cs="Arial"/>
                <w:sz w:val="24"/>
                <w:szCs w:val="24"/>
                <w:lang w:eastAsia="pt-BR"/>
              </w:rPr>
              <w:t>frontal;SLOTS</w:t>
            </w:r>
            <w:proofErr w:type="spellEnd"/>
            <w:r w:rsidRPr="009E7040">
              <w:rPr>
                <w:rFonts w:ascii="Arial" w:eastAsia="Times New Roman" w:hAnsi="Arial" w:cs="Arial"/>
                <w:sz w:val="24"/>
                <w:szCs w:val="24"/>
                <w:lang w:eastAsia="pt-BR"/>
              </w:rPr>
              <w:t xml:space="preserve"> DE EXPANSÃO ;1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2.0 x16 ;1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x1 ;SISTEMA OPERACIONAL: FONTE ;200W bivolt;GABINETE;Mini-Torre2 baias; DIMENSÕES :(L x A x P) sem embalagem: 18 x 36,5 x 41cm 5,060 KG;(</w:t>
            </w:r>
            <w:proofErr w:type="spellStart"/>
            <w:r w:rsidRPr="009E7040">
              <w:rPr>
                <w:rFonts w:ascii="Arial" w:eastAsia="Times New Roman" w:hAnsi="Arial" w:cs="Arial"/>
                <w:sz w:val="24"/>
                <w:szCs w:val="24"/>
                <w:lang w:eastAsia="pt-BR"/>
              </w:rPr>
              <w:t>Lx</w:t>
            </w:r>
            <w:proofErr w:type="spellEnd"/>
            <w:r w:rsidRPr="009E7040">
              <w:rPr>
                <w:rFonts w:ascii="Arial" w:eastAsia="Times New Roman" w:hAnsi="Arial" w:cs="Arial"/>
                <w:sz w:val="24"/>
                <w:szCs w:val="24"/>
                <w:lang w:eastAsia="pt-BR"/>
              </w:rPr>
              <w:t xml:space="preserve"> A x P) com embalagem: 25 x 46,5 x 43cm 6.955 KG;GARANTIA ;1 Ano Balcão. </w:t>
            </w:r>
            <w:proofErr w:type="spellStart"/>
            <w:r w:rsidRPr="009E7040">
              <w:rPr>
                <w:rFonts w:ascii="Arial" w:eastAsia="Times New Roman" w:hAnsi="Arial" w:cs="Arial"/>
                <w:sz w:val="24"/>
                <w:szCs w:val="24"/>
                <w:lang w:eastAsia="pt-BR"/>
              </w:rPr>
              <w:t>TECLADO;Teclado</w:t>
            </w:r>
            <w:proofErr w:type="spellEnd"/>
            <w:r w:rsidRPr="009E7040">
              <w:rPr>
                <w:rFonts w:ascii="Arial" w:eastAsia="Times New Roman" w:hAnsi="Arial" w:cs="Arial"/>
                <w:sz w:val="24"/>
                <w:szCs w:val="24"/>
                <w:lang w:eastAsia="pt-BR"/>
              </w:rPr>
              <w:t xml:space="preserve"> Standard com design ergonômico, baixo </w:t>
            </w:r>
            <w:proofErr w:type="spellStart"/>
            <w:r w:rsidRPr="009E7040">
              <w:rPr>
                <w:rFonts w:ascii="Arial" w:eastAsia="Times New Roman" w:hAnsi="Arial" w:cs="Arial"/>
                <w:sz w:val="24"/>
                <w:szCs w:val="24"/>
                <w:lang w:eastAsia="pt-BR"/>
              </w:rPr>
              <w:t>ruido</w:t>
            </w:r>
            <w:proofErr w:type="spellEnd"/>
            <w:r w:rsidRPr="009E7040">
              <w:rPr>
                <w:rFonts w:ascii="Arial" w:eastAsia="Times New Roman" w:hAnsi="Arial" w:cs="Arial"/>
                <w:sz w:val="24"/>
                <w:szCs w:val="24"/>
                <w:lang w:eastAsia="pt-BR"/>
              </w:rPr>
              <w:t xml:space="preserve"> na digitação, resistente e de alta durabilidade.• Teclado ABNT2;• Membrana tátil interna de ótima qualidade;• 3 teclas de gerenciamento de energia ACPI;• Confiabilidade do interruptor 5 milhões;• Interface USB;• Garantia de 6 </w:t>
            </w:r>
            <w:proofErr w:type="spellStart"/>
            <w:r w:rsidRPr="009E7040">
              <w:rPr>
                <w:rFonts w:ascii="Arial" w:eastAsia="Times New Roman" w:hAnsi="Arial" w:cs="Arial"/>
                <w:sz w:val="24"/>
                <w:szCs w:val="24"/>
                <w:lang w:eastAsia="pt-BR"/>
              </w:rPr>
              <w:t>Meses.MOUSE</w:t>
            </w:r>
            <w:proofErr w:type="spellEnd"/>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roofErr w:type="gramEnd"/>
          </w:p>
        </w:tc>
        <w:tc>
          <w:tcPr>
            <w:tcW w:w="1575" w:type="dxa"/>
          </w:tcPr>
          <w:p w:rsidR="009E7040" w:rsidRPr="009E7040" w:rsidRDefault="009E7040" w:rsidP="009E7040">
            <w:pPr>
              <w:spacing w:after="0" w:line="240" w:lineRule="auto"/>
              <w:rPr>
                <w:rFonts w:ascii="Arial" w:eastAsia="Times New Roman" w:hAnsi="Arial" w:cs="Arial"/>
                <w:sz w:val="24"/>
                <w:szCs w:val="24"/>
                <w:lang w:val="en-US" w:eastAsia="pt-BR"/>
              </w:rPr>
            </w:pPr>
            <w:r w:rsidRPr="009E7040">
              <w:rPr>
                <w:rFonts w:ascii="Arial" w:eastAsia="Times New Roman" w:hAnsi="Arial" w:cs="Arial"/>
                <w:sz w:val="24"/>
                <w:szCs w:val="24"/>
                <w:lang w:val="en-US" w:eastAsia="pt-BR"/>
              </w:rPr>
              <w:lastRenderedPageBreak/>
              <w:t>PS I3 8100/4GB/500GB/TECL/MOUSE</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8,00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R$ 1.523,000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R$ 12.184,000</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19</w:t>
            </w:r>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"Micro Computador: Processador: Intel Core i5-8400 2.8</w:t>
            </w:r>
            <w:proofErr w:type="gramStart"/>
            <w:r w:rsidRPr="009E7040">
              <w:rPr>
                <w:rFonts w:ascii="Arial" w:eastAsia="Times New Roman" w:hAnsi="Arial" w:cs="Arial"/>
                <w:sz w:val="24"/>
                <w:szCs w:val="24"/>
                <w:lang w:eastAsia="pt-BR"/>
              </w:rPr>
              <w:t>Ghz</w:t>
            </w:r>
            <w:proofErr w:type="gramEnd"/>
            <w:r w:rsidRPr="009E7040">
              <w:rPr>
                <w:rFonts w:ascii="Arial" w:eastAsia="Times New Roman" w:hAnsi="Arial" w:cs="Arial"/>
                <w:sz w:val="24"/>
                <w:szCs w:val="24"/>
                <w:lang w:eastAsia="pt-BR"/>
              </w:rPr>
              <w:t xml:space="preserve"> - Turbo: 4Ghz ;Memória cache: 9 MB;TDP máximo: 35W;Tecnologia: 14 </w:t>
            </w:r>
            <w:proofErr w:type="spellStart"/>
            <w:r w:rsidRPr="009E7040">
              <w:rPr>
                <w:rFonts w:ascii="Arial" w:eastAsia="Times New Roman" w:hAnsi="Arial" w:cs="Arial"/>
                <w:sz w:val="24"/>
                <w:szCs w:val="24"/>
                <w:lang w:eastAsia="pt-BR"/>
              </w:rPr>
              <w:t>nm;Cores</w:t>
            </w:r>
            <w:proofErr w:type="spellEnd"/>
            <w:r w:rsidRPr="009E7040">
              <w:rPr>
                <w:rFonts w:ascii="Arial" w:eastAsia="Times New Roman" w:hAnsi="Arial" w:cs="Arial"/>
                <w:sz w:val="24"/>
                <w:szCs w:val="24"/>
                <w:lang w:eastAsia="pt-BR"/>
              </w:rPr>
              <w:t xml:space="preserve">: 6;Threads: 6,CHIPSET ,MEMÓRIA RAM 4GB - DDR4,2 x DDR4 DIMM - 2666/2400 </w:t>
            </w:r>
            <w:proofErr w:type="spellStart"/>
            <w:r w:rsidRPr="009E7040">
              <w:rPr>
                <w:rFonts w:ascii="Arial" w:eastAsia="Times New Roman" w:hAnsi="Arial" w:cs="Arial"/>
                <w:sz w:val="24"/>
                <w:szCs w:val="24"/>
                <w:lang w:eastAsia="pt-BR"/>
              </w:rPr>
              <w:t>MHz;Voltagem</w:t>
            </w:r>
            <w:proofErr w:type="spellEnd"/>
            <w:r w:rsidRPr="009E7040">
              <w:rPr>
                <w:rFonts w:ascii="Arial" w:eastAsia="Times New Roman" w:hAnsi="Arial" w:cs="Arial"/>
                <w:sz w:val="24"/>
                <w:szCs w:val="24"/>
                <w:lang w:eastAsia="pt-BR"/>
              </w:rPr>
              <w:t xml:space="preserve">: 1,2V;Máximo de 32 </w:t>
            </w:r>
            <w:r w:rsidRPr="009E7040">
              <w:rPr>
                <w:rFonts w:ascii="Arial" w:eastAsia="Times New Roman" w:hAnsi="Arial" w:cs="Arial"/>
                <w:sz w:val="24"/>
                <w:szCs w:val="24"/>
                <w:lang w:eastAsia="pt-BR"/>
              </w:rPr>
              <w:lastRenderedPageBreak/>
              <w:t>GB;ARMAZENAMENTO ;Disco padrão: 1 x 500GB SATA ;Portas SATA: 4 x SATA 6Gb/</w:t>
            </w:r>
            <w:proofErr w:type="spellStart"/>
            <w:r w:rsidRPr="009E7040">
              <w:rPr>
                <w:rFonts w:ascii="Arial" w:eastAsia="Times New Roman" w:hAnsi="Arial" w:cs="Arial"/>
                <w:sz w:val="24"/>
                <w:szCs w:val="24"/>
                <w:lang w:eastAsia="pt-BR"/>
              </w:rPr>
              <w:t>s;UNIDADE</w:t>
            </w:r>
            <w:proofErr w:type="spellEnd"/>
            <w:r w:rsidRPr="009E7040">
              <w:rPr>
                <w:rFonts w:ascii="Arial" w:eastAsia="Times New Roman" w:hAnsi="Arial" w:cs="Arial"/>
                <w:sz w:val="24"/>
                <w:szCs w:val="24"/>
                <w:lang w:eastAsia="pt-BR"/>
              </w:rPr>
              <w:t xml:space="preserve"> ÓPTICA ;</w:t>
            </w:r>
            <w:proofErr w:type="spellStart"/>
            <w:r w:rsidRPr="009E7040">
              <w:rPr>
                <w:rFonts w:ascii="Arial" w:eastAsia="Times New Roman" w:hAnsi="Arial" w:cs="Arial"/>
                <w:sz w:val="24"/>
                <w:szCs w:val="24"/>
                <w:lang w:eastAsia="pt-BR"/>
              </w:rPr>
              <w:t>Opcional;GRÁFICOS</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Intel®HD</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Graphics</w:t>
            </w:r>
            <w:proofErr w:type="spellEnd"/>
            <w:r w:rsidRPr="009E7040">
              <w:rPr>
                <w:rFonts w:ascii="Arial" w:eastAsia="Times New Roman" w:hAnsi="Arial" w:cs="Arial"/>
                <w:sz w:val="24"/>
                <w:szCs w:val="24"/>
                <w:lang w:eastAsia="pt-BR"/>
              </w:rPr>
              <w:t xml:space="preserve"> 610;1 x VGA ;1 x HDMI ;REDE: 1 X 10/100/1000Mbps;CONEXÕES TRASEIRAS ;USB ;4 Portas USB 3.0 - 2 portas traseiras + 2 portas internas.6 Portas USB 2.0 - 4 portas traseiras + 2 </w:t>
            </w:r>
            <w:proofErr w:type="spellStart"/>
            <w:r w:rsidRPr="009E7040">
              <w:rPr>
                <w:rFonts w:ascii="Arial" w:eastAsia="Times New Roman" w:hAnsi="Arial" w:cs="Arial"/>
                <w:sz w:val="24"/>
                <w:szCs w:val="24"/>
                <w:lang w:eastAsia="pt-BR"/>
              </w:rPr>
              <w:t>frontaL;ÁUDIO</w:t>
            </w:r>
            <w:proofErr w:type="spellEnd"/>
            <w:r w:rsidRPr="009E7040">
              <w:rPr>
                <w:rFonts w:ascii="Arial" w:eastAsia="Times New Roman" w:hAnsi="Arial" w:cs="Arial"/>
                <w:sz w:val="24"/>
                <w:szCs w:val="24"/>
                <w:lang w:eastAsia="pt-BR"/>
              </w:rPr>
              <w:t xml:space="preserve"> ;</w:t>
            </w:r>
          </w:p>
          <w:p w:rsidR="009E7040" w:rsidRPr="009E7040" w:rsidRDefault="009E7040" w:rsidP="009E7040">
            <w:pPr>
              <w:spacing w:after="0" w:line="240" w:lineRule="auto"/>
              <w:rPr>
                <w:rFonts w:ascii="Arial" w:eastAsia="Times New Roman" w:hAnsi="Arial" w:cs="Arial"/>
                <w:sz w:val="24"/>
                <w:szCs w:val="24"/>
                <w:lang w:eastAsia="pt-BR"/>
              </w:rPr>
            </w:pPr>
            <w:proofErr w:type="spellStart"/>
            <w:r w:rsidRPr="009E7040">
              <w:rPr>
                <w:rFonts w:ascii="Arial" w:eastAsia="Times New Roman" w:hAnsi="Arial" w:cs="Arial"/>
                <w:sz w:val="24"/>
                <w:szCs w:val="24"/>
                <w:lang w:eastAsia="pt-BR"/>
              </w:rPr>
              <w:t>Realtek</w:t>
            </w:r>
            <w:proofErr w:type="spellEnd"/>
            <w:r w:rsidRPr="009E7040">
              <w:rPr>
                <w:rFonts w:ascii="Arial" w:eastAsia="Times New Roman" w:hAnsi="Arial" w:cs="Arial"/>
                <w:sz w:val="24"/>
                <w:szCs w:val="24"/>
                <w:lang w:eastAsia="pt-BR"/>
              </w:rPr>
              <w:t xml:space="preserve">® ALC662 </w:t>
            </w:r>
            <w:proofErr w:type="gramStart"/>
            <w:r w:rsidRPr="009E7040">
              <w:rPr>
                <w:rFonts w:ascii="Arial" w:eastAsia="Times New Roman" w:hAnsi="Arial" w:cs="Arial"/>
                <w:sz w:val="24"/>
                <w:szCs w:val="24"/>
                <w:lang w:eastAsia="pt-BR"/>
              </w:rPr>
              <w:t>codec ;</w:t>
            </w:r>
            <w:proofErr w:type="gramEnd"/>
            <w:r w:rsidRPr="009E7040">
              <w:rPr>
                <w:rFonts w:ascii="Arial" w:eastAsia="Times New Roman" w:hAnsi="Arial" w:cs="Arial"/>
                <w:sz w:val="24"/>
                <w:szCs w:val="24"/>
                <w:lang w:eastAsia="pt-BR"/>
              </w:rPr>
              <w:t xml:space="preserve">High </w:t>
            </w:r>
            <w:proofErr w:type="spellStart"/>
            <w:r w:rsidRPr="009E7040">
              <w:rPr>
                <w:rFonts w:ascii="Arial" w:eastAsia="Times New Roman" w:hAnsi="Arial" w:cs="Arial"/>
                <w:sz w:val="24"/>
                <w:szCs w:val="24"/>
                <w:lang w:eastAsia="pt-BR"/>
              </w:rPr>
              <w:t>Definition</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Audio;Conector</w:t>
            </w:r>
            <w:proofErr w:type="spellEnd"/>
            <w:r w:rsidRPr="009E7040">
              <w:rPr>
                <w:rFonts w:ascii="Arial" w:eastAsia="Times New Roman" w:hAnsi="Arial" w:cs="Arial"/>
                <w:sz w:val="24"/>
                <w:szCs w:val="24"/>
                <w:lang w:eastAsia="pt-BR"/>
              </w:rPr>
              <w:t xml:space="preserve"> para fone de ouvido/microfone no painel </w:t>
            </w:r>
            <w:proofErr w:type="spellStart"/>
            <w:r w:rsidRPr="009E7040">
              <w:rPr>
                <w:rFonts w:ascii="Arial" w:eastAsia="Times New Roman" w:hAnsi="Arial" w:cs="Arial"/>
                <w:sz w:val="24"/>
                <w:szCs w:val="24"/>
                <w:lang w:eastAsia="pt-BR"/>
              </w:rPr>
              <w:t>frontal;SLOTS</w:t>
            </w:r>
            <w:proofErr w:type="spellEnd"/>
            <w:r w:rsidRPr="009E7040">
              <w:rPr>
                <w:rFonts w:ascii="Arial" w:eastAsia="Times New Roman" w:hAnsi="Arial" w:cs="Arial"/>
                <w:sz w:val="24"/>
                <w:szCs w:val="24"/>
                <w:lang w:eastAsia="pt-BR"/>
              </w:rPr>
              <w:t xml:space="preserve"> DE EXPANSÃO ;1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2.0 x16;1 x </w:t>
            </w:r>
            <w:proofErr w:type="spellStart"/>
            <w:r w:rsidRPr="009E7040">
              <w:rPr>
                <w:rFonts w:ascii="Arial" w:eastAsia="Times New Roman" w:hAnsi="Arial" w:cs="Arial"/>
                <w:sz w:val="24"/>
                <w:szCs w:val="24"/>
                <w:lang w:eastAsia="pt-BR"/>
              </w:rPr>
              <w:t>PCIe</w:t>
            </w:r>
            <w:proofErr w:type="spellEnd"/>
            <w:r w:rsidRPr="009E7040">
              <w:rPr>
                <w:rFonts w:ascii="Arial" w:eastAsia="Times New Roman" w:hAnsi="Arial" w:cs="Arial"/>
                <w:sz w:val="24"/>
                <w:szCs w:val="24"/>
                <w:lang w:eastAsia="pt-BR"/>
              </w:rPr>
              <w:t xml:space="preserve"> x1 ;SISTEMA OPERACIONAL: GABINETE ;Mini-Torre2 </w:t>
            </w:r>
            <w:proofErr w:type="spellStart"/>
            <w:r w:rsidRPr="009E7040">
              <w:rPr>
                <w:rFonts w:ascii="Arial" w:eastAsia="Times New Roman" w:hAnsi="Arial" w:cs="Arial"/>
                <w:sz w:val="24"/>
                <w:szCs w:val="24"/>
                <w:lang w:eastAsia="pt-BR"/>
              </w:rPr>
              <w:t>baias;DIMENSÕES</w:t>
            </w:r>
            <w:proofErr w:type="spellEnd"/>
            <w:r w:rsidRPr="009E7040">
              <w:rPr>
                <w:rFonts w:ascii="Arial" w:eastAsia="Times New Roman" w:hAnsi="Arial" w:cs="Arial"/>
                <w:sz w:val="24"/>
                <w:szCs w:val="24"/>
                <w:lang w:eastAsia="pt-BR"/>
              </w:rPr>
              <w:t xml:space="preserve"> :(L x A x P) sem embalagem: 18 x 36,5 x 41cm 5,060 KG;(</w:t>
            </w:r>
            <w:proofErr w:type="spellStart"/>
            <w:r w:rsidRPr="009E7040">
              <w:rPr>
                <w:rFonts w:ascii="Arial" w:eastAsia="Times New Roman" w:hAnsi="Arial" w:cs="Arial"/>
                <w:sz w:val="24"/>
                <w:szCs w:val="24"/>
                <w:lang w:eastAsia="pt-BR"/>
              </w:rPr>
              <w:t>Lx</w:t>
            </w:r>
            <w:proofErr w:type="spellEnd"/>
            <w:r w:rsidRPr="009E7040">
              <w:rPr>
                <w:rFonts w:ascii="Arial" w:eastAsia="Times New Roman" w:hAnsi="Arial" w:cs="Arial"/>
                <w:sz w:val="24"/>
                <w:szCs w:val="24"/>
                <w:lang w:eastAsia="pt-BR"/>
              </w:rPr>
              <w:t xml:space="preserve"> A x P) com embalagem: 25 x 46,5 x 43cm 6.955 KG;GARANTIA ;1 Ano </w:t>
            </w:r>
            <w:proofErr w:type="spellStart"/>
            <w:r w:rsidRPr="009E7040">
              <w:rPr>
                <w:rFonts w:ascii="Arial" w:eastAsia="Times New Roman" w:hAnsi="Arial" w:cs="Arial"/>
                <w:sz w:val="24"/>
                <w:szCs w:val="24"/>
                <w:lang w:eastAsia="pt-BR"/>
              </w:rPr>
              <w:t>Balcão.TECLADO;Teclado</w:t>
            </w:r>
            <w:proofErr w:type="spellEnd"/>
            <w:r w:rsidRPr="009E7040">
              <w:rPr>
                <w:rFonts w:ascii="Arial" w:eastAsia="Times New Roman" w:hAnsi="Arial" w:cs="Arial"/>
                <w:sz w:val="24"/>
                <w:szCs w:val="24"/>
                <w:lang w:eastAsia="pt-BR"/>
              </w:rPr>
              <w:t xml:space="preserve"> Standard com design ergonômico, baixo </w:t>
            </w:r>
            <w:proofErr w:type="spellStart"/>
            <w:r w:rsidRPr="009E7040">
              <w:rPr>
                <w:rFonts w:ascii="Arial" w:eastAsia="Times New Roman" w:hAnsi="Arial" w:cs="Arial"/>
                <w:sz w:val="24"/>
                <w:szCs w:val="24"/>
                <w:lang w:eastAsia="pt-BR"/>
              </w:rPr>
              <w:t>ruido</w:t>
            </w:r>
            <w:proofErr w:type="spellEnd"/>
            <w:r w:rsidRPr="009E7040">
              <w:rPr>
                <w:rFonts w:ascii="Arial" w:eastAsia="Times New Roman" w:hAnsi="Arial" w:cs="Arial"/>
                <w:sz w:val="24"/>
                <w:szCs w:val="24"/>
                <w:lang w:eastAsia="pt-BR"/>
              </w:rPr>
              <w:t xml:space="preserve"> na digitação, resistente e de alta durabilidade.• Teclado ABNT2;• Membrana tátil interna de ótima qualidade;• 3 teclas de gerenciamento de energia ACPI;• Confiabilidade do interruptor 5 milhões;• Interface USB;• Garantia de 6 </w:t>
            </w:r>
            <w:proofErr w:type="spellStart"/>
            <w:r w:rsidRPr="009E7040">
              <w:rPr>
                <w:rFonts w:ascii="Arial" w:eastAsia="Times New Roman" w:hAnsi="Arial" w:cs="Arial"/>
                <w:sz w:val="24"/>
                <w:szCs w:val="24"/>
                <w:lang w:eastAsia="pt-BR"/>
              </w:rPr>
              <w:t>Meses.MOUSE</w:t>
            </w:r>
            <w:proofErr w:type="spellEnd"/>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
          <w:p w:rsidR="009E7040" w:rsidRPr="009E7040" w:rsidRDefault="009E7040" w:rsidP="009E7040">
            <w:pPr>
              <w:spacing w:after="0" w:line="240" w:lineRule="auto"/>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roofErr w:type="gramEnd"/>
          </w:p>
        </w:tc>
        <w:tc>
          <w:tcPr>
            <w:tcW w:w="1575" w:type="dxa"/>
          </w:tcPr>
          <w:p w:rsidR="009E7040" w:rsidRPr="009E7040" w:rsidRDefault="009E7040" w:rsidP="009E7040">
            <w:pPr>
              <w:spacing w:after="0" w:line="240" w:lineRule="auto"/>
              <w:rPr>
                <w:rFonts w:ascii="Arial" w:eastAsia="Times New Roman" w:hAnsi="Arial" w:cs="Arial"/>
                <w:sz w:val="24"/>
                <w:szCs w:val="24"/>
                <w:lang w:val="en-US" w:eastAsia="pt-BR"/>
              </w:rPr>
            </w:pPr>
            <w:r w:rsidRPr="009E7040">
              <w:rPr>
                <w:rFonts w:ascii="Arial" w:eastAsia="Times New Roman" w:hAnsi="Arial" w:cs="Arial"/>
                <w:sz w:val="24"/>
                <w:szCs w:val="24"/>
                <w:lang w:val="en-US" w:eastAsia="pt-BR"/>
              </w:rPr>
              <w:lastRenderedPageBreak/>
              <w:t>PS I5 8400/4GB/500GB/TECL/MOUSE</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13,00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R$ 1.924,000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R$ 25.012,000</w:t>
            </w:r>
          </w:p>
        </w:tc>
      </w:tr>
      <w:tr w:rsidR="009E7040" w:rsidRPr="009E7040" w:rsidTr="009E7040">
        <w:tc>
          <w:tcPr>
            <w:tcW w:w="716"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31</w:t>
            </w:r>
          </w:p>
        </w:tc>
        <w:tc>
          <w:tcPr>
            <w:tcW w:w="3253"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"PROCESSADOR CORE I5 LGA </w:t>
            </w:r>
            <w:proofErr w:type="gramStart"/>
            <w:r w:rsidRPr="009E7040">
              <w:rPr>
                <w:rFonts w:ascii="Arial" w:eastAsia="Times New Roman" w:hAnsi="Arial" w:cs="Arial"/>
                <w:sz w:val="24"/>
                <w:szCs w:val="24"/>
                <w:lang w:eastAsia="pt-BR"/>
              </w:rPr>
              <w:t>1151:</w:t>
            </w:r>
            <w:proofErr w:type="gramEnd"/>
            <w:r w:rsidRPr="009E7040">
              <w:rPr>
                <w:rFonts w:ascii="Arial" w:eastAsia="Times New Roman" w:hAnsi="Arial" w:cs="Arial"/>
                <w:sz w:val="24"/>
                <w:szCs w:val="24"/>
                <w:lang w:eastAsia="pt-BR"/>
              </w:rPr>
              <w:t xml:space="preserve">Intel® Core™ i5-8600K ;Codinome: </w:t>
            </w:r>
            <w:proofErr w:type="spellStart"/>
            <w:r w:rsidRPr="009E7040">
              <w:rPr>
                <w:rFonts w:ascii="Arial" w:eastAsia="Times New Roman" w:hAnsi="Arial" w:cs="Arial"/>
                <w:sz w:val="24"/>
                <w:szCs w:val="24"/>
                <w:lang w:eastAsia="pt-BR"/>
              </w:rPr>
              <w:t>Coffee</w:t>
            </w:r>
            <w:proofErr w:type="spellEnd"/>
            <w:r w:rsidRPr="009E7040">
              <w:rPr>
                <w:rFonts w:ascii="Arial" w:eastAsia="Times New Roman" w:hAnsi="Arial" w:cs="Arial"/>
                <w:sz w:val="24"/>
                <w:szCs w:val="24"/>
                <w:lang w:eastAsia="pt-BR"/>
              </w:rPr>
              <w:t xml:space="preserve"> Lake - 8ª Geração ;Segmento </w:t>
            </w:r>
            <w:proofErr w:type="spellStart"/>
            <w:r w:rsidRPr="009E7040">
              <w:rPr>
                <w:rFonts w:ascii="Arial" w:eastAsia="Times New Roman" w:hAnsi="Arial" w:cs="Arial"/>
                <w:sz w:val="24"/>
                <w:szCs w:val="24"/>
                <w:lang w:eastAsia="pt-BR"/>
              </w:rPr>
              <w:t>vertical:Desktop;Número</w:t>
            </w:r>
            <w:proofErr w:type="spellEnd"/>
            <w:r w:rsidRPr="009E7040">
              <w:rPr>
                <w:rFonts w:ascii="Arial" w:eastAsia="Times New Roman" w:hAnsi="Arial" w:cs="Arial"/>
                <w:sz w:val="24"/>
                <w:szCs w:val="24"/>
                <w:lang w:eastAsia="pt-BR"/>
              </w:rPr>
              <w:t xml:space="preserve"> do processador:i5-8600K;Litografia:14 </w:t>
            </w:r>
            <w:proofErr w:type="spellStart"/>
            <w:r w:rsidRPr="009E7040">
              <w:rPr>
                <w:rFonts w:ascii="Arial" w:eastAsia="Times New Roman" w:hAnsi="Arial" w:cs="Arial"/>
                <w:sz w:val="24"/>
                <w:szCs w:val="24"/>
                <w:lang w:eastAsia="pt-BR"/>
              </w:rPr>
              <w:t>nm;Soquetes</w:t>
            </w:r>
            <w:proofErr w:type="spellEnd"/>
            <w:r w:rsidRPr="009E7040">
              <w:rPr>
                <w:rFonts w:ascii="Arial" w:eastAsia="Times New Roman" w:hAnsi="Arial" w:cs="Arial"/>
                <w:sz w:val="24"/>
                <w:szCs w:val="24"/>
                <w:lang w:eastAsia="pt-BR"/>
              </w:rPr>
              <w:t xml:space="preserve"> suportados:LGA1151 (somente chipsets da serie 300) ;Número de núcleos :6;Nº de threads:6;Frequência baseada em processador:3,60 </w:t>
            </w:r>
            <w:proofErr w:type="spellStart"/>
            <w:r w:rsidRPr="009E7040">
              <w:rPr>
                <w:rFonts w:ascii="Arial" w:eastAsia="Times New Roman" w:hAnsi="Arial" w:cs="Arial"/>
                <w:sz w:val="24"/>
                <w:szCs w:val="24"/>
                <w:lang w:eastAsia="pt-BR"/>
              </w:rPr>
              <w:t>GHz;Frequência</w:t>
            </w:r>
            <w:proofErr w:type="spellEnd"/>
            <w:r w:rsidRPr="009E7040">
              <w:rPr>
                <w:rFonts w:ascii="Arial" w:eastAsia="Times New Roman" w:hAnsi="Arial" w:cs="Arial"/>
                <w:sz w:val="24"/>
                <w:szCs w:val="24"/>
                <w:lang w:eastAsia="pt-BR"/>
              </w:rPr>
              <w:t xml:space="preserve"> turbo max:4,30 GHz;Cache:9 </w:t>
            </w:r>
            <w:proofErr w:type="spellStart"/>
            <w:r w:rsidRPr="009E7040">
              <w:rPr>
                <w:rFonts w:ascii="Arial" w:eastAsia="Times New Roman" w:hAnsi="Arial" w:cs="Arial"/>
                <w:sz w:val="24"/>
                <w:szCs w:val="24"/>
                <w:lang w:eastAsia="pt-BR"/>
              </w:rPr>
              <w:t>MB;Velocidade</w:t>
            </w:r>
            <w:proofErr w:type="spellEnd"/>
            <w:r w:rsidRPr="009E7040">
              <w:rPr>
                <w:rFonts w:ascii="Arial" w:eastAsia="Times New Roman" w:hAnsi="Arial" w:cs="Arial"/>
                <w:sz w:val="24"/>
                <w:szCs w:val="24"/>
                <w:lang w:eastAsia="pt-BR"/>
              </w:rPr>
              <w:t xml:space="preserve"> do barramento:8 GT/s DMI3;TDP:95 </w:t>
            </w:r>
            <w:proofErr w:type="spellStart"/>
            <w:r w:rsidRPr="009E7040">
              <w:rPr>
                <w:rFonts w:ascii="Arial" w:eastAsia="Times New Roman" w:hAnsi="Arial" w:cs="Arial"/>
                <w:sz w:val="24"/>
                <w:szCs w:val="24"/>
                <w:lang w:eastAsia="pt-BR"/>
              </w:rPr>
              <w:t>W;Especificações</w:t>
            </w:r>
            <w:proofErr w:type="spellEnd"/>
            <w:r w:rsidRPr="009E7040">
              <w:rPr>
                <w:rFonts w:ascii="Arial" w:eastAsia="Times New Roman" w:hAnsi="Arial" w:cs="Arial"/>
                <w:sz w:val="24"/>
                <w:szCs w:val="24"/>
                <w:lang w:eastAsia="pt-BR"/>
              </w:rPr>
              <w:t xml:space="preserve"> de Memória ;Tamanho máximo de memória (de acordo com o tipo de memória):64 </w:t>
            </w:r>
            <w:proofErr w:type="spellStart"/>
            <w:r w:rsidRPr="009E7040">
              <w:rPr>
                <w:rFonts w:ascii="Arial" w:eastAsia="Times New Roman" w:hAnsi="Arial" w:cs="Arial"/>
                <w:sz w:val="24"/>
                <w:szCs w:val="24"/>
                <w:lang w:eastAsia="pt-BR"/>
              </w:rPr>
              <w:t>GB;Tipos</w:t>
            </w:r>
            <w:proofErr w:type="spellEnd"/>
            <w:r w:rsidRPr="009E7040">
              <w:rPr>
                <w:rFonts w:ascii="Arial" w:eastAsia="Times New Roman" w:hAnsi="Arial" w:cs="Arial"/>
                <w:sz w:val="24"/>
                <w:szCs w:val="24"/>
                <w:lang w:eastAsia="pt-BR"/>
              </w:rPr>
              <w:t xml:space="preserve"> de memória:DDR4-2666;Nº máximo de canais de memória:2;Compatibilidade com memória ECC :</w:t>
            </w:r>
            <w:proofErr w:type="spellStart"/>
            <w:r w:rsidRPr="009E7040">
              <w:rPr>
                <w:rFonts w:ascii="Arial" w:eastAsia="Times New Roman" w:hAnsi="Arial" w:cs="Arial"/>
                <w:sz w:val="24"/>
                <w:szCs w:val="24"/>
                <w:lang w:eastAsia="pt-BR"/>
              </w:rPr>
              <w:t>Não;Especificações</w:t>
            </w:r>
            <w:proofErr w:type="spellEnd"/>
            <w:r w:rsidRPr="009E7040">
              <w:rPr>
                <w:rFonts w:ascii="Arial" w:eastAsia="Times New Roman" w:hAnsi="Arial" w:cs="Arial"/>
                <w:sz w:val="24"/>
                <w:szCs w:val="24"/>
                <w:lang w:eastAsia="pt-BR"/>
              </w:rPr>
              <w:t xml:space="preserve"> Gráficas ;Gráficos do processador :Intel® UHD </w:t>
            </w:r>
            <w:proofErr w:type="spellStart"/>
            <w:r w:rsidRPr="009E7040">
              <w:rPr>
                <w:rFonts w:ascii="Arial" w:eastAsia="Times New Roman" w:hAnsi="Arial" w:cs="Arial"/>
                <w:sz w:val="24"/>
                <w:szCs w:val="24"/>
                <w:lang w:eastAsia="pt-BR"/>
              </w:rPr>
              <w:t>Graphics</w:t>
            </w:r>
            <w:proofErr w:type="spellEnd"/>
            <w:r w:rsidRPr="009E7040">
              <w:rPr>
                <w:rFonts w:ascii="Arial" w:eastAsia="Times New Roman" w:hAnsi="Arial" w:cs="Arial"/>
                <w:sz w:val="24"/>
                <w:szCs w:val="24"/>
                <w:lang w:eastAsia="pt-BR"/>
              </w:rPr>
              <w:t xml:space="preserve"> 630;Frequência da base gráfica:350 </w:t>
            </w:r>
            <w:proofErr w:type="spellStart"/>
            <w:r w:rsidRPr="009E7040">
              <w:rPr>
                <w:rFonts w:ascii="Arial" w:eastAsia="Times New Roman" w:hAnsi="Arial" w:cs="Arial"/>
                <w:sz w:val="24"/>
                <w:szCs w:val="24"/>
                <w:lang w:eastAsia="pt-BR"/>
              </w:rPr>
              <w:t>MHz;Máxima</w:t>
            </w:r>
            <w:proofErr w:type="spellEnd"/>
            <w:r w:rsidRPr="009E7040">
              <w:rPr>
                <w:rFonts w:ascii="Arial" w:eastAsia="Times New Roman" w:hAnsi="Arial" w:cs="Arial"/>
                <w:sz w:val="24"/>
                <w:szCs w:val="24"/>
                <w:lang w:eastAsia="pt-BR"/>
              </w:rPr>
              <w:t xml:space="preserve"> frequência dinâmica da placa gráfica:1,15 </w:t>
            </w:r>
            <w:proofErr w:type="spellStart"/>
            <w:r w:rsidRPr="009E7040">
              <w:rPr>
                <w:rFonts w:ascii="Arial" w:eastAsia="Times New Roman" w:hAnsi="Arial" w:cs="Arial"/>
                <w:sz w:val="24"/>
                <w:szCs w:val="24"/>
                <w:lang w:eastAsia="pt-BR"/>
              </w:rPr>
              <w:t>GHz;Quantidade</w:t>
            </w:r>
            <w:proofErr w:type="spellEnd"/>
            <w:r w:rsidRPr="009E7040">
              <w:rPr>
                <w:rFonts w:ascii="Arial" w:eastAsia="Times New Roman" w:hAnsi="Arial" w:cs="Arial"/>
                <w:sz w:val="24"/>
                <w:szCs w:val="24"/>
                <w:lang w:eastAsia="pt-BR"/>
              </w:rPr>
              <w:t xml:space="preserve"> máxima de memória gráfica de vídeo:64 </w:t>
            </w:r>
            <w:proofErr w:type="spellStart"/>
            <w:r w:rsidRPr="009E7040">
              <w:rPr>
                <w:rFonts w:ascii="Arial" w:eastAsia="Times New Roman" w:hAnsi="Arial" w:cs="Arial"/>
                <w:sz w:val="24"/>
                <w:szCs w:val="24"/>
                <w:lang w:eastAsia="pt-BR"/>
              </w:rPr>
              <w:t>GB;Unidades</w:t>
            </w:r>
            <w:proofErr w:type="spellEnd"/>
            <w:r w:rsidRPr="009E7040">
              <w:rPr>
                <w:rFonts w:ascii="Arial" w:eastAsia="Times New Roman" w:hAnsi="Arial" w:cs="Arial"/>
                <w:sz w:val="24"/>
                <w:szCs w:val="24"/>
                <w:lang w:eastAsia="pt-BR"/>
              </w:rPr>
              <w:t xml:space="preserve"> de </w:t>
            </w:r>
            <w:r w:rsidRPr="009E7040">
              <w:rPr>
                <w:rFonts w:ascii="Arial" w:eastAsia="Times New Roman" w:hAnsi="Arial" w:cs="Arial"/>
                <w:sz w:val="24"/>
                <w:szCs w:val="24"/>
                <w:lang w:eastAsia="pt-BR"/>
              </w:rPr>
              <w:lastRenderedPageBreak/>
              <w:t xml:space="preserve">Execução:24;Suporte para 4K:Yes, </w:t>
            </w:r>
            <w:proofErr w:type="spellStart"/>
            <w:r w:rsidRPr="009E7040">
              <w:rPr>
                <w:rFonts w:ascii="Arial" w:eastAsia="Times New Roman" w:hAnsi="Arial" w:cs="Arial"/>
                <w:sz w:val="24"/>
                <w:szCs w:val="24"/>
                <w:lang w:eastAsia="pt-BR"/>
              </w:rPr>
              <w:t>at</w:t>
            </w:r>
            <w:proofErr w:type="spellEnd"/>
            <w:r w:rsidRPr="009E7040">
              <w:rPr>
                <w:rFonts w:ascii="Arial" w:eastAsia="Times New Roman" w:hAnsi="Arial" w:cs="Arial"/>
                <w:sz w:val="24"/>
                <w:szCs w:val="24"/>
                <w:lang w:eastAsia="pt-BR"/>
              </w:rPr>
              <w:t xml:space="preserve"> 60Hz;</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Resolução máxima (HDMI 1.4</w:t>
            </w:r>
            <w:proofErr w:type="gramStart"/>
            <w:r w:rsidRPr="009E7040">
              <w:rPr>
                <w:rFonts w:ascii="Arial" w:eastAsia="Times New Roman" w:hAnsi="Arial" w:cs="Arial"/>
                <w:sz w:val="24"/>
                <w:szCs w:val="24"/>
                <w:lang w:eastAsia="pt-BR"/>
              </w:rPr>
              <w:t>):</w:t>
            </w:r>
            <w:proofErr w:type="gramEnd"/>
            <w:r w:rsidRPr="009E7040">
              <w:rPr>
                <w:rFonts w:ascii="Arial" w:eastAsia="Times New Roman" w:hAnsi="Arial" w:cs="Arial"/>
                <w:sz w:val="24"/>
                <w:szCs w:val="24"/>
                <w:lang w:eastAsia="pt-BR"/>
              </w:rPr>
              <w:t>4096x2304@24Hz;Resolução máxima (DP):4096x2304@60Hz;Resolução máxima (</w:t>
            </w:r>
            <w:proofErr w:type="spellStart"/>
            <w:r w:rsidRPr="009E7040">
              <w:rPr>
                <w:rFonts w:ascii="Arial" w:eastAsia="Times New Roman" w:hAnsi="Arial" w:cs="Arial"/>
                <w:sz w:val="24"/>
                <w:szCs w:val="24"/>
                <w:lang w:eastAsia="pt-BR"/>
              </w:rPr>
              <w:t>eDP</w:t>
            </w:r>
            <w:proofErr w:type="spellEnd"/>
            <w:r w:rsidRPr="009E7040">
              <w:rPr>
                <w:rFonts w:ascii="Arial" w:eastAsia="Times New Roman" w:hAnsi="Arial" w:cs="Arial"/>
                <w:sz w:val="24"/>
                <w:szCs w:val="24"/>
                <w:lang w:eastAsia="pt-BR"/>
              </w:rPr>
              <w:t xml:space="preserve"> - tela plana integrada):4096x2304@60Hz;Suporte para DirectX*:12;Suporte para </w:t>
            </w:r>
            <w:proofErr w:type="spellStart"/>
            <w:r w:rsidRPr="009E7040">
              <w:rPr>
                <w:rFonts w:ascii="Arial" w:eastAsia="Times New Roman" w:hAnsi="Arial" w:cs="Arial"/>
                <w:sz w:val="24"/>
                <w:szCs w:val="24"/>
                <w:lang w:eastAsia="pt-BR"/>
              </w:rPr>
              <w:t>OpenGL</w:t>
            </w:r>
            <w:proofErr w:type="spellEnd"/>
            <w:r w:rsidRPr="009E7040">
              <w:rPr>
                <w:rFonts w:ascii="Arial" w:eastAsia="Times New Roman" w:hAnsi="Arial" w:cs="Arial"/>
                <w:sz w:val="24"/>
                <w:szCs w:val="24"/>
                <w:lang w:eastAsia="pt-BR"/>
              </w:rPr>
              <w:t xml:space="preserve">*:4.5;Intel® </w:t>
            </w:r>
            <w:proofErr w:type="spellStart"/>
            <w:r w:rsidRPr="009E7040">
              <w:rPr>
                <w:rFonts w:ascii="Arial" w:eastAsia="Times New Roman" w:hAnsi="Arial" w:cs="Arial"/>
                <w:sz w:val="24"/>
                <w:szCs w:val="24"/>
                <w:lang w:eastAsia="pt-BR"/>
              </w:rPr>
              <w:t>Quick</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Sync</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Video:Sim;Tecnologia</w:t>
            </w:r>
            <w:proofErr w:type="spellEnd"/>
            <w:r w:rsidRPr="009E7040">
              <w:rPr>
                <w:rFonts w:ascii="Arial" w:eastAsia="Times New Roman" w:hAnsi="Arial" w:cs="Arial"/>
                <w:sz w:val="24"/>
                <w:szCs w:val="24"/>
                <w:lang w:eastAsia="pt-BR"/>
              </w:rPr>
              <w:t xml:space="preserve"> Intel® </w:t>
            </w:r>
            <w:proofErr w:type="spellStart"/>
            <w:r w:rsidRPr="009E7040">
              <w:rPr>
                <w:rFonts w:ascii="Arial" w:eastAsia="Times New Roman" w:hAnsi="Arial" w:cs="Arial"/>
                <w:sz w:val="24"/>
                <w:szCs w:val="24"/>
                <w:lang w:eastAsia="pt-BR"/>
              </w:rPr>
              <w:t>InTru</w:t>
            </w:r>
            <w:proofErr w:type="spellEnd"/>
            <w:r w:rsidRPr="009E7040">
              <w:rPr>
                <w:rFonts w:ascii="Arial" w:eastAsia="Times New Roman" w:hAnsi="Arial" w:cs="Arial"/>
                <w:sz w:val="24"/>
                <w:szCs w:val="24"/>
                <w:lang w:eastAsia="pt-BR"/>
              </w:rPr>
              <w:t>™ 3D:Sim;</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Tecnologia de alta definição Intel® </w:t>
            </w:r>
            <w:proofErr w:type="spellStart"/>
            <w:r w:rsidRPr="009E7040">
              <w:rPr>
                <w:rFonts w:ascii="Arial" w:eastAsia="Times New Roman" w:hAnsi="Arial" w:cs="Arial"/>
                <w:sz w:val="24"/>
                <w:szCs w:val="24"/>
                <w:lang w:eastAsia="pt-BR"/>
              </w:rPr>
              <w:t>Clear</w:t>
            </w:r>
            <w:proofErr w:type="spellEnd"/>
            <w:r w:rsidRPr="009E7040">
              <w:rPr>
                <w:rFonts w:ascii="Arial" w:eastAsia="Times New Roman" w:hAnsi="Arial" w:cs="Arial"/>
                <w:sz w:val="24"/>
                <w:szCs w:val="24"/>
                <w:lang w:eastAsia="pt-BR"/>
              </w:rPr>
              <w:t xml:space="preserve"> </w:t>
            </w:r>
            <w:proofErr w:type="spellStart"/>
            <w:proofErr w:type="gramStart"/>
            <w:r w:rsidRPr="009E7040">
              <w:rPr>
                <w:rFonts w:ascii="Arial" w:eastAsia="Times New Roman" w:hAnsi="Arial" w:cs="Arial"/>
                <w:sz w:val="24"/>
                <w:szCs w:val="24"/>
                <w:lang w:eastAsia="pt-BR"/>
              </w:rPr>
              <w:t>Video:</w:t>
            </w:r>
            <w:proofErr w:type="gramEnd"/>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Clear</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Video</w:t>
            </w:r>
            <w:proofErr w:type="spellEnd"/>
            <w:r w:rsidRPr="009E7040">
              <w:rPr>
                <w:rFonts w:ascii="Arial" w:eastAsia="Times New Roman" w:hAnsi="Arial" w:cs="Arial"/>
                <w:sz w:val="24"/>
                <w:szCs w:val="24"/>
                <w:lang w:eastAsia="pt-BR"/>
              </w:rPr>
              <w:t xml:space="preserve"> Technology :</w:t>
            </w:r>
            <w:proofErr w:type="spellStart"/>
            <w:r w:rsidRPr="009E7040">
              <w:rPr>
                <w:rFonts w:ascii="Arial" w:eastAsia="Times New Roman" w:hAnsi="Arial" w:cs="Arial"/>
                <w:sz w:val="24"/>
                <w:szCs w:val="24"/>
                <w:lang w:eastAsia="pt-BR"/>
              </w:rPr>
              <w:t>Sim;ID</w:t>
            </w:r>
            <w:proofErr w:type="spellEnd"/>
            <w:r w:rsidRPr="009E7040">
              <w:rPr>
                <w:rFonts w:ascii="Arial" w:eastAsia="Times New Roman" w:hAnsi="Arial" w:cs="Arial"/>
                <w:sz w:val="24"/>
                <w:szCs w:val="24"/>
                <w:lang w:eastAsia="pt-BR"/>
              </w:rPr>
              <w:t xml:space="preserve"> do dispositivo:0x3E92;Opções de Expansão :Escalabilidade:1S </w:t>
            </w:r>
            <w:proofErr w:type="spellStart"/>
            <w:r w:rsidRPr="009E7040">
              <w:rPr>
                <w:rFonts w:ascii="Arial" w:eastAsia="Times New Roman" w:hAnsi="Arial" w:cs="Arial"/>
                <w:sz w:val="24"/>
                <w:szCs w:val="24"/>
                <w:lang w:eastAsia="pt-BR"/>
              </w:rPr>
              <w:t>Only;Revisão</w:t>
            </w:r>
            <w:proofErr w:type="spellEnd"/>
            <w:r w:rsidRPr="009E7040">
              <w:rPr>
                <w:rFonts w:ascii="Arial" w:eastAsia="Times New Roman" w:hAnsi="Arial" w:cs="Arial"/>
                <w:sz w:val="24"/>
                <w:szCs w:val="24"/>
                <w:lang w:eastAsia="pt-BR"/>
              </w:rPr>
              <w:t xml:space="preserve"> de PCI Express:3.0;Configurações PCI Express :</w:t>
            </w:r>
            <w:proofErr w:type="spellStart"/>
            <w:r w:rsidRPr="009E7040">
              <w:rPr>
                <w:rFonts w:ascii="Arial" w:eastAsia="Times New Roman" w:hAnsi="Arial" w:cs="Arial"/>
                <w:sz w:val="24"/>
                <w:szCs w:val="24"/>
                <w:lang w:eastAsia="pt-BR"/>
              </w:rPr>
              <w:t>Up</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to</w:t>
            </w:r>
            <w:proofErr w:type="spellEnd"/>
            <w:r w:rsidRPr="009E7040">
              <w:rPr>
                <w:rFonts w:ascii="Arial" w:eastAsia="Times New Roman" w:hAnsi="Arial" w:cs="Arial"/>
                <w:sz w:val="24"/>
                <w:szCs w:val="24"/>
                <w:lang w:eastAsia="pt-BR"/>
              </w:rPr>
              <w:t xml:space="preserve"> 1x16 </w:t>
            </w:r>
            <w:proofErr w:type="spellStart"/>
            <w:r w:rsidRPr="009E7040">
              <w:rPr>
                <w:rFonts w:ascii="Arial" w:eastAsia="Times New Roman" w:hAnsi="Arial" w:cs="Arial"/>
                <w:sz w:val="24"/>
                <w:szCs w:val="24"/>
                <w:lang w:eastAsia="pt-BR"/>
              </w:rPr>
              <w:t>or</w:t>
            </w:r>
            <w:proofErr w:type="spellEnd"/>
            <w:r w:rsidRPr="009E7040">
              <w:rPr>
                <w:rFonts w:ascii="Arial" w:eastAsia="Times New Roman" w:hAnsi="Arial" w:cs="Arial"/>
                <w:sz w:val="24"/>
                <w:szCs w:val="24"/>
                <w:lang w:eastAsia="pt-BR"/>
              </w:rPr>
              <w:t xml:space="preserve"> 2x8 </w:t>
            </w:r>
            <w:proofErr w:type="spellStart"/>
            <w:r w:rsidRPr="009E7040">
              <w:rPr>
                <w:rFonts w:ascii="Arial" w:eastAsia="Times New Roman" w:hAnsi="Arial" w:cs="Arial"/>
                <w:sz w:val="24"/>
                <w:szCs w:val="24"/>
                <w:lang w:eastAsia="pt-BR"/>
              </w:rPr>
              <w:t>or</w:t>
            </w:r>
            <w:proofErr w:type="spellEnd"/>
            <w:r w:rsidRPr="009E7040">
              <w:rPr>
                <w:rFonts w:ascii="Arial" w:eastAsia="Times New Roman" w:hAnsi="Arial" w:cs="Arial"/>
                <w:sz w:val="24"/>
                <w:szCs w:val="24"/>
                <w:lang w:eastAsia="pt-BR"/>
              </w:rPr>
              <w:t xml:space="preserve"> 1x8+2x4;Nº máximo de linhas PCI Express:16;Tecnologias Avançadas :Memória Intel® </w:t>
            </w:r>
            <w:proofErr w:type="spellStart"/>
            <w:r w:rsidRPr="009E7040">
              <w:rPr>
                <w:rFonts w:ascii="Arial" w:eastAsia="Times New Roman" w:hAnsi="Arial" w:cs="Arial"/>
                <w:sz w:val="24"/>
                <w:szCs w:val="24"/>
                <w:lang w:eastAsia="pt-BR"/>
              </w:rPr>
              <w:t>Optane</w:t>
            </w:r>
            <w:proofErr w:type="spellEnd"/>
            <w:r w:rsidRPr="009E7040">
              <w:rPr>
                <w:rFonts w:ascii="Arial" w:eastAsia="Times New Roman" w:hAnsi="Arial" w:cs="Arial"/>
                <w:sz w:val="24"/>
                <w:szCs w:val="24"/>
                <w:lang w:eastAsia="pt-BR"/>
              </w:rPr>
              <w:t>™ suportada :</w:t>
            </w:r>
            <w:proofErr w:type="spellStart"/>
            <w:r w:rsidRPr="009E7040">
              <w:rPr>
                <w:rFonts w:ascii="Arial" w:eastAsia="Times New Roman" w:hAnsi="Arial" w:cs="Arial"/>
                <w:sz w:val="24"/>
                <w:szCs w:val="24"/>
                <w:lang w:eastAsia="pt-BR"/>
              </w:rPr>
              <w:t>Sim;Tecnologia</w:t>
            </w:r>
            <w:proofErr w:type="spellEnd"/>
            <w:r w:rsidRPr="009E7040">
              <w:rPr>
                <w:rFonts w:ascii="Arial" w:eastAsia="Times New Roman" w:hAnsi="Arial" w:cs="Arial"/>
                <w:sz w:val="24"/>
                <w:szCs w:val="24"/>
                <w:lang w:eastAsia="pt-BR"/>
              </w:rPr>
              <w:t xml:space="preserve"> Intel® Turbo </w:t>
            </w:r>
            <w:proofErr w:type="spellStart"/>
            <w:r w:rsidRPr="009E7040">
              <w:rPr>
                <w:rFonts w:ascii="Arial" w:eastAsia="Times New Roman" w:hAnsi="Arial" w:cs="Arial"/>
                <w:sz w:val="24"/>
                <w:szCs w:val="24"/>
                <w:lang w:eastAsia="pt-BR"/>
              </w:rPr>
              <w:t>Boost</w:t>
            </w:r>
            <w:proofErr w:type="spellEnd"/>
            <w:r w:rsidRPr="009E7040">
              <w:rPr>
                <w:rFonts w:ascii="Arial" w:eastAsia="Times New Roman" w:hAnsi="Arial" w:cs="Arial"/>
                <w:sz w:val="24"/>
                <w:szCs w:val="24"/>
                <w:lang w:eastAsia="pt-BR"/>
              </w:rPr>
              <w:t xml:space="preserve">: 2.0;Tecnologia Intel® </w:t>
            </w:r>
            <w:proofErr w:type="spellStart"/>
            <w:r w:rsidRPr="009E7040">
              <w:rPr>
                <w:rFonts w:ascii="Arial" w:eastAsia="Times New Roman" w:hAnsi="Arial" w:cs="Arial"/>
                <w:sz w:val="24"/>
                <w:szCs w:val="24"/>
                <w:lang w:eastAsia="pt-BR"/>
              </w:rPr>
              <w:t>vPro</w:t>
            </w:r>
            <w:proofErr w:type="spellEnd"/>
            <w:r w:rsidRPr="009E7040">
              <w:rPr>
                <w:rFonts w:ascii="Arial" w:eastAsia="Times New Roman" w:hAnsi="Arial" w:cs="Arial"/>
                <w:sz w:val="24"/>
                <w:szCs w:val="24"/>
                <w:lang w:eastAsia="pt-BR"/>
              </w:rPr>
              <w:t>™ :</w:t>
            </w:r>
            <w:proofErr w:type="spellStart"/>
            <w:r w:rsidRPr="009E7040">
              <w:rPr>
                <w:rFonts w:ascii="Arial" w:eastAsia="Times New Roman" w:hAnsi="Arial" w:cs="Arial"/>
                <w:sz w:val="24"/>
                <w:szCs w:val="24"/>
                <w:lang w:eastAsia="pt-BR"/>
              </w:rPr>
              <w:t>Sim;Tecnologia</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Hyper-Threading</w:t>
            </w:r>
            <w:proofErr w:type="spellEnd"/>
            <w:r w:rsidRPr="009E7040">
              <w:rPr>
                <w:rFonts w:ascii="Arial" w:eastAsia="Times New Roman" w:hAnsi="Arial" w:cs="Arial"/>
                <w:sz w:val="24"/>
                <w:szCs w:val="24"/>
                <w:lang w:eastAsia="pt-BR"/>
              </w:rPr>
              <w:t xml:space="preserve"> Intel® :Não;</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Tecnologia de virtualização Intel® (VT-x</w:t>
            </w:r>
            <w:proofErr w:type="gramStart"/>
            <w:r w:rsidRPr="009E7040">
              <w:rPr>
                <w:rFonts w:ascii="Arial" w:eastAsia="Times New Roman" w:hAnsi="Arial" w:cs="Arial"/>
                <w:sz w:val="24"/>
                <w:szCs w:val="24"/>
                <w:lang w:eastAsia="pt-BR"/>
              </w:rPr>
              <w:t>) :</w:t>
            </w:r>
            <w:proofErr w:type="spellStart"/>
            <w:proofErr w:type="gramEnd"/>
            <w:r w:rsidRPr="009E7040">
              <w:rPr>
                <w:rFonts w:ascii="Arial" w:eastAsia="Times New Roman" w:hAnsi="Arial" w:cs="Arial"/>
                <w:sz w:val="24"/>
                <w:szCs w:val="24"/>
                <w:lang w:eastAsia="pt-BR"/>
              </w:rPr>
              <w:t>Sim;Tecnologia</w:t>
            </w:r>
            <w:proofErr w:type="spellEnd"/>
            <w:r w:rsidRPr="009E7040">
              <w:rPr>
                <w:rFonts w:ascii="Arial" w:eastAsia="Times New Roman" w:hAnsi="Arial" w:cs="Arial"/>
                <w:sz w:val="24"/>
                <w:szCs w:val="24"/>
                <w:lang w:eastAsia="pt-BR"/>
              </w:rPr>
              <w:t xml:space="preserve"> de virtualização Intel® para E/S direcionada (VT-d) :</w:t>
            </w:r>
            <w:proofErr w:type="spellStart"/>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VT-x com Tabelas de página estendida (EPT) :</w:t>
            </w:r>
            <w:proofErr w:type="spellStart"/>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TSX-NI:Sim;Intel</w:t>
            </w:r>
            <w:proofErr w:type="spellEnd"/>
            <w:r w:rsidRPr="009E7040">
              <w:rPr>
                <w:rFonts w:ascii="Arial" w:eastAsia="Times New Roman" w:hAnsi="Arial" w:cs="Arial"/>
                <w:sz w:val="24"/>
                <w:szCs w:val="24"/>
                <w:lang w:eastAsia="pt-BR"/>
              </w:rPr>
              <w:t>® 64 :</w:t>
            </w:r>
            <w:proofErr w:type="spellStart"/>
            <w:r w:rsidRPr="009E7040">
              <w:rPr>
                <w:rFonts w:ascii="Arial" w:eastAsia="Times New Roman" w:hAnsi="Arial" w:cs="Arial"/>
                <w:sz w:val="24"/>
                <w:szCs w:val="24"/>
                <w:lang w:eastAsia="pt-BR"/>
              </w:rPr>
              <w:t>Sim;Conjunto</w:t>
            </w:r>
            <w:proofErr w:type="spellEnd"/>
            <w:r w:rsidRPr="009E7040">
              <w:rPr>
                <w:rFonts w:ascii="Arial" w:eastAsia="Times New Roman" w:hAnsi="Arial" w:cs="Arial"/>
                <w:sz w:val="24"/>
                <w:szCs w:val="24"/>
                <w:lang w:eastAsia="pt-BR"/>
              </w:rPr>
              <w:t xml:space="preserve"> de instruções:64-bit;Extensões do conjunto de instruções:SSE4.1/4.2, </w:t>
            </w:r>
            <w:r w:rsidRPr="009E7040">
              <w:rPr>
                <w:rFonts w:ascii="Arial" w:eastAsia="Times New Roman" w:hAnsi="Arial" w:cs="Arial"/>
                <w:sz w:val="24"/>
                <w:szCs w:val="24"/>
                <w:lang w:eastAsia="pt-BR"/>
              </w:rPr>
              <w:lastRenderedPageBreak/>
              <w:t xml:space="preserve">AVX2;Estados </w:t>
            </w:r>
            <w:proofErr w:type="spellStart"/>
            <w:r w:rsidRPr="009E7040">
              <w:rPr>
                <w:rFonts w:ascii="Arial" w:eastAsia="Times New Roman" w:hAnsi="Arial" w:cs="Arial"/>
                <w:sz w:val="24"/>
                <w:szCs w:val="24"/>
                <w:lang w:eastAsia="pt-BR"/>
              </w:rPr>
              <w:t>ociosos:Sim;Tecnologia</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Enhanced</w:t>
            </w:r>
            <w:proofErr w:type="spellEnd"/>
            <w:r w:rsidRPr="009E7040">
              <w:rPr>
                <w:rFonts w:ascii="Arial" w:eastAsia="Times New Roman" w:hAnsi="Arial" w:cs="Arial"/>
                <w:sz w:val="24"/>
                <w:szCs w:val="24"/>
                <w:lang w:eastAsia="pt-BR"/>
              </w:rPr>
              <w:t xml:space="preserve"> Intel </w:t>
            </w:r>
            <w:proofErr w:type="spellStart"/>
            <w:r w:rsidRPr="009E7040">
              <w:rPr>
                <w:rFonts w:ascii="Arial" w:eastAsia="Times New Roman" w:hAnsi="Arial" w:cs="Arial"/>
                <w:sz w:val="24"/>
                <w:szCs w:val="24"/>
                <w:lang w:eastAsia="pt-BR"/>
              </w:rPr>
              <w:t>SpeedStep</w:t>
            </w:r>
            <w:proofErr w:type="spellEnd"/>
            <w:r w:rsidRPr="009E7040">
              <w:rPr>
                <w:rFonts w:ascii="Arial" w:eastAsia="Times New Roman" w:hAnsi="Arial" w:cs="Arial"/>
                <w:sz w:val="24"/>
                <w:szCs w:val="24"/>
                <w:lang w:eastAsia="pt-BR"/>
              </w:rPr>
              <w:t>®:</w:t>
            </w:r>
            <w:proofErr w:type="spellStart"/>
            <w:r w:rsidRPr="009E7040">
              <w:rPr>
                <w:rFonts w:ascii="Arial" w:eastAsia="Times New Roman" w:hAnsi="Arial" w:cs="Arial"/>
                <w:sz w:val="24"/>
                <w:szCs w:val="24"/>
                <w:lang w:eastAsia="pt-BR"/>
              </w:rPr>
              <w:t>Sim;Tecnologias</w:t>
            </w:r>
            <w:proofErr w:type="spellEnd"/>
            <w:r w:rsidRPr="009E7040">
              <w:rPr>
                <w:rFonts w:ascii="Arial" w:eastAsia="Times New Roman" w:hAnsi="Arial" w:cs="Arial"/>
                <w:sz w:val="24"/>
                <w:szCs w:val="24"/>
                <w:lang w:eastAsia="pt-BR"/>
              </w:rPr>
              <w:t xml:space="preserve"> de monitoramento </w:t>
            </w:r>
            <w:proofErr w:type="spellStart"/>
            <w:r w:rsidRPr="009E7040">
              <w:rPr>
                <w:rFonts w:ascii="Arial" w:eastAsia="Times New Roman" w:hAnsi="Arial" w:cs="Arial"/>
                <w:sz w:val="24"/>
                <w:szCs w:val="24"/>
                <w:lang w:eastAsia="pt-BR"/>
              </w:rPr>
              <w:t>térmico:Sim;Tecnologia</w:t>
            </w:r>
            <w:proofErr w:type="spellEnd"/>
            <w:r w:rsidRPr="009E7040">
              <w:rPr>
                <w:rFonts w:ascii="Arial" w:eastAsia="Times New Roman" w:hAnsi="Arial" w:cs="Arial"/>
                <w:sz w:val="24"/>
                <w:szCs w:val="24"/>
                <w:lang w:eastAsia="pt-BR"/>
              </w:rPr>
              <w:t xml:space="preserve"> de proteção da identidade Intel® :Sim;</w:t>
            </w:r>
          </w:p>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Programa Intel® da Plataforma de Imagem Estável (SIPP</w:t>
            </w:r>
            <w:proofErr w:type="gramStart"/>
            <w:r w:rsidRPr="009E7040">
              <w:rPr>
                <w:rFonts w:ascii="Arial" w:eastAsia="Times New Roman" w:hAnsi="Arial" w:cs="Arial"/>
                <w:sz w:val="24"/>
                <w:szCs w:val="24"/>
                <w:lang w:eastAsia="pt-BR"/>
              </w:rPr>
              <w:t>):</w:t>
            </w:r>
            <w:proofErr w:type="spellStart"/>
            <w:proofErr w:type="gramEnd"/>
            <w:r w:rsidRPr="009E7040">
              <w:rPr>
                <w:rFonts w:ascii="Arial" w:eastAsia="Times New Roman" w:hAnsi="Arial" w:cs="Arial"/>
                <w:sz w:val="24"/>
                <w:szCs w:val="24"/>
                <w:lang w:eastAsia="pt-BR"/>
              </w:rPr>
              <w:t>Sim;Segurança</w:t>
            </w:r>
            <w:proofErr w:type="spellEnd"/>
            <w:r w:rsidRPr="009E7040">
              <w:rPr>
                <w:rFonts w:ascii="Arial" w:eastAsia="Times New Roman" w:hAnsi="Arial" w:cs="Arial"/>
                <w:sz w:val="24"/>
                <w:szCs w:val="24"/>
                <w:lang w:eastAsia="pt-BR"/>
              </w:rPr>
              <w:t xml:space="preserve"> e </w:t>
            </w:r>
            <w:proofErr w:type="spellStart"/>
            <w:r w:rsidRPr="009E7040">
              <w:rPr>
                <w:rFonts w:ascii="Arial" w:eastAsia="Times New Roman" w:hAnsi="Arial" w:cs="Arial"/>
                <w:sz w:val="24"/>
                <w:szCs w:val="24"/>
                <w:lang w:eastAsia="pt-BR"/>
              </w:rPr>
              <w:t>confiabilidade:Novas</w:t>
            </w:r>
            <w:proofErr w:type="spellEnd"/>
            <w:r w:rsidRPr="009E7040">
              <w:rPr>
                <w:rFonts w:ascii="Arial" w:eastAsia="Times New Roman" w:hAnsi="Arial" w:cs="Arial"/>
                <w:sz w:val="24"/>
                <w:szCs w:val="24"/>
                <w:lang w:eastAsia="pt-BR"/>
              </w:rPr>
              <w:t xml:space="preserve"> instruções Intel® </w:t>
            </w:r>
            <w:proofErr w:type="spellStart"/>
            <w:r w:rsidRPr="009E7040">
              <w:rPr>
                <w:rFonts w:ascii="Arial" w:eastAsia="Times New Roman" w:hAnsi="Arial" w:cs="Arial"/>
                <w:sz w:val="24"/>
                <w:szCs w:val="24"/>
                <w:lang w:eastAsia="pt-BR"/>
              </w:rPr>
              <w:t>AES:Sim;Chave</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Segura:Sim;Intel</w:t>
            </w:r>
            <w:proofErr w:type="spellEnd"/>
            <w:r w:rsidRPr="009E7040">
              <w:rPr>
                <w:rFonts w:ascii="Arial" w:eastAsia="Times New Roman" w:hAnsi="Arial" w:cs="Arial"/>
                <w:sz w:val="24"/>
                <w:szCs w:val="24"/>
                <w:lang w:eastAsia="pt-BR"/>
              </w:rPr>
              <w:t xml:space="preserve">® Software </w:t>
            </w:r>
            <w:proofErr w:type="spellStart"/>
            <w:r w:rsidRPr="009E7040">
              <w:rPr>
                <w:rFonts w:ascii="Arial" w:eastAsia="Times New Roman" w:hAnsi="Arial" w:cs="Arial"/>
                <w:sz w:val="24"/>
                <w:szCs w:val="24"/>
                <w:lang w:eastAsia="pt-BR"/>
              </w:rPr>
              <w:t>Guard</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Extensions</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Intel®SGX</w:t>
            </w:r>
            <w:proofErr w:type="spellEnd"/>
            <w:r w:rsidRPr="009E7040">
              <w:rPr>
                <w:rFonts w:ascii="Arial" w:eastAsia="Times New Roman" w:hAnsi="Arial" w:cs="Arial"/>
                <w:sz w:val="24"/>
                <w:szCs w:val="24"/>
                <w:lang w:eastAsia="pt-BR"/>
              </w:rPr>
              <w:t>):</w:t>
            </w:r>
            <w:proofErr w:type="spellStart"/>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Memory</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Protection</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Extensions</w:t>
            </w:r>
            <w:proofErr w:type="spellEnd"/>
            <w:r w:rsidRPr="009E7040">
              <w:rPr>
                <w:rFonts w:ascii="Arial" w:eastAsia="Times New Roman" w:hAnsi="Arial" w:cs="Arial"/>
                <w:sz w:val="24"/>
                <w:szCs w:val="24"/>
                <w:lang w:eastAsia="pt-BR"/>
              </w:rPr>
              <w:t xml:space="preserve"> (Intel® MPX):</w:t>
            </w:r>
            <w:proofErr w:type="spellStart"/>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xml:space="preserve">® OS </w:t>
            </w:r>
            <w:proofErr w:type="spellStart"/>
            <w:r w:rsidRPr="009E7040">
              <w:rPr>
                <w:rFonts w:ascii="Arial" w:eastAsia="Times New Roman" w:hAnsi="Arial" w:cs="Arial"/>
                <w:sz w:val="24"/>
                <w:szCs w:val="24"/>
                <w:lang w:eastAsia="pt-BR"/>
              </w:rPr>
              <w:t>Guard:Sim;Intel</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Trusted</w:t>
            </w:r>
            <w:proofErr w:type="spellEnd"/>
            <w:r w:rsidRPr="009E7040">
              <w:rPr>
                <w:rFonts w:ascii="Arial" w:eastAsia="Times New Roman" w:hAnsi="Arial" w:cs="Arial"/>
                <w:sz w:val="24"/>
                <w:szCs w:val="24"/>
                <w:lang w:eastAsia="pt-BR"/>
              </w:rPr>
              <w:t xml:space="preserve"> </w:t>
            </w:r>
            <w:proofErr w:type="spellStart"/>
            <w:r w:rsidRPr="009E7040">
              <w:rPr>
                <w:rFonts w:ascii="Arial" w:eastAsia="Times New Roman" w:hAnsi="Arial" w:cs="Arial"/>
                <w:sz w:val="24"/>
                <w:szCs w:val="24"/>
                <w:lang w:eastAsia="pt-BR"/>
              </w:rPr>
              <w:t>Execution</w:t>
            </w:r>
            <w:proofErr w:type="spellEnd"/>
            <w:r w:rsidRPr="009E7040">
              <w:rPr>
                <w:rFonts w:ascii="Arial" w:eastAsia="Times New Roman" w:hAnsi="Arial" w:cs="Arial"/>
                <w:sz w:val="24"/>
                <w:szCs w:val="24"/>
                <w:lang w:eastAsia="pt-BR"/>
              </w:rPr>
              <w:t xml:space="preserve"> Technology :</w:t>
            </w:r>
            <w:proofErr w:type="spellStart"/>
            <w:r w:rsidRPr="009E7040">
              <w:rPr>
                <w:rFonts w:ascii="Arial" w:eastAsia="Times New Roman" w:hAnsi="Arial" w:cs="Arial"/>
                <w:sz w:val="24"/>
                <w:szCs w:val="24"/>
                <w:lang w:eastAsia="pt-BR"/>
              </w:rPr>
              <w:t>Sim;Bit</w:t>
            </w:r>
            <w:proofErr w:type="spellEnd"/>
            <w:r w:rsidRPr="009E7040">
              <w:rPr>
                <w:rFonts w:ascii="Arial" w:eastAsia="Times New Roman" w:hAnsi="Arial" w:cs="Arial"/>
                <w:sz w:val="24"/>
                <w:szCs w:val="24"/>
                <w:lang w:eastAsia="pt-BR"/>
              </w:rPr>
              <w:t xml:space="preserve"> de desativação de execução :</w:t>
            </w:r>
            <w:proofErr w:type="spellStart"/>
            <w:r w:rsidRPr="009E7040">
              <w:rPr>
                <w:rFonts w:ascii="Arial" w:eastAsia="Times New Roman" w:hAnsi="Arial" w:cs="Arial"/>
                <w:sz w:val="24"/>
                <w:szCs w:val="24"/>
                <w:lang w:eastAsia="pt-BR"/>
              </w:rPr>
              <w:t>Sim;Intel</w:t>
            </w:r>
            <w:proofErr w:type="spellEnd"/>
            <w:r w:rsidRPr="009E7040">
              <w:rPr>
                <w:rFonts w:ascii="Arial" w:eastAsia="Times New Roman" w:hAnsi="Arial" w:cs="Arial"/>
                <w:sz w:val="24"/>
                <w:szCs w:val="24"/>
                <w:lang w:eastAsia="pt-BR"/>
              </w:rPr>
              <w:t xml:space="preserve">® Boot </w:t>
            </w:r>
            <w:proofErr w:type="spellStart"/>
            <w:r w:rsidRPr="009E7040">
              <w:rPr>
                <w:rFonts w:ascii="Arial" w:eastAsia="Times New Roman" w:hAnsi="Arial" w:cs="Arial"/>
                <w:sz w:val="24"/>
                <w:szCs w:val="24"/>
                <w:lang w:eastAsia="pt-BR"/>
              </w:rPr>
              <w:t>Guard:Sim</w:t>
            </w:r>
            <w:proofErr w:type="spellEnd"/>
            <w:r w:rsidRPr="009E7040">
              <w:rPr>
                <w:rFonts w:ascii="Arial" w:eastAsia="Times New Roman" w:hAnsi="Arial" w:cs="Arial"/>
                <w:sz w:val="24"/>
                <w:szCs w:val="24"/>
                <w:lang w:eastAsia="pt-BR"/>
              </w:rPr>
              <w:t>"</w:t>
            </w:r>
          </w:p>
          <w:p w:rsidR="009E7040" w:rsidRPr="009E7040" w:rsidRDefault="009E7040" w:rsidP="009E7040">
            <w:pPr>
              <w:spacing w:after="0" w:line="240" w:lineRule="auto"/>
              <w:rPr>
                <w:rFonts w:ascii="Arial" w:eastAsia="Times New Roman" w:hAnsi="Arial" w:cs="Arial"/>
                <w:sz w:val="24"/>
                <w:szCs w:val="24"/>
                <w:lang w:eastAsia="pt-BR"/>
              </w:rPr>
            </w:pPr>
          </w:p>
        </w:tc>
        <w:tc>
          <w:tcPr>
            <w:tcW w:w="1575" w:type="dxa"/>
          </w:tcPr>
          <w:p w:rsidR="009E7040" w:rsidRPr="009E7040" w:rsidRDefault="009E7040" w:rsidP="009E7040">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lastRenderedPageBreak/>
              <w:t>INTEL I5 8400</w:t>
            </w:r>
          </w:p>
        </w:tc>
        <w:tc>
          <w:tcPr>
            <w:tcW w:w="992"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12,00</w:t>
            </w:r>
          </w:p>
        </w:tc>
        <w:tc>
          <w:tcPr>
            <w:tcW w:w="1701" w:type="dxa"/>
          </w:tcPr>
          <w:p w:rsidR="009E7040" w:rsidRPr="009E7040" w:rsidRDefault="009E7040" w:rsidP="009E7040">
            <w:pPr>
              <w:spacing w:after="0" w:line="240" w:lineRule="auto"/>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R$ 1.209,000</w:t>
            </w:r>
          </w:p>
        </w:tc>
        <w:tc>
          <w:tcPr>
            <w:tcW w:w="1985" w:type="dxa"/>
          </w:tcPr>
          <w:p w:rsidR="009E7040" w:rsidRPr="009E7040" w:rsidRDefault="009E7040" w:rsidP="009E7040">
            <w:pPr>
              <w:spacing w:after="0" w:line="240" w:lineRule="auto"/>
              <w:ind w:right="72"/>
              <w:jc w:val="right"/>
              <w:rPr>
                <w:rFonts w:ascii="Arial" w:eastAsia="Times New Roman" w:hAnsi="Arial" w:cs="Arial"/>
                <w:sz w:val="24"/>
                <w:szCs w:val="24"/>
                <w:lang w:eastAsia="pt-BR"/>
              </w:rPr>
            </w:pPr>
            <w:r w:rsidRPr="009E7040">
              <w:rPr>
                <w:rFonts w:ascii="Arial" w:eastAsia="Times New Roman" w:hAnsi="Arial" w:cs="Arial"/>
                <w:sz w:val="24"/>
                <w:szCs w:val="24"/>
                <w:lang w:eastAsia="pt-BR"/>
              </w:rPr>
              <w:t>R$ 14.508,000</w:t>
            </w:r>
          </w:p>
        </w:tc>
      </w:tr>
    </w:tbl>
    <w:p w:rsidR="00F0567A" w:rsidRPr="009E7040"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9E7040" w:rsidRDefault="00F0567A" w:rsidP="00F0567A">
      <w:pPr>
        <w:spacing w:after="0" w:line="240" w:lineRule="auto"/>
        <w:ind w:right="-54"/>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CLÁUSULA TERCEIRA: Valor Contratual</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3.1</w:t>
      </w:r>
      <w:r w:rsidRPr="009E7040">
        <w:rPr>
          <w:rFonts w:ascii="Arial" w:eastAsia="Times New Roman" w:hAnsi="Arial" w:cs="Arial"/>
          <w:sz w:val="24"/>
          <w:szCs w:val="24"/>
          <w:lang w:eastAsia="pt-BR"/>
        </w:rPr>
        <w:t>. Pelo fornecimento do objeto ora contratado, a CONTRATANTE pagará a CONTRATADA o valor de R$</w:t>
      </w:r>
      <w:r w:rsidR="009E7040" w:rsidRPr="009E7040">
        <w:rPr>
          <w:rFonts w:ascii="Arial" w:hAnsi="Arial" w:cs="Arial"/>
          <w:b/>
          <w:sz w:val="24"/>
          <w:szCs w:val="24"/>
        </w:rPr>
        <w:fldChar w:fldCharType="begin"/>
      </w:r>
      <w:r w:rsidR="009E7040" w:rsidRPr="009E7040">
        <w:rPr>
          <w:rFonts w:ascii="Arial" w:hAnsi="Arial" w:cs="Arial"/>
          <w:b/>
          <w:sz w:val="24"/>
          <w:szCs w:val="24"/>
        </w:rPr>
        <w:instrText xml:space="preserve"> MERGEFIELD "TotalHomologado" </w:instrText>
      </w:r>
      <w:r w:rsidR="009E7040" w:rsidRPr="009E7040">
        <w:rPr>
          <w:rFonts w:ascii="Arial" w:hAnsi="Arial" w:cs="Arial"/>
          <w:b/>
          <w:sz w:val="24"/>
          <w:szCs w:val="24"/>
        </w:rPr>
        <w:fldChar w:fldCharType="separate"/>
      </w:r>
      <w:r w:rsidR="009E7040" w:rsidRPr="009E7040">
        <w:rPr>
          <w:rFonts w:ascii="Arial" w:hAnsi="Arial" w:cs="Arial"/>
          <w:b/>
          <w:sz w:val="24"/>
          <w:szCs w:val="24"/>
        </w:rPr>
        <w:t xml:space="preserve"> </w:t>
      </w:r>
      <w:r w:rsidR="009E7040" w:rsidRPr="009E7040">
        <w:rPr>
          <w:rFonts w:ascii="Arial" w:hAnsi="Arial" w:cs="Arial"/>
          <w:b/>
          <w:noProof/>
          <w:sz w:val="24"/>
          <w:szCs w:val="24"/>
        </w:rPr>
        <w:t>115.681,00</w:t>
      </w:r>
      <w:r w:rsidR="009E7040" w:rsidRPr="009E7040">
        <w:rPr>
          <w:rFonts w:ascii="Arial" w:hAnsi="Arial" w:cs="Arial"/>
          <w:b/>
          <w:sz w:val="24"/>
          <w:szCs w:val="24"/>
        </w:rPr>
        <w:fldChar w:fldCharType="end"/>
      </w:r>
      <w:r w:rsidRPr="009E7040">
        <w:rPr>
          <w:rFonts w:ascii="Arial" w:eastAsia="Times New Roman" w:hAnsi="Arial" w:cs="Arial"/>
          <w:sz w:val="24"/>
          <w:szCs w:val="24"/>
          <w:lang w:eastAsia="pt-BR"/>
        </w:rPr>
        <w:t xml:space="preserve"> (</w:t>
      </w:r>
      <w:r w:rsidR="009E7040" w:rsidRPr="009E7040">
        <w:rPr>
          <w:rFonts w:ascii="Arial" w:eastAsia="Times New Roman" w:hAnsi="Arial" w:cs="Arial"/>
          <w:sz w:val="24"/>
          <w:szCs w:val="24"/>
          <w:lang w:eastAsia="pt-BR"/>
        </w:rPr>
        <w:t xml:space="preserve">cento e quinze mil seiscentos e oitenta e </w:t>
      </w:r>
      <w:proofErr w:type="gramStart"/>
      <w:r w:rsidR="009E7040" w:rsidRPr="009E7040">
        <w:rPr>
          <w:rFonts w:ascii="Arial" w:eastAsia="Times New Roman" w:hAnsi="Arial" w:cs="Arial"/>
          <w:sz w:val="24"/>
          <w:szCs w:val="24"/>
          <w:lang w:eastAsia="pt-BR"/>
        </w:rPr>
        <w:t>um reais</w:t>
      </w:r>
      <w:proofErr w:type="gramEnd"/>
      <w:r w:rsidRPr="009E7040">
        <w:rPr>
          <w:rFonts w:ascii="Arial" w:eastAsia="Times New Roman" w:hAnsi="Arial" w:cs="Arial"/>
          <w:sz w:val="24"/>
          <w:szCs w:val="24"/>
          <w:lang w:eastAsia="pt-BR"/>
        </w:rPr>
        <w:t xml:space="preserve">) pelo total da contratação, referentes ao objeto descrito no subitem 2.1. </w:t>
      </w:r>
      <w:proofErr w:type="gramStart"/>
      <w:r w:rsidRPr="009E7040">
        <w:rPr>
          <w:rFonts w:ascii="Arial" w:eastAsia="Times New Roman" w:hAnsi="Arial" w:cs="Arial"/>
          <w:sz w:val="24"/>
          <w:szCs w:val="24"/>
          <w:lang w:eastAsia="pt-BR"/>
        </w:rPr>
        <w:t>do</w:t>
      </w:r>
      <w:proofErr w:type="gramEnd"/>
      <w:r w:rsidRPr="009E7040">
        <w:rPr>
          <w:rFonts w:ascii="Arial" w:eastAsia="Times New Roman" w:hAnsi="Arial" w:cs="Arial"/>
          <w:sz w:val="24"/>
          <w:szCs w:val="24"/>
          <w:lang w:eastAsia="pt-BR"/>
        </w:rPr>
        <w:t xml:space="preserve"> presente instrumento.</w:t>
      </w:r>
    </w:p>
    <w:p w:rsidR="00F0567A" w:rsidRPr="009E7040"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CLÁUSULA QUARTA: Da Vigência</w:t>
      </w: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9E7040">
        <w:rPr>
          <w:rFonts w:ascii="Arial" w:eastAsia="Times New Roman" w:hAnsi="Arial" w:cs="Arial"/>
          <w:b/>
          <w:color w:val="000000"/>
          <w:sz w:val="24"/>
          <w:szCs w:val="24"/>
          <w:lang w:eastAsia="pt-BR"/>
        </w:rPr>
        <w:t>4.1</w:t>
      </w:r>
      <w:r w:rsidRPr="009E7040">
        <w:rPr>
          <w:rFonts w:ascii="Arial" w:eastAsia="Times New Roman" w:hAnsi="Arial" w:cs="Arial"/>
          <w:color w:val="000000"/>
          <w:sz w:val="24"/>
          <w:szCs w:val="24"/>
          <w:lang w:eastAsia="pt-BR"/>
        </w:rPr>
        <w:t xml:space="preserve">. </w:t>
      </w:r>
      <w:r w:rsidRPr="009E7040">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4.2.</w:t>
      </w:r>
      <w:r w:rsidRPr="009E7040">
        <w:rPr>
          <w:rFonts w:ascii="Arial" w:eastAsia="Times New Roman" w:hAnsi="Arial" w:cs="Arial"/>
          <w:color w:val="000000"/>
          <w:sz w:val="24"/>
          <w:szCs w:val="24"/>
          <w:lang w:eastAsia="pt-BR"/>
        </w:rPr>
        <w:t xml:space="preserve"> </w:t>
      </w:r>
      <w:r w:rsidRPr="009E704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w:t>
      </w:r>
      <w:proofErr w:type="spellStart"/>
      <w:proofErr w:type="gramStart"/>
      <w:r w:rsidRPr="009E7040">
        <w:rPr>
          <w:rFonts w:ascii="Arial" w:eastAsia="Times New Roman" w:hAnsi="Arial" w:cs="Arial"/>
          <w:sz w:val="24"/>
          <w:szCs w:val="24"/>
          <w:lang w:eastAsia="pt-BR"/>
        </w:rPr>
        <w:t>Pr</w:t>
      </w:r>
      <w:proofErr w:type="spellEnd"/>
      <w:proofErr w:type="gramEnd"/>
      <w:r w:rsidRPr="009E7040">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4.3.</w:t>
      </w:r>
      <w:r w:rsidRPr="009E7040">
        <w:rPr>
          <w:rFonts w:ascii="Arial" w:eastAsia="Times New Roman" w:hAnsi="Arial" w:cs="Arial"/>
          <w:color w:val="000000"/>
          <w:sz w:val="24"/>
          <w:szCs w:val="24"/>
          <w:lang w:eastAsia="pt-BR"/>
        </w:rPr>
        <w:t xml:space="preserve"> Poderá a Administração, mesmo comprovada </w:t>
      </w:r>
      <w:proofErr w:type="gramStart"/>
      <w:r w:rsidRPr="009E7040">
        <w:rPr>
          <w:rFonts w:ascii="Arial" w:eastAsia="Times New Roman" w:hAnsi="Arial" w:cs="Arial"/>
          <w:color w:val="000000"/>
          <w:sz w:val="24"/>
          <w:szCs w:val="24"/>
          <w:lang w:eastAsia="pt-BR"/>
        </w:rPr>
        <w:t>a</w:t>
      </w:r>
      <w:proofErr w:type="gramEnd"/>
      <w:r w:rsidRPr="009E704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9E7040">
        <w:rPr>
          <w:rFonts w:ascii="Arial" w:eastAsia="Times New Roman" w:hAnsi="Arial" w:cs="Arial"/>
          <w:b/>
          <w:sz w:val="24"/>
          <w:szCs w:val="24"/>
          <w:u w:val="single"/>
          <w:lang w:eastAsia="pt-BR"/>
        </w:rPr>
        <w:t xml:space="preserve">CLÁUSULA QUINTA: </w:t>
      </w:r>
      <w:r w:rsidRPr="009E7040">
        <w:rPr>
          <w:rFonts w:ascii="Arial" w:eastAsia="Times New Roman" w:hAnsi="Arial" w:cs="Arial"/>
          <w:b/>
          <w:color w:val="000000"/>
          <w:sz w:val="24"/>
          <w:szCs w:val="24"/>
          <w:u w:val="single"/>
          <w:lang w:eastAsia="pt-BR"/>
        </w:rPr>
        <w:t>Dos Prazos</w:t>
      </w:r>
      <w:r w:rsidRPr="009E7040">
        <w:rPr>
          <w:rFonts w:ascii="Arial" w:eastAsia="Times New Roman" w:hAnsi="Arial" w:cs="Arial"/>
          <w:color w:val="000000"/>
          <w:sz w:val="24"/>
          <w:szCs w:val="24"/>
          <w:u w:val="single"/>
          <w:lang w:eastAsia="pt-BR"/>
        </w:rPr>
        <w:t xml:space="preserve"> </w:t>
      </w:r>
      <w:r w:rsidRPr="009E7040">
        <w:rPr>
          <w:rFonts w:ascii="Arial" w:eastAsia="Times New Roman" w:hAnsi="Arial" w:cs="Arial"/>
          <w:b/>
          <w:color w:val="000000"/>
          <w:sz w:val="24"/>
          <w:szCs w:val="24"/>
          <w:u w:val="single"/>
          <w:lang w:eastAsia="pt-BR"/>
        </w:rPr>
        <w:t xml:space="preserve">e Local Fornecimento Do </w:t>
      </w:r>
      <w:r w:rsidRPr="009E7040">
        <w:rPr>
          <w:rFonts w:ascii="Arial" w:eastAsia="Times New Roman" w:hAnsi="Arial" w:cs="Arial"/>
          <w:b/>
          <w:sz w:val="24"/>
          <w:szCs w:val="24"/>
          <w:u w:val="single"/>
          <w:lang w:eastAsia="pt-BR"/>
        </w:rPr>
        <w:t>Objeto Da Licitação</w:t>
      </w:r>
      <w:r w:rsidRPr="009E7040">
        <w:rPr>
          <w:rFonts w:ascii="Arial" w:eastAsia="Times New Roman" w:hAnsi="Arial" w:cs="Arial"/>
          <w:b/>
          <w:sz w:val="24"/>
          <w:szCs w:val="24"/>
          <w:lang w:eastAsia="pt-BR"/>
        </w:rPr>
        <w:t>.</w:t>
      </w:r>
    </w:p>
    <w:p w:rsidR="00F0567A" w:rsidRPr="009E7040"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hAnsi="Arial" w:cs="Arial"/>
          <w:b/>
          <w:bCs/>
          <w:color w:val="000000"/>
          <w:sz w:val="24"/>
          <w:szCs w:val="24"/>
        </w:rPr>
        <w:t>5.1.</w:t>
      </w:r>
      <w:r w:rsidRPr="009E7040">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9E7040">
        <w:rPr>
          <w:rFonts w:ascii="Arial" w:eastAsia="Times New Roman" w:hAnsi="Arial" w:cs="Arial"/>
          <w:sz w:val="24"/>
          <w:szCs w:val="24"/>
          <w:lang w:eastAsia="pt-BR"/>
        </w:rPr>
        <w:t>serem</w:t>
      </w:r>
      <w:proofErr w:type="gramEnd"/>
      <w:r w:rsidRPr="009E7040">
        <w:rPr>
          <w:rFonts w:ascii="Arial" w:eastAsia="Times New Roman" w:hAnsi="Arial" w:cs="Arial"/>
          <w:sz w:val="24"/>
          <w:szCs w:val="24"/>
          <w:lang w:eastAsia="pt-BR"/>
        </w:rPr>
        <w:t xml:space="preserve"> entregues em dias úteis das 7:00hs às 11:30hr e das 13:00 às 17:00hs diretamente em cada Secretaria solicitante, </w:t>
      </w:r>
      <w:r w:rsidRPr="009E7040">
        <w:rPr>
          <w:rFonts w:ascii="Arial" w:hAnsi="Arial" w:cs="Arial"/>
          <w:sz w:val="24"/>
          <w:szCs w:val="24"/>
        </w:rPr>
        <w:t>Pré-Escolas, Escolas e Centros de Educação Municipais</w:t>
      </w:r>
      <w:r w:rsidRPr="009E7040">
        <w:rPr>
          <w:rFonts w:ascii="Arial" w:eastAsia="Times New Roman" w:hAnsi="Arial" w:cs="Arial"/>
          <w:sz w:val="24"/>
          <w:szCs w:val="24"/>
          <w:lang w:eastAsia="pt-BR"/>
        </w:rPr>
        <w:t>.</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5.2. </w:t>
      </w:r>
      <w:r w:rsidRPr="009E7040">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9E7040">
        <w:rPr>
          <w:rFonts w:ascii="Arial" w:eastAsia="Times New Roman" w:hAnsi="Arial" w:cs="Arial"/>
          <w:sz w:val="24"/>
          <w:szCs w:val="24"/>
          <w:lang w:eastAsia="pt-BR"/>
        </w:rPr>
        <w:t>serem</w:t>
      </w:r>
      <w:proofErr w:type="gramEnd"/>
      <w:r w:rsidRPr="009E7040">
        <w:rPr>
          <w:rFonts w:ascii="Arial" w:eastAsia="Times New Roman" w:hAnsi="Arial" w:cs="Arial"/>
          <w:sz w:val="24"/>
          <w:szCs w:val="24"/>
          <w:lang w:eastAsia="pt-BR"/>
        </w:rPr>
        <w:t xml:space="preserve"> entregues em dias úteis das 7:00hs às 11:30hr e das 13:00 às 17:00hs diretamente em cada Secretaria solicitante, </w:t>
      </w:r>
      <w:r w:rsidRPr="009E7040">
        <w:rPr>
          <w:rFonts w:ascii="Arial" w:hAnsi="Arial" w:cs="Arial"/>
          <w:sz w:val="24"/>
          <w:szCs w:val="24"/>
        </w:rPr>
        <w:t>Pré-Escolas, Escolas e Centros de Educação Municipais</w:t>
      </w:r>
      <w:r w:rsidRPr="009E7040">
        <w:rPr>
          <w:rFonts w:ascii="Arial" w:eastAsia="Times New Roman" w:hAnsi="Arial" w:cs="Arial"/>
          <w:sz w:val="24"/>
          <w:szCs w:val="24"/>
          <w:lang w:eastAsia="pt-BR"/>
        </w:rPr>
        <w:t>.</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jc w:val="both"/>
        <w:rPr>
          <w:rFonts w:ascii="Arial" w:hAnsi="Arial" w:cs="Arial"/>
          <w:sz w:val="24"/>
          <w:szCs w:val="24"/>
        </w:rPr>
      </w:pPr>
      <w:r w:rsidRPr="009E7040">
        <w:rPr>
          <w:rFonts w:ascii="Arial" w:eastAsia="Times New Roman" w:hAnsi="Arial" w:cs="Arial"/>
          <w:b/>
          <w:sz w:val="24"/>
          <w:szCs w:val="24"/>
          <w:lang w:eastAsia="pt-BR"/>
        </w:rPr>
        <w:t>5.3.</w:t>
      </w:r>
      <w:r w:rsidRPr="009E7040">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9E7040">
        <w:rPr>
          <w:rFonts w:ascii="Arial" w:hAnsi="Arial" w:cs="Arial"/>
          <w:sz w:val="24"/>
          <w:szCs w:val="24"/>
        </w:rPr>
        <w:t>Pré-Escolas, Escolas e Centros de Educação Municipais.</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9E7040">
        <w:rPr>
          <w:rFonts w:ascii="Arial" w:eastAsia="Times New Roman" w:hAnsi="Arial" w:cs="Arial"/>
          <w:sz w:val="24"/>
          <w:szCs w:val="24"/>
          <w:lang w:eastAsia="pt-BR"/>
        </w:rPr>
        <w:t>tonner</w:t>
      </w:r>
      <w:proofErr w:type="spellEnd"/>
      <w:r w:rsidRPr="009E7040">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9E7040">
        <w:rPr>
          <w:rFonts w:ascii="Arial" w:eastAsia="Times New Roman" w:hAnsi="Arial" w:cs="Arial"/>
          <w:sz w:val="24"/>
          <w:szCs w:val="24"/>
          <w:lang w:eastAsia="pt-BR"/>
        </w:rPr>
        <w:t>8:00</w:t>
      </w:r>
      <w:proofErr w:type="gramEnd"/>
      <w:r w:rsidRPr="009E7040">
        <w:rPr>
          <w:rFonts w:ascii="Arial" w:eastAsia="Times New Roman" w:hAnsi="Arial" w:cs="Arial"/>
          <w:sz w:val="24"/>
          <w:szCs w:val="24"/>
          <w:lang w:eastAsia="pt-BR"/>
        </w:rPr>
        <w:t>hs às 11:30hr e das 13:00 às 17:00h.</w:t>
      </w:r>
    </w:p>
    <w:p w:rsidR="00F0567A" w:rsidRPr="009E7040" w:rsidRDefault="00F0567A" w:rsidP="00F0567A">
      <w:pPr>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5.5.</w:t>
      </w:r>
      <w:r w:rsidRPr="009E7040">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9E7040">
        <w:rPr>
          <w:rFonts w:ascii="Arial" w:eastAsia="Times New Roman" w:hAnsi="Arial" w:cs="Arial"/>
          <w:sz w:val="24"/>
          <w:szCs w:val="24"/>
          <w:lang w:eastAsia="pt-BR"/>
        </w:rPr>
        <w:t>8:00</w:t>
      </w:r>
      <w:proofErr w:type="gramEnd"/>
      <w:r w:rsidRPr="009E7040">
        <w:rPr>
          <w:rFonts w:ascii="Arial" w:eastAsia="Times New Roman" w:hAnsi="Arial" w:cs="Arial"/>
          <w:sz w:val="24"/>
          <w:szCs w:val="24"/>
          <w:lang w:eastAsia="pt-BR"/>
        </w:rPr>
        <w:t>hs às 11:30hr e das 13:00 às 17:00h.</w:t>
      </w:r>
    </w:p>
    <w:p w:rsidR="00F0567A" w:rsidRPr="009E7040" w:rsidRDefault="00F0567A" w:rsidP="00F0567A">
      <w:pPr>
        <w:spacing w:after="0" w:line="240" w:lineRule="auto"/>
        <w:ind w:right="-101"/>
        <w:jc w:val="both"/>
        <w:rPr>
          <w:rFonts w:ascii="Arial" w:eastAsia="MS Mincho" w:hAnsi="Arial" w:cs="Arial"/>
          <w:sz w:val="24"/>
          <w:szCs w:val="24"/>
          <w:lang w:eastAsia="pt-BR"/>
        </w:rPr>
      </w:pPr>
      <w:r w:rsidRPr="009E7040">
        <w:rPr>
          <w:rFonts w:ascii="Arial" w:eastAsia="MS Mincho" w:hAnsi="Arial" w:cs="Arial"/>
          <w:sz w:val="24"/>
          <w:szCs w:val="24"/>
          <w:lang w:eastAsia="pt-BR"/>
        </w:rPr>
        <w:t>.</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5.6.</w:t>
      </w:r>
      <w:r w:rsidRPr="009E7040">
        <w:rPr>
          <w:rFonts w:ascii="Arial" w:hAnsi="Arial" w:cs="Arial"/>
          <w:color w:val="000000"/>
          <w:sz w:val="24"/>
          <w:szCs w:val="24"/>
        </w:rPr>
        <w:t xml:space="preserve"> O prazo de entrega poderá ser prorrogado nos termos do art. 57, § 1º, da Lei n.º8.666/93.</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5.7.</w:t>
      </w:r>
      <w:r w:rsidRPr="009E7040">
        <w:rPr>
          <w:rFonts w:ascii="Arial" w:eastAsia="Times New Roman" w:hAnsi="Arial" w:cs="Arial"/>
          <w:sz w:val="24"/>
          <w:szCs w:val="24"/>
          <w:lang w:eastAsia="pt-BR"/>
        </w:rPr>
        <w:t xml:space="preserve"> O objeto deste edital deverá (</w:t>
      </w:r>
      <w:proofErr w:type="spellStart"/>
      <w:r w:rsidRPr="009E7040">
        <w:rPr>
          <w:rFonts w:ascii="Arial" w:eastAsia="Times New Roman" w:hAnsi="Arial" w:cs="Arial"/>
          <w:sz w:val="24"/>
          <w:szCs w:val="24"/>
          <w:lang w:eastAsia="pt-BR"/>
        </w:rPr>
        <w:t>ão</w:t>
      </w:r>
      <w:proofErr w:type="spellEnd"/>
      <w:r w:rsidRPr="009E7040">
        <w:rPr>
          <w:rFonts w:ascii="Arial" w:eastAsia="Times New Roman" w:hAnsi="Arial" w:cs="Arial"/>
          <w:sz w:val="24"/>
          <w:szCs w:val="24"/>
          <w:lang w:eastAsia="pt-BR"/>
        </w:rPr>
        <w:t xml:space="preserve">) ser entregue(s) acompanhado(s) de nota(s) </w:t>
      </w:r>
      <w:proofErr w:type="gramStart"/>
      <w:r w:rsidRPr="009E7040">
        <w:rPr>
          <w:rFonts w:ascii="Arial" w:eastAsia="Times New Roman" w:hAnsi="Arial" w:cs="Arial"/>
          <w:sz w:val="24"/>
          <w:szCs w:val="24"/>
          <w:lang w:eastAsia="pt-BR"/>
        </w:rPr>
        <w:t>fiscal (</w:t>
      </w:r>
      <w:proofErr w:type="spellStart"/>
      <w:r w:rsidRPr="009E7040">
        <w:rPr>
          <w:rFonts w:ascii="Arial" w:eastAsia="Times New Roman" w:hAnsi="Arial" w:cs="Arial"/>
          <w:sz w:val="24"/>
          <w:szCs w:val="24"/>
          <w:lang w:eastAsia="pt-BR"/>
        </w:rPr>
        <w:t>is</w:t>
      </w:r>
      <w:proofErr w:type="spellEnd"/>
      <w:r w:rsidRPr="009E7040">
        <w:rPr>
          <w:rFonts w:ascii="Arial" w:eastAsia="Times New Roman" w:hAnsi="Arial" w:cs="Arial"/>
          <w:sz w:val="24"/>
          <w:szCs w:val="24"/>
          <w:lang w:eastAsia="pt-BR"/>
        </w:rPr>
        <w:t>) distintas</w:t>
      </w:r>
      <w:proofErr w:type="gramEnd"/>
      <w:r w:rsidRPr="009E7040">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9E704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t xml:space="preserve">5.8.  </w:t>
      </w:r>
      <w:r w:rsidRPr="009E7040">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5.9. </w:t>
      </w:r>
      <w:r w:rsidRPr="009E7040">
        <w:rPr>
          <w:rFonts w:ascii="Arial" w:eastAsia="Times New Roman" w:hAnsi="Arial" w:cs="Arial"/>
          <w:sz w:val="24"/>
          <w:szCs w:val="24"/>
          <w:lang w:eastAsia="pt-BR"/>
        </w:rPr>
        <w:t>O objeto de que trata o presente Edital serão recebidos:</w:t>
      </w:r>
    </w:p>
    <w:p w:rsidR="00F0567A" w:rsidRPr="009E704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t xml:space="preserve">5.10.1. </w:t>
      </w:r>
      <w:proofErr w:type="gramStart"/>
      <w:r w:rsidRPr="009E7040">
        <w:rPr>
          <w:rFonts w:ascii="Arial" w:eastAsia="Times New Roman" w:hAnsi="Arial" w:cs="Arial"/>
          <w:b/>
          <w:sz w:val="24"/>
          <w:szCs w:val="24"/>
          <w:lang w:eastAsia="pt-BR"/>
        </w:rPr>
        <w:t>provisoriamente</w:t>
      </w:r>
      <w:proofErr w:type="gramEnd"/>
      <w:r w:rsidRPr="009E7040">
        <w:rPr>
          <w:rFonts w:ascii="Arial" w:eastAsia="Times New Roman" w:hAnsi="Arial" w:cs="Arial"/>
          <w:sz w:val="24"/>
          <w:szCs w:val="24"/>
          <w:lang w:eastAsia="pt-BR"/>
        </w:rPr>
        <w:t xml:space="preserve">, </w:t>
      </w:r>
      <w:r w:rsidRPr="009E7040">
        <w:rPr>
          <w:rFonts w:ascii="Arial" w:hAnsi="Arial" w:cs="Arial"/>
          <w:sz w:val="24"/>
          <w:szCs w:val="24"/>
        </w:rPr>
        <w:t>por funcionário designado pela municipalidade para o recebimento,</w:t>
      </w:r>
      <w:r w:rsidRPr="009E7040">
        <w:rPr>
          <w:rFonts w:ascii="Arial" w:eastAsia="Times New Roman" w:hAnsi="Arial" w:cs="Arial"/>
          <w:sz w:val="24"/>
          <w:szCs w:val="24"/>
          <w:lang w:eastAsia="pt-BR"/>
        </w:rPr>
        <w:t xml:space="preserve"> para efeito de posterior verificação da conformidade do bem recebido, </w:t>
      </w:r>
      <w:r w:rsidRPr="009E7040">
        <w:rPr>
          <w:rFonts w:ascii="Arial" w:hAnsi="Arial" w:cs="Arial"/>
          <w:sz w:val="24"/>
          <w:szCs w:val="24"/>
        </w:rPr>
        <w:t>com as especificações constantes deste Edital,</w:t>
      </w:r>
      <w:r w:rsidRPr="009E7040">
        <w:rPr>
          <w:rFonts w:ascii="Arial" w:eastAsia="Times New Roman" w:hAnsi="Arial" w:cs="Arial"/>
          <w:sz w:val="24"/>
          <w:szCs w:val="24"/>
          <w:lang w:eastAsia="pt-BR"/>
        </w:rPr>
        <w:t xml:space="preserve"> conforme Artigo 73, inciso II, alínea a da Lei Federal nº 8.666/93, sendo que:</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lastRenderedPageBreak/>
        <w:t xml:space="preserve">5.10.2. </w:t>
      </w:r>
      <w:proofErr w:type="gramStart"/>
      <w:r w:rsidRPr="009E7040">
        <w:rPr>
          <w:rFonts w:ascii="Arial" w:eastAsia="Times New Roman" w:hAnsi="Arial" w:cs="Arial"/>
          <w:b/>
          <w:bCs/>
          <w:color w:val="000000"/>
          <w:sz w:val="24"/>
          <w:szCs w:val="24"/>
          <w:lang w:eastAsia="pt-BR"/>
        </w:rPr>
        <w:t>definitivamente</w:t>
      </w:r>
      <w:proofErr w:type="gramEnd"/>
      <w:r w:rsidRPr="009E7040">
        <w:rPr>
          <w:rFonts w:ascii="Arial" w:eastAsia="Times New Roman" w:hAnsi="Arial" w:cs="Arial"/>
          <w:color w:val="000000"/>
          <w:sz w:val="24"/>
          <w:szCs w:val="24"/>
          <w:lang w:eastAsia="pt-BR"/>
        </w:rPr>
        <w:t xml:space="preserve"> de </w:t>
      </w:r>
      <w:r w:rsidRPr="009E7040">
        <w:rPr>
          <w:rFonts w:ascii="Arial" w:hAnsi="Arial" w:cs="Arial"/>
          <w:sz w:val="24"/>
          <w:szCs w:val="24"/>
        </w:rPr>
        <w:t>forma tácita no</w:t>
      </w:r>
      <w:r w:rsidRPr="009E7040">
        <w:rPr>
          <w:rFonts w:ascii="Arial" w:eastAsia="Times New Roman" w:hAnsi="Arial" w:cs="Arial"/>
          <w:color w:val="000000"/>
          <w:sz w:val="24"/>
          <w:szCs w:val="24"/>
          <w:lang w:eastAsia="pt-BR"/>
        </w:rPr>
        <w:t xml:space="preserve"> prazo de 02 (dois) dias, contados do</w:t>
      </w:r>
      <w:r w:rsidRPr="009E7040">
        <w:rPr>
          <w:rFonts w:ascii="Arial" w:hAnsi="Arial" w:cs="Arial"/>
          <w:sz w:val="24"/>
          <w:szCs w:val="24"/>
        </w:rPr>
        <w:t xml:space="preserve"> recebimento provisório, após a verificação da quantidade, qualidade e consequente aceitação</w:t>
      </w:r>
      <w:r w:rsidRPr="009E7040">
        <w:rPr>
          <w:rFonts w:ascii="Arial" w:eastAsia="Times New Roman" w:hAnsi="Arial" w:cs="Arial"/>
          <w:sz w:val="24"/>
          <w:szCs w:val="24"/>
          <w:lang w:eastAsia="pt-BR"/>
        </w:rPr>
        <w:t>, conforme disposto no Artigo 73, inciso II, alínea b da Lei Federal nº 8.666/93;</w:t>
      </w:r>
    </w:p>
    <w:p w:rsidR="00F0567A" w:rsidRPr="009E7040"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t>5.11.</w:t>
      </w:r>
      <w:r w:rsidRPr="009E7040">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5.12.</w:t>
      </w:r>
      <w:r w:rsidRPr="009E7040">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9E7040">
        <w:rPr>
          <w:rFonts w:ascii="Arial" w:eastAsia="Times New Roman" w:hAnsi="Arial" w:cs="Arial"/>
          <w:sz w:val="24"/>
          <w:szCs w:val="24"/>
          <w:lang w:eastAsia="pt-BR"/>
        </w:rPr>
        <w:t>sob pena</w:t>
      </w:r>
      <w:proofErr w:type="gramEnd"/>
      <w:r w:rsidRPr="009E7040">
        <w:rPr>
          <w:rFonts w:ascii="Arial" w:eastAsia="Times New Roman" w:hAnsi="Arial" w:cs="Arial"/>
          <w:sz w:val="24"/>
          <w:szCs w:val="24"/>
          <w:lang w:eastAsia="pt-BR"/>
        </w:rPr>
        <w:t xml:space="preserve"> de sofrer as sanções cominadas em Lei.</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5.12.1. </w:t>
      </w:r>
      <w:r w:rsidRPr="009E7040">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9E7040">
        <w:rPr>
          <w:rFonts w:ascii="Arial" w:eastAsia="Times New Roman" w:hAnsi="Arial" w:cs="Arial"/>
          <w:color w:val="000000"/>
          <w:sz w:val="24"/>
          <w:szCs w:val="24"/>
          <w:lang w:eastAsia="pt-BR"/>
        </w:rPr>
        <w:t>Itambaracá</w:t>
      </w:r>
      <w:proofErr w:type="spellEnd"/>
      <w:r w:rsidRPr="009E7040">
        <w:rPr>
          <w:rFonts w:ascii="Arial" w:eastAsia="Times New Roman" w:hAnsi="Arial" w:cs="Arial"/>
          <w:color w:val="000000"/>
          <w:sz w:val="24"/>
          <w:szCs w:val="24"/>
          <w:lang w:eastAsia="pt-BR"/>
        </w:rPr>
        <w:t>.</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spacing w:after="0" w:line="240" w:lineRule="auto"/>
        <w:ind w:right="-142"/>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5.13. </w:t>
      </w:r>
      <w:r w:rsidRPr="009E7040">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9E7040" w:rsidRDefault="00F0567A" w:rsidP="00F0567A">
      <w:pPr>
        <w:spacing w:after="0" w:line="240" w:lineRule="auto"/>
        <w:ind w:right="-101"/>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 </w:t>
      </w:r>
    </w:p>
    <w:p w:rsidR="00F0567A" w:rsidRPr="009E7040" w:rsidRDefault="00F0567A" w:rsidP="00F0567A">
      <w:pPr>
        <w:spacing w:after="0" w:line="240" w:lineRule="auto"/>
        <w:ind w:right="-142"/>
        <w:jc w:val="both"/>
        <w:rPr>
          <w:rFonts w:ascii="Arial" w:eastAsia="Times New Roman" w:hAnsi="Arial" w:cs="Arial"/>
          <w:b/>
          <w:sz w:val="24"/>
          <w:szCs w:val="24"/>
          <w:lang w:eastAsia="pt-BR"/>
        </w:rPr>
      </w:pPr>
    </w:p>
    <w:p w:rsidR="00F0567A" w:rsidRPr="009E7040" w:rsidRDefault="00F0567A" w:rsidP="00F0567A">
      <w:pPr>
        <w:spacing w:after="0" w:line="240" w:lineRule="auto"/>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CLÁUSULA SEXTA: Dos Recursos Orçamentários</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color w:val="000000"/>
          <w:sz w:val="24"/>
          <w:szCs w:val="24"/>
          <w:lang w:eastAsia="pt-BR"/>
        </w:rPr>
        <w:t>6.1.</w:t>
      </w:r>
      <w:r w:rsidRPr="009E7040">
        <w:rPr>
          <w:rFonts w:ascii="Arial" w:eastAsia="Times New Roman" w:hAnsi="Arial" w:cs="Arial"/>
          <w:color w:val="000000"/>
          <w:sz w:val="24"/>
          <w:szCs w:val="24"/>
          <w:lang w:eastAsia="pt-BR"/>
        </w:rPr>
        <w:t xml:space="preserve"> Os pagamentos decorrentes do objeto desta li</w:t>
      </w:r>
      <w:r w:rsidRPr="009E7040">
        <w:rPr>
          <w:rFonts w:ascii="Arial" w:eastAsia="Times New Roman" w:hAnsi="Arial" w:cs="Arial"/>
          <w:color w:val="000000"/>
          <w:spacing w:val="1"/>
          <w:sz w:val="24"/>
          <w:szCs w:val="24"/>
          <w:lang w:eastAsia="pt-BR"/>
        </w:rPr>
        <w:t>c</w:t>
      </w:r>
      <w:r w:rsidRPr="009E7040">
        <w:rPr>
          <w:rFonts w:ascii="Arial" w:eastAsia="Times New Roman" w:hAnsi="Arial" w:cs="Arial"/>
          <w:color w:val="000000"/>
          <w:sz w:val="24"/>
          <w:szCs w:val="24"/>
          <w:lang w:eastAsia="pt-BR"/>
        </w:rPr>
        <w:t>itação, para os quais se emitirá empenho,</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correrá</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à</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conta</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do</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recurso</w:t>
      </w:r>
      <w:r w:rsidRPr="009E7040">
        <w:rPr>
          <w:rFonts w:ascii="Arial" w:eastAsia="Times New Roman" w:hAnsi="Arial" w:cs="Arial"/>
          <w:color w:val="000000"/>
          <w:spacing w:val="9"/>
          <w:sz w:val="24"/>
          <w:szCs w:val="24"/>
          <w:lang w:eastAsia="pt-BR"/>
        </w:rPr>
        <w:t xml:space="preserve"> </w:t>
      </w:r>
      <w:r w:rsidRPr="009E7040">
        <w:rPr>
          <w:rFonts w:ascii="Arial" w:eastAsia="Times New Roman" w:hAnsi="Arial" w:cs="Arial"/>
          <w:color w:val="000000"/>
          <w:sz w:val="24"/>
          <w:szCs w:val="24"/>
          <w:lang w:eastAsia="pt-BR"/>
        </w:rPr>
        <w:t>das</w:t>
      </w:r>
      <w:r w:rsidRPr="009E7040">
        <w:rPr>
          <w:rFonts w:ascii="Arial" w:eastAsia="Times New Roman" w:hAnsi="Arial" w:cs="Arial"/>
          <w:color w:val="000000"/>
          <w:spacing w:val="12"/>
          <w:sz w:val="24"/>
          <w:szCs w:val="24"/>
          <w:lang w:eastAsia="pt-BR"/>
        </w:rPr>
        <w:t xml:space="preserve"> </w:t>
      </w:r>
      <w:r w:rsidRPr="009E7040">
        <w:rPr>
          <w:rFonts w:ascii="Arial" w:eastAsia="Times New Roman" w:hAnsi="Arial" w:cs="Arial"/>
          <w:sz w:val="24"/>
          <w:szCs w:val="24"/>
          <w:lang w:eastAsia="pt-BR"/>
        </w:rPr>
        <w:t xml:space="preserve">Dotações Orçamentária nº 04.001.04.122.0004.2004-33.90.30.00.00, fonte </w:t>
      </w:r>
      <w:proofErr w:type="gramStart"/>
      <w:r w:rsidRPr="009E7040">
        <w:rPr>
          <w:rFonts w:ascii="Arial" w:eastAsia="Times New Roman" w:hAnsi="Arial" w:cs="Arial"/>
          <w:sz w:val="24"/>
          <w:szCs w:val="24"/>
          <w:lang w:eastAsia="pt-BR"/>
        </w:rPr>
        <w:t>01000,</w:t>
      </w:r>
      <w:proofErr w:type="gramEnd"/>
      <w:r w:rsidRPr="009E7040">
        <w:rPr>
          <w:rFonts w:ascii="Arial" w:eastAsia="Times New Roman" w:hAnsi="Arial" w:cs="Arial"/>
          <w:sz w:val="24"/>
          <w:szCs w:val="24"/>
          <w:lang w:eastAsia="pt-BR"/>
        </w:rPr>
        <w:t>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w:t>
      </w:r>
      <w:r w:rsidRPr="009E7040">
        <w:rPr>
          <w:rFonts w:ascii="Arial" w:eastAsia="Times New Roman" w:hAnsi="Arial" w:cs="Arial"/>
          <w:sz w:val="24"/>
          <w:szCs w:val="24"/>
          <w:lang w:eastAsia="pt-BR"/>
        </w:rPr>
        <w:lastRenderedPageBreak/>
        <w:t>33.90.39.00.00, fonte 31934; nº 07.003.08.243.0051.6001-33.90.39.00.00, fonte 01000; nº 07.004.08.243.0035.6007-33.90.39.00.00, fonte 01000, nº 07.0002.08.244.0059.2118-33.90.39.00.00, fonte 31934; nº 07.002.08.244.0060.2119-33.90.39.00.00, fonte 31934,</w:t>
      </w:r>
      <w:proofErr w:type="gramStart"/>
      <w:r w:rsidRPr="009E7040">
        <w:rPr>
          <w:rFonts w:ascii="Arial" w:eastAsia="Times New Roman" w:hAnsi="Arial" w:cs="Arial"/>
          <w:sz w:val="24"/>
          <w:szCs w:val="24"/>
          <w:lang w:eastAsia="pt-BR"/>
        </w:rPr>
        <w:t xml:space="preserve">  </w:t>
      </w:r>
      <w:proofErr w:type="gramEnd"/>
      <w:r w:rsidRPr="009E7040">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9E7040">
        <w:rPr>
          <w:rFonts w:ascii="Arial" w:eastAsia="Times New Roman" w:hAnsi="Arial" w:cs="Arial"/>
          <w:b/>
          <w:color w:val="000000"/>
          <w:sz w:val="24"/>
          <w:szCs w:val="24"/>
          <w:u w:val="single"/>
          <w:lang w:eastAsia="pt-BR"/>
        </w:rPr>
        <w:t>CLÁUSULA SÉTIMA: Condições de Pagamento</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7.1.</w:t>
      </w:r>
      <w:r w:rsidRPr="009E7040">
        <w:rPr>
          <w:rFonts w:ascii="Arial" w:eastAsia="Times New Roman" w:hAnsi="Arial" w:cs="Arial"/>
          <w:sz w:val="24"/>
          <w:szCs w:val="24"/>
          <w:lang w:eastAsia="pt-BR"/>
        </w:rPr>
        <w:t xml:space="preserve"> Pela fiel e perfeito fornecimento do objeto desta licitação, 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 mediante apresentação da</w:t>
      </w:r>
      <w:r w:rsidRPr="009E7040">
        <w:rPr>
          <w:rFonts w:ascii="Arial" w:eastAsia="Times New Roman" w:hAnsi="Arial" w:cs="Arial"/>
          <w:spacing w:val="18"/>
          <w:sz w:val="24"/>
          <w:szCs w:val="24"/>
          <w:lang w:eastAsia="pt-BR"/>
        </w:rPr>
        <w:t xml:space="preserve"> </w:t>
      </w:r>
      <w:r w:rsidRPr="009E7040">
        <w:rPr>
          <w:rFonts w:ascii="Arial" w:eastAsia="Times New Roman" w:hAnsi="Arial" w:cs="Arial"/>
          <w:sz w:val="24"/>
          <w:szCs w:val="24"/>
          <w:lang w:eastAsia="pt-BR"/>
        </w:rPr>
        <w:t>nota</w:t>
      </w:r>
      <w:r w:rsidRPr="009E7040">
        <w:rPr>
          <w:rFonts w:ascii="Arial" w:eastAsia="Times New Roman" w:hAnsi="Arial" w:cs="Arial"/>
          <w:spacing w:val="18"/>
          <w:sz w:val="24"/>
          <w:szCs w:val="24"/>
          <w:lang w:eastAsia="pt-BR"/>
        </w:rPr>
        <w:t xml:space="preserve"> </w:t>
      </w:r>
      <w:r w:rsidRPr="009E7040">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7.1.1.</w:t>
      </w:r>
      <w:r w:rsidRPr="009E7040">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9E7040" w:rsidRDefault="00F0567A" w:rsidP="00F0567A">
      <w:pPr>
        <w:spacing w:after="0" w:line="240" w:lineRule="auto"/>
        <w:ind w:right="-54"/>
        <w:jc w:val="both"/>
        <w:rPr>
          <w:rFonts w:ascii="Arial" w:eastAsia="MS Mincho" w:hAnsi="Arial" w:cs="Arial"/>
          <w:b/>
          <w:sz w:val="24"/>
          <w:szCs w:val="24"/>
          <w:lang w:eastAsia="pt-BR"/>
        </w:rPr>
      </w:pPr>
    </w:p>
    <w:p w:rsidR="00F0567A" w:rsidRPr="009E7040" w:rsidRDefault="00F0567A" w:rsidP="00F0567A">
      <w:pPr>
        <w:spacing w:after="0" w:line="240" w:lineRule="auto"/>
        <w:ind w:right="-54"/>
        <w:jc w:val="both"/>
        <w:rPr>
          <w:rFonts w:ascii="Arial" w:eastAsia="MS Mincho" w:hAnsi="Arial" w:cs="Arial"/>
          <w:sz w:val="24"/>
          <w:szCs w:val="24"/>
          <w:lang w:eastAsia="pt-BR"/>
        </w:rPr>
      </w:pPr>
      <w:r w:rsidRPr="009E7040">
        <w:rPr>
          <w:rFonts w:ascii="Arial" w:eastAsia="MS Mincho" w:hAnsi="Arial" w:cs="Arial"/>
          <w:b/>
          <w:sz w:val="24"/>
          <w:szCs w:val="24"/>
          <w:lang w:eastAsia="pt-BR"/>
        </w:rPr>
        <w:t xml:space="preserve">7.1.2. </w:t>
      </w:r>
      <w:r w:rsidRPr="009E7040">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 xml:space="preserve">7.1.3. </w:t>
      </w:r>
      <w:r w:rsidRPr="009E7040">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7.1.4. </w:t>
      </w:r>
      <w:r w:rsidRPr="009E7040">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9E7040" w:rsidRDefault="00F0567A" w:rsidP="00F0567A">
      <w:pPr>
        <w:spacing w:after="0" w:line="240" w:lineRule="auto"/>
        <w:jc w:val="both"/>
        <w:rPr>
          <w:rFonts w:ascii="Arial" w:eastAsia="Times New Roman" w:hAnsi="Arial" w:cs="Arial"/>
          <w:b/>
          <w:sz w:val="24"/>
          <w:szCs w:val="24"/>
          <w:lang w:eastAsia="pt-BR"/>
        </w:rPr>
      </w:pPr>
    </w:p>
    <w:p w:rsidR="00F0567A" w:rsidRPr="009E7040" w:rsidRDefault="00F0567A" w:rsidP="00F0567A">
      <w:pPr>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7.2.</w:t>
      </w:r>
      <w:r w:rsidRPr="009E7040">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9E7040">
        <w:rPr>
          <w:rFonts w:ascii="Arial" w:eastAsia="Times New Roman" w:hAnsi="Arial" w:cs="Arial"/>
          <w:b/>
          <w:sz w:val="24"/>
          <w:szCs w:val="24"/>
          <w:lang w:eastAsia="pt-BR"/>
        </w:rPr>
        <w:t>7.3.</w:t>
      </w:r>
      <w:r w:rsidRPr="009E7040">
        <w:rPr>
          <w:rFonts w:ascii="Arial" w:eastAsia="Times New Roman" w:hAnsi="Arial" w:cs="Arial"/>
          <w:sz w:val="24"/>
          <w:szCs w:val="24"/>
          <w:lang w:eastAsia="pt-BR"/>
        </w:rPr>
        <w:t xml:space="preserve"> Para a liberação do pagamento, a futura contratada encaminhará nota fiscal, acompanhada das seguintes certidões:</w:t>
      </w:r>
      <w:r w:rsidRPr="009E7040">
        <w:rPr>
          <w:rFonts w:ascii="Arial" w:eastAsia="Times New Roman" w:hAnsi="Arial" w:cs="Arial"/>
          <w:color w:val="FF0000"/>
          <w:sz w:val="24"/>
          <w:szCs w:val="24"/>
          <w:lang w:eastAsia="pt-BR"/>
        </w:rPr>
        <w:t xml:space="preserve"> </w:t>
      </w:r>
    </w:p>
    <w:p w:rsidR="00F0567A" w:rsidRPr="009E704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E7040">
        <w:rPr>
          <w:rFonts w:ascii="Arial" w:eastAsia="Times New Roman" w:hAnsi="Arial" w:cs="Arial"/>
          <w:color w:val="000000"/>
          <w:sz w:val="24"/>
          <w:szCs w:val="24"/>
          <w:lang w:eastAsia="pt-BR"/>
        </w:rPr>
        <w:t xml:space="preserve">Prova de regularidade com a </w:t>
      </w:r>
      <w:r w:rsidRPr="009E7040">
        <w:rPr>
          <w:rFonts w:ascii="Arial" w:eastAsia="Times New Roman" w:hAnsi="Arial" w:cs="Arial"/>
          <w:b/>
          <w:color w:val="000000"/>
          <w:sz w:val="24"/>
          <w:szCs w:val="24"/>
          <w:lang w:eastAsia="pt-BR"/>
        </w:rPr>
        <w:t>Fazenda Nacional</w:t>
      </w:r>
      <w:r w:rsidRPr="009E7040">
        <w:rPr>
          <w:rFonts w:ascii="Arial" w:eastAsia="Times New Roman" w:hAnsi="Arial" w:cs="Arial"/>
          <w:color w:val="000000"/>
          <w:sz w:val="24"/>
          <w:szCs w:val="24"/>
          <w:lang w:eastAsia="pt-BR"/>
        </w:rPr>
        <w:t xml:space="preserve">, mediante a apresentação de certidão expedida conjuntamente pela Secretaria da Receita Federal do Brasil (RFB) e pela </w:t>
      </w:r>
      <w:r w:rsidRPr="009E7040">
        <w:rPr>
          <w:rFonts w:ascii="Arial" w:eastAsia="Times New Roman" w:hAnsi="Arial" w:cs="Arial"/>
          <w:color w:val="000000"/>
          <w:sz w:val="24"/>
          <w:szCs w:val="24"/>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9E704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E7040">
        <w:rPr>
          <w:rFonts w:ascii="Arial" w:eastAsia="Times New Roman" w:hAnsi="Arial" w:cs="Arial"/>
          <w:color w:val="000000"/>
          <w:sz w:val="24"/>
          <w:szCs w:val="24"/>
          <w:lang w:eastAsia="pt-BR"/>
        </w:rPr>
        <w:t xml:space="preserve">Prova de regularidade perante o </w:t>
      </w:r>
      <w:r w:rsidRPr="009E7040">
        <w:rPr>
          <w:rFonts w:ascii="Arial" w:eastAsia="Times New Roman" w:hAnsi="Arial" w:cs="Arial"/>
          <w:b/>
          <w:color w:val="000000"/>
          <w:sz w:val="24"/>
          <w:szCs w:val="24"/>
          <w:lang w:eastAsia="pt-BR"/>
        </w:rPr>
        <w:t>Fundo de Garantia por Tempo de Serviço - FGTS</w:t>
      </w:r>
      <w:r w:rsidRPr="009E7040">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9E7040"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9E7040">
        <w:rPr>
          <w:rFonts w:ascii="Arial" w:eastAsia="Times New Roman" w:hAnsi="Arial" w:cs="Arial"/>
          <w:color w:val="000000"/>
          <w:sz w:val="24"/>
          <w:szCs w:val="24"/>
          <w:lang w:eastAsia="pt-BR"/>
        </w:rPr>
        <w:t xml:space="preserve">Prova de inexistência de débitos inadimplidos perante a </w:t>
      </w:r>
      <w:r w:rsidRPr="009E7040">
        <w:rPr>
          <w:rFonts w:ascii="Arial" w:eastAsia="Times New Roman" w:hAnsi="Arial" w:cs="Arial"/>
          <w:b/>
          <w:color w:val="000000"/>
          <w:sz w:val="24"/>
          <w:szCs w:val="24"/>
          <w:lang w:eastAsia="pt-BR"/>
        </w:rPr>
        <w:t>Justiça do Trabalho</w:t>
      </w:r>
      <w:r w:rsidRPr="009E7040">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E7040">
        <w:rPr>
          <w:rFonts w:ascii="Arial" w:eastAsia="Times New Roman" w:hAnsi="Arial" w:cs="Arial"/>
          <w:bCs/>
          <w:color w:val="000000"/>
          <w:sz w:val="24"/>
          <w:szCs w:val="24"/>
          <w:lang w:eastAsia="pt-BR"/>
        </w:rPr>
        <w:t xml:space="preserve">a ser requerida via internet pelo site: </w:t>
      </w:r>
      <w:r w:rsidRPr="009E7040">
        <w:rPr>
          <w:rFonts w:ascii="Arial" w:eastAsia="Times New Roman" w:hAnsi="Arial" w:cs="Arial"/>
          <w:bCs/>
          <w:iCs/>
          <w:color w:val="000000"/>
          <w:sz w:val="24"/>
          <w:szCs w:val="24"/>
          <w:lang w:eastAsia="pt-BR"/>
        </w:rPr>
        <w:t>www.tst.jus.br</w:t>
      </w:r>
      <w:r w:rsidRPr="009E7040">
        <w:rPr>
          <w:rFonts w:ascii="Arial" w:eastAsia="Times New Roman" w:hAnsi="Arial" w:cs="Arial"/>
          <w:b/>
          <w:bCs/>
          <w:iCs/>
          <w:color w:val="000000"/>
          <w:sz w:val="24"/>
          <w:szCs w:val="24"/>
          <w:lang w:eastAsia="pt-BR"/>
        </w:rPr>
        <w:t xml:space="preserve">.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7.4. </w:t>
      </w:r>
      <w:r w:rsidRPr="009E7040">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E7040">
        <w:rPr>
          <w:rFonts w:ascii="Arial" w:eastAsia="Times New Roman" w:hAnsi="Arial" w:cs="Arial"/>
          <w:color w:val="000000"/>
          <w:sz w:val="24"/>
          <w:szCs w:val="24"/>
          <w:lang w:eastAsia="pt-BR"/>
        </w:rPr>
        <w:t>Itambaracá</w:t>
      </w:r>
      <w:proofErr w:type="spellEnd"/>
      <w:r w:rsidRPr="009E7040">
        <w:rPr>
          <w:rFonts w:ascii="Arial" w:eastAsia="Times New Roman" w:hAnsi="Arial" w:cs="Arial"/>
          <w:color w:val="000000"/>
          <w:sz w:val="24"/>
          <w:szCs w:val="24"/>
          <w:lang w:eastAsia="pt-BR"/>
        </w:rPr>
        <w:t>.</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7.5.</w:t>
      </w:r>
      <w:r w:rsidRPr="009E7040">
        <w:rPr>
          <w:rFonts w:ascii="Arial" w:eastAsia="Times New Roman" w:hAnsi="Arial" w:cs="Arial"/>
          <w:sz w:val="24"/>
          <w:szCs w:val="24"/>
          <w:lang w:eastAsia="pt-BR"/>
        </w:rPr>
        <w:t xml:space="preserve"> Para os casos de rejeição dos produtos e/ou </w:t>
      </w:r>
      <w:proofErr w:type="gramStart"/>
      <w:r w:rsidRPr="009E7040">
        <w:rPr>
          <w:rFonts w:ascii="Arial" w:eastAsia="Times New Roman" w:hAnsi="Arial" w:cs="Arial"/>
          <w:sz w:val="24"/>
          <w:szCs w:val="24"/>
          <w:lang w:eastAsia="pt-BR"/>
        </w:rPr>
        <w:t>serviços, será</w:t>
      </w:r>
      <w:proofErr w:type="gramEnd"/>
      <w:r w:rsidRPr="009E7040">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7.6.</w:t>
      </w:r>
      <w:r w:rsidRPr="009E7040">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9E7040" w:rsidRDefault="00F0567A" w:rsidP="00F0567A">
      <w:pPr>
        <w:spacing w:after="0" w:line="240" w:lineRule="auto"/>
        <w:ind w:right="-54"/>
        <w:jc w:val="both"/>
        <w:rPr>
          <w:rFonts w:ascii="Arial" w:eastAsia="Times New Roman" w:hAnsi="Arial" w:cs="Arial"/>
          <w:sz w:val="24"/>
          <w:szCs w:val="24"/>
          <w:lang w:eastAsia="pt-BR"/>
        </w:rPr>
      </w:pPr>
    </w:p>
    <w:p w:rsidR="00F0567A" w:rsidRPr="009E7040" w:rsidRDefault="00F0567A" w:rsidP="00F0567A">
      <w:pPr>
        <w:rPr>
          <w:rFonts w:ascii="Arial" w:eastAsia="Times New Roman" w:hAnsi="Arial" w:cs="Arial"/>
          <w:sz w:val="24"/>
          <w:szCs w:val="24"/>
          <w:lang w:eastAsia="pt-BR"/>
        </w:rPr>
      </w:pPr>
      <w:r w:rsidRPr="009E7040">
        <w:rPr>
          <w:rFonts w:ascii="Arial" w:eastAsia="Times New Roman" w:hAnsi="Arial" w:cs="Arial"/>
          <w:b/>
          <w:sz w:val="24"/>
          <w:szCs w:val="24"/>
          <w:lang w:eastAsia="pt-BR"/>
        </w:rPr>
        <w:t>7.7</w:t>
      </w:r>
      <w:r w:rsidRPr="009E7040">
        <w:rPr>
          <w:rFonts w:ascii="Arial" w:eastAsia="Times New Roman" w:hAnsi="Arial" w:cs="Arial"/>
          <w:sz w:val="24"/>
          <w:szCs w:val="24"/>
          <w:lang w:eastAsia="pt-BR"/>
        </w:rPr>
        <w:t xml:space="preserve">. Em caso de atraso de pagamento motivado exclusivamente pelo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 o valor devido deverá ser acrescido de</w:t>
      </w:r>
      <w:proofErr w:type="gramStart"/>
      <w:r w:rsidRPr="009E7040">
        <w:rPr>
          <w:rFonts w:ascii="Arial" w:eastAsia="Times New Roman" w:hAnsi="Arial" w:cs="Arial"/>
          <w:sz w:val="24"/>
          <w:szCs w:val="24"/>
          <w:lang w:eastAsia="pt-BR"/>
        </w:rPr>
        <w:t xml:space="preserve">  </w:t>
      </w:r>
      <w:proofErr w:type="gramEnd"/>
      <w:r w:rsidRPr="009E7040">
        <w:rPr>
          <w:rFonts w:ascii="Arial" w:eastAsia="Times New Roman" w:hAnsi="Arial" w:cs="Arial"/>
          <w:sz w:val="24"/>
          <w:szCs w:val="24"/>
          <w:lang w:eastAsia="pt-BR"/>
        </w:rPr>
        <w:t xml:space="preserve">atualização financeira, e sua apuração se fará desde a </w:t>
      </w:r>
      <w:r w:rsidRPr="009E7040">
        <w:rPr>
          <w:rFonts w:ascii="Arial" w:hAnsi="Arial" w:cs="Arial"/>
          <w:sz w:val="24"/>
          <w:szCs w:val="24"/>
        </w:rPr>
        <w:t>até a data do efetivo pagamento, sendo os juros de mora calculados,</w:t>
      </w:r>
      <w:r w:rsidRPr="009E7040">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I = (TX / 100) / 365</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EM = I x N x VP, onde:</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I = Índice de atualização financeira;</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TX = Percentual da taxa de juros de mora anual;</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EM = Encargos moratórios;</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N = Nº de dias entre a data prevista para pagamento e a do efetivo </w:t>
      </w:r>
    </w:p>
    <w:p w:rsidR="00F0567A" w:rsidRPr="009E7040" w:rsidRDefault="00F0567A" w:rsidP="00F0567A">
      <w:pPr>
        <w:spacing w:after="0" w:line="240" w:lineRule="auto"/>
        <w:rPr>
          <w:rFonts w:ascii="Arial" w:eastAsia="Times New Roman" w:hAnsi="Arial" w:cs="Arial"/>
          <w:sz w:val="24"/>
          <w:szCs w:val="24"/>
          <w:lang w:eastAsia="pt-BR"/>
        </w:rPr>
      </w:pPr>
      <w:proofErr w:type="gramStart"/>
      <w:r w:rsidRPr="009E7040">
        <w:rPr>
          <w:rFonts w:ascii="Arial" w:eastAsia="Times New Roman" w:hAnsi="Arial" w:cs="Arial"/>
          <w:sz w:val="24"/>
          <w:szCs w:val="24"/>
          <w:lang w:eastAsia="pt-BR"/>
        </w:rPr>
        <w:t>pagamento</w:t>
      </w:r>
      <w:proofErr w:type="gramEnd"/>
      <w:r w:rsidRPr="009E7040">
        <w:rPr>
          <w:rFonts w:ascii="Arial" w:eastAsia="Times New Roman" w:hAnsi="Arial" w:cs="Arial"/>
          <w:sz w:val="24"/>
          <w:szCs w:val="24"/>
          <w:lang w:eastAsia="pt-BR"/>
        </w:rPr>
        <w:t>;</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VP = Valor da parcela em atraso.</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CLÁUSULA OITAVA: Do Reajuste de Preços</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9E7040">
        <w:rPr>
          <w:rFonts w:ascii="Arial" w:hAnsi="Arial" w:cs="Arial"/>
          <w:b/>
          <w:sz w:val="24"/>
          <w:szCs w:val="24"/>
        </w:rPr>
        <w:t>8.1.</w:t>
      </w:r>
      <w:r w:rsidRPr="009E7040">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lastRenderedPageBreak/>
        <w:t>8.2.</w:t>
      </w:r>
      <w:r w:rsidRPr="009E7040">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E7040">
        <w:rPr>
          <w:rFonts w:ascii="Arial" w:eastAsia="Times New Roman" w:hAnsi="Arial" w:cs="Arial"/>
          <w:b/>
          <w:color w:val="000000"/>
          <w:sz w:val="24"/>
          <w:szCs w:val="24"/>
          <w:lang w:eastAsia="pt-BR"/>
        </w:rPr>
        <w:t>8.3.</w:t>
      </w:r>
      <w:r w:rsidRPr="009E7040">
        <w:rPr>
          <w:rFonts w:ascii="Arial" w:eastAsia="Times New Roman" w:hAnsi="Arial" w:cs="Arial"/>
          <w:color w:val="000000"/>
          <w:sz w:val="24"/>
          <w:szCs w:val="24"/>
          <w:lang w:eastAsia="pt-BR"/>
        </w:rPr>
        <w:t xml:space="preserve"> A comprovação do desequilíbrio econômico-financeiro deverá ser feita acompanhada de </w:t>
      </w:r>
      <w:r w:rsidRPr="009E7040">
        <w:rPr>
          <w:rFonts w:ascii="Arial" w:eastAsia="Times New Roman" w:hAnsi="Arial" w:cs="Arial"/>
          <w:sz w:val="24"/>
          <w:szCs w:val="24"/>
          <w:lang w:eastAsia="pt-BR"/>
        </w:rPr>
        <w:t>demonstração analítica da variação dos componentes do custo do contrato, devidamente justificada</w:t>
      </w:r>
      <w:r w:rsidRPr="009E7040">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E7040">
        <w:rPr>
          <w:rFonts w:ascii="Arial" w:eastAsia="Times New Roman" w:hAnsi="Arial" w:cs="Arial"/>
          <w:sz w:val="24"/>
          <w:szCs w:val="24"/>
          <w:lang w:eastAsia="pt-BR"/>
        </w:rPr>
        <w:t xml:space="preserve">sempre mediante requerimento fundamentado e após autorização expressa do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 nos termos do art. 65, da Lei nº 8.666/93.</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8.4</w:t>
      </w:r>
      <w:r w:rsidRPr="009E7040">
        <w:rPr>
          <w:rFonts w:ascii="Arial" w:eastAsia="Times New Roman" w:hAnsi="Arial" w:cs="Arial"/>
          <w:sz w:val="24"/>
          <w:szCs w:val="24"/>
          <w:lang w:eastAsia="pt-BR"/>
        </w:rPr>
        <w:t xml:space="preserve">. Mesmo comprovada </w:t>
      </w:r>
      <w:proofErr w:type="gramStart"/>
      <w:r w:rsidRPr="009E7040">
        <w:rPr>
          <w:rFonts w:ascii="Arial" w:eastAsia="Times New Roman" w:hAnsi="Arial" w:cs="Arial"/>
          <w:sz w:val="24"/>
          <w:szCs w:val="24"/>
          <w:lang w:eastAsia="pt-BR"/>
        </w:rPr>
        <w:t>a</w:t>
      </w:r>
      <w:proofErr w:type="gramEnd"/>
      <w:r w:rsidRPr="009E7040">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9E7040"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9E7040"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9E7040">
        <w:rPr>
          <w:rFonts w:ascii="Arial" w:eastAsia="Times New Roman" w:hAnsi="Arial" w:cs="Arial"/>
          <w:b/>
          <w:sz w:val="24"/>
          <w:szCs w:val="24"/>
          <w:u w:val="single"/>
          <w:lang w:eastAsia="pt-BR"/>
        </w:rPr>
        <w:t>CLÁUSULA NONA:</w:t>
      </w:r>
      <w:r w:rsidRPr="009E7040">
        <w:rPr>
          <w:rFonts w:ascii="Arial" w:eastAsia="Times New Roman" w:hAnsi="Arial" w:cs="Arial"/>
          <w:b/>
          <w:sz w:val="24"/>
          <w:szCs w:val="24"/>
          <w:lang w:eastAsia="pt-BR"/>
        </w:rPr>
        <w:t xml:space="preserve"> </w:t>
      </w:r>
      <w:r w:rsidRPr="009E7040">
        <w:rPr>
          <w:rFonts w:ascii="Arial" w:hAnsi="Arial" w:cs="Arial"/>
          <w:b/>
          <w:color w:val="000000"/>
          <w:sz w:val="24"/>
          <w:szCs w:val="24"/>
          <w:u w:val="single"/>
        </w:rPr>
        <w:t xml:space="preserve">Da Revisão, Do Cancelamento dos Preços Registrados </w:t>
      </w:r>
      <w:r w:rsidRPr="009E7040">
        <w:rPr>
          <w:rFonts w:ascii="Arial" w:eastAsia="Times New Roman" w:hAnsi="Arial" w:cs="Arial"/>
          <w:b/>
          <w:sz w:val="24"/>
          <w:szCs w:val="24"/>
          <w:u w:val="single"/>
          <w:lang w:eastAsia="pt-BR"/>
        </w:rPr>
        <w:t xml:space="preserve">e Do Cancelamento do Registro De </w:t>
      </w:r>
      <w:proofErr w:type="gramStart"/>
      <w:r w:rsidRPr="009E7040">
        <w:rPr>
          <w:rFonts w:ascii="Arial" w:eastAsia="Times New Roman" w:hAnsi="Arial" w:cs="Arial"/>
          <w:b/>
          <w:sz w:val="24"/>
          <w:szCs w:val="24"/>
          <w:u w:val="single"/>
          <w:lang w:eastAsia="pt-BR"/>
        </w:rPr>
        <w:t>Preços</w:t>
      </w:r>
      <w:proofErr w:type="gramEnd"/>
    </w:p>
    <w:p w:rsidR="00F0567A" w:rsidRPr="009E704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9.1. </w:t>
      </w:r>
      <w:r w:rsidRPr="009E7040">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9.2.</w:t>
      </w:r>
      <w:r w:rsidRPr="009E7040">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9.3</w:t>
      </w:r>
      <w:r w:rsidRPr="009E7040">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E7040">
        <w:rPr>
          <w:rFonts w:ascii="Arial" w:eastAsia="Times New Roman" w:hAnsi="Arial" w:cs="Arial"/>
          <w:b/>
          <w:color w:val="000000"/>
          <w:sz w:val="24"/>
          <w:szCs w:val="24"/>
          <w:lang w:eastAsia="pt-BR"/>
        </w:rPr>
        <w:t>9.4.</w:t>
      </w:r>
      <w:r w:rsidRPr="009E7040">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9E704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9E7040">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9E704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E7040">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9E7040"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9E7040">
        <w:rPr>
          <w:rFonts w:ascii="Arial" w:eastAsia="Times New Roman" w:hAnsi="Arial" w:cs="Arial"/>
          <w:color w:val="000000"/>
          <w:sz w:val="24"/>
          <w:szCs w:val="24"/>
          <w:lang w:eastAsia="pt-BR"/>
        </w:rPr>
        <w:t>Convocar os demais fornecedores, visando igual oportunidade de negociação;</w:t>
      </w: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9E7040"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9E7040">
        <w:rPr>
          <w:rFonts w:ascii="Arial" w:eastAsia="Times New Roman" w:hAnsi="Arial" w:cs="Arial"/>
          <w:b/>
          <w:sz w:val="24"/>
          <w:szCs w:val="24"/>
          <w:lang w:eastAsia="pt-BR"/>
        </w:rPr>
        <w:t>9.5.</w:t>
      </w:r>
      <w:r w:rsidRPr="009E7040">
        <w:rPr>
          <w:rFonts w:ascii="Arial" w:eastAsia="Times New Roman" w:hAnsi="Arial" w:cs="Arial"/>
          <w:sz w:val="24"/>
          <w:szCs w:val="24"/>
          <w:lang w:eastAsia="pt-BR"/>
        </w:rPr>
        <w:t xml:space="preserve"> </w:t>
      </w:r>
      <w:r w:rsidRPr="009E7040">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E7040">
        <w:rPr>
          <w:rFonts w:ascii="Arial" w:eastAsia="Times New Roman" w:hAnsi="Arial" w:cs="Arial"/>
          <w:sz w:val="24"/>
          <w:szCs w:val="24"/>
          <w:lang w:eastAsia="pt-BR"/>
        </w:rPr>
        <w:t>, publicando ATA COMPLEMENTAR da decisão.</w:t>
      </w:r>
    </w:p>
    <w:p w:rsidR="00F0567A" w:rsidRPr="009E7040"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9E704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9E7040">
        <w:rPr>
          <w:rFonts w:ascii="Arial" w:eastAsia="Times New Roman" w:hAnsi="Arial" w:cs="Arial"/>
          <w:b/>
          <w:bCs/>
          <w:sz w:val="24"/>
          <w:szCs w:val="24"/>
          <w:lang w:eastAsia="pt-BR"/>
        </w:rPr>
        <w:lastRenderedPageBreak/>
        <w:t>9.6. O detentor do Registro de Preços fica obrigado a informar a Secretaria Municipal de Administração Geral, caso os produtos registrados sofram diminuições de preços, para que o Registro seja atualizado.</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tabs>
          <w:tab w:val="num" w:pos="0"/>
          <w:tab w:val="left" w:pos="4111"/>
        </w:tabs>
        <w:spacing w:after="0" w:line="240" w:lineRule="auto"/>
        <w:jc w:val="both"/>
        <w:rPr>
          <w:rFonts w:ascii="Arial" w:hAnsi="Arial" w:cs="Arial"/>
          <w:sz w:val="24"/>
          <w:szCs w:val="24"/>
        </w:rPr>
      </w:pPr>
      <w:r w:rsidRPr="009E7040">
        <w:rPr>
          <w:rFonts w:ascii="Arial" w:hAnsi="Arial" w:cs="Arial"/>
          <w:b/>
          <w:sz w:val="24"/>
          <w:szCs w:val="24"/>
        </w:rPr>
        <w:t>9.7.</w:t>
      </w:r>
      <w:r w:rsidRPr="009E7040">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9E7040"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9.8. </w:t>
      </w:r>
      <w:r w:rsidRPr="009E7040">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9E704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9E7040">
        <w:rPr>
          <w:rFonts w:ascii="Arial" w:eastAsia="Times New Roman" w:hAnsi="Arial" w:cs="Arial"/>
          <w:color w:val="000000"/>
          <w:sz w:val="24"/>
          <w:szCs w:val="24"/>
          <w:lang w:eastAsia="pt-BR"/>
        </w:rPr>
        <w:t>Descumprir as condições da ata de registro de preços;</w:t>
      </w:r>
    </w:p>
    <w:p w:rsidR="00F0567A" w:rsidRPr="009E704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E7040">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9E704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E7040">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9E7040"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9E7040">
        <w:rPr>
          <w:rFonts w:ascii="Arial" w:eastAsia="Times New Roman" w:hAnsi="Arial" w:cs="Arial"/>
          <w:color w:val="000000"/>
          <w:sz w:val="24"/>
          <w:szCs w:val="24"/>
          <w:lang w:eastAsia="pt-BR"/>
        </w:rPr>
        <w:t xml:space="preserve">Sofrer </w:t>
      </w:r>
      <w:proofErr w:type="gramStart"/>
      <w:r w:rsidRPr="009E7040">
        <w:rPr>
          <w:rFonts w:ascii="Arial" w:eastAsia="Times New Roman" w:hAnsi="Arial" w:cs="Arial"/>
          <w:color w:val="000000"/>
          <w:sz w:val="24"/>
          <w:szCs w:val="24"/>
          <w:lang w:eastAsia="pt-BR"/>
        </w:rPr>
        <w:t>sanção previstas no artigo inciso III e IV do caput do Artigo 87, da Lei Federal</w:t>
      </w:r>
      <w:proofErr w:type="gramEnd"/>
      <w:r w:rsidRPr="009E7040">
        <w:rPr>
          <w:rFonts w:ascii="Arial" w:eastAsia="Times New Roman" w:hAnsi="Arial" w:cs="Arial"/>
          <w:color w:val="000000"/>
          <w:sz w:val="24"/>
          <w:szCs w:val="24"/>
          <w:lang w:eastAsia="pt-BR"/>
        </w:rPr>
        <w:t xml:space="preserve"> nº 8.666, de 1993 ou no Artigo 7º da lei nº 10.520 de 2002;</w:t>
      </w:r>
    </w:p>
    <w:p w:rsidR="00F0567A" w:rsidRPr="009E7040" w:rsidRDefault="00F0567A" w:rsidP="00F0567A">
      <w:pPr>
        <w:spacing w:after="0" w:line="240" w:lineRule="auto"/>
        <w:jc w:val="both"/>
        <w:rPr>
          <w:rFonts w:ascii="Arial" w:eastAsia="Times New Roman" w:hAnsi="Arial" w:cs="Arial"/>
          <w:sz w:val="24"/>
          <w:szCs w:val="24"/>
          <w:lang w:val="x-none" w:eastAsia="x-none"/>
        </w:rPr>
      </w:pPr>
      <w:r w:rsidRPr="009E7040">
        <w:rPr>
          <w:rFonts w:ascii="Arial" w:eastAsia="Times New Roman" w:hAnsi="Arial" w:cs="Arial"/>
          <w:b/>
          <w:color w:val="000000"/>
          <w:sz w:val="24"/>
          <w:szCs w:val="24"/>
          <w:lang w:eastAsia="x-none"/>
        </w:rPr>
        <w:t>9</w:t>
      </w:r>
      <w:r w:rsidRPr="009E7040">
        <w:rPr>
          <w:rFonts w:ascii="Arial" w:eastAsia="Times New Roman" w:hAnsi="Arial" w:cs="Arial"/>
          <w:b/>
          <w:color w:val="000000"/>
          <w:sz w:val="24"/>
          <w:szCs w:val="24"/>
          <w:lang w:val="x-none" w:eastAsia="x-none"/>
        </w:rPr>
        <w:t>.</w:t>
      </w:r>
      <w:r w:rsidRPr="009E7040">
        <w:rPr>
          <w:rFonts w:ascii="Arial" w:eastAsia="Times New Roman" w:hAnsi="Arial" w:cs="Arial"/>
          <w:b/>
          <w:color w:val="000000"/>
          <w:sz w:val="24"/>
          <w:szCs w:val="24"/>
          <w:lang w:eastAsia="x-none"/>
        </w:rPr>
        <w:t>9</w:t>
      </w:r>
      <w:r w:rsidRPr="009E7040">
        <w:rPr>
          <w:rFonts w:ascii="Arial" w:eastAsia="Times New Roman" w:hAnsi="Arial" w:cs="Arial"/>
          <w:b/>
          <w:color w:val="000000"/>
          <w:sz w:val="24"/>
          <w:szCs w:val="24"/>
          <w:lang w:val="x-none" w:eastAsia="x-none"/>
        </w:rPr>
        <w:t xml:space="preserve">. </w:t>
      </w:r>
      <w:r w:rsidRPr="009E7040">
        <w:rPr>
          <w:rFonts w:ascii="Arial" w:eastAsia="Times New Roman" w:hAnsi="Arial" w:cs="Arial"/>
          <w:color w:val="000000"/>
          <w:sz w:val="24"/>
          <w:szCs w:val="24"/>
          <w:lang w:eastAsia="x-none"/>
        </w:rPr>
        <w:t>Conforme Artigo 21 do Decreto Federal nº 7.892/13, o</w:t>
      </w:r>
      <w:r w:rsidRPr="009E7040">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9E7040"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9E7040">
        <w:rPr>
          <w:rFonts w:ascii="Arial" w:eastAsia="Times New Roman" w:hAnsi="Arial" w:cs="Arial"/>
          <w:color w:val="000000"/>
          <w:sz w:val="24"/>
          <w:szCs w:val="24"/>
          <w:lang w:val="x-none" w:eastAsia="x-none"/>
        </w:rPr>
        <w:t>por razão de interesse público; ou</w:t>
      </w:r>
    </w:p>
    <w:p w:rsidR="00F0567A" w:rsidRPr="009E7040"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9E7040">
        <w:rPr>
          <w:rFonts w:ascii="Arial" w:eastAsia="Times New Roman" w:hAnsi="Arial" w:cs="Arial"/>
          <w:color w:val="000000"/>
          <w:sz w:val="24"/>
          <w:szCs w:val="24"/>
          <w:lang w:val="x-none" w:eastAsia="x-none"/>
        </w:rPr>
        <w:t>a pedido do fornecedor. </w:t>
      </w:r>
    </w:p>
    <w:p w:rsidR="00F0567A" w:rsidRPr="009E7040"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9.10.</w:t>
      </w:r>
      <w:r w:rsidRPr="009E7040">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9E7040"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9E7040">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10.1.</w:t>
      </w:r>
      <w:r w:rsidRPr="009E7040">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9E7040">
        <w:rPr>
          <w:rFonts w:ascii="Arial" w:hAnsi="Arial" w:cs="Arial"/>
          <w:b/>
          <w:bCs/>
          <w:color w:val="000000"/>
          <w:sz w:val="24"/>
          <w:szCs w:val="24"/>
        </w:rPr>
        <w:t xml:space="preserve">a) </w:t>
      </w:r>
      <w:r w:rsidRPr="009E7040">
        <w:rPr>
          <w:rFonts w:ascii="Arial" w:hAnsi="Arial" w:cs="Arial"/>
          <w:bCs/>
          <w:color w:val="000000"/>
          <w:sz w:val="24"/>
          <w:szCs w:val="24"/>
        </w:rPr>
        <w:t>Advertência;</w:t>
      </w:r>
      <w:r w:rsidRPr="009E7040">
        <w:rPr>
          <w:rFonts w:ascii="Arial" w:hAnsi="Arial" w:cs="Arial"/>
          <w:b/>
          <w:bCs/>
          <w:color w:val="000000"/>
          <w:sz w:val="24"/>
          <w:szCs w:val="24"/>
        </w:rPr>
        <w:t xml:space="preserve"> </w:t>
      </w:r>
    </w:p>
    <w:p w:rsidR="00F0567A" w:rsidRPr="009E7040"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9E7040">
        <w:rPr>
          <w:rFonts w:ascii="Arial" w:hAnsi="Arial" w:cs="Arial"/>
          <w:b/>
          <w:bCs/>
          <w:color w:val="000000"/>
          <w:sz w:val="24"/>
          <w:szCs w:val="24"/>
        </w:rPr>
        <w:t xml:space="preserve">b) </w:t>
      </w:r>
      <w:r w:rsidRPr="009E7040">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9E7040"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bCs/>
          <w:color w:val="000000"/>
          <w:sz w:val="24"/>
          <w:szCs w:val="24"/>
        </w:rPr>
        <w:t xml:space="preserve">c) </w:t>
      </w:r>
      <w:r w:rsidRPr="009E7040">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E7040">
        <w:rPr>
          <w:rFonts w:ascii="Arial" w:hAnsi="Arial" w:cs="Arial"/>
          <w:color w:val="000000"/>
          <w:sz w:val="24"/>
          <w:szCs w:val="24"/>
        </w:rPr>
        <w:t>após</w:t>
      </w:r>
      <w:proofErr w:type="gramEnd"/>
      <w:r w:rsidRPr="009E7040">
        <w:rPr>
          <w:rFonts w:ascii="Arial" w:hAnsi="Arial" w:cs="Arial"/>
          <w:color w:val="000000"/>
          <w:sz w:val="24"/>
          <w:szCs w:val="24"/>
        </w:rPr>
        <w:t xml:space="preserve"> decorrido o prazo da sanção aplicada com base no inciso anterior; </w:t>
      </w:r>
    </w:p>
    <w:p w:rsidR="00F0567A" w:rsidRPr="009E7040"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9E7040" w:rsidRDefault="00F0567A" w:rsidP="00F0567A">
      <w:pPr>
        <w:autoSpaceDE w:val="0"/>
        <w:autoSpaceDN w:val="0"/>
        <w:adjustRightInd w:val="0"/>
        <w:spacing w:after="157" w:line="240" w:lineRule="auto"/>
        <w:jc w:val="both"/>
        <w:rPr>
          <w:rFonts w:ascii="Arial" w:hAnsi="Arial" w:cs="Arial"/>
          <w:color w:val="000000"/>
          <w:sz w:val="24"/>
          <w:szCs w:val="24"/>
        </w:rPr>
      </w:pPr>
      <w:r w:rsidRPr="009E7040">
        <w:rPr>
          <w:rFonts w:ascii="Arial" w:hAnsi="Arial" w:cs="Arial"/>
          <w:b/>
          <w:color w:val="000000"/>
          <w:sz w:val="24"/>
          <w:szCs w:val="24"/>
        </w:rPr>
        <w:t>10.2.</w:t>
      </w:r>
      <w:r w:rsidRPr="009E7040">
        <w:rPr>
          <w:rFonts w:ascii="Arial" w:hAnsi="Arial" w:cs="Arial"/>
          <w:color w:val="000000"/>
          <w:sz w:val="24"/>
          <w:szCs w:val="24"/>
        </w:rPr>
        <w:t xml:space="preserve"> Poderá ser aplicada a sanção de advertência nas seguintes condições: </w:t>
      </w:r>
    </w:p>
    <w:p w:rsidR="00F0567A" w:rsidRPr="009E7040" w:rsidRDefault="00F0567A" w:rsidP="00F0567A">
      <w:pPr>
        <w:autoSpaceDE w:val="0"/>
        <w:autoSpaceDN w:val="0"/>
        <w:adjustRightInd w:val="0"/>
        <w:spacing w:after="157" w:line="240" w:lineRule="auto"/>
        <w:jc w:val="both"/>
        <w:rPr>
          <w:rFonts w:ascii="Arial" w:hAnsi="Arial" w:cs="Arial"/>
          <w:color w:val="000000"/>
          <w:sz w:val="24"/>
          <w:szCs w:val="24"/>
        </w:rPr>
      </w:pPr>
      <w:r w:rsidRPr="009E7040">
        <w:rPr>
          <w:rFonts w:ascii="Arial" w:hAnsi="Arial" w:cs="Arial"/>
          <w:b/>
          <w:color w:val="000000"/>
          <w:sz w:val="24"/>
          <w:szCs w:val="24"/>
        </w:rPr>
        <w:lastRenderedPageBreak/>
        <w:t>10.2.1.</w:t>
      </w:r>
      <w:r w:rsidRPr="009E7040">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10.2.2.</w:t>
      </w:r>
      <w:r w:rsidRPr="009E7040">
        <w:rPr>
          <w:rFonts w:ascii="Arial" w:hAnsi="Arial" w:cs="Arial"/>
          <w:color w:val="000000"/>
          <w:sz w:val="24"/>
          <w:szCs w:val="24"/>
        </w:rPr>
        <w:t xml:space="preserve"> Outras ocorrências que possam acarretar transtornos desde que não caiba a aplicação de sanção mais grave. </w:t>
      </w:r>
    </w:p>
    <w:p w:rsidR="00F0567A" w:rsidRPr="009E7040"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w:t>
      </w:r>
      <w:r w:rsidRPr="009E7040">
        <w:rPr>
          <w:rFonts w:ascii="Arial" w:hAnsi="Arial" w:cs="Arial"/>
          <w:color w:val="000000"/>
          <w:sz w:val="24"/>
          <w:szCs w:val="24"/>
        </w:rPr>
        <w:t xml:space="preserve"> .Será aplicada </w:t>
      </w:r>
      <w:r w:rsidRPr="009E7040">
        <w:rPr>
          <w:rFonts w:ascii="Arial" w:hAnsi="Arial" w:cs="Arial"/>
          <w:b/>
          <w:bCs/>
          <w:color w:val="000000"/>
          <w:sz w:val="24"/>
          <w:szCs w:val="24"/>
        </w:rPr>
        <w:t xml:space="preserve">multa </w:t>
      </w:r>
      <w:r w:rsidRPr="009E7040">
        <w:rPr>
          <w:rFonts w:ascii="Arial" w:hAnsi="Arial" w:cs="Arial"/>
          <w:color w:val="000000"/>
          <w:sz w:val="24"/>
          <w:szCs w:val="24"/>
        </w:rPr>
        <w:t xml:space="preserve">nas seguintes condições: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10.3.1.</w:t>
      </w:r>
      <w:r w:rsidRPr="009E7040">
        <w:rPr>
          <w:rFonts w:ascii="Arial" w:hAnsi="Arial" w:cs="Arial"/>
          <w:color w:val="000000"/>
          <w:sz w:val="24"/>
          <w:szCs w:val="24"/>
        </w:rPr>
        <w:t xml:space="preserve"> No caso de atraso injustificado na execução do objeto contratado, será aplicada multa de 0,5% (meio por cento) sobre o </w:t>
      </w:r>
      <w:r w:rsidRPr="009E7040">
        <w:rPr>
          <w:rFonts w:ascii="Arial" w:hAnsi="Arial" w:cs="Arial"/>
          <w:b/>
          <w:bCs/>
          <w:color w:val="000000"/>
          <w:sz w:val="24"/>
          <w:szCs w:val="24"/>
        </w:rPr>
        <w:t>valor da parcela inadimplida</w:t>
      </w:r>
      <w:r w:rsidRPr="009E7040">
        <w:rPr>
          <w:rFonts w:ascii="Arial" w:hAnsi="Arial" w:cs="Arial"/>
          <w:color w:val="000000"/>
          <w:sz w:val="24"/>
          <w:szCs w:val="24"/>
        </w:rPr>
        <w:t xml:space="preserve">, por dia de atraso, até o limite de 15 (quinze) dias, depois do qual será caracterizada a inexecução parcial do objeto.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10.3.1.1.</w:t>
      </w:r>
      <w:r w:rsidRPr="009E7040">
        <w:rPr>
          <w:rFonts w:ascii="Arial" w:hAnsi="Arial" w:cs="Arial"/>
          <w:color w:val="000000"/>
          <w:sz w:val="24"/>
          <w:szCs w:val="24"/>
        </w:rPr>
        <w:t xml:space="preserve"> No caso de reincidência, será aplicada a multa de 1,0% (um por cento) sobre o </w:t>
      </w:r>
      <w:r w:rsidRPr="009E7040">
        <w:rPr>
          <w:rFonts w:ascii="Arial" w:hAnsi="Arial" w:cs="Arial"/>
          <w:b/>
          <w:bCs/>
          <w:color w:val="000000"/>
          <w:sz w:val="24"/>
          <w:szCs w:val="24"/>
        </w:rPr>
        <w:t>valor da parcela inadimplida</w:t>
      </w:r>
      <w:r w:rsidRPr="009E7040">
        <w:rPr>
          <w:rFonts w:ascii="Arial" w:hAnsi="Arial" w:cs="Arial"/>
          <w:color w:val="000000"/>
          <w:sz w:val="24"/>
          <w:szCs w:val="24"/>
        </w:rPr>
        <w:t xml:space="preserve">, por dia de atraso, até o limite de 15 (quinze) dias, depois do qual será caracterizada a inexecução parcial do objeto.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10.3.2</w:t>
      </w:r>
      <w:r w:rsidRPr="009E7040">
        <w:rPr>
          <w:rFonts w:ascii="Arial" w:hAnsi="Arial" w:cs="Arial"/>
          <w:color w:val="000000"/>
          <w:sz w:val="24"/>
          <w:szCs w:val="24"/>
        </w:rPr>
        <w:t xml:space="preserve">. No caso de inexecução parcial do objeto contratado, será aplicada multa de 15% (quinze por cento) </w:t>
      </w:r>
      <w:r w:rsidRPr="009E7040">
        <w:rPr>
          <w:rFonts w:ascii="Arial" w:hAnsi="Arial" w:cs="Arial"/>
          <w:b/>
          <w:bCs/>
          <w:color w:val="000000"/>
          <w:sz w:val="24"/>
          <w:szCs w:val="24"/>
        </w:rPr>
        <w:t>sobre o valor da parte inadimplida</w:t>
      </w:r>
      <w:r w:rsidRPr="009E7040">
        <w:rPr>
          <w:rFonts w:ascii="Arial" w:hAnsi="Arial" w:cs="Arial"/>
          <w:color w:val="000000"/>
          <w:sz w:val="24"/>
          <w:szCs w:val="24"/>
        </w:rPr>
        <w:t xml:space="preserve">;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13.3.2.1.</w:t>
      </w:r>
      <w:r w:rsidRPr="009E7040">
        <w:rPr>
          <w:rFonts w:ascii="Arial" w:hAnsi="Arial" w:cs="Arial"/>
          <w:color w:val="000000"/>
          <w:sz w:val="24"/>
          <w:szCs w:val="24"/>
        </w:rPr>
        <w:t xml:space="preserve"> No caso de reincidência, será aplicada a multa de 20% (vinte por cento) </w:t>
      </w:r>
      <w:r w:rsidRPr="009E7040">
        <w:rPr>
          <w:rFonts w:ascii="Arial" w:hAnsi="Arial" w:cs="Arial"/>
          <w:b/>
          <w:bCs/>
          <w:color w:val="000000"/>
          <w:sz w:val="24"/>
          <w:szCs w:val="24"/>
        </w:rPr>
        <w:t>sobre o valor da parte inadimplida</w:t>
      </w:r>
      <w:r w:rsidRPr="009E7040">
        <w:rPr>
          <w:rFonts w:ascii="Arial" w:hAnsi="Arial" w:cs="Arial"/>
          <w:color w:val="000000"/>
          <w:sz w:val="24"/>
          <w:szCs w:val="24"/>
        </w:rPr>
        <w:t xml:space="preserve">; </w:t>
      </w:r>
    </w:p>
    <w:p w:rsidR="00F0567A" w:rsidRPr="009E7040"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10.3.3</w:t>
      </w:r>
      <w:r w:rsidRPr="009E7040">
        <w:rPr>
          <w:rFonts w:ascii="Arial" w:hAnsi="Arial" w:cs="Arial"/>
          <w:color w:val="000000"/>
          <w:sz w:val="24"/>
          <w:szCs w:val="24"/>
        </w:rPr>
        <w:t xml:space="preserve">. No caso de inexecução total do objeto contratado, a multa aplicada será de 30% (vinte por cento) </w:t>
      </w:r>
      <w:r w:rsidRPr="009E7040">
        <w:rPr>
          <w:rFonts w:ascii="Arial" w:hAnsi="Arial" w:cs="Arial"/>
          <w:b/>
          <w:bCs/>
          <w:color w:val="000000"/>
          <w:sz w:val="24"/>
          <w:szCs w:val="24"/>
        </w:rPr>
        <w:t>sobre o valor total do pedido</w:t>
      </w:r>
      <w:r w:rsidRPr="009E7040">
        <w:rPr>
          <w:rFonts w:ascii="Arial" w:hAnsi="Arial" w:cs="Arial"/>
          <w:color w:val="000000"/>
          <w:sz w:val="24"/>
          <w:szCs w:val="24"/>
        </w:rPr>
        <w:t xml:space="preserve">.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10.3.4</w:t>
      </w:r>
      <w:r w:rsidRPr="009E7040">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E7040">
        <w:rPr>
          <w:rFonts w:ascii="Arial" w:hAnsi="Arial" w:cs="Arial"/>
          <w:b/>
          <w:bCs/>
          <w:color w:val="000000"/>
          <w:sz w:val="24"/>
          <w:szCs w:val="24"/>
        </w:rPr>
        <w:t>total do pedido</w:t>
      </w:r>
      <w:r w:rsidRPr="009E7040">
        <w:rPr>
          <w:rFonts w:ascii="Arial" w:hAnsi="Arial" w:cs="Arial"/>
          <w:color w:val="000000"/>
          <w:sz w:val="24"/>
          <w:szCs w:val="24"/>
        </w:rPr>
        <w:t xml:space="preserve">; </w:t>
      </w:r>
    </w:p>
    <w:p w:rsidR="00F0567A" w:rsidRPr="009E7040"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9E7040">
        <w:rPr>
          <w:rFonts w:ascii="Arial" w:hAnsi="Arial" w:cs="Arial"/>
          <w:b/>
          <w:color w:val="000000"/>
          <w:sz w:val="24"/>
          <w:szCs w:val="24"/>
        </w:rPr>
        <w:t>10.3.3.1</w:t>
      </w:r>
      <w:r w:rsidRPr="009E7040">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10.3.4.1.</w:t>
      </w:r>
      <w:r w:rsidRPr="009E7040">
        <w:rPr>
          <w:rFonts w:ascii="Arial" w:hAnsi="Arial" w:cs="Arial"/>
          <w:color w:val="000000"/>
          <w:sz w:val="24"/>
          <w:szCs w:val="24"/>
        </w:rPr>
        <w:t xml:space="preserve"> Em caso de reincidência, será aplicada a multa de 0,4% (zero vírgula quatro por cento) sobre o valor total do </w:t>
      </w:r>
      <w:r w:rsidRPr="009E7040">
        <w:rPr>
          <w:rFonts w:ascii="Arial" w:hAnsi="Arial" w:cs="Arial"/>
          <w:b/>
          <w:bCs/>
          <w:color w:val="000000"/>
          <w:sz w:val="24"/>
          <w:szCs w:val="24"/>
        </w:rPr>
        <w:t>pedido</w:t>
      </w:r>
      <w:r w:rsidRPr="009E7040">
        <w:rPr>
          <w:rFonts w:ascii="Arial" w:hAnsi="Arial" w:cs="Arial"/>
          <w:color w:val="000000"/>
          <w:sz w:val="24"/>
          <w:szCs w:val="24"/>
        </w:rPr>
        <w:t xml:space="preserve">.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160" w:line="240" w:lineRule="auto"/>
        <w:jc w:val="both"/>
        <w:rPr>
          <w:rFonts w:ascii="Arial" w:hAnsi="Arial" w:cs="Arial"/>
          <w:color w:val="000000"/>
          <w:sz w:val="24"/>
          <w:szCs w:val="24"/>
        </w:rPr>
      </w:pPr>
      <w:r w:rsidRPr="009E7040">
        <w:rPr>
          <w:rFonts w:ascii="Arial" w:hAnsi="Arial" w:cs="Arial"/>
          <w:b/>
          <w:color w:val="000000"/>
          <w:sz w:val="24"/>
          <w:szCs w:val="24"/>
        </w:rPr>
        <w:t>10.3.6.</w:t>
      </w:r>
      <w:r w:rsidRPr="009E7040">
        <w:rPr>
          <w:rFonts w:ascii="Arial" w:hAnsi="Arial" w:cs="Arial"/>
          <w:color w:val="000000"/>
          <w:sz w:val="24"/>
          <w:szCs w:val="24"/>
        </w:rPr>
        <w:t xml:space="preserve"> O valor da multa poderá ser descontado da fatura devida ao fornecedor. </w:t>
      </w:r>
    </w:p>
    <w:p w:rsidR="00F0567A" w:rsidRPr="009E7040" w:rsidRDefault="00F0567A" w:rsidP="00F0567A">
      <w:pPr>
        <w:autoSpaceDE w:val="0"/>
        <w:autoSpaceDN w:val="0"/>
        <w:adjustRightInd w:val="0"/>
        <w:spacing w:after="160" w:line="240" w:lineRule="auto"/>
        <w:jc w:val="both"/>
        <w:rPr>
          <w:rFonts w:ascii="Arial" w:hAnsi="Arial" w:cs="Arial"/>
          <w:color w:val="000000"/>
          <w:sz w:val="24"/>
          <w:szCs w:val="24"/>
        </w:rPr>
      </w:pPr>
      <w:r w:rsidRPr="009E7040">
        <w:rPr>
          <w:rFonts w:ascii="Arial" w:hAnsi="Arial" w:cs="Arial"/>
          <w:b/>
          <w:color w:val="000000"/>
          <w:sz w:val="24"/>
          <w:szCs w:val="24"/>
        </w:rPr>
        <w:t>13.3.6.1.</w:t>
      </w:r>
      <w:r w:rsidRPr="009E7040">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10.3.6.2.</w:t>
      </w:r>
      <w:r w:rsidRPr="009E7040">
        <w:rPr>
          <w:rFonts w:ascii="Arial" w:hAnsi="Arial" w:cs="Arial"/>
          <w:color w:val="000000"/>
          <w:sz w:val="24"/>
          <w:szCs w:val="24"/>
        </w:rPr>
        <w:t xml:space="preserve"> Esgotados os meios administrativos para cobrança do valor devido pelo fornecedor ao Município de </w:t>
      </w:r>
      <w:proofErr w:type="spellStart"/>
      <w:r w:rsidRPr="009E7040">
        <w:rPr>
          <w:rFonts w:ascii="Arial" w:hAnsi="Arial" w:cs="Arial"/>
          <w:color w:val="000000"/>
          <w:sz w:val="24"/>
          <w:szCs w:val="24"/>
        </w:rPr>
        <w:t>Itambaracá</w:t>
      </w:r>
      <w:proofErr w:type="spellEnd"/>
      <w:r w:rsidRPr="009E7040">
        <w:rPr>
          <w:rFonts w:ascii="Arial" w:hAnsi="Arial" w:cs="Arial"/>
          <w:color w:val="000000"/>
          <w:sz w:val="24"/>
          <w:szCs w:val="24"/>
        </w:rPr>
        <w:t xml:space="preserve">, este será encaminhado para inscrição em dívida ativa.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10.4.</w:t>
      </w:r>
      <w:r w:rsidRPr="009E7040">
        <w:rPr>
          <w:rFonts w:ascii="Arial" w:hAnsi="Arial" w:cs="Arial"/>
          <w:color w:val="000000"/>
          <w:sz w:val="24"/>
          <w:szCs w:val="24"/>
        </w:rPr>
        <w:t xml:space="preserve"> Com fundamento nos artigos 150, inciso III, e 154, ambos da Lei Estadual n.º 15.608/2007 e </w:t>
      </w:r>
      <w:r w:rsidRPr="009E7040">
        <w:rPr>
          <w:rFonts w:ascii="Arial" w:hAnsi="Arial" w:cs="Arial"/>
          <w:color w:val="000000"/>
          <w:sz w:val="24"/>
          <w:szCs w:val="24"/>
          <w:shd w:val="clear" w:color="auto" w:fill="FFFFFF"/>
        </w:rPr>
        <w:t>Artigo 87, inciso III da Lei Federal nº 8.666/93</w:t>
      </w:r>
      <w:r w:rsidRPr="009E7040">
        <w:rPr>
          <w:rFonts w:ascii="Arial" w:hAnsi="Arial" w:cs="Arial"/>
          <w:color w:val="000000"/>
          <w:sz w:val="24"/>
          <w:szCs w:val="24"/>
        </w:rPr>
        <w:t xml:space="preserve">, ficará </w:t>
      </w:r>
      <w:r w:rsidRPr="009E7040">
        <w:rPr>
          <w:rFonts w:ascii="Arial" w:hAnsi="Arial" w:cs="Arial"/>
          <w:b/>
          <w:bCs/>
          <w:color w:val="000000"/>
          <w:sz w:val="24"/>
          <w:szCs w:val="24"/>
        </w:rPr>
        <w:t xml:space="preserve">impedida de licitar e contratar </w:t>
      </w:r>
      <w:r w:rsidRPr="009E7040">
        <w:rPr>
          <w:rFonts w:ascii="Arial" w:hAnsi="Arial" w:cs="Arial"/>
          <w:color w:val="000000"/>
          <w:sz w:val="24"/>
          <w:szCs w:val="24"/>
        </w:rPr>
        <w:t xml:space="preserve">com o Município de </w:t>
      </w:r>
      <w:proofErr w:type="spellStart"/>
      <w:r w:rsidRPr="009E7040">
        <w:rPr>
          <w:rFonts w:ascii="Arial" w:hAnsi="Arial" w:cs="Arial"/>
          <w:color w:val="000000"/>
          <w:sz w:val="24"/>
          <w:szCs w:val="24"/>
        </w:rPr>
        <w:t>Itambaracá</w:t>
      </w:r>
      <w:proofErr w:type="spellEnd"/>
      <w:r w:rsidRPr="009E7040">
        <w:rPr>
          <w:rFonts w:ascii="Arial" w:hAnsi="Arial" w:cs="Arial"/>
          <w:color w:val="000000"/>
          <w:sz w:val="24"/>
          <w:szCs w:val="24"/>
        </w:rPr>
        <w:t xml:space="preserve">, pelo prazo de até </w:t>
      </w:r>
      <w:proofErr w:type="gramStart"/>
      <w:r w:rsidRPr="009E7040">
        <w:rPr>
          <w:rFonts w:ascii="Arial" w:hAnsi="Arial" w:cs="Arial"/>
          <w:color w:val="000000"/>
          <w:sz w:val="24"/>
          <w:szCs w:val="24"/>
        </w:rPr>
        <w:t>2</w:t>
      </w:r>
      <w:proofErr w:type="gramEnd"/>
      <w:r w:rsidRPr="009E7040">
        <w:rPr>
          <w:rFonts w:ascii="Arial" w:hAnsi="Arial" w:cs="Arial"/>
          <w:color w:val="000000"/>
          <w:sz w:val="24"/>
          <w:szCs w:val="24"/>
        </w:rPr>
        <w:t xml:space="preserve"> (dois) anos, garantida a ampla defesa, o fornecedor que: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bCs/>
          <w:color w:val="000000"/>
          <w:sz w:val="24"/>
          <w:szCs w:val="24"/>
        </w:rPr>
        <w:lastRenderedPageBreak/>
        <w:t xml:space="preserve">a) </w:t>
      </w:r>
      <w:r w:rsidRPr="009E7040">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bCs/>
          <w:color w:val="000000"/>
          <w:sz w:val="24"/>
          <w:szCs w:val="24"/>
        </w:rPr>
        <w:t xml:space="preserve">b) </w:t>
      </w:r>
      <w:r w:rsidRPr="009E7040">
        <w:rPr>
          <w:rFonts w:ascii="Arial" w:hAnsi="Arial" w:cs="Arial"/>
          <w:bCs/>
          <w:color w:val="000000"/>
          <w:sz w:val="24"/>
          <w:szCs w:val="24"/>
        </w:rPr>
        <w:t>Abandonar a execução do objeto contratado;</w:t>
      </w:r>
      <w:r w:rsidRPr="009E7040">
        <w:rPr>
          <w:rFonts w:ascii="Arial" w:hAnsi="Arial" w:cs="Arial"/>
          <w:b/>
          <w:bCs/>
          <w:color w:val="000000"/>
          <w:sz w:val="24"/>
          <w:szCs w:val="24"/>
        </w:rPr>
        <w:t xml:space="preserve">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bCs/>
          <w:color w:val="000000"/>
          <w:sz w:val="24"/>
          <w:szCs w:val="24"/>
        </w:rPr>
        <w:t xml:space="preserve">c) </w:t>
      </w:r>
      <w:r w:rsidRPr="009E7040">
        <w:rPr>
          <w:rFonts w:ascii="Arial" w:hAnsi="Arial" w:cs="Arial"/>
          <w:color w:val="000000"/>
          <w:sz w:val="24"/>
          <w:szCs w:val="24"/>
        </w:rPr>
        <w:t xml:space="preserve">Incorrer em inexecução do objeto contratado. </w:t>
      </w:r>
    </w:p>
    <w:p w:rsidR="00F0567A" w:rsidRPr="009E7040"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10.5.</w:t>
      </w:r>
      <w:r w:rsidRPr="009E7040">
        <w:rPr>
          <w:rFonts w:ascii="Arial" w:hAnsi="Arial" w:cs="Arial"/>
          <w:color w:val="000000"/>
          <w:sz w:val="24"/>
          <w:szCs w:val="24"/>
        </w:rPr>
        <w:t xml:space="preserve"> Será aplicada sanção de </w:t>
      </w:r>
      <w:r w:rsidRPr="009E7040">
        <w:rPr>
          <w:rFonts w:ascii="Arial" w:hAnsi="Arial" w:cs="Arial"/>
          <w:b/>
          <w:bCs/>
          <w:color w:val="000000"/>
          <w:sz w:val="24"/>
          <w:szCs w:val="24"/>
        </w:rPr>
        <w:t xml:space="preserve">declaração de inidoneidade </w:t>
      </w:r>
      <w:r w:rsidRPr="009E7040">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10.6.</w:t>
      </w:r>
      <w:r w:rsidRPr="009E7040">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9E7040" w:rsidRDefault="00F0567A" w:rsidP="00F0567A">
      <w:pPr>
        <w:spacing w:after="0" w:line="240" w:lineRule="auto"/>
        <w:ind w:right="-54"/>
        <w:jc w:val="both"/>
        <w:rPr>
          <w:rFonts w:ascii="Arial" w:hAnsi="Arial" w:cs="Arial"/>
          <w:sz w:val="24"/>
          <w:szCs w:val="24"/>
        </w:rPr>
      </w:pPr>
    </w:p>
    <w:p w:rsidR="00F0567A" w:rsidRPr="009E7040" w:rsidRDefault="00F0567A" w:rsidP="00F0567A">
      <w:pPr>
        <w:spacing w:after="0" w:line="240" w:lineRule="auto"/>
        <w:ind w:right="-54"/>
        <w:jc w:val="both"/>
        <w:rPr>
          <w:rFonts w:ascii="Arial" w:eastAsia="Times New Roman" w:hAnsi="Arial" w:cs="Arial"/>
          <w:b/>
          <w:sz w:val="24"/>
          <w:szCs w:val="24"/>
          <w:u w:val="single"/>
          <w:lang w:eastAsia="pt-BR"/>
        </w:rPr>
      </w:pPr>
      <w:r w:rsidRPr="009E7040">
        <w:rPr>
          <w:rFonts w:ascii="Arial" w:eastAsia="Times New Roman" w:hAnsi="Arial" w:cs="Arial"/>
          <w:b/>
          <w:sz w:val="24"/>
          <w:szCs w:val="24"/>
          <w:u w:val="single"/>
          <w:lang w:eastAsia="pt-BR"/>
        </w:rPr>
        <w:t xml:space="preserve">CLÁUSULA DÉCIMA PRIMEIRA: </w:t>
      </w:r>
      <w:r w:rsidRPr="009E7040">
        <w:rPr>
          <w:rFonts w:ascii="Arial" w:eastAsia="Times New Roman" w:hAnsi="Arial" w:cs="Arial"/>
          <w:b/>
          <w:bCs/>
          <w:color w:val="000000"/>
          <w:sz w:val="24"/>
          <w:szCs w:val="24"/>
          <w:u w:val="single"/>
          <w:lang w:eastAsia="pt-BR"/>
        </w:rPr>
        <w:t>Das Responsabilidades das Partes</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11.1.</w:t>
      </w:r>
      <w:r w:rsidRPr="009E7040">
        <w:rPr>
          <w:rFonts w:ascii="Arial" w:hAnsi="Arial" w:cs="Arial"/>
          <w:color w:val="000000"/>
          <w:sz w:val="24"/>
          <w:szCs w:val="24"/>
        </w:rPr>
        <w:t xml:space="preserve"> Constituem direitos do </w:t>
      </w:r>
      <w:r w:rsidRPr="009E7040">
        <w:rPr>
          <w:rFonts w:ascii="Arial" w:hAnsi="Arial" w:cs="Arial"/>
          <w:b/>
          <w:bCs/>
          <w:color w:val="000000"/>
          <w:sz w:val="24"/>
          <w:szCs w:val="24"/>
        </w:rPr>
        <w:t xml:space="preserve">CONTRATANTE, </w:t>
      </w:r>
      <w:r w:rsidRPr="009E7040">
        <w:rPr>
          <w:rFonts w:ascii="Arial" w:hAnsi="Arial" w:cs="Arial"/>
          <w:color w:val="000000"/>
          <w:sz w:val="24"/>
          <w:szCs w:val="24"/>
        </w:rPr>
        <w:t xml:space="preserve">receber o objeto deste Contrato nas condições ajustadas e da </w:t>
      </w:r>
      <w:r w:rsidRPr="009E7040">
        <w:rPr>
          <w:rFonts w:ascii="Arial" w:hAnsi="Arial" w:cs="Arial"/>
          <w:b/>
          <w:bCs/>
          <w:color w:val="000000"/>
          <w:sz w:val="24"/>
          <w:szCs w:val="24"/>
        </w:rPr>
        <w:t xml:space="preserve">CONTRATADA </w:t>
      </w:r>
      <w:r w:rsidRPr="009E7040">
        <w:rPr>
          <w:rFonts w:ascii="Arial" w:hAnsi="Arial" w:cs="Arial"/>
          <w:color w:val="000000"/>
          <w:sz w:val="24"/>
          <w:szCs w:val="24"/>
        </w:rPr>
        <w:t xml:space="preserve">perceber o valor pactuado na forma e prazo estabelecidos. </w:t>
      </w:r>
    </w:p>
    <w:p w:rsidR="00F0567A" w:rsidRPr="009E7040" w:rsidRDefault="00F0567A" w:rsidP="00F0567A">
      <w:pPr>
        <w:spacing w:after="0" w:line="240" w:lineRule="auto"/>
        <w:rPr>
          <w:rFonts w:ascii="Arial" w:eastAsia="Times New Roman" w:hAnsi="Arial" w:cs="Arial"/>
          <w:sz w:val="24"/>
          <w:szCs w:val="24"/>
          <w:lang w:eastAsia="pt-BR"/>
        </w:rPr>
      </w:pPr>
    </w:p>
    <w:p w:rsidR="00F0567A" w:rsidRPr="009E7040" w:rsidRDefault="00F0567A" w:rsidP="00F0567A">
      <w:pPr>
        <w:spacing w:after="0" w:line="240" w:lineRule="auto"/>
        <w:ind w:right="-54"/>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 xml:space="preserve">11.2. </w:t>
      </w:r>
      <w:r w:rsidRPr="009E7040">
        <w:rPr>
          <w:rFonts w:ascii="Arial" w:eastAsia="Times New Roman" w:hAnsi="Arial" w:cs="Arial"/>
          <w:color w:val="000000"/>
          <w:sz w:val="24"/>
          <w:szCs w:val="24"/>
          <w:lang w:eastAsia="pt-BR"/>
        </w:rPr>
        <w:t xml:space="preserve">Constituem obrigações do </w:t>
      </w:r>
      <w:r w:rsidRPr="009E7040">
        <w:rPr>
          <w:rFonts w:ascii="Arial" w:eastAsia="Times New Roman" w:hAnsi="Arial" w:cs="Arial"/>
          <w:b/>
          <w:sz w:val="24"/>
          <w:szCs w:val="24"/>
          <w:lang w:eastAsia="pt-BR"/>
        </w:rPr>
        <w:t>DA CONTRATADA:</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11.2.1. </w:t>
      </w:r>
      <w:r w:rsidRPr="009E7040">
        <w:rPr>
          <w:rFonts w:ascii="Arial" w:eastAsia="Times New Roman" w:hAnsi="Arial" w:cs="Arial"/>
          <w:sz w:val="24"/>
          <w:szCs w:val="24"/>
          <w:lang w:eastAsia="pt-BR"/>
        </w:rPr>
        <w:t xml:space="preserve">Entregar de forma </w:t>
      </w:r>
      <w:proofErr w:type="gramStart"/>
      <w:r w:rsidRPr="009E7040">
        <w:rPr>
          <w:rFonts w:ascii="Arial" w:eastAsia="Times New Roman" w:hAnsi="Arial" w:cs="Arial"/>
          <w:sz w:val="24"/>
          <w:szCs w:val="24"/>
          <w:lang w:eastAsia="pt-BR"/>
        </w:rPr>
        <w:t>sistemática e periódico, obedecendo rigorosamente os prazos e as condições estabelecidos neste edital,</w:t>
      </w:r>
      <w:proofErr w:type="gramEnd"/>
      <w:r w:rsidRPr="009E7040">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11.2.2. </w:t>
      </w:r>
      <w:r w:rsidRPr="009E7040">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9E7040">
        <w:rPr>
          <w:rFonts w:ascii="Arial" w:eastAsia="Times New Roman" w:hAnsi="Arial" w:cs="Arial"/>
          <w:sz w:val="24"/>
          <w:szCs w:val="24"/>
          <w:lang w:eastAsia="pt-BR"/>
        </w:rPr>
        <w:t>;</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11.2.3. </w:t>
      </w:r>
      <w:r w:rsidRPr="009E7040">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11.2.4. </w:t>
      </w:r>
      <w:r w:rsidRPr="009E7040">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11.2.5. </w:t>
      </w:r>
      <w:r w:rsidRPr="009E7040">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hAnsi="Arial" w:cs="Arial"/>
          <w:sz w:val="24"/>
          <w:szCs w:val="24"/>
        </w:rPr>
      </w:pPr>
      <w:r w:rsidRPr="009E7040">
        <w:rPr>
          <w:rFonts w:ascii="Arial" w:eastAsia="Times New Roman" w:hAnsi="Arial" w:cs="Arial"/>
          <w:b/>
          <w:color w:val="000000"/>
          <w:sz w:val="24"/>
          <w:szCs w:val="24"/>
          <w:lang w:eastAsia="pt-BR"/>
        </w:rPr>
        <w:t xml:space="preserve">11.2.6. </w:t>
      </w:r>
      <w:r w:rsidRPr="009E7040">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9E7040">
        <w:rPr>
          <w:rFonts w:ascii="Arial" w:eastAsia="Times New Roman" w:hAnsi="Arial" w:cs="Arial"/>
          <w:b/>
          <w:color w:val="000000"/>
          <w:sz w:val="24"/>
          <w:szCs w:val="24"/>
          <w:lang w:eastAsia="pt-BR"/>
        </w:rPr>
        <w:t xml:space="preserve">11.2.7. </w:t>
      </w:r>
      <w:r w:rsidRPr="009E7040">
        <w:rPr>
          <w:rFonts w:ascii="Arial" w:eastAsia="Times New Roman" w:hAnsi="Arial" w:cs="Arial"/>
          <w:color w:val="000000"/>
          <w:sz w:val="24"/>
          <w:szCs w:val="24"/>
          <w:lang w:eastAsia="pt-BR"/>
        </w:rPr>
        <w:t xml:space="preserve">Comunicar ao Município de </w:t>
      </w:r>
      <w:proofErr w:type="spellStart"/>
      <w:r w:rsidRPr="009E7040">
        <w:rPr>
          <w:rFonts w:ascii="Arial" w:eastAsia="Times New Roman" w:hAnsi="Arial" w:cs="Arial"/>
          <w:color w:val="000000"/>
          <w:sz w:val="24"/>
          <w:szCs w:val="24"/>
          <w:lang w:eastAsia="pt-BR"/>
        </w:rPr>
        <w:t>Itambaracá</w:t>
      </w:r>
      <w:proofErr w:type="spellEnd"/>
      <w:r w:rsidRPr="009E7040">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E7040">
        <w:rPr>
          <w:rFonts w:ascii="Arial" w:eastAsia="Times New Roman" w:hAnsi="Arial" w:cs="Arial"/>
          <w:color w:val="000000"/>
          <w:sz w:val="24"/>
          <w:szCs w:val="24"/>
          <w:lang w:eastAsia="pt-BR"/>
        </w:rPr>
        <w:t>sob pena</w:t>
      </w:r>
      <w:proofErr w:type="gramEnd"/>
      <w:r w:rsidRPr="009E7040">
        <w:rPr>
          <w:rFonts w:ascii="Arial" w:eastAsia="Times New Roman" w:hAnsi="Arial" w:cs="Arial"/>
          <w:color w:val="000000"/>
          <w:sz w:val="24"/>
          <w:szCs w:val="24"/>
          <w:lang w:eastAsia="pt-BR"/>
        </w:rPr>
        <w:t xml:space="preserve"> de não serem considerados;</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11.2.8. </w:t>
      </w:r>
      <w:r w:rsidRPr="009E7040">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11.2.9. </w:t>
      </w:r>
      <w:r w:rsidRPr="009E7040">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 xml:space="preserve">11.2.10. </w:t>
      </w:r>
      <w:r w:rsidRPr="009E7040">
        <w:rPr>
          <w:rFonts w:ascii="Arial" w:hAnsi="Arial" w:cs="Arial"/>
          <w:sz w:val="24"/>
          <w:szCs w:val="24"/>
        </w:rPr>
        <w:t xml:space="preserve">Arcar com </w:t>
      </w:r>
      <w:r w:rsidRPr="009E7040">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9E7040">
        <w:rPr>
          <w:rFonts w:ascii="Arial" w:hAnsi="Arial" w:cs="Arial"/>
          <w:sz w:val="24"/>
          <w:szCs w:val="24"/>
        </w:rPr>
        <w:t xml:space="preserve">, isentando o Município de </w:t>
      </w:r>
      <w:proofErr w:type="spellStart"/>
      <w:r w:rsidRPr="009E7040">
        <w:rPr>
          <w:rFonts w:ascii="Arial" w:hAnsi="Arial" w:cs="Arial"/>
          <w:sz w:val="24"/>
          <w:szCs w:val="24"/>
        </w:rPr>
        <w:t>Itambaracá</w:t>
      </w:r>
      <w:proofErr w:type="spellEnd"/>
      <w:r w:rsidRPr="009E7040">
        <w:rPr>
          <w:rFonts w:ascii="Arial" w:hAnsi="Arial" w:cs="Arial"/>
          <w:sz w:val="24"/>
          <w:szCs w:val="24"/>
        </w:rPr>
        <w:t xml:space="preserve"> de </w:t>
      </w:r>
      <w:r w:rsidRPr="009E7040">
        <w:rPr>
          <w:rFonts w:ascii="Arial" w:eastAsia="Times New Roman" w:hAnsi="Arial" w:cs="Arial"/>
          <w:color w:val="000000"/>
          <w:sz w:val="24"/>
          <w:szCs w:val="24"/>
          <w:lang w:eastAsia="pt-BR"/>
        </w:rPr>
        <w:t>quaisquer ônus e responsabilidades.</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ind w:right="-54"/>
        <w:jc w:val="both"/>
        <w:rPr>
          <w:rFonts w:ascii="Arial" w:eastAsia="Times New Roman" w:hAnsi="Arial" w:cs="Arial"/>
          <w:b/>
          <w:sz w:val="24"/>
          <w:szCs w:val="24"/>
          <w:lang w:eastAsia="pt-BR"/>
        </w:rPr>
      </w:pPr>
      <w:r w:rsidRPr="009E7040">
        <w:rPr>
          <w:rFonts w:ascii="Arial" w:eastAsia="Times New Roman" w:hAnsi="Arial" w:cs="Arial"/>
          <w:b/>
          <w:sz w:val="24"/>
          <w:szCs w:val="24"/>
          <w:lang w:eastAsia="pt-BR"/>
        </w:rPr>
        <w:t xml:space="preserve">11.2.11. </w:t>
      </w:r>
      <w:r w:rsidRPr="009E7040">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F0567A" w:rsidRPr="009E7040" w:rsidRDefault="00F0567A" w:rsidP="00F0567A">
      <w:pPr>
        <w:spacing w:after="0" w:line="240" w:lineRule="auto"/>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 xml:space="preserve">11.2.12. </w:t>
      </w:r>
      <w:r w:rsidRPr="009E7040">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9E7040" w:rsidRDefault="00F0567A" w:rsidP="00F0567A">
      <w:pPr>
        <w:spacing w:after="0" w:line="240" w:lineRule="auto"/>
        <w:ind w:right="-54"/>
        <w:jc w:val="both"/>
        <w:rPr>
          <w:rFonts w:ascii="Arial" w:eastAsia="Times New Roman" w:hAnsi="Arial" w:cs="Arial"/>
          <w:color w:val="000000"/>
          <w:sz w:val="24"/>
          <w:szCs w:val="24"/>
          <w:lang w:eastAsia="pt-BR"/>
        </w:rPr>
      </w:pPr>
      <w:r w:rsidRPr="009E7040">
        <w:rPr>
          <w:rFonts w:ascii="Arial" w:eastAsia="Times New Roman" w:hAnsi="Arial" w:cs="Arial"/>
          <w:b/>
          <w:sz w:val="24"/>
          <w:szCs w:val="24"/>
          <w:lang w:eastAsia="pt-BR"/>
        </w:rPr>
        <w:t xml:space="preserve">11.3. </w:t>
      </w:r>
      <w:r w:rsidRPr="009E7040">
        <w:rPr>
          <w:rFonts w:ascii="Arial" w:eastAsia="Times New Roman" w:hAnsi="Arial" w:cs="Arial"/>
          <w:color w:val="000000"/>
          <w:sz w:val="24"/>
          <w:szCs w:val="24"/>
          <w:lang w:eastAsia="pt-BR"/>
        </w:rPr>
        <w:t xml:space="preserve">Constituem obrigações </w:t>
      </w:r>
      <w:r w:rsidRPr="009E7040">
        <w:rPr>
          <w:rFonts w:ascii="Arial" w:eastAsia="Times New Roman" w:hAnsi="Arial" w:cs="Arial"/>
          <w:b/>
          <w:color w:val="000000"/>
          <w:sz w:val="24"/>
          <w:szCs w:val="24"/>
          <w:lang w:eastAsia="pt-BR"/>
        </w:rPr>
        <w:t>DO</w:t>
      </w:r>
      <w:r w:rsidRPr="009E7040">
        <w:rPr>
          <w:rFonts w:ascii="Arial" w:eastAsia="Times New Roman" w:hAnsi="Arial" w:cs="Arial"/>
          <w:color w:val="000000"/>
          <w:sz w:val="24"/>
          <w:szCs w:val="24"/>
          <w:lang w:eastAsia="pt-BR"/>
        </w:rPr>
        <w:t xml:space="preserve"> </w:t>
      </w:r>
      <w:r w:rsidRPr="009E7040">
        <w:rPr>
          <w:rFonts w:ascii="Arial" w:eastAsia="Times New Roman" w:hAnsi="Arial" w:cs="Arial"/>
          <w:b/>
          <w:bCs/>
          <w:color w:val="000000"/>
          <w:sz w:val="24"/>
          <w:szCs w:val="24"/>
          <w:lang w:eastAsia="pt-BR"/>
        </w:rPr>
        <w:t>CONTRATANTE</w:t>
      </w:r>
      <w:r w:rsidRPr="009E7040">
        <w:rPr>
          <w:rFonts w:ascii="Arial" w:eastAsia="Times New Roman" w:hAnsi="Arial" w:cs="Arial"/>
          <w:color w:val="000000"/>
          <w:sz w:val="24"/>
          <w:szCs w:val="24"/>
          <w:lang w:eastAsia="pt-BR"/>
        </w:rPr>
        <w:t>:</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11.3.1.</w:t>
      </w:r>
      <w:r w:rsidRPr="009E7040">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11.3.2.</w:t>
      </w:r>
      <w:r w:rsidRPr="009E7040">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11.3.3</w:t>
      </w:r>
      <w:r w:rsidRPr="009E7040">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11.3.4.</w:t>
      </w:r>
      <w:r w:rsidRPr="009E7040">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eastAsia="Times New Roman" w:hAnsi="Arial" w:cs="Arial"/>
          <w:b/>
          <w:bCs/>
          <w:color w:val="000000"/>
          <w:sz w:val="24"/>
          <w:szCs w:val="24"/>
          <w:lang w:eastAsia="pt-BR"/>
        </w:rPr>
        <w:t xml:space="preserve">11.3.5. </w:t>
      </w:r>
      <w:r w:rsidRPr="009E7040">
        <w:rPr>
          <w:rFonts w:ascii="Arial" w:eastAsia="Times New Roman" w:hAnsi="Arial" w:cs="Arial"/>
          <w:sz w:val="24"/>
          <w:szCs w:val="24"/>
          <w:lang w:eastAsia="pt-BR"/>
        </w:rPr>
        <w:t>Solicitar a substituição do produto que não apresentar condições de ser utilizado.</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bCs/>
          <w:color w:val="000000"/>
          <w:sz w:val="24"/>
          <w:szCs w:val="24"/>
          <w:lang w:eastAsia="pt-BR"/>
        </w:rPr>
        <w:t xml:space="preserve">11.3.6. </w:t>
      </w:r>
      <w:r w:rsidRPr="009E7040">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bCs/>
          <w:color w:val="000000"/>
          <w:sz w:val="24"/>
          <w:szCs w:val="24"/>
          <w:lang w:eastAsia="pt-BR"/>
        </w:rPr>
        <w:t xml:space="preserve">11.3.7. </w:t>
      </w:r>
      <w:r w:rsidRPr="009E7040">
        <w:rPr>
          <w:rFonts w:ascii="Arial" w:eastAsia="Times New Roman" w:hAnsi="Arial" w:cs="Arial"/>
          <w:color w:val="000000"/>
          <w:sz w:val="24"/>
          <w:szCs w:val="24"/>
          <w:lang w:eastAsia="pt-BR"/>
        </w:rPr>
        <w:t xml:space="preserve">Impedir que terceiros </w:t>
      </w:r>
      <w:proofErr w:type="gramStart"/>
      <w:r w:rsidRPr="009E7040">
        <w:rPr>
          <w:rFonts w:ascii="Arial" w:eastAsia="Times New Roman" w:hAnsi="Arial" w:cs="Arial"/>
          <w:color w:val="000000"/>
          <w:sz w:val="24"/>
          <w:szCs w:val="24"/>
          <w:lang w:eastAsia="pt-BR"/>
        </w:rPr>
        <w:t>forneçam</w:t>
      </w:r>
      <w:proofErr w:type="gramEnd"/>
      <w:r w:rsidRPr="009E7040">
        <w:rPr>
          <w:rFonts w:ascii="Arial" w:eastAsia="Times New Roman" w:hAnsi="Arial" w:cs="Arial"/>
          <w:color w:val="000000"/>
          <w:sz w:val="24"/>
          <w:szCs w:val="24"/>
          <w:lang w:eastAsia="pt-BR"/>
        </w:rPr>
        <w:t xml:space="preserve"> o objeto deste edital. </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bCs/>
          <w:color w:val="000000"/>
          <w:sz w:val="24"/>
          <w:szCs w:val="24"/>
          <w:lang w:eastAsia="pt-BR"/>
        </w:rPr>
        <w:t xml:space="preserve">11.3.8. </w:t>
      </w:r>
      <w:r w:rsidRPr="009E7040">
        <w:rPr>
          <w:rFonts w:ascii="Arial" w:eastAsia="Times New Roman" w:hAnsi="Arial" w:cs="Arial"/>
          <w:color w:val="000000"/>
          <w:sz w:val="24"/>
          <w:szCs w:val="24"/>
          <w:lang w:eastAsia="pt-BR"/>
        </w:rPr>
        <w:t xml:space="preserve">Atestar o adimplemento da obrigação, desde que satisfaça às exigências </w:t>
      </w:r>
      <w:proofErr w:type="spellStart"/>
      <w:r w:rsidRPr="009E7040">
        <w:rPr>
          <w:rFonts w:ascii="Arial" w:eastAsia="Times New Roman" w:hAnsi="Arial" w:cs="Arial"/>
          <w:color w:val="000000"/>
          <w:sz w:val="24"/>
          <w:szCs w:val="24"/>
          <w:lang w:eastAsia="pt-BR"/>
        </w:rPr>
        <w:t>editalícias</w:t>
      </w:r>
      <w:proofErr w:type="spellEnd"/>
      <w:r w:rsidRPr="009E7040">
        <w:rPr>
          <w:rFonts w:ascii="Arial" w:eastAsia="Times New Roman" w:hAnsi="Arial" w:cs="Arial"/>
          <w:color w:val="000000"/>
          <w:sz w:val="24"/>
          <w:szCs w:val="24"/>
          <w:lang w:eastAsia="pt-BR"/>
        </w:rPr>
        <w:t xml:space="preserve">. </w:t>
      </w: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9E7040">
        <w:rPr>
          <w:rFonts w:ascii="Arial" w:eastAsia="Times New Roman" w:hAnsi="Arial" w:cs="Arial"/>
          <w:b/>
          <w:bCs/>
          <w:color w:val="000000"/>
          <w:sz w:val="24"/>
          <w:szCs w:val="24"/>
          <w:lang w:eastAsia="pt-BR"/>
        </w:rPr>
        <w:t xml:space="preserve">11.3.9. </w:t>
      </w:r>
      <w:r w:rsidRPr="009E7040">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E7040">
        <w:rPr>
          <w:rFonts w:ascii="Arial" w:eastAsia="Times New Roman" w:hAnsi="Arial" w:cs="Arial"/>
          <w:b/>
          <w:sz w:val="24"/>
          <w:szCs w:val="24"/>
          <w:u w:val="single"/>
          <w:lang w:eastAsia="pt-BR"/>
        </w:rPr>
        <w:t xml:space="preserve">CLÁUSULA DÉCIMA SEGUNDA: </w:t>
      </w:r>
      <w:r w:rsidRPr="009E7040">
        <w:rPr>
          <w:rFonts w:ascii="Arial" w:eastAsia="Times New Roman" w:hAnsi="Arial" w:cs="Arial"/>
          <w:b/>
          <w:bCs/>
          <w:color w:val="000000"/>
          <w:sz w:val="24"/>
          <w:szCs w:val="24"/>
          <w:u w:val="single"/>
          <w:lang w:eastAsia="pt-BR"/>
        </w:rPr>
        <w:t xml:space="preserve">Da Fiscalização e Acompanhamento </w:t>
      </w: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12.1.</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 xml:space="preserve">Caberá a gestão do contrato </w:t>
      </w:r>
      <w:proofErr w:type="gramStart"/>
      <w:r w:rsidRPr="009E7040">
        <w:rPr>
          <w:rFonts w:ascii="Arial" w:hAnsi="Arial" w:cs="Arial"/>
          <w:color w:val="000000"/>
          <w:sz w:val="24"/>
          <w:szCs w:val="24"/>
        </w:rPr>
        <w:t>à</w:t>
      </w:r>
      <w:proofErr w:type="gramEnd"/>
      <w:r w:rsidRPr="009E7040">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lastRenderedPageBreak/>
        <w:t xml:space="preserve">I - Propor ao órgão competente, a aplicação das penalidades previstas nesta Ata de Registro de Preços e na legislação, no caso de constatar irregularidade cometida pela CONTRATADA;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II - receber do fiscal as informações e documentos pertinentes à execução do objeto contratado;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III - acompanhar o processo licitatório, em todas as suas fases;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9E7040">
        <w:rPr>
          <w:rFonts w:ascii="Arial" w:hAnsi="Arial" w:cs="Arial"/>
          <w:color w:val="000000"/>
          <w:sz w:val="24"/>
          <w:szCs w:val="24"/>
        </w:rPr>
        <w:t>V - propor medidas que melhorem a execução da Ata de Registro de Preços.</w:t>
      </w:r>
    </w:p>
    <w:p w:rsidR="00F0567A" w:rsidRPr="009E7040"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12.2.</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 - atestar, em documento hábil, o fornecimento, após conferência prévia </w:t>
      </w:r>
      <w:proofErr w:type="gramStart"/>
      <w:r w:rsidRPr="009E7040">
        <w:rPr>
          <w:rFonts w:ascii="Arial" w:hAnsi="Arial" w:cs="Arial"/>
          <w:color w:val="000000"/>
          <w:sz w:val="24"/>
          <w:szCs w:val="24"/>
        </w:rPr>
        <w:t>do objeto contratado encaminhar</w:t>
      </w:r>
      <w:proofErr w:type="gramEnd"/>
      <w:r w:rsidRPr="009E7040">
        <w:rPr>
          <w:rFonts w:ascii="Arial" w:hAnsi="Arial" w:cs="Arial"/>
          <w:color w:val="000000"/>
          <w:sz w:val="24"/>
          <w:szCs w:val="24"/>
        </w:rPr>
        <w:t xml:space="preserve"> os documentos pertinentes ao gestor para certificação;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II - confrontar os preços e quantidades constantes da nota fiscal com os estabelecidos na Ata de Registro de Preços;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9E7040" w:rsidRDefault="00F0567A" w:rsidP="00F0567A">
      <w:pPr>
        <w:autoSpaceDE w:val="0"/>
        <w:autoSpaceDN w:val="0"/>
        <w:adjustRightInd w:val="0"/>
        <w:spacing w:after="0" w:line="240" w:lineRule="auto"/>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12.3.</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A fiscalização de que trata este item não exclui nem reduz a responsabilidade da CONTRATADA</w:t>
      </w:r>
      <w:r w:rsidRPr="009E7040">
        <w:rPr>
          <w:rFonts w:ascii="Arial" w:hAnsi="Arial" w:cs="Arial"/>
          <w:b/>
          <w:bCs/>
          <w:color w:val="000000"/>
          <w:sz w:val="24"/>
          <w:szCs w:val="24"/>
        </w:rPr>
        <w:t xml:space="preserve">, </w:t>
      </w:r>
      <w:r w:rsidRPr="009E7040">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12.4.</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12.5.</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 xml:space="preserve">Ao CONTRATANTE não caberá qualquer ônus pela rejeição dos produtos/serviços considerados inadequados.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12.6.</w:t>
      </w:r>
      <w:r w:rsidRPr="009E7040">
        <w:rPr>
          <w:rFonts w:ascii="Arial" w:eastAsia="Times New Roman" w:hAnsi="Arial" w:cs="Arial"/>
          <w:sz w:val="24"/>
          <w:szCs w:val="24"/>
          <w:lang w:eastAsia="pt-BR"/>
        </w:rPr>
        <w:t xml:space="preserve"> </w:t>
      </w:r>
      <w:r w:rsidRPr="009E7040">
        <w:rPr>
          <w:rFonts w:ascii="Arial" w:hAnsi="Arial" w:cs="Arial"/>
          <w:color w:val="000000"/>
          <w:sz w:val="24"/>
          <w:szCs w:val="24"/>
        </w:rPr>
        <w:t xml:space="preserve">Por força do contido no art. 68, da Lei n. 8.666/93, a CONTRATADA, por ocasião da assinatura da Ata de Registro de Preços, deverá indicar preposto, </w:t>
      </w:r>
      <w:r w:rsidRPr="009E7040">
        <w:rPr>
          <w:rFonts w:ascii="Arial" w:hAnsi="Arial" w:cs="Arial"/>
          <w:b/>
          <w:bCs/>
          <w:color w:val="000000"/>
          <w:sz w:val="24"/>
          <w:szCs w:val="24"/>
        </w:rPr>
        <w:t xml:space="preserve">aceito </w:t>
      </w:r>
      <w:r w:rsidRPr="009E7040">
        <w:rPr>
          <w:rFonts w:ascii="Arial" w:hAnsi="Arial" w:cs="Arial"/>
          <w:color w:val="000000"/>
          <w:sz w:val="24"/>
          <w:szCs w:val="24"/>
        </w:rPr>
        <w:t xml:space="preserve">pelo fiscal desta Ata de Registro de Preços, para representá-la sempre que for necessário.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eastAsia="Times New Roman" w:hAnsi="Arial" w:cs="Arial"/>
          <w:b/>
          <w:sz w:val="24"/>
          <w:szCs w:val="24"/>
          <w:lang w:eastAsia="pt-BR"/>
        </w:rPr>
        <w:t>12.7.</w:t>
      </w:r>
      <w:r w:rsidRPr="009E7040">
        <w:rPr>
          <w:rFonts w:ascii="Arial" w:hAnsi="Arial" w:cs="Arial"/>
          <w:color w:val="000000"/>
          <w:sz w:val="24"/>
          <w:szCs w:val="24"/>
        </w:rPr>
        <w:t xml:space="preserve">. Ao preposto da CONTRATADA competirá, entre outras atribuições: </w:t>
      </w:r>
    </w:p>
    <w:p w:rsidR="00F0567A" w:rsidRPr="009E7040" w:rsidRDefault="00F0567A" w:rsidP="00F0567A">
      <w:pPr>
        <w:autoSpaceDE w:val="0"/>
        <w:autoSpaceDN w:val="0"/>
        <w:adjustRightInd w:val="0"/>
        <w:spacing w:after="17" w:line="240" w:lineRule="auto"/>
        <w:jc w:val="both"/>
        <w:rPr>
          <w:rFonts w:ascii="Arial" w:hAnsi="Arial" w:cs="Arial"/>
          <w:color w:val="000000"/>
          <w:sz w:val="24"/>
          <w:szCs w:val="24"/>
        </w:rPr>
      </w:pPr>
      <w:r w:rsidRPr="009E7040">
        <w:rPr>
          <w:rFonts w:ascii="Arial" w:hAnsi="Arial" w:cs="Arial"/>
          <w:color w:val="000000"/>
          <w:sz w:val="24"/>
          <w:szCs w:val="24"/>
        </w:rPr>
        <w:t xml:space="preserve">a) representar os interesses da CONTRATADA perante o CONTRATANTE; </w:t>
      </w:r>
    </w:p>
    <w:p w:rsidR="00F0567A" w:rsidRPr="009E7040" w:rsidRDefault="00F0567A" w:rsidP="00F0567A">
      <w:pPr>
        <w:autoSpaceDE w:val="0"/>
        <w:autoSpaceDN w:val="0"/>
        <w:adjustRightInd w:val="0"/>
        <w:spacing w:after="17" w:line="240" w:lineRule="auto"/>
        <w:jc w:val="both"/>
        <w:rPr>
          <w:rFonts w:ascii="Arial" w:hAnsi="Arial" w:cs="Arial"/>
          <w:color w:val="000000"/>
          <w:sz w:val="24"/>
          <w:szCs w:val="24"/>
        </w:rPr>
      </w:pPr>
      <w:r w:rsidRPr="009E7040">
        <w:rPr>
          <w:rFonts w:ascii="Arial" w:hAnsi="Arial" w:cs="Arial"/>
          <w:color w:val="000000"/>
          <w:sz w:val="24"/>
          <w:szCs w:val="24"/>
        </w:rPr>
        <w:t xml:space="preserve">b) realizar os procedimentos administrativos junto ao CONTRATANTE; </w:t>
      </w:r>
    </w:p>
    <w:p w:rsidR="00F0567A" w:rsidRPr="009E7040" w:rsidRDefault="00F0567A" w:rsidP="00F0567A">
      <w:pPr>
        <w:autoSpaceDE w:val="0"/>
        <w:autoSpaceDN w:val="0"/>
        <w:adjustRightInd w:val="0"/>
        <w:spacing w:after="17" w:line="240" w:lineRule="auto"/>
        <w:jc w:val="both"/>
        <w:rPr>
          <w:rFonts w:ascii="Arial" w:hAnsi="Arial" w:cs="Arial"/>
          <w:color w:val="000000"/>
          <w:sz w:val="24"/>
          <w:szCs w:val="24"/>
        </w:rPr>
      </w:pPr>
      <w:r w:rsidRPr="009E7040">
        <w:rPr>
          <w:rFonts w:ascii="Arial" w:hAnsi="Arial" w:cs="Arial"/>
          <w:color w:val="000000"/>
          <w:sz w:val="24"/>
          <w:szCs w:val="24"/>
        </w:rPr>
        <w:t xml:space="preserve">c) manter o CONTRATANTE informado sobre a qualidade dos produtos/serviços fornecidos/executados; </w:t>
      </w: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9E7040">
        <w:rPr>
          <w:rFonts w:ascii="Arial" w:eastAsia="Times New Roman" w:hAnsi="Arial" w:cs="Arial"/>
          <w:b/>
          <w:sz w:val="24"/>
          <w:szCs w:val="24"/>
          <w:u w:val="single"/>
          <w:lang w:eastAsia="pt-BR"/>
        </w:rPr>
        <w:t xml:space="preserve">CLÁUSULA DÉCIMA TERCEIRA: </w:t>
      </w:r>
      <w:r w:rsidRPr="009E7040">
        <w:rPr>
          <w:rFonts w:ascii="Arial" w:eastAsia="Times New Roman" w:hAnsi="Arial" w:cs="Arial"/>
          <w:b/>
          <w:bCs/>
          <w:sz w:val="24"/>
          <w:szCs w:val="24"/>
          <w:u w:val="single"/>
          <w:lang w:eastAsia="pt-BR"/>
        </w:rPr>
        <w:t>Da</w:t>
      </w:r>
      <w:r w:rsidRPr="009E7040">
        <w:rPr>
          <w:rFonts w:ascii="Arial" w:eastAsia="Times New Roman" w:hAnsi="Arial" w:cs="Arial"/>
          <w:b/>
          <w:bCs/>
          <w:spacing w:val="1"/>
          <w:sz w:val="24"/>
          <w:szCs w:val="24"/>
          <w:u w:val="single"/>
          <w:lang w:eastAsia="pt-BR"/>
        </w:rPr>
        <w:t xml:space="preserve"> </w:t>
      </w:r>
      <w:r w:rsidRPr="009E7040">
        <w:rPr>
          <w:rFonts w:ascii="Arial" w:eastAsia="Times New Roman" w:hAnsi="Arial" w:cs="Arial"/>
          <w:b/>
          <w:bCs/>
          <w:sz w:val="24"/>
          <w:szCs w:val="24"/>
          <w:u w:val="single"/>
          <w:lang w:eastAsia="pt-BR"/>
        </w:rPr>
        <w:t>Publicação</w:t>
      </w: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13.1.</w:t>
      </w:r>
      <w:r w:rsidRPr="009E7040">
        <w:rPr>
          <w:rFonts w:ascii="Arial" w:eastAsia="Times New Roman" w:hAnsi="Arial" w:cs="Arial"/>
          <w:sz w:val="24"/>
          <w:szCs w:val="24"/>
          <w:lang w:eastAsia="pt-BR"/>
        </w:rPr>
        <w:t xml:space="preserve"> Em </w:t>
      </w:r>
      <w:r w:rsidRPr="009E7040">
        <w:rPr>
          <w:rFonts w:ascii="Arial" w:eastAsia="Times New Roman" w:hAnsi="Arial" w:cs="Arial"/>
          <w:spacing w:val="1"/>
          <w:sz w:val="24"/>
          <w:szCs w:val="24"/>
          <w:lang w:eastAsia="pt-BR"/>
        </w:rPr>
        <w:t>c</w:t>
      </w:r>
      <w:r w:rsidRPr="009E7040">
        <w:rPr>
          <w:rFonts w:ascii="Arial" w:eastAsia="Times New Roman" w:hAnsi="Arial" w:cs="Arial"/>
          <w:sz w:val="24"/>
          <w:szCs w:val="24"/>
          <w:lang w:eastAsia="pt-BR"/>
        </w:rPr>
        <w:t>onformidade com o disposto no parágrafo úni</w:t>
      </w:r>
      <w:r w:rsidRPr="009E7040">
        <w:rPr>
          <w:rFonts w:ascii="Arial" w:eastAsia="Times New Roman" w:hAnsi="Arial" w:cs="Arial"/>
          <w:spacing w:val="1"/>
          <w:sz w:val="24"/>
          <w:szCs w:val="24"/>
          <w:lang w:eastAsia="pt-BR"/>
        </w:rPr>
        <w:t>c</w:t>
      </w:r>
      <w:r w:rsidRPr="009E7040">
        <w:rPr>
          <w:rFonts w:ascii="Arial" w:eastAsia="Times New Roman" w:hAnsi="Arial" w:cs="Arial"/>
          <w:sz w:val="24"/>
          <w:szCs w:val="24"/>
          <w:lang w:eastAsia="pt-BR"/>
        </w:rPr>
        <w:t>o do art. 61 da Lei nº 8.666/93,</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z w:val="24"/>
          <w:szCs w:val="24"/>
          <w:lang w:eastAsia="pt-BR"/>
        </w:rPr>
        <w:t>será</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z w:val="24"/>
          <w:szCs w:val="24"/>
          <w:lang w:eastAsia="pt-BR"/>
        </w:rPr>
        <w:t>publicado</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z w:val="24"/>
          <w:szCs w:val="24"/>
          <w:lang w:eastAsia="pt-BR"/>
        </w:rPr>
        <w:t>o extrato</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z w:val="24"/>
          <w:szCs w:val="24"/>
          <w:lang w:eastAsia="pt-BR"/>
        </w:rPr>
        <w:t>do</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z w:val="24"/>
          <w:szCs w:val="24"/>
          <w:lang w:eastAsia="pt-BR"/>
        </w:rPr>
        <w:t>instrumento</w:t>
      </w:r>
      <w:r w:rsidRPr="009E7040">
        <w:rPr>
          <w:rFonts w:ascii="Arial" w:eastAsia="Times New Roman" w:hAnsi="Arial" w:cs="Arial"/>
          <w:spacing w:val="30"/>
          <w:sz w:val="24"/>
          <w:szCs w:val="24"/>
          <w:lang w:eastAsia="pt-BR"/>
        </w:rPr>
        <w:t xml:space="preserve"> </w:t>
      </w:r>
      <w:r w:rsidRPr="009E7040">
        <w:rPr>
          <w:rFonts w:ascii="Arial" w:eastAsia="Times New Roman" w:hAnsi="Arial" w:cs="Arial"/>
          <w:spacing w:val="1"/>
          <w:sz w:val="24"/>
          <w:szCs w:val="24"/>
          <w:lang w:eastAsia="pt-BR"/>
        </w:rPr>
        <w:t>d</w:t>
      </w:r>
      <w:r w:rsidRPr="009E7040">
        <w:rPr>
          <w:rFonts w:ascii="Arial" w:eastAsia="Times New Roman" w:hAnsi="Arial" w:cs="Arial"/>
          <w:sz w:val="24"/>
          <w:szCs w:val="24"/>
          <w:lang w:eastAsia="pt-BR"/>
        </w:rPr>
        <w:t>a Ata de Registro de Preços</w:t>
      </w:r>
      <w:r w:rsidRPr="009E7040">
        <w:rPr>
          <w:rFonts w:ascii="Arial" w:eastAsia="Times New Roman" w:hAnsi="Arial" w:cs="Arial"/>
          <w:spacing w:val="1"/>
          <w:sz w:val="24"/>
          <w:szCs w:val="24"/>
          <w:lang w:eastAsia="pt-BR"/>
        </w:rPr>
        <w:t xml:space="preserve"> (Ata SRP) </w:t>
      </w:r>
      <w:r w:rsidRPr="009E7040">
        <w:rPr>
          <w:rFonts w:ascii="Arial" w:eastAsia="Times New Roman" w:hAnsi="Arial" w:cs="Arial"/>
          <w:sz w:val="24"/>
          <w:szCs w:val="24"/>
          <w:lang w:eastAsia="pt-BR"/>
        </w:rPr>
        <w:t>no</w:t>
      </w:r>
      <w:r w:rsidRPr="009E7040">
        <w:rPr>
          <w:rFonts w:ascii="Arial" w:eastAsia="Times New Roman" w:hAnsi="Arial" w:cs="Arial"/>
          <w:spacing w:val="1"/>
          <w:sz w:val="24"/>
          <w:szCs w:val="24"/>
          <w:lang w:eastAsia="pt-BR"/>
        </w:rPr>
        <w:t xml:space="preserve"> </w:t>
      </w:r>
      <w:r w:rsidRPr="009E7040">
        <w:rPr>
          <w:rFonts w:ascii="Arial" w:eastAsia="Times New Roman" w:hAnsi="Arial" w:cs="Arial"/>
          <w:sz w:val="24"/>
          <w:szCs w:val="24"/>
          <w:lang w:eastAsia="pt-BR"/>
        </w:rPr>
        <w:t>Jornal Diário Oficial dos Municípios do Paraná.</w:t>
      </w: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13.2.</w:t>
      </w:r>
      <w:r w:rsidRPr="009E7040">
        <w:rPr>
          <w:rFonts w:ascii="Arial" w:eastAsia="Times New Roman" w:hAnsi="Arial" w:cs="Arial"/>
          <w:sz w:val="24"/>
          <w:szCs w:val="24"/>
          <w:lang w:eastAsia="pt-BR"/>
        </w:rPr>
        <w:t xml:space="preserve"> A Ata de Registro de Preços será publicada no Sitio da Prefeitura Municipal – </w:t>
      </w:r>
      <w:hyperlink r:id="rId8" w:history="1">
        <w:r w:rsidRPr="009E7040">
          <w:rPr>
            <w:rFonts w:ascii="Arial" w:eastAsia="Times New Roman" w:hAnsi="Arial" w:cs="Arial"/>
            <w:color w:val="0000FF"/>
            <w:sz w:val="24"/>
            <w:szCs w:val="24"/>
            <w:u w:val="single"/>
            <w:lang w:eastAsia="pt-BR"/>
          </w:rPr>
          <w:t>www.itambaraca.pr.gov.br</w:t>
        </w:r>
      </w:hyperlink>
      <w:r w:rsidRPr="009E7040">
        <w:rPr>
          <w:rFonts w:ascii="Arial" w:eastAsia="Times New Roman" w:hAnsi="Arial" w:cs="Arial"/>
          <w:sz w:val="24"/>
          <w:szCs w:val="24"/>
          <w:lang w:eastAsia="pt-BR"/>
        </w:rPr>
        <w:t xml:space="preserve">, sendo republicada trimestralmente conforme determina a Lei nº 8.666/93, no Art. 15§2º. </w:t>
      </w:r>
    </w:p>
    <w:p w:rsidR="00F0567A" w:rsidRPr="009E7040"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9E7040"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9E7040">
        <w:rPr>
          <w:rFonts w:ascii="Arial" w:eastAsia="Times New Roman" w:hAnsi="Arial" w:cs="Arial"/>
          <w:b/>
          <w:snapToGrid w:val="0"/>
          <w:color w:val="000000"/>
          <w:sz w:val="24"/>
          <w:szCs w:val="24"/>
          <w:u w:val="single"/>
          <w:lang w:eastAsia="pt-BR"/>
        </w:rPr>
        <w:t xml:space="preserve">CLÁUSULA DÉCIMA QUARTA: </w:t>
      </w:r>
      <w:r w:rsidRPr="009E7040">
        <w:rPr>
          <w:rFonts w:ascii="Arial" w:hAnsi="Arial" w:cs="Arial"/>
          <w:b/>
          <w:bCs/>
          <w:sz w:val="24"/>
          <w:szCs w:val="24"/>
          <w:u w:val="single"/>
        </w:rPr>
        <w:t>Legislação Aplicável</w:t>
      </w:r>
    </w:p>
    <w:p w:rsidR="00F0567A" w:rsidRPr="009E7040" w:rsidRDefault="00F0567A" w:rsidP="00F0567A">
      <w:pPr>
        <w:spacing w:after="0" w:line="240" w:lineRule="auto"/>
        <w:ind w:right="-101"/>
        <w:jc w:val="both"/>
        <w:rPr>
          <w:rFonts w:ascii="Arial" w:eastAsia="Times New Roman" w:hAnsi="Arial" w:cs="Arial"/>
          <w:b/>
          <w:sz w:val="24"/>
          <w:szCs w:val="24"/>
          <w:lang w:eastAsia="pt-BR"/>
        </w:rPr>
      </w:pPr>
    </w:p>
    <w:p w:rsidR="00F0567A" w:rsidRPr="009E7040" w:rsidRDefault="00F0567A" w:rsidP="00F0567A">
      <w:pPr>
        <w:spacing w:after="0" w:line="240" w:lineRule="auto"/>
        <w:ind w:right="-101"/>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14</w:t>
      </w:r>
      <w:r w:rsidRPr="009E7040">
        <w:rPr>
          <w:rFonts w:ascii="Arial" w:eastAsia="Times New Roman" w:hAnsi="Arial" w:cs="Arial"/>
          <w:sz w:val="24"/>
          <w:szCs w:val="24"/>
          <w:lang w:eastAsia="pt-BR"/>
        </w:rPr>
        <w:t>.</w:t>
      </w:r>
      <w:r w:rsidRPr="009E7040">
        <w:rPr>
          <w:rFonts w:ascii="Arial" w:eastAsia="Times New Roman" w:hAnsi="Arial" w:cs="Arial"/>
          <w:b/>
          <w:sz w:val="24"/>
          <w:szCs w:val="24"/>
          <w:lang w:eastAsia="pt-BR"/>
        </w:rPr>
        <w:t>1</w:t>
      </w:r>
      <w:r w:rsidRPr="009E7040">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9E7040" w:rsidRDefault="00F0567A" w:rsidP="00F0567A">
      <w:pPr>
        <w:spacing w:after="0" w:line="240" w:lineRule="auto"/>
        <w:ind w:right="-101"/>
        <w:jc w:val="both"/>
        <w:rPr>
          <w:rFonts w:ascii="Arial" w:eastAsia="Times New Roman" w:hAnsi="Arial" w:cs="Arial"/>
          <w:sz w:val="24"/>
          <w:szCs w:val="24"/>
          <w:lang w:eastAsia="pt-BR"/>
        </w:rPr>
      </w:pPr>
    </w:p>
    <w:p w:rsidR="00F0567A" w:rsidRPr="009E7040" w:rsidRDefault="00F0567A" w:rsidP="00F0567A">
      <w:pPr>
        <w:spacing w:after="0" w:line="240" w:lineRule="auto"/>
        <w:ind w:right="-101"/>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14.2.</w:t>
      </w:r>
      <w:r w:rsidRPr="009E7040">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9E7040"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9E7040" w:rsidRDefault="00F0567A" w:rsidP="00F0567A">
      <w:pPr>
        <w:autoSpaceDE w:val="0"/>
        <w:autoSpaceDN w:val="0"/>
        <w:adjustRightInd w:val="0"/>
        <w:spacing w:after="0" w:line="240" w:lineRule="auto"/>
        <w:rPr>
          <w:rFonts w:ascii="Arial" w:hAnsi="Arial" w:cs="Arial"/>
          <w:color w:val="000000"/>
          <w:sz w:val="24"/>
          <w:szCs w:val="24"/>
        </w:rPr>
      </w:pPr>
      <w:r w:rsidRPr="009E7040">
        <w:rPr>
          <w:rFonts w:ascii="Arial" w:eastAsia="Times New Roman" w:hAnsi="Arial" w:cs="Arial"/>
          <w:b/>
          <w:snapToGrid w:val="0"/>
          <w:color w:val="000000"/>
          <w:sz w:val="24"/>
          <w:szCs w:val="24"/>
          <w:lang w:eastAsia="pt-BR"/>
        </w:rPr>
        <w:t xml:space="preserve">CLÁUSULA DÉCIMA QUINTA: </w:t>
      </w:r>
      <w:r w:rsidRPr="009E7040">
        <w:rPr>
          <w:rFonts w:ascii="Arial" w:hAnsi="Arial" w:cs="Arial"/>
          <w:b/>
          <w:bCs/>
          <w:color w:val="000000"/>
          <w:sz w:val="24"/>
          <w:szCs w:val="24"/>
          <w:u w:val="single"/>
        </w:rPr>
        <w:t>Disposições Gerais</w:t>
      </w:r>
      <w:r w:rsidRPr="009E7040">
        <w:rPr>
          <w:rFonts w:ascii="Arial" w:hAnsi="Arial" w:cs="Arial"/>
          <w:b/>
          <w:bCs/>
          <w:color w:val="000000"/>
          <w:sz w:val="24"/>
          <w:szCs w:val="24"/>
        </w:rPr>
        <w:t xml:space="preserve"> </w:t>
      </w:r>
    </w:p>
    <w:p w:rsidR="00F0567A" w:rsidRPr="009E7040" w:rsidRDefault="00F0567A" w:rsidP="00F0567A">
      <w:pPr>
        <w:autoSpaceDE w:val="0"/>
        <w:autoSpaceDN w:val="0"/>
        <w:adjustRightInd w:val="0"/>
        <w:spacing w:after="0" w:line="240" w:lineRule="auto"/>
        <w:rPr>
          <w:rFonts w:ascii="Arial" w:hAnsi="Arial" w:cs="Arial"/>
          <w:color w:val="000000"/>
          <w:sz w:val="24"/>
          <w:szCs w:val="24"/>
        </w:rPr>
      </w:pPr>
    </w:p>
    <w:p w:rsidR="00F0567A" w:rsidRPr="009E7040" w:rsidRDefault="00F0567A" w:rsidP="00F0567A">
      <w:pPr>
        <w:autoSpaceDE w:val="0"/>
        <w:autoSpaceDN w:val="0"/>
        <w:adjustRightInd w:val="0"/>
        <w:spacing w:after="157" w:line="240" w:lineRule="auto"/>
        <w:jc w:val="both"/>
        <w:rPr>
          <w:rFonts w:ascii="Arial" w:hAnsi="Arial" w:cs="Arial"/>
          <w:color w:val="000000"/>
          <w:sz w:val="24"/>
          <w:szCs w:val="24"/>
        </w:rPr>
      </w:pPr>
      <w:r w:rsidRPr="009E7040">
        <w:rPr>
          <w:rFonts w:ascii="Arial" w:hAnsi="Arial" w:cs="Arial"/>
          <w:b/>
          <w:color w:val="000000"/>
          <w:sz w:val="24"/>
          <w:szCs w:val="24"/>
        </w:rPr>
        <w:t>15.1.</w:t>
      </w:r>
      <w:r w:rsidRPr="009E7040">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bCs/>
          <w:color w:val="000000"/>
          <w:sz w:val="24"/>
          <w:szCs w:val="24"/>
          <w:lang w:eastAsia="pt-BR"/>
        </w:rPr>
        <w:t xml:space="preserve">15.1. </w:t>
      </w:r>
      <w:r w:rsidRPr="009E7040">
        <w:rPr>
          <w:rFonts w:ascii="Arial" w:eastAsia="Times New Roman" w:hAnsi="Arial" w:cs="Arial"/>
          <w:color w:val="000000"/>
          <w:sz w:val="24"/>
          <w:szCs w:val="24"/>
          <w:lang w:eastAsia="pt-BR"/>
        </w:rPr>
        <w:t xml:space="preserve">É vedado efetuar acréscimos nos quantitativos fixados pela </w:t>
      </w:r>
      <w:r w:rsidRPr="009E7040">
        <w:rPr>
          <w:rFonts w:ascii="Arial" w:eastAsia="Times New Roman" w:hAnsi="Arial" w:cs="Arial"/>
          <w:iCs/>
          <w:color w:val="000000"/>
          <w:sz w:val="24"/>
          <w:szCs w:val="24"/>
          <w:lang w:eastAsia="pt-BR"/>
        </w:rPr>
        <w:t>ata de registro de preços</w:t>
      </w:r>
      <w:r w:rsidRPr="009E7040">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9E7040"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9E7040" w:rsidRDefault="00F0567A" w:rsidP="00F0567A">
      <w:pPr>
        <w:spacing w:after="0" w:line="240" w:lineRule="auto"/>
        <w:ind w:right="-54"/>
        <w:jc w:val="both"/>
        <w:rPr>
          <w:rFonts w:ascii="Arial" w:eastAsia="Times New Roman" w:hAnsi="Arial" w:cs="Arial"/>
          <w:b/>
          <w:sz w:val="24"/>
          <w:szCs w:val="24"/>
          <w:lang w:eastAsia="pt-BR"/>
        </w:rPr>
      </w:pPr>
      <w:r w:rsidRPr="009E7040">
        <w:rPr>
          <w:rFonts w:ascii="Arial" w:eastAsia="Times New Roman" w:hAnsi="Arial" w:cs="Arial"/>
          <w:b/>
          <w:bCs/>
          <w:color w:val="000000"/>
          <w:sz w:val="24"/>
          <w:szCs w:val="24"/>
          <w:lang w:eastAsia="pt-BR"/>
        </w:rPr>
        <w:t xml:space="preserve">15.2. </w:t>
      </w:r>
      <w:r w:rsidRPr="009E7040">
        <w:rPr>
          <w:rFonts w:ascii="Arial" w:eastAsia="Times New Roman" w:hAnsi="Arial" w:cs="Arial"/>
          <w:color w:val="000000"/>
          <w:sz w:val="24"/>
          <w:szCs w:val="24"/>
          <w:lang w:eastAsia="pt-BR"/>
        </w:rPr>
        <w:t xml:space="preserve">Em caso de celebração de </w:t>
      </w:r>
      <w:r w:rsidRPr="009E7040">
        <w:rPr>
          <w:rFonts w:ascii="Arial" w:eastAsia="Times New Roman" w:hAnsi="Arial" w:cs="Arial"/>
          <w:iCs/>
          <w:color w:val="000000"/>
          <w:sz w:val="24"/>
          <w:szCs w:val="24"/>
          <w:lang w:eastAsia="pt-BR"/>
        </w:rPr>
        <w:t>contratos</w:t>
      </w:r>
      <w:r w:rsidRPr="009E7040">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9E7040">
        <w:rPr>
          <w:rFonts w:ascii="Arial" w:eastAsia="Times New Roman" w:hAnsi="Arial" w:cs="Arial"/>
          <w:color w:val="000000"/>
          <w:sz w:val="24"/>
          <w:szCs w:val="24"/>
          <w:lang w:eastAsia="pt-BR"/>
        </w:rPr>
        <w:t>(</w:t>
      </w:r>
      <w:proofErr w:type="gramEnd"/>
      <w:r w:rsidRPr="009E7040">
        <w:rPr>
          <w:rFonts w:ascii="Arial" w:eastAsia="Times New Roman" w:hAnsi="Arial" w:cs="Arial"/>
          <w:color w:val="000000"/>
          <w:sz w:val="24"/>
          <w:szCs w:val="24"/>
          <w:lang w:eastAsia="pt-BR"/>
        </w:rPr>
        <w:t>vinte e cinco por cento) de que trata o§ 1º do artigo 65, da Lei nº 8.666/93.</w:t>
      </w:r>
    </w:p>
    <w:p w:rsidR="00F0567A" w:rsidRPr="009E7040" w:rsidRDefault="00F0567A" w:rsidP="00F0567A">
      <w:pPr>
        <w:autoSpaceDE w:val="0"/>
        <w:autoSpaceDN w:val="0"/>
        <w:adjustRightInd w:val="0"/>
        <w:spacing w:after="0" w:line="240" w:lineRule="auto"/>
        <w:rPr>
          <w:rFonts w:ascii="Arial" w:hAnsi="Arial" w:cs="Arial"/>
          <w:b/>
          <w:color w:val="000000"/>
          <w:sz w:val="24"/>
          <w:szCs w:val="24"/>
        </w:rPr>
      </w:pPr>
    </w:p>
    <w:p w:rsidR="00F0567A" w:rsidRPr="009E7040" w:rsidRDefault="00F0567A" w:rsidP="00F0567A">
      <w:pPr>
        <w:autoSpaceDE w:val="0"/>
        <w:autoSpaceDN w:val="0"/>
        <w:adjustRightInd w:val="0"/>
        <w:spacing w:after="0" w:line="240" w:lineRule="auto"/>
        <w:jc w:val="both"/>
        <w:rPr>
          <w:rFonts w:ascii="Arial" w:hAnsi="Arial" w:cs="Arial"/>
          <w:color w:val="000000"/>
          <w:sz w:val="24"/>
          <w:szCs w:val="24"/>
        </w:rPr>
      </w:pPr>
      <w:r w:rsidRPr="009E7040">
        <w:rPr>
          <w:rFonts w:ascii="Arial" w:hAnsi="Arial" w:cs="Arial"/>
          <w:b/>
          <w:color w:val="000000"/>
          <w:sz w:val="24"/>
          <w:szCs w:val="24"/>
        </w:rPr>
        <w:t>15.2.</w:t>
      </w:r>
      <w:r w:rsidRPr="009E7040">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9E7040">
        <w:rPr>
          <w:rFonts w:ascii="Arial" w:hAnsi="Arial" w:cs="Arial"/>
          <w:color w:val="000000"/>
          <w:sz w:val="24"/>
          <w:szCs w:val="24"/>
        </w:rPr>
        <w:t>Itambaracá</w:t>
      </w:r>
      <w:proofErr w:type="spellEnd"/>
      <w:r w:rsidRPr="009E7040">
        <w:rPr>
          <w:rFonts w:ascii="Arial" w:hAnsi="Arial" w:cs="Arial"/>
          <w:color w:val="000000"/>
          <w:sz w:val="24"/>
          <w:szCs w:val="24"/>
        </w:rPr>
        <w:t xml:space="preserve">/Pr. </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15.3.</w:t>
      </w:r>
      <w:r w:rsidRPr="009E7040">
        <w:rPr>
          <w:rFonts w:ascii="Arial" w:eastAsia="Times New Roman" w:hAnsi="Arial" w:cs="Arial"/>
          <w:color w:val="000000"/>
          <w:sz w:val="24"/>
          <w:szCs w:val="24"/>
          <w:lang w:eastAsia="pt-BR"/>
        </w:rPr>
        <w:t xml:space="preserve"> </w:t>
      </w:r>
      <w:r w:rsidRPr="009E7040">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w:t>
      </w:r>
      <w:proofErr w:type="spellStart"/>
      <w:proofErr w:type="gramStart"/>
      <w:r w:rsidRPr="009E7040">
        <w:rPr>
          <w:rFonts w:ascii="Arial" w:eastAsia="Times New Roman" w:hAnsi="Arial" w:cs="Arial"/>
          <w:sz w:val="24"/>
          <w:szCs w:val="24"/>
          <w:lang w:eastAsia="pt-BR"/>
        </w:rPr>
        <w:t>Pr</w:t>
      </w:r>
      <w:proofErr w:type="spellEnd"/>
      <w:proofErr w:type="gramEnd"/>
      <w:r w:rsidRPr="009E7040">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w:t>
      </w:r>
      <w:r w:rsidRPr="009E7040">
        <w:rPr>
          <w:rFonts w:ascii="Arial" w:eastAsia="Times New Roman" w:hAnsi="Arial" w:cs="Arial"/>
          <w:sz w:val="24"/>
          <w:szCs w:val="24"/>
          <w:lang w:eastAsia="pt-BR"/>
        </w:rPr>
        <w:lastRenderedPageBreak/>
        <w:t>em lei, sem que, desse fato, caiba recurso ou indenização de qualquer espécie à sociedade empresária detentora.</w:t>
      </w:r>
    </w:p>
    <w:p w:rsidR="00F0567A" w:rsidRPr="009E7040"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9E7040">
        <w:rPr>
          <w:rFonts w:ascii="Arial" w:eastAsia="Times New Roman" w:hAnsi="Arial" w:cs="Arial"/>
          <w:b/>
          <w:color w:val="000000"/>
          <w:sz w:val="24"/>
          <w:szCs w:val="24"/>
          <w:lang w:eastAsia="pt-BR"/>
        </w:rPr>
        <w:t>15.4.</w:t>
      </w:r>
      <w:r w:rsidRPr="009E7040">
        <w:rPr>
          <w:rFonts w:ascii="Arial" w:eastAsia="Times New Roman" w:hAnsi="Arial" w:cs="Arial"/>
          <w:color w:val="000000"/>
          <w:sz w:val="24"/>
          <w:szCs w:val="24"/>
          <w:lang w:eastAsia="pt-BR"/>
        </w:rPr>
        <w:t xml:space="preserve"> Poderá a Administração, mesmo comprovada </w:t>
      </w:r>
      <w:proofErr w:type="gramStart"/>
      <w:r w:rsidRPr="009E7040">
        <w:rPr>
          <w:rFonts w:ascii="Arial" w:eastAsia="Times New Roman" w:hAnsi="Arial" w:cs="Arial"/>
          <w:color w:val="000000"/>
          <w:sz w:val="24"/>
          <w:szCs w:val="24"/>
          <w:lang w:eastAsia="pt-BR"/>
        </w:rPr>
        <w:t>a</w:t>
      </w:r>
      <w:proofErr w:type="gramEnd"/>
      <w:r w:rsidRPr="009E7040">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9E7040"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9E7040"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9E7040">
        <w:rPr>
          <w:rFonts w:ascii="Arial" w:eastAsia="Times New Roman" w:hAnsi="Arial" w:cs="Arial"/>
          <w:b/>
          <w:bCs/>
          <w:sz w:val="24"/>
          <w:szCs w:val="24"/>
          <w:lang w:eastAsia="pt-BR"/>
        </w:rPr>
        <w:t>CLÁUSULA DÉCIMA</w:t>
      </w:r>
      <w:r w:rsidRPr="009E7040">
        <w:rPr>
          <w:rFonts w:ascii="Arial" w:eastAsia="Times New Roman" w:hAnsi="Arial" w:cs="Arial"/>
          <w:b/>
          <w:snapToGrid w:val="0"/>
          <w:color w:val="000000"/>
          <w:sz w:val="24"/>
          <w:szCs w:val="24"/>
          <w:lang w:eastAsia="pt-BR"/>
        </w:rPr>
        <w:t xml:space="preserve"> SEXTA</w:t>
      </w:r>
      <w:r w:rsidRPr="009E7040">
        <w:rPr>
          <w:rFonts w:ascii="Arial" w:eastAsia="Times New Roman" w:hAnsi="Arial" w:cs="Arial"/>
          <w:b/>
          <w:bCs/>
          <w:sz w:val="24"/>
          <w:szCs w:val="24"/>
          <w:u w:val="single"/>
          <w:lang w:eastAsia="pt-BR"/>
        </w:rPr>
        <w:t xml:space="preserve">: </w:t>
      </w:r>
      <w:r w:rsidRPr="009E7040">
        <w:rPr>
          <w:rFonts w:ascii="Arial" w:eastAsia="Times New Roman" w:hAnsi="Arial" w:cs="Arial"/>
          <w:b/>
          <w:snapToGrid w:val="0"/>
          <w:color w:val="000000"/>
          <w:sz w:val="24"/>
          <w:szCs w:val="24"/>
          <w:u w:val="single"/>
          <w:lang w:eastAsia="pt-BR"/>
        </w:rPr>
        <w:t>Do Foro</w:t>
      </w:r>
    </w:p>
    <w:p w:rsidR="00F0567A" w:rsidRPr="009E7040"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sz w:val="24"/>
          <w:szCs w:val="24"/>
          <w:lang w:eastAsia="pt-BR"/>
        </w:rPr>
        <w:t>16.1.</w:t>
      </w:r>
      <w:r w:rsidRPr="009E7040">
        <w:rPr>
          <w:rFonts w:ascii="Arial" w:eastAsia="Times New Roman" w:hAnsi="Arial" w:cs="Arial"/>
          <w:sz w:val="24"/>
          <w:szCs w:val="24"/>
          <w:lang w:eastAsia="pt-BR"/>
        </w:rPr>
        <w:t xml:space="preserve"> Fica eleito o Foro da Comarca de Andirá - </w:t>
      </w:r>
      <w:proofErr w:type="spellStart"/>
      <w:proofErr w:type="gramStart"/>
      <w:r w:rsidRPr="009E7040">
        <w:rPr>
          <w:rFonts w:ascii="Arial" w:eastAsia="Times New Roman" w:hAnsi="Arial" w:cs="Arial"/>
          <w:sz w:val="24"/>
          <w:szCs w:val="24"/>
          <w:lang w:eastAsia="pt-BR"/>
        </w:rPr>
        <w:t>Pr</w:t>
      </w:r>
      <w:proofErr w:type="spellEnd"/>
      <w:proofErr w:type="gramEnd"/>
      <w:r w:rsidRPr="009E7040">
        <w:rPr>
          <w:rFonts w:ascii="Arial" w:eastAsia="Times New Roman" w:hAnsi="Arial" w:cs="Arial"/>
          <w:sz w:val="24"/>
          <w:szCs w:val="24"/>
          <w:lang w:eastAsia="pt-BR"/>
        </w:rPr>
        <w:t xml:space="preserve">, para dirimir dúvidas ou questões oriundas do presente Contrato. </w:t>
      </w:r>
    </w:p>
    <w:p w:rsidR="00F0567A" w:rsidRPr="009E7040" w:rsidRDefault="00F0567A" w:rsidP="00F0567A">
      <w:pPr>
        <w:spacing w:after="0" w:line="240" w:lineRule="auto"/>
        <w:ind w:right="-54"/>
        <w:jc w:val="both"/>
        <w:rPr>
          <w:rFonts w:ascii="Arial" w:eastAsia="Times New Roman" w:hAnsi="Arial" w:cs="Arial"/>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9E7040" w:rsidRDefault="00F0567A" w:rsidP="00F0567A">
      <w:pPr>
        <w:spacing w:after="0" w:line="240" w:lineRule="auto"/>
        <w:ind w:right="-54"/>
        <w:jc w:val="both"/>
        <w:rPr>
          <w:rFonts w:ascii="Arial" w:eastAsia="Times New Roman" w:hAnsi="Arial" w:cs="Arial"/>
          <w:b/>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F0567A" w:rsidRDefault="00F0567A" w:rsidP="00F0567A">
      <w:pPr>
        <w:spacing w:after="0" w:line="240" w:lineRule="auto"/>
        <w:jc w:val="center"/>
        <w:rPr>
          <w:rFonts w:ascii="Arial" w:eastAsia="Times New Roman" w:hAnsi="Arial" w:cs="Arial"/>
          <w:sz w:val="24"/>
          <w:szCs w:val="24"/>
          <w:lang w:eastAsia="pt-BR"/>
        </w:rPr>
      </w:pPr>
      <w:proofErr w:type="spellStart"/>
      <w:r w:rsidRPr="009E7040">
        <w:rPr>
          <w:rFonts w:ascii="Arial" w:eastAsia="Times New Roman" w:hAnsi="Arial" w:cs="Arial"/>
          <w:sz w:val="24"/>
          <w:szCs w:val="24"/>
          <w:lang w:eastAsia="pt-BR"/>
        </w:rPr>
        <w:t>Itambaracá</w:t>
      </w:r>
      <w:proofErr w:type="spellEnd"/>
      <w:r w:rsidRPr="009E7040">
        <w:rPr>
          <w:rFonts w:ascii="Arial" w:eastAsia="Times New Roman" w:hAnsi="Arial" w:cs="Arial"/>
          <w:sz w:val="24"/>
          <w:szCs w:val="24"/>
          <w:lang w:eastAsia="pt-BR"/>
        </w:rPr>
        <w:t xml:space="preserve">, </w:t>
      </w:r>
      <w:r w:rsidR="009E7040" w:rsidRPr="009E7040">
        <w:rPr>
          <w:rFonts w:ascii="Arial" w:eastAsia="Times New Roman" w:hAnsi="Arial" w:cs="Arial"/>
          <w:sz w:val="24"/>
          <w:szCs w:val="24"/>
          <w:lang w:eastAsia="pt-BR"/>
        </w:rPr>
        <w:t>12 de fevereiro</w:t>
      </w:r>
      <w:r w:rsidRPr="009E7040">
        <w:rPr>
          <w:rFonts w:ascii="Arial" w:eastAsia="Times New Roman" w:hAnsi="Arial" w:cs="Arial"/>
          <w:sz w:val="24"/>
          <w:szCs w:val="24"/>
          <w:lang w:eastAsia="pt-BR"/>
        </w:rPr>
        <w:t xml:space="preserve"> de 2020</w:t>
      </w:r>
      <w:r w:rsidR="009E7040" w:rsidRPr="009E7040">
        <w:rPr>
          <w:rFonts w:ascii="Arial" w:eastAsia="Times New Roman" w:hAnsi="Arial" w:cs="Arial"/>
          <w:sz w:val="24"/>
          <w:szCs w:val="24"/>
          <w:lang w:eastAsia="pt-BR"/>
        </w:rPr>
        <w:t>.</w:t>
      </w:r>
    </w:p>
    <w:p w:rsidR="009E7040" w:rsidRDefault="009E7040" w:rsidP="00F0567A">
      <w:pPr>
        <w:spacing w:after="0" w:line="240" w:lineRule="auto"/>
        <w:jc w:val="center"/>
        <w:rPr>
          <w:rFonts w:ascii="Arial" w:eastAsia="Times New Roman" w:hAnsi="Arial" w:cs="Arial"/>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9E7040" w:rsidRDefault="009E7040" w:rsidP="00F0567A">
      <w:pPr>
        <w:spacing w:after="0" w:line="240" w:lineRule="auto"/>
        <w:jc w:val="center"/>
        <w:rPr>
          <w:rFonts w:ascii="Arial" w:eastAsia="Times New Roman" w:hAnsi="Arial" w:cs="Arial"/>
          <w:sz w:val="24"/>
          <w:szCs w:val="24"/>
          <w:lang w:eastAsia="pt-BR"/>
        </w:rPr>
      </w:pPr>
    </w:p>
    <w:p w:rsidR="009E7040" w:rsidRPr="009E7040" w:rsidRDefault="009E7040" w:rsidP="00F0567A">
      <w:pPr>
        <w:spacing w:after="0" w:line="240" w:lineRule="auto"/>
        <w:jc w:val="center"/>
        <w:rPr>
          <w:rFonts w:ascii="Arial" w:eastAsia="Times New Roman" w:hAnsi="Arial" w:cs="Arial"/>
          <w:sz w:val="24"/>
          <w:szCs w:val="24"/>
          <w:lang w:eastAsia="pt-BR"/>
        </w:rPr>
      </w:pPr>
    </w:p>
    <w:p w:rsidR="00F0567A" w:rsidRPr="009E7040" w:rsidRDefault="00F0567A" w:rsidP="00F0567A">
      <w:pPr>
        <w:spacing w:after="0" w:line="240" w:lineRule="auto"/>
        <w:jc w:val="center"/>
        <w:rPr>
          <w:rFonts w:ascii="Arial" w:eastAsia="Times New Roman" w:hAnsi="Arial" w:cs="Arial"/>
          <w:sz w:val="24"/>
          <w:szCs w:val="24"/>
          <w:lang w:eastAsia="pt-BR"/>
        </w:rPr>
      </w:pP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Contratante: ______________</w:t>
      </w:r>
      <w:r w:rsidR="009E7040">
        <w:rPr>
          <w:rFonts w:ascii="Arial" w:eastAsia="Times New Roman" w:hAnsi="Arial" w:cs="Arial"/>
          <w:sz w:val="24"/>
          <w:szCs w:val="24"/>
          <w:lang w:eastAsia="pt-BR"/>
        </w:rPr>
        <w:t>______                               Contratada:</w:t>
      </w:r>
      <w:r w:rsidRPr="009E7040">
        <w:rPr>
          <w:rFonts w:ascii="Arial" w:eastAsia="Times New Roman" w:hAnsi="Arial" w:cs="Arial"/>
          <w:sz w:val="24"/>
          <w:szCs w:val="24"/>
          <w:lang w:eastAsia="pt-BR"/>
        </w:rPr>
        <w:t>_____________________</w:t>
      </w:r>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                 </w:t>
      </w:r>
      <w:r w:rsidR="009E7040">
        <w:rPr>
          <w:rFonts w:ascii="Arial" w:eastAsia="Times New Roman" w:hAnsi="Arial" w:cs="Arial"/>
          <w:sz w:val="24"/>
          <w:szCs w:val="24"/>
          <w:lang w:eastAsia="pt-BR"/>
        </w:rPr>
        <w:t xml:space="preserve">   </w:t>
      </w:r>
      <w:r w:rsidRPr="009E7040">
        <w:rPr>
          <w:rFonts w:ascii="Arial" w:eastAsia="Times New Roman" w:hAnsi="Arial" w:cs="Arial"/>
          <w:sz w:val="24"/>
          <w:szCs w:val="24"/>
          <w:lang w:eastAsia="pt-BR"/>
        </w:rPr>
        <w:t>Carlos Cesar de Carvalho</w:t>
      </w:r>
      <w:r w:rsidRPr="009E7040">
        <w:rPr>
          <w:rFonts w:ascii="Arial" w:hAnsi="Arial" w:cs="Arial"/>
          <w:sz w:val="24"/>
          <w:szCs w:val="24"/>
        </w:rPr>
        <w:t xml:space="preserve">                                      </w:t>
      </w:r>
      <w:r w:rsidR="009E7040">
        <w:rPr>
          <w:rFonts w:ascii="Arial" w:hAnsi="Arial" w:cs="Arial"/>
          <w:sz w:val="24"/>
          <w:szCs w:val="24"/>
        </w:rPr>
        <w:t xml:space="preserve">           </w:t>
      </w:r>
      <w:r w:rsidR="006E671D" w:rsidRPr="009E7040">
        <w:rPr>
          <w:rFonts w:ascii="Arial" w:hAnsi="Arial" w:cs="Arial"/>
          <w:sz w:val="24"/>
          <w:szCs w:val="24"/>
        </w:rPr>
        <w:t xml:space="preserve">Leonardo </w:t>
      </w:r>
      <w:proofErr w:type="spellStart"/>
      <w:r w:rsidR="006E671D" w:rsidRPr="009E7040">
        <w:rPr>
          <w:rFonts w:ascii="Arial" w:hAnsi="Arial" w:cs="Arial"/>
          <w:sz w:val="24"/>
          <w:szCs w:val="24"/>
        </w:rPr>
        <w:t>Yoshikazu</w:t>
      </w:r>
      <w:proofErr w:type="spellEnd"/>
    </w:p>
    <w:p w:rsidR="00F0567A" w:rsidRPr="009E7040" w:rsidRDefault="00F0567A" w:rsidP="00F0567A">
      <w:pPr>
        <w:spacing w:after="0" w:line="240" w:lineRule="auto"/>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                     Município de </w:t>
      </w:r>
      <w:proofErr w:type="spellStart"/>
      <w:r w:rsidRPr="009E7040">
        <w:rPr>
          <w:rFonts w:ascii="Arial" w:eastAsia="Times New Roman" w:hAnsi="Arial" w:cs="Arial"/>
          <w:sz w:val="24"/>
          <w:szCs w:val="24"/>
          <w:lang w:eastAsia="pt-BR"/>
        </w:rPr>
        <w:t>Itambaracá</w:t>
      </w:r>
      <w:proofErr w:type="spellEnd"/>
      <w:r w:rsidRPr="009E7040">
        <w:rPr>
          <w:rFonts w:ascii="Arial" w:hAnsi="Arial" w:cs="Arial"/>
          <w:sz w:val="24"/>
          <w:szCs w:val="24"/>
        </w:rPr>
        <w:t xml:space="preserve">                  </w:t>
      </w:r>
      <w:r w:rsidR="009E7040">
        <w:rPr>
          <w:rFonts w:ascii="Arial" w:hAnsi="Arial" w:cs="Arial"/>
          <w:sz w:val="24"/>
          <w:szCs w:val="24"/>
        </w:rPr>
        <w:t xml:space="preserve">                   </w:t>
      </w:r>
      <w:r w:rsidRPr="009E7040">
        <w:rPr>
          <w:rFonts w:ascii="Arial" w:hAnsi="Arial" w:cs="Arial"/>
          <w:sz w:val="24"/>
          <w:szCs w:val="24"/>
        </w:rPr>
        <w:t xml:space="preserve"> </w:t>
      </w:r>
      <w:r w:rsidR="009E7040">
        <w:rPr>
          <w:rFonts w:ascii="Arial" w:hAnsi="Arial" w:cs="Arial"/>
          <w:sz w:val="24"/>
          <w:szCs w:val="24"/>
        </w:rPr>
        <w:t xml:space="preserve">            </w:t>
      </w:r>
      <w:r w:rsidR="006E671D" w:rsidRPr="009E7040">
        <w:rPr>
          <w:rFonts w:ascii="Arial" w:hAnsi="Arial" w:cs="Arial"/>
          <w:sz w:val="24"/>
          <w:szCs w:val="24"/>
        </w:rPr>
        <w:t xml:space="preserve">Mister Micro Paraná </w:t>
      </w:r>
      <w:proofErr w:type="spellStart"/>
      <w:r w:rsidR="006E671D" w:rsidRPr="009E7040">
        <w:rPr>
          <w:rFonts w:ascii="Arial" w:hAnsi="Arial" w:cs="Arial"/>
          <w:sz w:val="24"/>
          <w:szCs w:val="24"/>
        </w:rPr>
        <w:t>Ltda</w:t>
      </w:r>
      <w:proofErr w:type="spellEnd"/>
    </w:p>
    <w:p w:rsidR="00F0567A" w:rsidRDefault="00F0567A" w:rsidP="00F0567A">
      <w:pPr>
        <w:spacing w:after="0" w:line="240" w:lineRule="auto"/>
        <w:ind w:right="-54"/>
        <w:jc w:val="both"/>
        <w:rPr>
          <w:rFonts w:ascii="Arial" w:eastAsia="Times New Roman" w:hAnsi="Arial" w:cs="Arial"/>
          <w:b/>
          <w:bCs/>
          <w:sz w:val="24"/>
          <w:szCs w:val="24"/>
          <w:lang w:eastAsia="pt-BR"/>
        </w:rPr>
      </w:pPr>
    </w:p>
    <w:p w:rsidR="009E7040" w:rsidRDefault="009E7040" w:rsidP="00F0567A">
      <w:pPr>
        <w:spacing w:after="0" w:line="240" w:lineRule="auto"/>
        <w:ind w:right="-54"/>
        <w:jc w:val="both"/>
        <w:rPr>
          <w:rFonts w:ascii="Arial" w:eastAsia="Times New Roman" w:hAnsi="Arial" w:cs="Arial"/>
          <w:b/>
          <w:bCs/>
          <w:sz w:val="24"/>
          <w:szCs w:val="24"/>
          <w:lang w:eastAsia="pt-BR"/>
        </w:rPr>
      </w:pPr>
    </w:p>
    <w:p w:rsidR="009E7040" w:rsidRDefault="009E7040" w:rsidP="00F0567A">
      <w:pPr>
        <w:spacing w:after="0" w:line="240" w:lineRule="auto"/>
        <w:ind w:right="-54"/>
        <w:jc w:val="both"/>
        <w:rPr>
          <w:rFonts w:ascii="Arial" w:eastAsia="Times New Roman" w:hAnsi="Arial" w:cs="Arial"/>
          <w:b/>
          <w:bCs/>
          <w:sz w:val="24"/>
          <w:szCs w:val="24"/>
          <w:lang w:eastAsia="pt-BR"/>
        </w:rPr>
      </w:pPr>
    </w:p>
    <w:p w:rsidR="009E7040" w:rsidRDefault="009E7040" w:rsidP="00F0567A">
      <w:pPr>
        <w:spacing w:after="0" w:line="240" w:lineRule="auto"/>
        <w:ind w:right="-54"/>
        <w:jc w:val="both"/>
        <w:rPr>
          <w:rFonts w:ascii="Arial" w:eastAsia="Times New Roman" w:hAnsi="Arial" w:cs="Arial"/>
          <w:b/>
          <w:bCs/>
          <w:sz w:val="24"/>
          <w:szCs w:val="24"/>
          <w:lang w:eastAsia="pt-BR"/>
        </w:rPr>
      </w:pPr>
    </w:p>
    <w:p w:rsidR="009E7040" w:rsidRDefault="009E7040" w:rsidP="00F0567A">
      <w:pPr>
        <w:spacing w:after="0" w:line="240" w:lineRule="auto"/>
        <w:ind w:right="-54"/>
        <w:jc w:val="both"/>
        <w:rPr>
          <w:rFonts w:ascii="Arial" w:eastAsia="Times New Roman" w:hAnsi="Arial" w:cs="Arial"/>
          <w:b/>
          <w:bCs/>
          <w:sz w:val="24"/>
          <w:szCs w:val="24"/>
          <w:lang w:eastAsia="pt-BR"/>
        </w:rPr>
      </w:pPr>
    </w:p>
    <w:p w:rsidR="009E7040" w:rsidRDefault="009E7040" w:rsidP="00F0567A">
      <w:pPr>
        <w:spacing w:after="0" w:line="240" w:lineRule="auto"/>
        <w:ind w:right="-54"/>
        <w:jc w:val="both"/>
        <w:rPr>
          <w:rFonts w:ascii="Arial" w:eastAsia="Times New Roman" w:hAnsi="Arial" w:cs="Arial"/>
          <w:b/>
          <w:bCs/>
          <w:sz w:val="24"/>
          <w:szCs w:val="24"/>
          <w:lang w:eastAsia="pt-BR"/>
        </w:rPr>
      </w:pPr>
    </w:p>
    <w:p w:rsidR="009E7040" w:rsidRPr="009E7040" w:rsidRDefault="009E7040" w:rsidP="00F0567A">
      <w:pPr>
        <w:spacing w:after="0" w:line="240" w:lineRule="auto"/>
        <w:ind w:right="-54"/>
        <w:jc w:val="both"/>
        <w:rPr>
          <w:rFonts w:ascii="Arial" w:eastAsia="Times New Roman" w:hAnsi="Arial" w:cs="Arial"/>
          <w:b/>
          <w:bCs/>
          <w:sz w:val="24"/>
          <w:szCs w:val="24"/>
          <w:lang w:eastAsia="pt-BR"/>
        </w:rPr>
      </w:pP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b/>
          <w:bCs/>
          <w:sz w:val="24"/>
          <w:szCs w:val="24"/>
          <w:lang w:eastAsia="pt-BR"/>
        </w:rPr>
        <w:t>TESTEMUNHAS:</w:t>
      </w:r>
      <w:r w:rsidRPr="009E7040">
        <w:rPr>
          <w:rFonts w:ascii="Arial" w:eastAsia="Times New Roman" w:hAnsi="Arial" w:cs="Arial"/>
          <w:sz w:val="24"/>
          <w:szCs w:val="24"/>
          <w:lang w:eastAsia="pt-BR"/>
        </w:rPr>
        <w:t>____________________</w:t>
      </w:r>
      <w:r w:rsidR="009E7040">
        <w:rPr>
          <w:rFonts w:ascii="Arial" w:eastAsia="Times New Roman" w:hAnsi="Arial" w:cs="Arial"/>
          <w:sz w:val="24"/>
          <w:szCs w:val="24"/>
          <w:lang w:eastAsia="pt-BR"/>
        </w:rPr>
        <w:t>________</w:t>
      </w:r>
      <w:r w:rsidRPr="009E7040">
        <w:rPr>
          <w:rFonts w:ascii="Arial" w:eastAsia="Times New Roman" w:hAnsi="Arial" w:cs="Arial"/>
          <w:sz w:val="24"/>
          <w:szCs w:val="24"/>
          <w:lang w:eastAsia="pt-BR"/>
        </w:rPr>
        <w:t xml:space="preserve">            </w:t>
      </w:r>
      <w:r w:rsidR="009E7040">
        <w:rPr>
          <w:rFonts w:ascii="Arial" w:eastAsia="Times New Roman" w:hAnsi="Arial" w:cs="Arial"/>
          <w:sz w:val="24"/>
          <w:szCs w:val="24"/>
          <w:lang w:eastAsia="pt-BR"/>
        </w:rPr>
        <w:t xml:space="preserve">  </w:t>
      </w:r>
      <w:r w:rsidRPr="009E7040">
        <w:rPr>
          <w:rFonts w:ascii="Arial" w:eastAsia="Times New Roman" w:hAnsi="Arial" w:cs="Arial"/>
          <w:sz w:val="24"/>
          <w:szCs w:val="24"/>
          <w:lang w:eastAsia="pt-BR"/>
        </w:rPr>
        <w:t>______________________</w:t>
      </w:r>
      <w:r w:rsidR="009E7040">
        <w:rPr>
          <w:rFonts w:ascii="Arial" w:eastAsia="Times New Roman" w:hAnsi="Arial" w:cs="Arial"/>
          <w:sz w:val="24"/>
          <w:szCs w:val="24"/>
          <w:lang w:eastAsia="pt-BR"/>
        </w:rPr>
        <w:t>_____</w:t>
      </w:r>
    </w:p>
    <w:p w:rsidR="00F0567A" w:rsidRPr="009E7040" w:rsidRDefault="00F0567A" w:rsidP="00F0567A">
      <w:pPr>
        <w:spacing w:after="0" w:line="240" w:lineRule="auto"/>
        <w:ind w:right="-54"/>
        <w:jc w:val="both"/>
        <w:rPr>
          <w:rFonts w:ascii="Arial" w:eastAsia="Times New Roman" w:hAnsi="Arial" w:cs="Arial"/>
          <w:sz w:val="24"/>
          <w:szCs w:val="24"/>
          <w:lang w:eastAsia="pt-BR"/>
        </w:rPr>
      </w:pPr>
      <w:r w:rsidRPr="009E7040">
        <w:rPr>
          <w:rFonts w:ascii="Arial" w:eastAsia="Times New Roman" w:hAnsi="Arial" w:cs="Arial"/>
          <w:sz w:val="24"/>
          <w:szCs w:val="24"/>
          <w:lang w:eastAsia="pt-BR"/>
        </w:rPr>
        <w:t xml:space="preserve">                       </w:t>
      </w:r>
      <w:r w:rsidR="009E7040">
        <w:rPr>
          <w:rFonts w:ascii="Arial" w:eastAsia="Times New Roman" w:hAnsi="Arial" w:cs="Arial"/>
          <w:sz w:val="24"/>
          <w:szCs w:val="24"/>
          <w:lang w:eastAsia="pt-BR"/>
        </w:rPr>
        <w:t xml:space="preserve">      </w:t>
      </w:r>
      <w:r w:rsidRPr="009E7040">
        <w:rPr>
          <w:rFonts w:ascii="Arial" w:eastAsia="Times New Roman" w:hAnsi="Arial" w:cs="Arial"/>
          <w:sz w:val="24"/>
          <w:szCs w:val="24"/>
          <w:lang w:eastAsia="pt-BR"/>
        </w:rPr>
        <w:t>Nome:</w:t>
      </w:r>
      <w:proofErr w:type="gramStart"/>
      <w:r w:rsidRPr="009E7040">
        <w:rPr>
          <w:rFonts w:ascii="Arial" w:eastAsia="Times New Roman" w:hAnsi="Arial" w:cs="Arial"/>
          <w:sz w:val="24"/>
          <w:szCs w:val="24"/>
          <w:lang w:eastAsia="pt-BR"/>
        </w:rPr>
        <w:t xml:space="preserve">  </w:t>
      </w:r>
      <w:proofErr w:type="gramEnd"/>
      <w:r w:rsidRPr="009E7040">
        <w:rPr>
          <w:rFonts w:ascii="Arial" w:eastAsia="Times New Roman" w:hAnsi="Arial" w:cs="Arial"/>
          <w:sz w:val="24"/>
          <w:szCs w:val="24"/>
          <w:lang w:eastAsia="pt-BR"/>
        </w:rPr>
        <w:t>Elaine Ap. Munhoz da Silva             Nome: Andreia Soares Alexandre</w:t>
      </w:r>
    </w:p>
    <w:p w:rsidR="00F0567A" w:rsidRPr="009E7040" w:rsidRDefault="00F0567A" w:rsidP="00F0567A">
      <w:pPr>
        <w:spacing w:after="0" w:line="240" w:lineRule="auto"/>
        <w:ind w:right="306"/>
        <w:jc w:val="both"/>
        <w:rPr>
          <w:rFonts w:ascii="Arial" w:hAnsi="Arial" w:cs="Arial"/>
          <w:sz w:val="24"/>
          <w:szCs w:val="24"/>
        </w:rPr>
      </w:pPr>
      <w:r w:rsidRPr="009E7040">
        <w:rPr>
          <w:rFonts w:ascii="Arial" w:eastAsia="Times New Roman" w:hAnsi="Arial" w:cs="Arial"/>
          <w:sz w:val="24"/>
          <w:szCs w:val="24"/>
          <w:lang w:eastAsia="pt-BR"/>
        </w:rPr>
        <w:t xml:space="preserve">                             CPF: </w:t>
      </w:r>
      <w:r w:rsidRPr="009E7040">
        <w:rPr>
          <w:rFonts w:ascii="Arial" w:hAnsi="Arial" w:cs="Arial"/>
          <w:sz w:val="24"/>
          <w:szCs w:val="24"/>
        </w:rPr>
        <w:t xml:space="preserve">025.121.549-04                               </w:t>
      </w:r>
      <w:r w:rsidRPr="009E7040">
        <w:rPr>
          <w:rFonts w:ascii="Arial" w:eastAsia="Times New Roman" w:hAnsi="Arial" w:cs="Arial"/>
          <w:sz w:val="24"/>
          <w:szCs w:val="24"/>
          <w:lang w:eastAsia="pt-BR"/>
        </w:rPr>
        <w:t xml:space="preserve"> </w:t>
      </w:r>
      <w:r w:rsidR="009E7040">
        <w:rPr>
          <w:rFonts w:ascii="Arial" w:eastAsia="Times New Roman" w:hAnsi="Arial" w:cs="Arial"/>
          <w:sz w:val="24"/>
          <w:szCs w:val="24"/>
          <w:lang w:eastAsia="pt-BR"/>
        </w:rPr>
        <w:t xml:space="preserve">    </w:t>
      </w:r>
      <w:r w:rsidRPr="009E7040">
        <w:rPr>
          <w:rFonts w:ascii="Arial" w:eastAsia="Times New Roman" w:hAnsi="Arial" w:cs="Arial"/>
          <w:sz w:val="24"/>
          <w:szCs w:val="24"/>
          <w:lang w:eastAsia="pt-BR"/>
        </w:rPr>
        <w:t xml:space="preserve">CPF: </w:t>
      </w:r>
      <w:r w:rsidRPr="009E7040">
        <w:rPr>
          <w:rFonts w:ascii="Arial" w:hAnsi="Arial" w:cs="Arial"/>
          <w:sz w:val="24"/>
          <w:szCs w:val="24"/>
        </w:rPr>
        <w:t>020.395.109-31</w:t>
      </w: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spacing w:after="0" w:line="240" w:lineRule="auto"/>
        <w:ind w:right="-54"/>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bookmarkStart w:id="0" w:name="_GoBack"/>
      <w:bookmarkEnd w:id="0"/>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9E7040"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E922D9" w:rsidRPr="009E7040" w:rsidRDefault="00760504">
      <w:pPr>
        <w:rPr>
          <w:rFonts w:ascii="Arial" w:hAnsi="Arial" w:cs="Arial"/>
          <w:sz w:val="24"/>
          <w:szCs w:val="24"/>
        </w:rPr>
      </w:pPr>
    </w:p>
    <w:sectPr w:rsidR="00E922D9" w:rsidRPr="009E7040"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760504">
      <w:rPr>
        <w:rFonts w:ascii="Times New Roman" w:eastAsia="Times New Roman" w:hAnsi="Times New Roman" w:cs="Times New Roman"/>
        <w:noProof/>
        <w:sz w:val="24"/>
        <w:szCs w:val="24"/>
        <w:lang w:eastAsia="pt-BR"/>
      </w:rPr>
      <w:t>22</w:t>
    </w:r>
    <w:r w:rsidRPr="00453D59">
      <w:rPr>
        <w:rFonts w:ascii="Times New Roman" w:eastAsia="Times New Roman" w:hAnsi="Times New Roman" w:cs="Times New Roman"/>
        <w:sz w:val="24"/>
        <w:szCs w:val="24"/>
        <w:lang w:eastAsia="pt-BR"/>
      </w:rPr>
      <w:fldChar w:fldCharType="end"/>
    </w:r>
    <w:r w:rsidR="009E7040">
      <w:rPr>
        <w:rFonts w:ascii="Times New Roman" w:eastAsia="Times New Roman" w:hAnsi="Times New Roman" w:cs="Times New Roman"/>
        <w:sz w:val="24"/>
        <w:szCs w:val="24"/>
        <w:lang w:eastAsia="pt-BR"/>
      </w:rPr>
      <w:t>/22</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760504"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5848"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9E7040">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3A5B84"/>
    <w:rsid w:val="00402AAD"/>
    <w:rsid w:val="006E671D"/>
    <w:rsid w:val="00760504"/>
    <w:rsid w:val="009E7040"/>
    <w:rsid w:val="009F674E"/>
    <w:rsid w:val="00A1563A"/>
    <w:rsid w:val="00A908D3"/>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7107</Words>
  <Characters>38378</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2020-02-12T18:16:00Z</cp:lastPrinted>
  <dcterms:created xsi:type="dcterms:W3CDTF">2020-01-27T19:13:00Z</dcterms:created>
  <dcterms:modified xsi:type="dcterms:W3CDTF">2020-02-12T18:18:00Z</dcterms:modified>
</cp:coreProperties>
</file>