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890" w:rsidRPr="00916516" w:rsidRDefault="00FE7890" w:rsidP="00FE7890">
      <w:pPr>
        <w:widowControl w:val="0"/>
        <w:autoSpaceDE w:val="0"/>
        <w:autoSpaceDN w:val="0"/>
        <w:adjustRightInd w:val="0"/>
        <w:spacing w:after="0" w:line="240" w:lineRule="auto"/>
        <w:jc w:val="both"/>
        <w:rPr>
          <w:rFonts w:ascii="Arial" w:eastAsia="Times New Roman" w:hAnsi="Arial" w:cs="Arial"/>
          <w:sz w:val="24"/>
          <w:szCs w:val="24"/>
          <w:lang w:eastAsia="pt-BR"/>
        </w:rPr>
      </w:pPr>
    </w:p>
    <w:p w:rsidR="00FE7890" w:rsidRPr="00916516" w:rsidRDefault="00FE7890"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PREGÃO PRESENCIAL PARA R</w:t>
      </w:r>
      <w:r w:rsidRPr="00916516">
        <w:rPr>
          <w:rFonts w:ascii="Arial" w:eastAsia="Times New Roman" w:hAnsi="Arial" w:cs="Arial"/>
          <w:b/>
          <w:spacing w:val="-1"/>
          <w:sz w:val="24"/>
          <w:szCs w:val="24"/>
          <w:lang w:eastAsia="pt-BR"/>
        </w:rPr>
        <w:t>E</w:t>
      </w:r>
      <w:r w:rsidRPr="00916516">
        <w:rPr>
          <w:rFonts w:ascii="Arial" w:eastAsia="Times New Roman" w:hAnsi="Arial" w:cs="Arial"/>
          <w:b/>
          <w:sz w:val="24"/>
          <w:szCs w:val="24"/>
          <w:lang w:eastAsia="pt-BR"/>
        </w:rPr>
        <w:t>GISTRO</w:t>
      </w:r>
      <w:r w:rsidRPr="00916516">
        <w:rPr>
          <w:rFonts w:ascii="Arial" w:eastAsia="Times New Roman" w:hAnsi="Arial" w:cs="Arial"/>
          <w:b/>
          <w:spacing w:val="1"/>
          <w:sz w:val="24"/>
          <w:szCs w:val="24"/>
          <w:lang w:eastAsia="pt-BR"/>
        </w:rPr>
        <w:t xml:space="preserve"> </w:t>
      </w:r>
      <w:r w:rsidRPr="00916516">
        <w:rPr>
          <w:rFonts w:ascii="Arial" w:eastAsia="Times New Roman" w:hAnsi="Arial" w:cs="Arial"/>
          <w:b/>
          <w:sz w:val="24"/>
          <w:szCs w:val="24"/>
          <w:lang w:eastAsia="pt-BR"/>
        </w:rPr>
        <w:t>DE</w:t>
      </w:r>
      <w:r w:rsidRPr="00916516">
        <w:rPr>
          <w:rFonts w:ascii="Arial" w:eastAsia="Times New Roman" w:hAnsi="Arial" w:cs="Arial"/>
          <w:b/>
          <w:spacing w:val="1"/>
          <w:sz w:val="24"/>
          <w:szCs w:val="24"/>
          <w:lang w:eastAsia="pt-BR"/>
        </w:rPr>
        <w:t xml:space="preserve"> </w:t>
      </w:r>
      <w:r w:rsidRPr="00916516">
        <w:rPr>
          <w:rFonts w:ascii="Arial" w:eastAsia="Times New Roman" w:hAnsi="Arial" w:cs="Arial"/>
          <w:b/>
          <w:sz w:val="24"/>
          <w:szCs w:val="24"/>
          <w:lang w:eastAsia="pt-BR"/>
        </w:rPr>
        <w:t>PREÇOS</w:t>
      </w:r>
      <w:r w:rsidRPr="00916516">
        <w:rPr>
          <w:rFonts w:ascii="Arial" w:eastAsia="Times New Roman" w:hAnsi="Arial" w:cs="Arial"/>
          <w:spacing w:val="1"/>
          <w:sz w:val="24"/>
          <w:szCs w:val="24"/>
          <w:lang w:eastAsia="pt-BR"/>
        </w:rPr>
        <w:t xml:space="preserve"> </w:t>
      </w:r>
      <w:r w:rsidR="005B4DF0" w:rsidRPr="00916516">
        <w:rPr>
          <w:rFonts w:ascii="Arial" w:eastAsia="Times New Roman" w:hAnsi="Arial" w:cs="Arial"/>
          <w:sz w:val="24"/>
          <w:szCs w:val="24"/>
          <w:lang w:eastAsia="pt-BR"/>
        </w:rPr>
        <w:t>n.</w:t>
      </w:r>
      <w:r w:rsidR="005B4DF0" w:rsidRPr="00916516">
        <w:rPr>
          <w:rFonts w:ascii="Arial" w:eastAsia="Times New Roman" w:hAnsi="Arial" w:cs="Arial"/>
          <w:b/>
          <w:sz w:val="24"/>
          <w:szCs w:val="24"/>
          <w:lang w:eastAsia="pt-BR"/>
        </w:rPr>
        <w:t xml:space="preserve"> º</w:t>
      </w:r>
      <w:r w:rsidRPr="00916516">
        <w:rPr>
          <w:rFonts w:ascii="Arial" w:eastAsia="Times New Roman" w:hAnsi="Arial" w:cs="Arial"/>
          <w:b/>
          <w:sz w:val="24"/>
          <w:szCs w:val="24"/>
          <w:lang w:eastAsia="pt-BR"/>
        </w:rPr>
        <w:t xml:space="preserve"> </w:t>
      </w:r>
      <w:r w:rsidR="00803B1B" w:rsidRPr="00916516">
        <w:rPr>
          <w:rFonts w:ascii="Arial" w:eastAsia="Times New Roman" w:hAnsi="Arial" w:cs="Arial"/>
          <w:b/>
          <w:color w:val="000000"/>
          <w:sz w:val="24"/>
          <w:szCs w:val="24"/>
          <w:lang w:eastAsia="pt-BR"/>
        </w:rPr>
        <w:t>022/2020</w:t>
      </w:r>
    </w:p>
    <w:p w:rsidR="00803B1B" w:rsidRPr="00916516" w:rsidRDefault="00945F16" w:rsidP="00CC4A46">
      <w:pPr>
        <w:widowControl w:val="0"/>
        <w:autoSpaceDE w:val="0"/>
        <w:autoSpaceDN w:val="0"/>
        <w:adjustRightInd w:val="0"/>
        <w:spacing w:after="0" w:line="360" w:lineRule="auto"/>
        <w:jc w:val="both"/>
        <w:rPr>
          <w:rFonts w:ascii="Arial" w:eastAsia="Times New Roman" w:hAnsi="Arial" w:cs="Arial"/>
          <w:b/>
          <w:color w:val="000000"/>
          <w:sz w:val="24"/>
          <w:szCs w:val="24"/>
          <w:u w:val="single"/>
          <w:lang w:eastAsia="pt-BR"/>
        </w:rPr>
      </w:pPr>
      <w:r w:rsidRPr="00916516">
        <w:rPr>
          <w:rFonts w:ascii="Arial" w:eastAsia="Times New Roman" w:hAnsi="Arial" w:cs="Arial"/>
          <w:b/>
          <w:sz w:val="24"/>
          <w:szCs w:val="24"/>
          <w:lang w:eastAsia="pt-BR"/>
        </w:rPr>
        <w:t>PROCEDIMENTO ADMINISTRATIVO</w:t>
      </w:r>
      <w:r w:rsidRPr="00916516">
        <w:rPr>
          <w:rFonts w:ascii="Arial" w:eastAsia="Times New Roman" w:hAnsi="Arial" w:cs="Arial"/>
          <w:sz w:val="24"/>
          <w:szCs w:val="24"/>
          <w:lang w:eastAsia="pt-BR"/>
        </w:rPr>
        <w:t xml:space="preserve"> </w:t>
      </w:r>
      <w:r w:rsidR="005B4DF0" w:rsidRPr="00916516">
        <w:rPr>
          <w:rFonts w:ascii="Arial" w:eastAsia="Times New Roman" w:hAnsi="Arial" w:cs="Arial"/>
          <w:b/>
          <w:sz w:val="24"/>
          <w:szCs w:val="24"/>
          <w:lang w:eastAsia="pt-BR"/>
        </w:rPr>
        <w:t>n. º</w:t>
      </w:r>
      <w:r w:rsidRPr="00916516">
        <w:rPr>
          <w:rFonts w:ascii="Arial" w:eastAsia="Times New Roman" w:hAnsi="Arial" w:cs="Arial"/>
          <w:b/>
          <w:sz w:val="24"/>
          <w:szCs w:val="24"/>
          <w:lang w:eastAsia="pt-BR"/>
        </w:rPr>
        <w:t xml:space="preserve"> </w:t>
      </w:r>
      <w:r w:rsidR="00803B1B" w:rsidRPr="00916516">
        <w:rPr>
          <w:rFonts w:ascii="Arial" w:eastAsia="Times New Roman" w:hAnsi="Arial" w:cs="Arial"/>
          <w:b/>
          <w:sz w:val="24"/>
          <w:szCs w:val="24"/>
          <w:lang w:eastAsia="pt-BR"/>
        </w:rPr>
        <w:t>025/2020</w:t>
      </w:r>
    </w:p>
    <w:p w:rsidR="00FE7890" w:rsidRPr="00916516" w:rsidRDefault="00FE7890"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ATA</w:t>
      </w:r>
      <w:r w:rsidRPr="00916516">
        <w:rPr>
          <w:rFonts w:ascii="Arial" w:eastAsia="Times New Roman" w:hAnsi="Arial" w:cs="Arial"/>
          <w:b/>
          <w:spacing w:val="1"/>
          <w:sz w:val="24"/>
          <w:szCs w:val="24"/>
          <w:lang w:eastAsia="pt-BR"/>
        </w:rPr>
        <w:t xml:space="preserve"> </w:t>
      </w:r>
      <w:r w:rsidRPr="00916516">
        <w:rPr>
          <w:rFonts w:ascii="Arial" w:eastAsia="Times New Roman" w:hAnsi="Arial" w:cs="Arial"/>
          <w:b/>
          <w:sz w:val="24"/>
          <w:szCs w:val="24"/>
          <w:lang w:eastAsia="pt-BR"/>
        </w:rPr>
        <w:t>DE</w:t>
      </w:r>
      <w:r w:rsidRPr="00916516">
        <w:rPr>
          <w:rFonts w:ascii="Arial" w:eastAsia="Times New Roman" w:hAnsi="Arial" w:cs="Arial"/>
          <w:b/>
          <w:spacing w:val="1"/>
          <w:sz w:val="24"/>
          <w:szCs w:val="24"/>
          <w:lang w:eastAsia="pt-BR"/>
        </w:rPr>
        <w:t xml:space="preserve"> </w:t>
      </w:r>
      <w:r w:rsidRPr="00916516">
        <w:rPr>
          <w:rFonts w:ascii="Arial" w:eastAsia="Times New Roman" w:hAnsi="Arial" w:cs="Arial"/>
          <w:b/>
          <w:sz w:val="24"/>
          <w:szCs w:val="24"/>
          <w:lang w:eastAsia="pt-BR"/>
        </w:rPr>
        <w:t>REGISTRO</w:t>
      </w:r>
      <w:r w:rsidRPr="00916516">
        <w:rPr>
          <w:rFonts w:ascii="Arial" w:eastAsia="Times New Roman" w:hAnsi="Arial" w:cs="Arial"/>
          <w:b/>
          <w:spacing w:val="1"/>
          <w:sz w:val="24"/>
          <w:szCs w:val="24"/>
          <w:lang w:eastAsia="pt-BR"/>
        </w:rPr>
        <w:t xml:space="preserve"> </w:t>
      </w:r>
      <w:r w:rsidRPr="00916516">
        <w:rPr>
          <w:rFonts w:ascii="Arial" w:eastAsia="Times New Roman" w:hAnsi="Arial" w:cs="Arial"/>
          <w:b/>
          <w:sz w:val="24"/>
          <w:szCs w:val="24"/>
          <w:lang w:eastAsia="pt-BR"/>
        </w:rPr>
        <w:t>DE</w:t>
      </w:r>
      <w:r w:rsidRPr="00916516">
        <w:rPr>
          <w:rFonts w:ascii="Arial" w:eastAsia="Times New Roman" w:hAnsi="Arial" w:cs="Arial"/>
          <w:b/>
          <w:spacing w:val="1"/>
          <w:sz w:val="24"/>
          <w:szCs w:val="24"/>
          <w:lang w:eastAsia="pt-BR"/>
        </w:rPr>
        <w:t xml:space="preserve"> </w:t>
      </w:r>
      <w:r w:rsidRPr="00916516">
        <w:rPr>
          <w:rFonts w:ascii="Arial" w:eastAsia="Times New Roman" w:hAnsi="Arial" w:cs="Arial"/>
          <w:b/>
          <w:sz w:val="24"/>
          <w:szCs w:val="24"/>
          <w:lang w:eastAsia="pt-BR"/>
        </w:rPr>
        <w:t>PREÇOS</w:t>
      </w:r>
      <w:r w:rsidRPr="00916516">
        <w:rPr>
          <w:rFonts w:ascii="Arial" w:eastAsia="Times New Roman" w:hAnsi="Arial" w:cs="Arial"/>
          <w:sz w:val="24"/>
          <w:szCs w:val="24"/>
          <w:lang w:eastAsia="pt-BR"/>
        </w:rPr>
        <w:t xml:space="preserve"> </w:t>
      </w:r>
      <w:r w:rsidR="005B4DF0" w:rsidRPr="00916516">
        <w:rPr>
          <w:rFonts w:ascii="Arial" w:eastAsia="Times New Roman" w:hAnsi="Arial" w:cs="Arial"/>
          <w:sz w:val="24"/>
          <w:szCs w:val="24"/>
          <w:lang w:eastAsia="pt-BR"/>
        </w:rPr>
        <w:t>n</w:t>
      </w:r>
      <w:r w:rsidR="005B4DF0" w:rsidRPr="00916516">
        <w:rPr>
          <w:rFonts w:ascii="Arial" w:eastAsia="Times New Roman" w:hAnsi="Arial" w:cs="Arial"/>
          <w:b/>
          <w:sz w:val="24"/>
          <w:szCs w:val="24"/>
          <w:lang w:eastAsia="pt-BR"/>
        </w:rPr>
        <w:t>. º</w:t>
      </w:r>
      <w:r w:rsidR="00945F16" w:rsidRPr="00916516">
        <w:rPr>
          <w:rFonts w:ascii="Arial" w:eastAsia="Times New Roman" w:hAnsi="Arial" w:cs="Arial"/>
          <w:b/>
          <w:sz w:val="24"/>
          <w:szCs w:val="24"/>
          <w:lang w:eastAsia="pt-BR"/>
        </w:rPr>
        <w:t xml:space="preserve"> </w:t>
      </w:r>
      <w:r w:rsidR="00803B1B" w:rsidRPr="00916516">
        <w:rPr>
          <w:rFonts w:ascii="Arial" w:eastAsia="Times New Roman" w:hAnsi="Arial" w:cs="Arial"/>
          <w:b/>
          <w:color w:val="000000"/>
          <w:sz w:val="24"/>
          <w:szCs w:val="24"/>
          <w:lang w:eastAsia="pt-BR"/>
        </w:rPr>
        <w:t>065/2020</w:t>
      </w:r>
    </w:p>
    <w:p w:rsidR="00FE7890" w:rsidRPr="00916516" w:rsidRDefault="00FE7890" w:rsidP="00FE7890">
      <w:pPr>
        <w:widowControl w:val="0"/>
        <w:autoSpaceDE w:val="0"/>
        <w:autoSpaceDN w:val="0"/>
        <w:adjustRightInd w:val="0"/>
        <w:spacing w:after="0" w:line="240" w:lineRule="auto"/>
        <w:jc w:val="both"/>
        <w:rPr>
          <w:rFonts w:ascii="Arial" w:eastAsia="Times New Roman" w:hAnsi="Arial" w:cs="Arial"/>
          <w:sz w:val="24"/>
          <w:szCs w:val="24"/>
          <w:lang w:eastAsia="pt-BR"/>
        </w:rPr>
      </w:pPr>
    </w:p>
    <w:p w:rsidR="00460541" w:rsidRPr="00916516" w:rsidRDefault="00460541" w:rsidP="001F5788">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hAnsi="Arial" w:cs="Arial"/>
          <w:sz w:val="24"/>
          <w:szCs w:val="24"/>
        </w:rPr>
        <w:t>Pelo presente instrumento,</w:t>
      </w:r>
      <w:r w:rsidR="00BF2D07" w:rsidRPr="00916516">
        <w:rPr>
          <w:rFonts w:ascii="Arial" w:hAnsi="Arial" w:cs="Arial"/>
          <w:sz w:val="24"/>
          <w:szCs w:val="24"/>
        </w:rPr>
        <w:t xml:space="preserve"> o</w:t>
      </w:r>
      <w:r w:rsidRPr="00916516">
        <w:rPr>
          <w:rFonts w:ascii="Arial" w:hAnsi="Arial" w:cs="Arial"/>
          <w:sz w:val="24"/>
          <w:szCs w:val="24"/>
        </w:rPr>
        <w:t xml:space="preserve"> </w:t>
      </w:r>
      <w:r w:rsidRPr="00916516">
        <w:rPr>
          <w:rFonts w:ascii="Arial" w:hAnsi="Arial" w:cs="Arial"/>
          <w:b/>
          <w:bCs/>
          <w:sz w:val="24"/>
          <w:szCs w:val="24"/>
        </w:rPr>
        <w:t>MUNICIPIO DE ITAMBARACÁ</w:t>
      </w:r>
      <w:r w:rsidRPr="00916516">
        <w:rPr>
          <w:rFonts w:ascii="Arial" w:hAnsi="Arial" w:cs="Arial"/>
          <w:sz w:val="24"/>
          <w:szCs w:val="24"/>
        </w:rPr>
        <w:t>, Estado do Paraná, pessoa jurídica de direito público, devidamente inscrit</w:t>
      </w:r>
      <w:r w:rsidR="0065500B" w:rsidRPr="00916516">
        <w:rPr>
          <w:rFonts w:ascii="Arial" w:hAnsi="Arial" w:cs="Arial"/>
          <w:sz w:val="24"/>
          <w:szCs w:val="24"/>
        </w:rPr>
        <w:t>o</w:t>
      </w:r>
      <w:r w:rsidRPr="00916516">
        <w:rPr>
          <w:rFonts w:ascii="Arial" w:hAnsi="Arial" w:cs="Arial"/>
          <w:sz w:val="24"/>
          <w:szCs w:val="24"/>
        </w:rPr>
        <w:t xml:space="preserve"> no CNPJ nº. 76.235.738/0001-08, com sede na à Avenida Interventor Manoel Ribas, 06, neste ato legalmente representado por seu Prefeito Municipal o Sr. </w:t>
      </w:r>
      <w:r w:rsidRPr="00916516">
        <w:rPr>
          <w:rFonts w:ascii="Arial" w:eastAsia="Times New Roman" w:hAnsi="Arial" w:cs="Arial"/>
          <w:color w:val="000000"/>
          <w:sz w:val="24"/>
          <w:szCs w:val="24"/>
          <w:lang w:eastAsia="pt-BR"/>
        </w:rPr>
        <w:t xml:space="preserve">Carlos Cesar de Carvalho, brasileiro, casado, CPF nº </w:t>
      </w:r>
      <w:r w:rsidR="005B4DF0" w:rsidRPr="00916516">
        <w:rPr>
          <w:rFonts w:ascii="Arial" w:eastAsia="Times New Roman" w:hAnsi="Arial" w:cs="Arial"/>
          <w:color w:val="000000"/>
          <w:sz w:val="24"/>
          <w:szCs w:val="24"/>
          <w:lang w:eastAsia="pt-BR"/>
        </w:rPr>
        <w:t>723.651.709-78</w:t>
      </w:r>
      <w:r w:rsidRPr="00916516">
        <w:rPr>
          <w:rFonts w:ascii="Arial" w:eastAsia="Times New Roman" w:hAnsi="Arial" w:cs="Arial"/>
          <w:color w:val="000000"/>
          <w:sz w:val="24"/>
          <w:szCs w:val="24"/>
          <w:lang w:eastAsia="pt-BR"/>
        </w:rPr>
        <w:t xml:space="preserve"> e RG: nº</w:t>
      </w:r>
      <w:r w:rsidR="005B4DF0" w:rsidRPr="00916516">
        <w:rPr>
          <w:rFonts w:ascii="Arial" w:eastAsia="Times New Roman" w:hAnsi="Arial" w:cs="Arial"/>
          <w:color w:val="000000"/>
          <w:sz w:val="24"/>
          <w:szCs w:val="24"/>
          <w:lang w:eastAsia="pt-BR"/>
        </w:rPr>
        <w:t xml:space="preserve"> 52254221</w:t>
      </w:r>
      <w:r w:rsidRPr="00916516">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916516">
        <w:rPr>
          <w:rFonts w:ascii="Arial" w:hAnsi="Arial" w:cs="Arial"/>
          <w:sz w:val="24"/>
          <w:szCs w:val="24"/>
        </w:rPr>
        <w:t>licitadas</w:t>
      </w:r>
      <w:r w:rsidRPr="00916516">
        <w:rPr>
          <w:rFonts w:ascii="Arial" w:hAnsi="Arial" w:cs="Arial"/>
          <w:sz w:val="24"/>
          <w:szCs w:val="24"/>
        </w:rPr>
        <w:t>, atendendo as condições previstas no Edital, sujeitando-se as partes às normas constantes na Lei Estadual n. 15.608/07, Lei n. 10.520/02 e Lei n. 8.666/93, e respectivas alterações, e em conformidade com as disposições a seguir:</w:t>
      </w:r>
    </w:p>
    <w:p w:rsidR="00460541" w:rsidRPr="00916516" w:rsidRDefault="00460541" w:rsidP="001F5788">
      <w:pPr>
        <w:autoSpaceDE w:val="0"/>
        <w:autoSpaceDN w:val="0"/>
        <w:adjustRightInd w:val="0"/>
        <w:spacing w:after="0" w:line="240" w:lineRule="auto"/>
        <w:jc w:val="both"/>
        <w:rPr>
          <w:rFonts w:ascii="Arial" w:eastAsia="Times New Roman" w:hAnsi="Arial" w:cs="Arial"/>
          <w:color w:val="000000"/>
          <w:sz w:val="24"/>
          <w:szCs w:val="24"/>
          <w:lang w:eastAsia="pt-BR"/>
        </w:rPr>
      </w:pPr>
    </w:p>
    <w:p w:rsidR="001F5788" w:rsidRPr="00916516" w:rsidRDefault="001F5788" w:rsidP="001F5788">
      <w:pPr>
        <w:spacing w:after="0" w:line="240" w:lineRule="auto"/>
        <w:jc w:val="both"/>
        <w:rPr>
          <w:rFonts w:ascii="Arial" w:eastAsia="Times New Roman" w:hAnsi="Arial" w:cs="Arial"/>
          <w:b/>
          <w:sz w:val="24"/>
          <w:szCs w:val="24"/>
          <w:lang w:eastAsia="pt-BR"/>
        </w:rPr>
      </w:pPr>
      <w:r w:rsidRPr="00916516">
        <w:rPr>
          <w:rFonts w:ascii="Arial" w:eastAsia="Times New Roman" w:hAnsi="Arial" w:cs="Arial"/>
          <w:b/>
          <w:sz w:val="24"/>
          <w:szCs w:val="24"/>
          <w:u w:val="single"/>
          <w:lang w:eastAsia="pt-BR"/>
        </w:rPr>
        <w:t>CLÁUSULA PRIMEIRA:</w:t>
      </w:r>
      <w:r w:rsidRPr="00916516">
        <w:rPr>
          <w:rFonts w:ascii="Arial" w:eastAsia="Times New Roman" w:hAnsi="Arial" w:cs="Arial"/>
          <w:sz w:val="24"/>
          <w:szCs w:val="24"/>
          <w:u w:val="single"/>
          <w:lang w:eastAsia="pt-BR"/>
        </w:rPr>
        <w:t xml:space="preserve"> </w:t>
      </w:r>
      <w:r w:rsidRPr="00916516">
        <w:rPr>
          <w:rFonts w:ascii="Arial" w:eastAsia="Times New Roman" w:hAnsi="Arial" w:cs="Arial"/>
          <w:b/>
          <w:sz w:val="24"/>
          <w:szCs w:val="24"/>
          <w:u w:val="single"/>
          <w:lang w:eastAsia="pt-BR"/>
        </w:rPr>
        <w:t>Objeto</w:t>
      </w:r>
      <w:r w:rsidRPr="00916516">
        <w:rPr>
          <w:rFonts w:ascii="Arial" w:eastAsia="Times New Roman" w:hAnsi="Arial" w:cs="Arial"/>
          <w:b/>
          <w:sz w:val="24"/>
          <w:szCs w:val="24"/>
          <w:lang w:eastAsia="pt-BR"/>
        </w:rPr>
        <w:t>–</w:t>
      </w:r>
    </w:p>
    <w:p w:rsidR="00CB1381" w:rsidRPr="00916516" w:rsidRDefault="00CB1381" w:rsidP="00534993">
      <w:pPr>
        <w:spacing w:after="0" w:line="240" w:lineRule="auto"/>
        <w:ind w:right="-54"/>
        <w:jc w:val="both"/>
        <w:rPr>
          <w:rFonts w:ascii="Arial" w:eastAsia="Times New Roman" w:hAnsi="Arial" w:cs="Arial"/>
          <w:b/>
          <w:bCs/>
          <w:sz w:val="24"/>
          <w:szCs w:val="24"/>
          <w:lang w:eastAsia="pt-BR"/>
        </w:rPr>
      </w:pPr>
    </w:p>
    <w:p w:rsidR="001F5788" w:rsidRPr="00916516" w:rsidRDefault="001F5788" w:rsidP="00534993">
      <w:pPr>
        <w:spacing w:after="0" w:line="240" w:lineRule="auto"/>
        <w:ind w:right="-54"/>
        <w:jc w:val="both"/>
        <w:rPr>
          <w:rFonts w:ascii="Arial" w:eastAsia="Times New Roman" w:hAnsi="Arial" w:cs="Arial"/>
          <w:bCs/>
          <w:sz w:val="24"/>
          <w:szCs w:val="24"/>
          <w:lang w:eastAsia="pt-BR"/>
        </w:rPr>
      </w:pPr>
      <w:r w:rsidRPr="00916516">
        <w:rPr>
          <w:rFonts w:ascii="Arial" w:eastAsia="Times New Roman" w:hAnsi="Arial" w:cs="Arial"/>
          <w:b/>
          <w:bCs/>
          <w:sz w:val="24"/>
          <w:szCs w:val="24"/>
          <w:lang w:eastAsia="pt-BR"/>
        </w:rPr>
        <w:t>1.1.</w:t>
      </w:r>
      <w:r w:rsidRPr="00916516">
        <w:rPr>
          <w:rFonts w:ascii="Arial" w:eastAsia="Times New Roman" w:hAnsi="Arial" w:cs="Arial"/>
          <w:bCs/>
          <w:sz w:val="24"/>
          <w:szCs w:val="24"/>
          <w:lang w:eastAsia="pt-BR"/>
        </w:rPr>
        <w:t xml:space="preserve"> O Objeto da presente Ata é o Registro de Preços </w:t>
      </w:r>
      <w:r w:rsidR="009B5D5D" w:rsidRPr="00916516">
        <w:rPr>
          <w:rFonts w:ascii="Arial" w:hAnsi="Arial" w:cs="Arial"/>
          <w:sz w:val="24"/>
          <w:szCs w:val="24"/>
        </w:rPr>
        <w:t>para Prestação de Serviços de Auxilio Funeral, incluindo fornecimento de urnas funerárias tamanhos adulto e infantil, ornamentação, velório, adicional por morte violenta e transporte a titulo de auxilio funeral</w:t>
      </w:r>
      <w:r w:rsidR="009B5D5D" w:rsidRPr="00916516">
        <w:rPr>
          <w:rFonts w:ascii="Arial" w:eastAsia="Times New Roman" w:hAnsi="Arial" w:cs="Arial"/>
          <w:sz w:val="24"/>
          <w:szCs w:val="24"/>
          <w:lang w:eastAsia="pt-BR"/>
        </w:rPr>
        <w:t xml:space="preserve">, </w:t>
      </w:r>
      <w:r w:rsidR="00945F16" w:rsidRPr="00916516">
        <w:rPr>
          <w:rFonts w:ascii="Arial" w:eastAsia="Times New Roman" w:hAnsi="Arial" w:cs="Arial"/>
          <w:sz w:val="24"/>
          <w:szCs w:val="24"/>
          <w:lang w:eastAsia="pt-BR"/>
        </w:rPr>
        <w:t xml:space="preserve">conforme </w:t>
      </w:r>
      <w:r w:rsidRPr="00916516">
        <w:rPr>
          <w:rFonts w:ascii="Arial" w:eastAsia="Times New Roman" w:hAnsi="Arial" w:cs="Arial"/>
          <w:bCs/>
          <w:sz w:val="24"/>
          <w:szCs w:val="24"/>
          <w:lang w:eastAsia="pt-BR"/>
        </w:rPr>
        <w:t xml:space="preserve">especificações e detalhamentos consignados </w:t>
      </w:r>
      <w:r w:rsidR="0067074C" w:rsidRPr="00916516">
        <w:rPr>
          <w:rFonts w:ascii="Arial" w:eastAsia="Times New Roman" w:hAnsi="Arial" w:cs="Arial"/>
          <w:bCs/>
          <w:sz w:val="24"/>
          <w:szCs w:val="24"/>
          <w:lang w:eastAsia="pt-BR"/>
        </w:rPr>
        <w:t>no Pregão Presencial</w:t>
      </w:r>
      <w:r w:rsidR="00472D03" w:rsidRPr="00916516">
        <w:rPr>
          <w:rFonts w:ascii="Arial" w:eastAsia="Times New Roman" w:hAnsi="Arial" w:cs="Arial"/>
          <w:bCs/>
          <w:sz w:val="24"/>
          <w:szCs w:val="24"/>
          <w:lang w:eastAsia="pt-BR"/>
        </w:rPr>
        <w:t xml:space="preserve"> - SRP nº 0</w:t>
      </w:r>
      <w:r w:rsidR="008B7481" w:rsidRPr="00916516">
        <w:rPr>
          <w:rFonts w:ascii="Arial" w:eastAsia="Times New Roman" w:hAnsi="Arial" w:cs="Arial"/>
          <w:bCs/>
          <w:sz w:val="24"/>
          <w:szCs w:val="24"/>
          <w:lang w:eastAsia="pt-BR"/>
        </w:rPr>
        <w:t>22</w:t>
      </w:r>
      <w:r w:rsidRPr="00916516">
        <w:rPr>
          <w:rFonts w:ascii="Arial" w:eastAsia="Times New Roman" w:hAnsi="Arial" w:cs="Arial"/>
          <w:bCs/>
          <w:sz w:val="24"/>
          <w:szCs w:val="24"/>
          <w:lang w:eastAsia="pt-BR"/>
        </w:rPr>
        <w:t>/20</w:t>
      </w:r>
      <w:r w:rsidR="0099000F" w:rsidRPr="00916516">
        <w:rPr>
          <w:rFonts w:ascii="Arial" w:eastAsia="Times New Roman" w:hAnsi="Arial" w:cs="Arial"/>
          <w:bCs/>
          <w:sz w:val="24"/>
          <w:szCs w:val="24"/>
          <w:lang w:eastAsia="pt-BR"/>
        </w:rPr>
        <w:t>20</w:t>
      </w:r>
      <w:r w:rsidRPr="00916516">
        <w:rPr>
          <w:rFonts w:ascii="Arial" w:eastAsia="Times New Roman" w:hAnsi="Arial" w:cs="Arial"/>
          <w:bCs/>
          <w:sz w:val="24"/>
          <w:szCs w:val="24"/>
          <w:lang w:eastAsia="pt-BR"/>
        </w:rPr>
        <w:t xml:space="preserve">, </w:t>
      </w:r>
      <w:r w:rsidRPr="00916516">
        <w:rPr>
          <w:rFonts w:ascii="Arial" w:eastAsia="Times New Roman" w:hAnsi="Arial" w:cs="Arial"/>
          <w:color w:val="000000"/>
          <w:sz w:val="24"/>
          <w:szCs w:val="24"/>
          <w:lang w:eastAsia="pt-BR"/>
        </w:rPr>
        <w:t xml:space="preserve">bem como a classificação obtida no certame, formulamos e homologamos a presente </w:t>
      </w:r>
      <w:r w:rsidRPr="00916516">
        <w:rPr>
          <w:rFonts w:ascii="Arial" w:eastAsia="Times New Roman" w:hAnsi="Arial" w:cs="Arial"/>
          <w:bCs/>
          <w:color w:val="000000"/>
          <w:sz w:val="24"/>
          <w:szCs w:val="24"/>
          <w:lang w:eastAsia="pt-BR"/>
        </w:rPr>
        <w:t>ATA DE REGISTRO DE PREÇOS</w:t>
      </w:r>
      <w:r w:rsidRPr="00916516">
        <w:rPr>
          <w:rFonts w:ascii="Arial" w:eastAsia="Times New Roman" w:hAnsi="Arial" w:cs="Arial"/>
          <w:bCs/>
          <w:sz w:val="24"/>
          <w:szCs w:val="24"/>
          <w:lang w:eastAsia="pt-BR"/>
        </w:rPr>
        <w:t xml:space="preserve"> que juntamente com a proposta da </w:t>
      </w:r>
      <w:r w:rsidRPr="00916516">
        <w:rPr>
          <w:rFonts w:ascii="Arial" w:eastAsia="Times New Roman" w:hAnsi="Arial" w:cs="Arial"/>
          <w:sz w:val="24"/>
          <w:szCs w:val="24"/>
          <w:lang w:eastAsia="pt-BR"/>
        </w:rPr>
        <w:t>DETENTORA</w:t>
      </w:r>
      <w:r w:rsidRPr="00916516">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1F5788" w:rsidRPr="00916516" w:rsidRDefault="001F5788" w:rsidP="001F5788">
      <w:pPr>
        <w:tabs>
          <w:tab w:val="num" w:pos="0"/>
        </w:tabs>
        <w:spacing w:after="0" w:line="240" w:lineRule="auto"/>
        <w:jc w:val="both"/>
        <w:rPr>
          <w:rFonts w:ascii="Arial" w:eastAsia="Times New Roman" w:hAnsi="Arial" w:cs="Arial"/>
          <w:b/>
          <w:sz w:val="24"/>
          <w:szCs w:val="24"/>
          <w:lang w:eastAsia="pt-BR"/>
        </w:rPr>
      </w:pPr>
    </w:p>
    <w:p w:rsidR="001F5788" w:rsidRPr="00916516" w:rsidRDefault="001F5788" w:rsidP="001F5788">
      <w:pPr>
        <w:spacing w:after="0" w:line="240" w:lineRule="auto"/>
        <w:jc w:val="both"/>
        <w:rPr>
          <w:rFonts w:ascii="Arial" w:eastAsia="Times New Roman" w:hAnsi="Arial" w:cs="Arial"/>
          <w:b/>
          <w:sz w:val="24"/>
          <w:szCs w:val="24"/>
          <w:u w:val="single"/>
          <w:lang w:eastAsia="pt-BR"/>
        </w:rPr>
      </w:pPr>
      <w:r w:rsidRPr="00916516">
        <w:rPr>
          <w:rFonts w:ascii="Arial" w:eastAsia="Times New Roman" w:hAnsi="Arial" w:cs="Arial"/>
          <w:b/>
          <w:sz w:val="24"/>
          <w:szCs w:val="24"/>
          <w:u w:val="single"/>
          <w:lang w:eastAsia="pt-BR"/>
        </w:rPr>
        <w:t>CLÁUSULA SEGUNDA:</w:t>
      </w:r>
      <w:r w:rsidRPr="00916516">
        <w:rPr>
          <w:rFonts w:ascii="Arial" w:eastAsia="Times New Roman" w:hAnsi="Arial" w:cs="Arial"/>
          <w:sz w:val="24"/>
          <w:szCs w:val="24"/>
          <w:u w:val="single"/>
          <w:lang w:eastAsia="pt-BR"/>
        </w:rPr>
        <w:t xml:space="preserve"> </w:t>
      </w:r>
      <w:r w:rsidRPr="00916516">
        <w:rPr>
          <w:rFonts w:ascii="Arial" w:eastAsia="Times New Roman" w:hAnsi="Arial" w:cs="Arial"/>
          <w:b/>
          <w:sz w:val="24"/>
          <w:szCs w:val="24"/>
          <w:u w:val="single"/>
          <w:lang w:eastAsia="pt-BR"/>
        </w:rPr>
        <w:t>Dos Fornecedores e dos Preços Registrados</w:t>
      </w:r>
    </w:p>
    <w:p w:rsidR="00CB1381" w:rsidRPr="00916516" w:rsidRDefault="00CB1381" w:rsidP="001F5788">
      <w:pPr>
        <w:tabs>
          <w:tab w:val="num" w:pos="0"/>
        </w:tabs>
        <w:spacing w:after="0" w:line="240" w:lineRule="auto"/>
        <w:jc w:val="both"/>
        <w:rPr>
          <w:rFonts w:ascii="Arial" w:eastAsia="Times New Roman" w:hAnsi="Arial" w:cs="Arial"/>
          <w:b/>
          <w:sz w:val="24"/>
          <w:szCs w:val="24"/>
          <w:lang w:eastAsia="pt-BR"/>
        </w:rPr>
      </w:pPr>
    </w:p>
    <w:p w:rsidR="001F5788" w:rsidRPr="00916516" w:rsidRDefault="001F5788" w:rsidP="001F5788">
      <w:pPr>
        <w:tabs>
          <w:tab w:val="num" w:pos="0"/>
        </w:tabs>
        <w:spacing w:after="0" w:line="240" w:lineRule="auto"/>
        <w:jc w:val="both"/>
        <w:rPr>
          <w:rFonts w:ascii="Arial" w:eastAsia="Times New Roman" w:hAnsi="Arial" w:cs="Arial"/>
          <w:b/>
          <w:sz w:val="24"/>
          <w:szCs w:val="24"/>
          <w:lang w:eastAsia="pt-BR"/>
        </w:rPr>
      </w:pPr>
      <w:r w:rsidRPr="00916516">
        <w:rPr>
          <w:rFonts w:ascii="Arial" w:eastAsia="Times New Roman" w:hAnsi="Arial" w:cs="Arial"/>
          <w:b/>
          <w:sz w:val="24"/>
          <w:szCs w:val="24"/>
          <w:lang w:eastAsia="pt-BR"/>
        </w:rPr>
        <w:t>2.1.</w:t>
      </w:r>
      <w:r w:rsidRPr="00916516">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6B6838" w:rsidRPr="00916516" w:rsidRDefault="006B6838" w:rsidP="001F5788">
      <w:pPr>
        <w:tabs>
          <w:tab w:val="num" w:pos="0"/>
        </w:tabs>
        <w:spacing w:after="0" w:line="240" w:lineRule="auto"/>
        <w:jc w:val="both"/>
        <w:rPr>
          <w:rFonts w:ascii="Arial" w:hAnsi="Arial" w:cs="Arial"/>
          <w:sz w:val="24"/>
          <w:szCs w:val="24"/>
        </w:rPr>
      </w:pPr>
    </w:p>
    <w:p w:rsidR="001F5788" w:rsidRPr="00916516" w:rsidRDefault="006B6838" w:rsidP="001F5788">
      <w:pPr>
        <w:tabs>
          <w:tab w:val="num" w:pos="0"/>
        </w:tabs>
        <w:spacing w:after="0" w:line="240" w:lineRule="auto"/>
        <w:jc w:val="both"/>
        <w:rPr>
          <w:rFonts w:ascii="Arial" w:hAnsi="Arial" w:cs="Arial"/>
          <w:sz w:val="24"/>
          <w:szCs w:val="24"/>
        </w:rPr>
      </w:pPr>
      <w:r w:rsidRPr="00916516">
        <w:rPr>
          <w:rFonts w:ascii="Arial" w:hAnsi="Arial" w:cs="Arial"/>
          <w:b/>
          <w:sz w:val="24"/>
          <w:szCs w:val="24"/>
        </w:rPr>
        <w:t>2.1.1.</w:t>
      </w:r>
      <w:r w:rsidRPr="00916516">
        <w:rPr>
          <w:rFonts w:ascii="Arial" w:hAnsi="Arial" w:cs="Arial"/>
          <w:sz w:val="24"/>
          <w:szCs w:val="24"/>
        </w:rPr>
        <w:t xml:space="preserve"> Consoante o procedimento </w:t>
      </w:r>
      <w:proofErr w:type="spellStart"/>
      <w:r w:rsidRPr="00916516">
        <w:rPr>
          <w:rFonts w:ascii="Arial" w:hAnsi="Arial" w:cs="Arial"/>
          <w:sz w:val="24"/>
          <w:szCs w:val="24"/>
        </w:rPr>
        <w:t>licitatatório</w:t>
      </w:r>
      <w:proofErr w:type="spellEnd"/>
      <w:r w:rsidRPr="00916516">
        <w:rPr>
          <w:rFonts w:ascii="Arial" w:hAnsi="Arial" w:cs="Arial"/>
          <w:sz w:val="24"/>
          <w:szCs w:val="24"/>
        </w:rPr>
        <w:t xml:space="preserve"> que deu origem a presente ata, ficou classificado em primeiro lugar:</w:t>
      </w:r>
    </w:p>
    <w:p w:rsidR="006B6838" w:rsidRPr="00916516" w:rsidRDefault="006B6838" w:rsidP="001F5788">
      <w:pPr>
        <w:tabs>
          <w:tab w:val="num" w:pos="0"/>
        </w:tabs>
        <w:spacing w:after="0" w:line="240" w:lineRule="auto"/>
        <w:jc w:val="both"/>
        <w:rPr>
          <w:rFonts w:ascii="Arial" w:eastAsia="Times New Roman" w:hAnsi="Arial" w:cs="Arial"/>
          <w:sz w:val="24"/>
          <w:szCs w:val="24"/>
          <w:lang w:eastAsia="pt-BR"/>
        </w:rPr>
      </w:pPr>
    </w:p>
    <w:p w:rsidR="00916516" w:rsidRDefault="00916516" w:rsidP="001F5788">
      <w:pPr>
        <w:tabs>
          <w:tab w:val="num" w:pos="0"/>
        </w:tabs>
        <w:spacing w:after="0" w:line="240" w:lineRule="auto"/>
        <w:jc w:val="both"/>
        <w:rPr>
          <w:rFonts w:ascii="Arial" w:eastAsia="Times New Roman" w:hAnsi="Arial" w:cs="Arial"/>
          <w:sz w:val="24"/>
          <w:szCs w:val="24"/>
          <w:lang w:eastAsia="pt-BR"/>
        </w:rPr>
      </w:pPr>
    </w:p>
    <w:p w:rsidR="001F5788" w:rsidRDefault="001F5788" w:rsidP="001F5788">
      <w:pPr>
        <w:tabs>
          <w:tab w:val="num" w:pos="0"/>
        </w:tabs>
        <w:spacing w:after="0" w:line="240" w:lineRule="auto"/>
        <w:jc w:val="both"/>
        <w:rPr>
          <w:rFonts w:ascii="Arial" w:eastAsia="Times New Roman" w:hAnsi="Arial" w:cs="Arial"/>
          <w:sz w:val="24"/>
          <w:szCs w:val="24"/>
          <w:lang w:eastAsia="pt-BR"/>
        </w:rPr>
      </w:pPr>
      <w:r w:rsidRPr="00916516">
        <w:rPr>
          <w:rFonts w:ascii="Arial" w:eastAsia="Times New Roman" w:hAnsi="Arial" w:cs="Arial"/>
          <w:sz w:val="24"/>
          <w:szCs w:val="24"/>
          <w:lang w:eastAsia="pt-BR"/>
        </w:rPr>
        <w:t xml:space="preserve">A empresa </w:t>
      </w:r>
      <w:r w:rsidR="005B4DF0" w:rsidRPr="00916516">
        <w:rPr>
          <w:rFonts w:ascii="Arial" w:hAnsi="Arial" w:cs="Arial"/>
          <w:b/>
          <w:bCs/>
          <w:sz w:val="24"/>
          <w:szCs w:val="24"/>
        </w:rPr>
        <w:t>MARIA LEONEL SANTANA-ME</w:t>
      </w:r>
      <w:r w:rsidRPr="00916516">
        <w:rPr>
          <w:rFonts w:ascii="Arial" w:eastAsia="Times New Roman" w:hAnsi="Arial" w:cs="Arial"/>
          <w:sz w:val="24"/>
          <w:szCs w:val="24"/>
          <w:lang w:eastAsia="pt-BR"/>
        </w:rPr>
        <w:t>, inscrita no CNPJ/MF sob nº</w:t>
      </w:r>
      <w:r w:rsidR="005B4DF0" w:rsidRPr="00916516">
        <w:rPr>
          <w:rFonts w:ascii="Arial" w:eastAsia="Times New Roman" w:hAnsi="Arial" w:cs="Arial"/>
          <w:sz w:val="24"/>
          <w:szCs w:val="24"/>
          <w:lang w:eastAsia="pt-BR"/>
        </w:rPr>
        <w:t xml:space="preserve"> </w:t>
      </w:r>
      <w:r w:rsidR="005B4DF0" w:rsidRPr="00916516">
        <w:rPr>
          <w:rFonts w:ascii="Arial" w:hAnsi="Arial" w:cs="Arial"/>
          <w:sz w:val="24"/>
          <w:szCs w:val="24"/>
        </w:rPr>
        <w:t>02.176.490/0001-07</w:t>
      </w:r>
      <w:r w:rsidR="005B4DF0" w:rsidRPr="00916516">
        <w:rPr>
          <w:rFonts w:ascii="Arial" w:eastAsia="Times New Roman" w:hAnsi="Arial" w:cs="Arial"/>
          <w:sz w:val="24"/>
          <w:szCs w:val="24"/>
          <w:lang w:eastAsia="pt-BR"/>
        </w:rPr>
        <w:t xml:space="preserve">, </w:t>
      </w:r>
      <w:r w:rsidRPr="00916516">
        <w:rPr>
          <w:rFonts w:ascii="Arial" w:eastAsia="Times New Roman" w:hAnsi="Arial" w:cs="Arial"/>
          <w:sz w:val="24"/>
          <w:szCs w:val="24"/>
          <w:lang w:eastAsia="pt-BR"/>
        </w:rPr>
        <w:t xml:space="preserve">com sede na cidade de </w:t>
      </w:r>
      <w:r w:rsidR="005B4DF0" w:rsidRPr="00916516">
        <w:rPr>
          <w:rFonts w:ascii="Arial" w:eastAsia="Times New Roman" w:hAnsi="Arial" w:cs="Arial"/>
          <w:sz w:val="24"/>
          <w:szCs w:val="24"/>
          <w:lang w:eastAsia="pt-BR"/>
        </w:rPr>
        <w:t xml:space="preserve"> Bandeirantes,</w:t>
      </w:r>
      <w:r w:rsidRPr="00916516">
        <w:rPr>
          <w:rFonts w:ascii="Arial" w:eastAsia="Times New Roman" w:hAnsi="Arial" w:cs="Arial"/>
          <w:sz w:val="24"/>
          <w:szCs w:val="24"/>
          <w:lang w:eastAsia="pt-BR"/>
        </w:rPr>
        <w:t xml:space="preserve"> Estado do </w:t>
      </w:r>
      <w:r w:rsidR="005B4DF0" w:rsidRPr="00916516">
        <w:rPr>
          <w:rFonts w:ascii="Arial" w:eastAsia="Times New Roman" w:hAnsi="Arial" w:cs="Arial"/>
          <w:sz w:val="24"/>
          <w:szCs w:val="24"/>
          <w:lang w:eastAsia="pt-BR"/>
        </w:rPr>
        <w:t xml:space="preserve"> Paraná</w:t>
      </w:r>
      <w:r w:rsidRPr="00916516">
        <w:rPr>
          <w:rFonts w:ascii="Arial" w:eastAsia="Times New Roman" w:hAnsi="Arial" w:cs="Arial"/>
          <w:sz w:val="24"/>
          <w:szCs w:val="24"/>
          <w:lang w:eastAsia="pt-BR"/>
        </w:rPr>
        <w:t xml:space="preserve">, na </w:t>
      </w:r>
      <w:r w:rsidR="005B4DF0" w:rsidRPr="00916516">
        <w:rPr>
          <w:rFonts w:ascii="Arial" w:hAnsi="Arial" w:cs="Arial"/>
          <w:sz w:val="24"/>
          <w:szCs w:val="24"/>
        </w:rPr>
        <w:t xml:space="preserve">Avenida Prefeito Moacyr Castanho, nº 1263, centro, </w:t>
      </w:r>
      <w:r w:rsidRPr="00916516">
        <w:rPr>
          <w:rFonts w:ascii="Arial" w:eastAsia="Times New Roman" w:hAnsi="Arial" w:cs="Arial"/>
          <w:sz w:val="24"/>
          <w:szCs w:val="24"/>
          <w:lang w:eastAsia="pt-BR"/>
        </w:rPr>
        <w:t xml:space="preserve"> CEP</w:t>
      </w:r>
      <w:r w:rsidR="005B4DF0" w:rsidRPr="00916516">
        <w:rPr>
          <w:rFonts w:ascii="Arial" w:eastAsia="Times New Roman" w:hAnsi="Arial" w:cs="Arial"/>
          <w:sz w:val="24"/>
          <w:szCs w:val="24"/>
          <w:lang w:eastAsia="pt-BR"/>
        </w:rPr>
        <w:t xml:space="preserve"> 86.360-000</w:t>
      </w:r>
      <w:r w:rsidRPr="00916516">
        <w:rPr>
          <w:rFonts w:ascii="Arial" w:eastAsia="Times New Roman" w:hAnsi="Arial" w:cs="Arial"/>
          <w:sz w:val="24"/>
          <w:szCs w:val="24"/>
          <w:lang w:eastAsia="pt-BR"/>
        </w:rPr>
        <w:t xml:space="preserve"> neste ato representada por</w:t>
      </w:r>
      <w:r w:rsidR="00886AB1" w:rsidRPr="00916516">
        <w:rPr>
          <w:rFonts w:ascii="Arial" w:eastAsia="Times New Roman" w:hAnsi="Arial" w:cs="Arial"/>
          <w:sz w:val="24"/>
          <w:szCs w:val="24"/>
          <w:lang w:eastAsia="pt-BR"/>
        </w:rPr>
        <w:t xml:space="preserve"> </w:t>
      </w:r>
      <w:r w:rsidR="00886AB1" w:rsidRPr="00916516">
        <w:rPr>
          <w:rFonts w:ascii="Arial" w:hAnsi="Arial" w:cs="Arial"/>
          <w:sz w:val="24"/>
          <w:szCs w:val="24"/>
        </w:rPr>
        <w:t>Carlos Roberto Martins</w:t>
      </w:r>
      <w:r w:rsidRPr="00916516">
        <w:rPr>
          <w:rFonts w:ascii="Arial" w:eastAsia="Times New Roman" w:hAnsi="Arial" w:cs="Arial"/>
          <w:sz w:val="24"/>
          <w:szCs w:val="24"/>
          <w:lang w:eastAsia="pt-BR"/>
        </w:rPr>
        <w:t>, resi</w:t>
      </w:r>
      <w:r w:rsidR="00886AB1" w:rsidRPr="00916516">
        <w:rPr>
          <w:rFonts w:ascii="Arial" w:eastAsia="Times New Roman" w:hAnsi="Arial" w:cs="Arial"/>
          <w:sz w:val="24"/>
          <w:szCs w:val="24"/>
          <w:lang w:eastAsia="pt-BR"/>
        </w:rPr>
        <w:t xml:space="preserve">dente e domiciliado na cidade </w:t>
      </w:r>
      <w:r w:rsidRPr="00916516">
        <w:rPr>
          <w:rFonts w:ascii="Arial" w:eastAsia="Times New Roman" w:hAnsi="Arial" w:cs="Arial"/>
          <w:sz w:val="24"/>
          <w:szCs w:val="24"/>
          <w:lang w:eastAsia="pt-BR"/>
        </w:rPr>
        <w:t xml:space="preserve"> </w:t>
      </w:r>
      <w:r w:rsidR="00886AB1" w:rsidRPr="00916516">
        <w:rPr>
          <w:rFonts w:ascii="Arial" w:eastAsia="Times New Roman" w:hAnsi="Arial" w:cs="Arial"/>
          <w:sz w:val="24"/>
          <w:szCs w:val="24"/>
          <w:lang w:eastAsia="pt-BR"/>
        </w:rPr>
        <w:t xml:space="preserve">de  Bandeirantes, Estado do  Paraná, na </w:t>
      </w:r>
      <w:r w:rsidR="00886AB1" w:rsidRPr="00916516">
        <w:rPr>
          <w:rFonts w:ascii="Arial" w:hAnsi="Arial" w:cs="Arial"/>
          <w:sz w:val="24"/>
          <w:szCs w:val="24"/>
        </w:rPr>
        <w:t xml:space="preserve">Avenida Prefeito Moacyr Castanho, nº 1263, centro, </w:t>
      </w:r>
      <w:r w:rsidR="00886AB1" w:rsidRPr="00916516">
        <w:rPr>
          <w:rFonts w:ascii="Arial" w:eastAsia="Times New Roman" w:hAnsi="Arial" w:cs="Arial"/>
          <w:sz w:val="24"/>
          <w:szCs w:val="24"/>
          <w:lang w:eastAsia="pt-BR"/>
        </w:rPr>
        <w:t xml:space="preserve"> CEP 86.360-000, inscrito no CPF/MF sob nº </w:t>
      </w:r>
      <w:r w:rsidR="00886AB1" w:rsidRPr="00916516">
        <w:rPr>
          <w:rFonts w:ascii="Arial" w:hAnsi="Arial" w:cs="Arial"/>
          <w:sz w:val="24"/>
          <w:szCs w:val="24"/>
        </w:rPr>
        <w:t xml:space="preserve">275.657.189-04 </w:t>
      </w:r>
      <w:r w:rsidRPr="00916516">
        <w:rPr>
          <w:rFonts w:ascii="Arial" w:eastAsia="Times New Roman" w:hAnsi="Arial" w:cs="Arial"/>
          <w:sz w:val="24"/>
          <w:szCs w:val="24"/>
          <w:lang w:eastAsia="pt-BR"/>
        </w:rPr>
        <w:t>e portador da Cédula de Identidade RG nº</w:t>
      </w:r>
      <w:r w:rsidR="00886AB1" w:rsidRPr="00916516">
        <w:rPr>
          <w:rFonts w:ascii="Arial" w:eastAsia="Times New Roman" w:hAnsi="Arial" w:cs="Arial"/>
          <w:sz w:val="24"/>
          <w:szCs w:val="24"/>
          <w:lang w:eastAsia="pt-BR"/>
        </w:rPr>
        <w:t xml:space="preserve"> </w:t>
      </w:r>
      <w:r w:rsidR="00886AB1" w:rsidRPr="00916516">
        <w:rPr>
          <w:rFonts w:ascii="Arial" w:hAnsi="Arial" w:cs="Arial"/>
          <w:sz w:val="24"/>
          <w:szCs w:val="24"/>
        </w:rPr>
        <w:t>1.673.796-8 SSP/SP</w:t>
      </w:r>
      <w:r w:rsidRPr="00916516">
        <w:rPr>
          <w:rFonts w:ascii="Arial" w:eastAsia="Times New Roman" w:hAnsi="Arial" w:cs="Arial"/>
          <w:sz w:val="24"/>
          <w:szCs w:val="24"/>
          <w:lang w:eastAsia="pt-BR"/>
        </w:rPr>
        <w:t xml:space="preserve">, doravante denominada </w:t>
      </w:r>
      <w:r w:rsidRPr="00916516">
        <w:rPr>
          <w:rFonts w:ascii="Arial" w:eastAsia="Times New Roman" w:hAnsi="Arial" w:cs="Arial"/>
          <w:b/>
          <w:sz w:val="24"/>
          <w:szCs w:val="24"/>
          <w:lang w:eastAsia="pt-BR"/>
        </w:rPr>
        <w:t>DETENTORA</w:t>
      </w:r>
      <w:r w:rsidRPr="00916516">
        <w:rPr>
          <w:rFonts w:ascii="Arial" w:eastAsia="Times New Roman" w:hAnsi="Arial" w:cs="Arial"/>
          <w:sz w:val="24"/>
          <w:szCs w:val="24"/>
          <w:lang w:eastAsia="pt-BR"/>
        </w:rPr>
        <w:t xml:space="preserve">, obriga-se a fornecer ao Município de </w:t>
      </w:r>
      <w:proofErr w:type="spellStart"/>
      <w:r w:rsidRPr="00916516">
        <w:rPr>
          <w:rFonts w:ascii="Arial" w:eastAsia="Times New Roman" w:hAnsi="Arial" w:cs="Arial"/>
          <w:sz w:val="24"/>
          <w:szCs w:val="24"/>
          <w:lang w:eastAsia="pt-BR"/>
        </w:rPr>
        <w:t>Itambaracá</w:t>
      </w:r>
      <w:proofErr w:type="spellEnd"/>
      <w:r w:rsidRPr="00916516">
        <w:rPr>
          <w:rFonts w:ascii="Arial" w:eastAsia="Times New Roman" w:hAnsi="Arial" w:cs="Arial"/>
          <w:sz w:val="24"/>
          <w:szCs w:val="24"/>
          <w:lang w:eastAsia="pt-BR"/>
        </w:rPr>
        <w:t xml:space="preserve"> - </w:t>
      </w:r>
      <w:proofErr w:type="spellStart"/>
      <w:r w:rsidRPr="00916516">
        <w:rPr>
          <w:rFonts w:ascii="Arial" w:eastAsia="Times New Roman" w:hAnsi="Arial" w:cs="Arial"/>
          <w:sz w:val="24"/>
          <w:szCs w:val="24"/>
          <w:lang w:eastAsia="pt-BR"/>
        </w:rPr>
        <w:t>Pr</w:t>
      </w:r>
      <w:proofErr w:type="spellEnd"/>
      <w:r w:rsidRPr="00916516">
        <w:rPr>
          <w:rFonts w:ascii="Arial" w:eastAsia="Times New Roman" w:hAnsi="Arial" w:cs="Arial"/>
          <w:sz w:val="24"/>
          <w:szCs w:val="24"/>
          <w:lang w:eastAsia="pt-BR"/>
        </w:rPr>
        <w:t xml:space="preserve">, de acordo com as solicitações feitas pela </w:t>
      </w:r>
      <w:r w:rsidRPr="00916516">
        <w:rPr>
          <w:rFonts w:ascii="Arial" w:eastAsia="Times New Roman" w:hAnsi="Arial" w:cs="Arial"/>
          <w:b/>
          <w:sz w:val="24"/>
          <w:szCs w:val="24"/>
          <w:lang w:eastAsia="pt-BR"/>
        </w:rPr>
        <w:t>CONTRATANTE</w:t>
      </w:r>
      <w:r w:rsidRPr="00916516">
        <w:rPr>
          <w:rFonts w:ascii="Arial" w:eastAsia="Times New Roman" w:hAnsi="Arial" w:cs="Arial"/>
          <w:sz w:val="24"/>
          <w:szCs w:val="24"/>
          <w:lang w:eastAsia="pt-BR"/>
        </w:rPr>
        <w:t>, os itens a seguir:</w:t>
      </w:r>
    </w:p>
    <w:p w:rsidR="00916516" w:rsidRDefault="00916516" w:rsidP="001F5788">
      <w:pPr>
        <w:tabs>
          <w:tab w:val="num" w:pos="0"/>
        </w:tabs>
        <w:spacing w:after="0" w:line="240" w:lineRule="auto"/>
        <w:jc w:val="both"/>
        <w:rPr>
          <w:rFonts w:ascii="Arial" w:eastAsia="Times New Roman" w:hAnsi="Arial" w:cs="Arial"/>
          <w:sz w:val="24"/>
          <w:szCs w:val="24"/>
          <w:lang w:eastAsia="pt-BR"/>
        </w:rPr>
      </w:pPr>
    </w:p>
    <w:p w:rsidR="00916516" w:rsidRDefault="00916516" w:rsidP="001F5788">
      <w:pPr>
        <w:tabs>
          <w:tab w:val="num" w:pos="0"/>
        </w:tabs>
        <w:spacing w:after="0" w:line="240" w:lineRule="auto"/>
        <w:jc w:val="both"/>
        <w:rPr>
          <w:rFonts w:ascii="Arial" w:eastAsia="Times New Roman" w:hAnsi="Arial" w:cs="Arial"/>
          <w:sz w:val="24"/>
          <w:szCs w:val="24"/>
          <w:lang w:eastAsia="pt-BR"/>
        </w:rPr>
      </w:pPr>
    </w:p>
    <w:p w:rsidR="00916516" w:rsidRPr="00916516" w:rsidRDefault="00916516" w:rsidP="001F5788">
      <w:pPr>
        <w:tabs>
          <w:tab w:val="num" w:pos="0"/>
        </w:tabs>
        <w:spacing w:after="0" w:line="240" w:lineRule="auto"/>
        <w:jc w:val="both"/>
        <w:rPr>
          <w:rFonts w:ascii="Arial" w:eastAsia="Times New Roman" w:hAnsi="Arial" w:cs="Arial"/>
          <w:sz w:val="24"/>
          <w:szCs w:val="24"/>
          <w:lang w:eastAsia="pt-B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41"/>
        <w:gridCol w:w="992"/>
        <w:gridCol w:w="1559"/>
        <w:gridCol w:w="1843"/>
      </w:tblGrid>
      <w:tr w:rsidR="00886AB1" w:rsidRPr="00916516" w:rsidTr="00916516">
        <w:tc>
          <w:tcPr>
            <w:tcW w:w="716" w:type="dxa"/>
          </w:tcPr>
          <w:p w:rsidR="00886AB1" w:rsidRPr="00916516" w:rsidRDefault="00916516" w:rsidP="00B703FC">
            <w:pPr>
              <w:jc w:val="center"/>
              <w:rPr>
                <w:rFonts w:ascii="Arial" w:hAnsi="Arial" w:cs="Arial"/>
                <w:b/>
              </w:rPr>
            </w:pPr>
            <w:r>
              <w:rPr>
                <w:rFonts w:ascii="Arial" w:hAnsi="Arial" w:cs="Arial"/>
                <w:b/>
              </w:rPr>
              <w:t>Item</w:t>
            </w:r>
          </w:p>
        </w:tc>
        <w:tc>
          <w:tcPr>
            <w:tcW w:w="4241" w:type="dxa"/>
          </w:tcPr>
          <w:p w:rsidR="00886AB1" w:rsidRPr="00916516" w:rsidRDefault="00886AB1" w:rsidP="00B703FC">
            <w:pPr>
              <w:jc w:val="center"/>
              <w:rPr>
                <w:rFonts w:ascii="Arial" w:hAnsi="Arial" w:cs="Arial"/>
                <w:b/>
              </w:rPr>
            </w:pPr>
            <w:r w:rsidRPr="00916516">
              <w:rPr>
                <w:rFonts w:ascii="Arial" w:hAnsi="Arial" w:cs="Arial"/>
                <w:b/>
              </w:rPr>
              <w:t>Descrição</w:t>
            </w:r>
          </w:p>
        </w:tc>
        <w:tc>
          <w:tcPr>
            <w:tcW w:w="992" w:type="dxa"/>
          </w:tcPr>
          <w:p w:rsidR="00886AB1" w:rsidRPr="00916516" w:rsidRDefault="00886AB1" w:rsidP="00B703FC">
            <w:pPr>
              <w:jc w:val="center"/>
              <w:rPr>
                <w:rFonts w:ascii="Arial" w:hAnsi="Arial" w:cs="Arial"/>
                <w:b/>
              </w:rPr>
            </w:pPr>
            <w:r w:rsidRPr="00916516">
              <w:rPr>
                <w:rFonts w:ascii="Arial" w:hAnsi="Arial" w:cs="Arial"/>
                <w:b/>
              </w:rPr>
              <w:t>Quant.</w:t>
            </w:r>
          </w:p>
        </w:tc>
        <w:tc>
          <w:tcPr>
            <w:tcW w:w="1559" w:type="dxa"/>
          </w:tcPr>
          <w:p w:rsidR="00886AB1" w:rsidRPr="00916516" w:rsidRDefault="00886AB1" w:rsidP="00B703FC">
            <w:pPr>
              <w:jc w:val="center"/>
              <w:rPr>
                <w:rFonts w:ascii="Arial" w:hAnsi="Arial" w:cs="Arial"/>
                <w:b/>
              </w:rPr>
            </w:pPr>
            <w:r w:rsidRPr="00916516">
              <w:rPr>
                <w:rFonts w:ascii="Arial" w:hAnsi="Arial" w:cs="Arial"/>
                <w:b/>
              </w:rPr>
              <w:t>Valor Unit.</w:t>
            </w:r>
          </w:p>
        </w:tc>
        <w:tc>
          <w:tcPr>
            <w:tcW w:w="1843" w:type="dxa"/>
          </w:tcPr>
          <w:p w:rsidR="00886AB1" w:rsidRPr="00916516" w:rsidRDefault="00886AB1" w:rsidP="00B703FC">
            <w:pPr>
              <w:tabs>
                <w:tab w:val="left" w:pos="1944"/>
              </w:tabs>
              <w:ind w:right="72"/>
              <w:jc w:val="center"/>
              <w:rPr>
                <w:rFonts w:ascii="Arial" w:hAnsi="Arial" w:cs="Arial"/>
                <w:b/>
              </w:rPr>
            </w:pPr>
            <w:r w:rsidRPr="00916516">
              <w:rPr>
                <w:rFonts w:ascii="Arial" w:hAnsi="Arial" w:cs="Arial"/>
                <w:b/>
              </w:rPr>
              <w:t>Valor. Total</w:t>
            </w:r>
          </w:p>
        </w:tc>
      </w:tr>
      <w:tr w:rsidR="00886AB1" w:rsidRPr="00916516" w:rsidTr="00916516">
        <w:tc>
          <w:tcPr>
            <w:tcW w:w="716" w:type="dxa"/>
          </w:tcPr>
          <w:p w:rsidR="00886AB1" w:rsidRPr="00916516" w:rsidRDefault="00886AB1" w:rsidP="00B703FC">
            <w:pPr>
              <w:jc w:val="right"/>
              <w:rPr>
                <w:rFonts w:ascii="Arial" w:hAnsi="Arial" w:cs="Arial"/>
              </w:rPr>
            </w:pPr>
            <w:r w:rsidRPr="00916516">
              <w:rPr>
                <w:rFonts w:ascii="Arial" w:hAnsi="Arial" w:cs="Arial"/>
              </w:rPr>
              <w:fldChar w:fldCharType="begin"/>
            </w:r>
            <w:r w:rsidRPr="00916516">
              <w:rPr>
                <w:rFonts w:ascii="Arial" w:hAnsi="Arial" w:cs="Arial"/>
              </w:rPr>
              <w:instrText xml:space="preserve"> MERGEFIELD "SequenciaItem_DentroDeTabela" </w:instrText>
            </w:r>
            <w:r w:rsidRPr="00916516">
              <w:rPr>
                <w:rFonts w:ascii="Arial" w:hAnsi="Arial" w:cs="Arial"/>
              </w:rPr>
              <w:fldChar w:fldCharType="separate"/>
            </w:r>
            <w:r w:rsidRPr="00916516">
              <w:rPr>
                <w:rFonts w:ascii="Arial" w:hAnsi="Arial" w:cs="Arial"/>
              </w:rPr>
              <w:t>1</w:t>
            </w:r>
            <w:r w:rsidRPr="00916516">
              <w:rPr>
                <w:rFonts w:ascii="Arial" w:hAnsi="Arial" w:cs="Arial"/>
              </w:rPr>
              <w:fldChar w:fldCharType="end"/>
            </w:r>
          </w:p>
        </w:tc>
        <w:tc>
          <w:tcPr>
            <w:tcW w:w="4241" w:type="dxa"/>
          </w:tcPr>
          <w:p w:rsidR="00886AB1" w:rsidRPr="00916516" w:rsidRDefault="00886AB1" w:rsidP="00B703FC">
            <w:pPr>
              <w:jc w:val="both"/>
              <w:rPr>
                <w:rFonts w:ascii="Arial" w:hAnsi="Arial" w:cs="Arial"/>
              </w:rPr>
            </w:pPr>
            <w:r w:rsidRPr="00916516">
              <w:rPr>
                <w:rFonts w:ascii="Arial" w:hAnsi="Arial" w:cs="Arial"/>
              </w:rPr>
              <w:fldChar w:fldCharType="begin"/>
            </w:r>
            <w:r w:rsidRPr="00916516">
              <w:rPr>
                <w:rFonts w:ascii="Arial" w:hAnsi="Arial" w:cs="Arial"/>
              </w:rPr>
              <w:instrText xml:space="preserve"> MERGEFIELD "ItensDaLicitação_DentroDeTabela" </w:instrText>
            </w:r>
            <w:r w:rsidRPr="00916516">
              <w:rPr>
                <w:rFonts w:ascii="Arial" w:hAnsi="Arial" w:cs="Arial"/>
              </w:rPr>
              <w:fldChar w:fldCharType="separate"/>
            </w:r>
            <w:r w:rsidRPr="00916516">
              <w:rPr>
                <w:rFonts w:ascii="Arial" w:hAnsi="Arial" w:cs="Arial"/>
              </w:rPr>
              <w:t xml:space="preserve">"Funeral Adulto ( medidas 1,90x60x36cm), composto dos serviços abaixo:a) Fornecimento de 01 (uma) urna mortuária popular simples, sem visor, sextavado, caixa e tampa em madeira maciça, fundo em chapa dura ou pinus, sobretampo em chapa dura, encaixado na tampa, deverá conter 04 (quatro) chavetas latonadas na cor prateada, 06 (seis) alças tipo dura; acabamento interno em forro e babado de TNT,  caixa com material biodegradável babado de tecido oito centímetros, travesseiro solto; acabamento externo na cor castanho escuro ou verniz de alto brilho. </w:t>
            </w:r>
          </w:p>
          <w:p w:rsidR="00886AB1" w:rsidRPr="00916516" w:rsidRDefault="00886AB1" w:rsidP="00886AB1">
            <w:pPr>
              <w:jc w:val="both"/>
              <w:rPr>
                <w:rFonts w:ascii="Arial" w:hAnsi="Arial" w:cs="Arial"/>
              </w:rPr>
            </w:pPr>
            <w:r w:rsidRPr="00916516">
              <w:rPr>
                <w:rFonts w:ascii="Arial" w:hAnsi="Arial" w:cs="Arial"/>
              </w:rPr>
              <w:t>b) Serviços de preparação do corpo: limpeza, corte de cabelo e unhas, maquiagem e tamponamento, bem como todos os trâmites para sua realização;c) Ornamentação interna da urna: com flores naturais simples (crisântemo ou similar) para cobrir a pessoa em óbito.d) Conjunto de velas funerárias 5x5 com 4 unidades;e) Translado do corpo do local de falecimento até o estabelecimento da agência funerária;f) Translado do corpo da Agência Funerária até o local do velório;g) Translado do corpo do local de realização do velório até o cemitério.</w:t>
            </w:r>
            <w:r w:rsidRPr="00916516">
              <w:rPr>
                <w:rFonts w:ascii="Arial" w:hAnsi="Arial" w:cs="Arial"/>
              </w:rPr>
              <w:fldChar w:fldCharType="end"/>
            </w:r>
          </w:p>
        </w:tc>
        <w:tc>
          <w:tcPr>
            <w:tcW w:w="992" w:type="dxa"/>
          </w:tcPr>
          <w:p w:rsidR="00886AB1" w:rsidRPr="00916516" w:rsidRDefault="00886AB1" w:rsidP="00B703FC">
            <w:pPr>
              <w:jc w:val="right"/>
              <w:rPr>
                <w:rFonts w:ascii="Arial" w:hAnsi="Arial" w:cs="Arial"/>
              </w:rPr>
            </w:pPr>
            <w:r w:rsidRPr="00916516">
              <w:rPr>
                <w:rFonts w:ascii="Arial" w:hAnsi="Arial" w:cs="Arial"/>
              </w:rPr>
              <w:fldChar w:fldCharType="begin"/>
            </w:r>
            <w:r w:rsidRPr="00916516">
              <w:rPr>
                <w:rFonts w:ascii="Arial" w:hAnsi="Arial" w:cs="Arial"/>
              </w:rPr>
              <w:instrText xml:space="preserve"> MERGEFIELD "QuantidadeDosItens_DentroDeTabela" </w:instrText>
            </w:r>
            <w:r w:rsidRPr="00916516">
              <w:rPr>
                <w:rFonts w:ascii="Arial" w:hAnsi="Arial" w:cs="Arial"/>
              </w:rPr>
              <w:fldChar w:fldCharType="separate"/>
            </w:r>
            <w:r w:rsidRPr="00916516">
              <w:rPr>
                <w:rFonts w:ascii="Arial" w:hAnsi="Arial" w:cs="Arial"/>
              </w:rPr>
              <w:t>50,00</w:t>
            </w:r>
            <w:r w:rsidRPr="00916516">
              <w:rPr>
                <w:rFonts w:ascii="Arial" w:hAnsi="Arial" w:cs="Arial"/>
              </w:rPr>
              <w:fldChar w:fldCharType="end"/>
            </w:r>
          </w:p>
        </w:tc>
        <w:tc>
          <w:tcPr>
            <w:tcW w:w="1559" w:type="dxa"/>
          </w:tcPr>
          <w:p w:rsidR="00886AB1" w:rsidRPr="00916516" w:rsidRDefault="00886AB1" w:rsidP="00B703FC">
            <w:pPr>
              <w:jc w:val="right"/>
              <w:rPr>
                <w:rFonts w:ascii="Arial" w:hAnsi="Arial" w:cs="Arial"/>
              </w:rPr>
            </w:pPr>
            <w:r w:rsidRPr="00916516">
              <w:rPr>
                <w:rFonts w:ascii="Arial" w:hAnsi="Arial" w:cs="Arial"/>
              </w:rPr>
              <w:fldChar w:fldCharType="begin"/>
            </w:r>
            <w:r w:rsidRPr="00916516">
              <w:rPr>
                <w:rFonts w:ascii="Arial" w:hAnsi="Arial" w:cs="Arial"/>
              </w:rPr>
              <w:instrText xml:space="preserve"> MERGEFIELD "ValorUnitário_DentroDeTabela" </w:instrText>
            </w:r>
            <w:r w:rsidRPr="00916516">
              <w:rPr>
                <w:rFonts w:ascii="Arial" w:hAnsi="Arial" w:cs="Arial"/>
              </w:rPr>
              <w:fldChar w:fldCharType="separate"/>
            </w:r>
            <w:r w:rsidRPr="00916516">
              <w:rPr>
                <w:rFonts w:ascii="Arial" w:hAnsi="Arial" w:cs="Arial"/>
              </w:rPr>
              <w:t>R$ 1.090,000</w:t>
            </w:r>
            <w:r w:rsidRPr="00916516">
              <w:rPr>
                <w:rFonts w:ascii="Arial" w:hAnsi="Arial" w:cs="Arial"/>
              </w:rPr>
              <w:fldChar w:fldCharType="end"/>
            </w:r>
          </w:p>
        </w:tc>
        <w:tc>
          <w:tcPr>
            <w:tcW w:w="1843" w:type="dxa"/>
          </w:tcPr>
          <w:p w:rsidR="00886AB1" w:rsidRPr="00916516" w:rsidRDefault="00886AB1" w:rsidP="00B703FC">
            <w:pPr>
              <w:ind w:right="72"/>
              <w:jc w:val="right"/>
              <w:rPr>
                <w:rFonts w:ascii="Arial" w:hAnsi="Arial" w:cs="Arial"/>
              </w:rPr>
            </w:pPr>
            <w:r w:rsidRPr="00916516">
              <w:rPr>
                <w:rFonts w:ascii="Arial" w:hAnsi="Arial" w:cs="Arial"/>
              </w:rPr>
              <w:fldChar w:fldCharType="begin"/>
            </w:r>
            <w:r w:rsidRPr="00916516">
              <w:rPr>
                <w:rFonts w:ascii="Arial" w:hAnsi="Arial" w:cs="Arial"/>
              </w:rPr>
              <w:instrText xml:space="preserve"> MERGEFIELD "ValorTotal_DentroDeTabela" </w:instrText>
            </w:r>
            <w:r w:rsidRPr="00916516">
              <w:rPr>
                <w:rFonts w:ascii="Arial" w:hAnsi="Arial" w:cs="Arial"/>
              </w:rPr>
              <w:fldChar w:fldCharType="separate"/>
            </w:r>
            <w:r w:rsidRPr="00916516">
              <w:rPr>
                <w:rFonts w:ascii="Arial" w:hAnsi="Arial" w:cs="Arial"/>
              </w:rPr>
              <w:t>R$ 54.500,000</w:t>
            </w:r>
            <w:r w:rsidRPr="00916516">
              <w:rPr>
                <w:rFonts w:ascii="Arial" w:hAnsi="Arial" w:cs="Arial"/>
              </w:rPr>
              <w:fldChar w:fldCharType="end"/>
            </w:r>
          </w:p>
        </w:tc>
      </w:tr>
      <w:tr w:rsidR="00886AB1" w:rsidRPr="00916516" w:rsidTr="00916516">
        <w:tc>
          <w:tcPr>
            <w:tcW w:w="716" w:type="dxa"/>
          </w:tcPr>
          <w:p w:rsidR="00886AB1" w:rsidRPr="00916516" w:rsidRDefault="00886AB1" w:rsidP="00B703FC">
            <w:pPr>
              <w:jc w:val="right"/>
              <w:rPr>
                <w:rFonts w:ascii="Arial" w:hAnsi="Arial" w:cs="Arial"/>
              </w:rPr>
            </w:pPr>
            <w:r w:rsidRPr="00916516">
              <w:rPr>
                <w:rFonts w:ascii="Arial" w:hAnsi="Arial" w:cs="Arial"/>
              </w:rPr>
              <w:t>2</w:t>
            </w:r>
          </w:p>
        </w:tc>
        <w:tc>
          <w:tcPr>
            <w:tcW w:w="4241" w:type="dxa"/>
          </w:tcPr>
          <w:p w:rsidR="00886AB1" w:rsidRPr="00916516" w:rsidRDefault="00886AB1" w:rsidP="00886AB1">
            <w:pPr>
              <w:jc w:val="both"/>
              <w:rPr>
                <w:rFonts w:ascii="Arial" w:hAnsi="Arial" w:cs="Arial"/>
              </w:rPr>
            </w:pPr>
            <w:r w:rsidRPr="00916516">
              <w:rPr>
                <w:rFonts w:ascii="Arial" w:hAnsi="Arial" w:cs="Arial"/>
              </w:rPr>
              <w:t xml:space="preserve">"Funeral Adulto (medidas acima de 2 metros ou obesos), composto dos serviços </w:t>
            </w:r>
            <w:proofErr w:type="spellStart"/>
            <w:r w:rsidRPr="00916516">
              <w:rPr>
                <w:rFonts w:ascii="Arial" w:hAnsi="Arial" w:cs="Arial"/>
              </w:rPr>
              <w:t>abaixo:a</w:t>
            </w:r>
            <w:proofErr w:type="spellEnd"/>
            <w:r w:rsidRPr="00916516">
              <w:rPr>
                <w:rFonts w:ascii="Arial" w:hAnsi="Arial" w:cs="Arial"/>
              </w:rPr>
              <w:t xml:space="preserve">) Fornecimento de 01 (uma) urna mortuária popular simples, sem visor, sextavado, caixa e tampa em madeira maciça, fundo em chapa dura ou pinus, </w:t>
            </w:r>
            <w:proofErr w:type="spellStart"/>
            <w:r w:rsidRPr="00916516">
              <w:rPr>
                <w:rFonts w:ascii="Arial" w:hAnsi="Arial" w:cs="Arial"/>
              </w:rPr>
              <w:t>sobretampo</w:t>
            </w:r>
            <w:proofErr w:type="spellEnd"/>
            <w:r w:rsidRPr="00916516">
              <w:rPr>
                <w:rFonts w:ascii="Arial" w:hAnsi="Arial" w:cs="Arial"/>
              </w:rPr>
              <w:t xml:space="preserve"> em chapa dura, encaixado na tampa, deverá conter 04 (quatro) chavetas </w:t>
            </w:r>
            <w:proofErr w:type="spellStart"/>
            <w:r w:rsidRPr="00916516">
              <w:rPr>
                <w:rFonts w:ascii="Arial" w:hAnsi="Arial" w:cs="Arial"/>
              </w:rPr>
              <w:t>latonadas</w:t>
            </w:r>
            <w:proofErr w:type="spellEnd"/>
            <w:r w:rsidRPr="00916516">
              <w:rPr>
                <w:rFonts w:ascii="Arial" w:hAnsi="Arial" w:cs="Arial"/>
              </w:rPr>
              <w:t xml:space="preserve"> na cor prateada, 06 (seis) alças tipo dura; acabamento interno em forro e babado de TNT,  caixa com material biodegradável babado de tecido oito centímetros, travesseiro solto; acabamento externo na cor castanho </w:t>
            </w:r>
            <w:r w:rsidRPr="00916516">
              <w:rPr>
                <w:rFonts w:ascii="Arial" w:hAnsi="Arial" w:cs="Arial"/>
              </w:rPr>
              <w:lastRenderedPageBreak/>
              <w:t xml:space="preserve">escuro ou verniz de alto brilho. b) Serviços de preparação do corpo: limpeza, corte de cabelo e unhas, maquiagem e tamponamento, bem como todos os trâmites para sua </w:t>
            </w:r>
            <w:proofErr w:type="spellStart"/>
            <w:r w:rsidRPr="00916516">
              <w:rPr>
                <w:rFonts w:ascii="Arial" w:hAnsi="Arial" w:cs="Arial"/>
              </w:rPr>
              <w:t>realização;c</w:t>
            </w:r>
            <w:proofErr w:type="spellEnd"/>
            <w:r w:rsidRPr="00916516">
              <w:rPr>
                <w:rFonts w:ascii="Arial" w:hAnsi="Arial" w:cs="Arial"/>
              </w:rPr>
              <w:t xml:space="preserve">) Ornamentação interna da urna: com flores naturais simples (crisântemo ou similar) para cobrir a pessoa em </w:t>
            </w:r>
            <w:proofErr w:type="spellStart"/>
            <w:r w:rsidRPr="00916516">
              <w:rPr>
                <w:rFonts w:ascii="Arial" w:hAnsi="Arial" w:cs="Arial"/>
              </w:rPr>
              <w:t>óbito.d</w:t>
            </w:r>
            <w:proofErr w:type="spellEnd"/>
            <w:r w:rsidRPr="00916516">
              <w:rPr>
                <w:rFonts w:ascii="Arial" w:hAnsi="Arial" w:cs="Arial"/>
              </w:rPr>
              <w:t xml:space="preserve">) Conjunto de velas funerárias 5x5 com 4 </w:t>
            </w:r>
            <w:proofErr w:type="spellStart"/>
            <w:r w:rsidRPr="00916516">
              <w:rPr>
                <w:rFonts w:ascii="Arial" w:hAnsi="Arial" w:cs="Arial"/>
              </w:rPr>
              <w:t>unidades;e</w:t>
            </w:r>
            <w:proofErr w:type="spellEnd"/>
            <w:r w:rsidRPr="00916516">
              <w:rPr>
                <w:rFonts w:ascii="Arial" w:hAnsi="Arial" w:cs="Arial"/>
              </w:rPr>
              <w:t xml:space="preserve">) Translado do corpo do local de falecimento até o estabelecimento da agência </w:t>
            </w:r>
            <w:proofErr w:type="spellStart"/>
            <w:r w:rsidRPr="00916516">
              <w:rPr>
                <w:rFonts w:ascii="Arial" w:hAnsi="Arial" w:cs="Arial"/>
              </w:rPr>
              <w:t>funerária;f</w:t>
            </w:r>
            <w:proofErr w:type="spellEnd"/>
            <w:r w:rsidRPr="00916516">
              <w:rPr>
                <w:rFonts w:ascii="Arial" w:hAnsi="Arial" w:cs="Arial"/>
              </w:rPr>
              <w:t xml:space="preserve">) Translado do corpo da Agência Funerária até o local do </w:t>
            </w:r>
            <w:proofErr w:type="spellStart"/>
            <w:r w:rsidRPr="00916516">
              <w:rPr>
                <w:rFonts w:ascii="Arial" w:hAnsi="Arial" w:cs="Arial"/>
              </w:rPr>
              <w:t>velório;g</w:t>
            </w:r>
            <w:proofErr w:type="spellEnd"/>
            <w:r w:rsidRPr="00916516">
              <w:rPr>
                <w:rFonts w:ascii="Arial" w:hAnsi="Arial" w:cs="Arial"/>
              </w:rPr>
              <w:t>) Translado do corpo do local de realização do velório até o cemitério.</w:t>
            </w:r>
          </w:p>
        </w:tc>
        <w:tc>
          <w:tcPr>
            <w:tcW w:w="992" w:type="dxa"/>
          </w:tcPr>
          <w:p w:rsidR="00886AB1" w:rsidRPr="00916516" w:rsidRDefault="00886AB1" w:rsidP="00B703FC">
            <w:pPr>
              <w:jc w:val="right"/>
              <w:rPr>
                <w:rFonts w:ascii="Arial" w:hAnsi="Arial" w:cs="Arial"/>
              </w:rPr>
            </w:pPr>
            <w:r w:rsidRPr="00916516">
              <w:rPr>
                <w:rFonts w:ascii="Arial" w:hAnsi="Arial" w:cs="Arial"/>
              </w:rPr>
              <w:lastRenderedPageBreak/>
              <w:t>50,00</w:t>
            </w:r>
          </w:p>
        </w:tc>
        <w:tc>
          <w:tcPr>
            <w:tcW w:w="1559" w:type="dxa"/>
          </w:tcPr>
          <w:p w:rsidR="00886AB1" w:rsidRPr="00916516" w:rsidRDefault="00886AB1" w:rsidP="00B703FC">
            <w:pPr>
              <w:jc w:val="right"/>
              <w:rPr>
                <w:rFonts w:ascii="Arial" w:hAnsi="Arial" w:cs="Arial"/>
              </w:rPr>
            </w:pPr>
            <w:r w:rsidRPr="00916516">
              <w:rPr>
                <w:rFonts w:ascii="Arial" w:hAnsi="Arial" w:cs="Arial"/>
              </w:rPr>
              <w:t>R$ 1.250,000</w:t>
            </w:r>
          </w:p>
        </w:tc>
        <w:tc>
          <w:tcPr>
            <w:tcW w:w="1843" w:type="dxa"/>
          </w:tcPr>
          <w:p w:rsidR="00886AB1" w:rsidRPr="00916516" w:rsidRDefault="00886AB1" w:rsidP="00B703FC">
            <w:pPr>
              <w:ind w:right="72"/>
              <w:jc w:val="right"/>
              <w:rPr>
                <w:rFonts w:ascii="Arial" w:hAnsi="Arial" w:cs="Arial"/>
              </w:rPr>
            </w:pPr>
            <w:r w:rsidRPr="00916516">
              <w:rPr>
                <w:rFonts w:ascii="Arial" w:hAnsi="Arial" w:cs="Arial"/>
              </w:rPr>
              <w:t>R$ 62.500,000</w:t>
            </w:r>
          </w:p>
        </w:tc>
      </w:tr>
      <w:tr w:rsidR="00886AB1" w:rsidRPr="00916516" w:rsidTr="00916516">
        <w:tc>
          <w:tcPr>
            <w:tcW w:w="716" w:type="dxa"/>
          </w:tcPr>
          <w:p w:rsidR="00886AB1" w:rsidRPr="00916516" w:rsidRDefault="00886AB1" w:rsidP="00B703FC">
            <w:pPr>
              <w:jc w:val="right"/>
              <w:rPr>
                <w:rFonts w:ascii="Arial" w:hAnsi="Arial" w:cs="Arial"/>
              </w:rPr>
            </w:pPr>
            <w:r w:rsidRPr="00916516">
              <w:rPr>
                <w:rFonts w:ascii="Arial" w:hAnsi="Arial" w:cs="Arial"/>
              </w:rPr>
              <w:lastRenderedPageBreak/>
              <w:t>3</w:t>
            </w:r>
          </w:p>
        </w:tc>
        <w:tc>
          <w:tcPr>
            <w:tcW w:w="4241" w:type="dxa"/>
          </w:tcPr>
          <w:p w:rsidR="00886AB1" w:rsidRPr="00916516" w:rsidRDefault="00886AB1" w:rsidP="00886AB1">
            <w:pPr>
              <w:jc w:val="both"/>
              <w:rPr>
                <w:rFonts w:ascii="Arial" w:hAnsi="Arial" w:cs="Arial"/>
              </w:rPr>
            </w:pPr>
            <w:r w:rsidRPr="00916516">
              <w:rPr>
                <w:rFonts w:ascii="Arial" w:hAnsi="Arial" w:cs="Arial"/>
              </w:rPr>
              <w:t xml:space="preserve">"Funeral Infantil (medidas de </w:t>
            </w:r>
            <w:proofErr w:type="gramStart"/>
            <w:r w:rsidRPr="00916516">
              <w:rPr>
                <w:rFonts w:ascii="Arial" w:hAnsi="Arial" w:cs="Arial"/>
              </w:rPr>
              <w:t>60cm</w:t>
            </w:r>
            <w:proofErr w:type="gramEnd"/>
            <w:r w:rsidRPr="00916516">
              <w:rPr>
                <w:rFonts w:ascii="Arial" w:hAnsi="Arial" w:cs="Arial"/>
              </w:rPr>
              <w:t xml:space="preserve"> a 100 cm), composto dos serviços </w:t>
            </w:r>
            <w:proofErr w:type="spellStart"/>
            <w:r w:rsidRPr="00916516">
              <w:rPr>
                <w:rFonts w:ascii="Arial" w:hAnsi="Arial" w:cs="Arial"/>
              </w:rPr>
              <w:t>abaixo:a</w:t>
            </w:r>
            <w:proofErr w:type="spellEnd"/>
            <w:r w:rsidRPr="00916516">
              <w:rPr>
                <w:rFonts w:ascii="Arial" w:hAnsi="Arial" w:cs="Arial"/>
              </w:rPr>
              <w:t xml:space="preserve">) Fornecimento de 01 (uma) urna mortuária popular simples, sem visor, sextavado, caixa e tampa em madeira maciça, fundo em chapa dura ou pinus, </w:t>
            </w:r>
            <w:proofErr w:type="spellStart"/>
            <w:r w:rsidRPr="00916516">
              <w:rPr>
                <w:rFonts w:ascii="Arial" w:hAnsi="Arial" w:cs="Arial"/>
              </w:rPr>
              <w:t>sobretampo</w:t>
            </w:r>
            <w:proofErr w:type="spellEnd"/>
            <w:r w:rsidRPr="00916516">
              <w:rPr>
                <w:rFonts w:ascii="Arial" w:hAnsi="Arial" w:cs="Arial"/>
              </w:rPr>
              <w:t xml:space="preserve"> em chapa dura, encaixado na tampa, deverá conter 04 (quatro) chavetas </w:t>
            </w:r>
            <w:proofErr w:type="spellStart"/>
            <w:r w:rsidRPr="00916516">
              <w:rPr>
                <w:rFonts w:ascii="Arial" w:hAnsi="Arial" w:cs="Arial"/>
              </w:rPr>
              <w:t>latonadas</w:t>
            </w:r>
            <w:proofErr w:type="spellEnd"/>
            <w:r w:rsidRPr="00916516">
              <w:rPr>
                <w:rFonts w:ascii="Arial" w:hAnsi="Arial" w:cs="Arial"/>
              </w:rPr>
              <w:t xml:space="preserve"> na cor prateada, 06 (seis) alças tipo dura; acabamento interno em forro e babado de TNT,  caixa com material biodegradável babado de tecido oito centímetros, travesseiro solto; acabamento externo na cor castanho escuro ou verniz de alto brilho. Medidas mínimas:. b) Serviços de preparação do corpo: limpeza, corte de cabelo e unhas, maquiagem e tamponamento, bem como todos os trâmites para sua </w:t>
            </w:r>
            <w:proofErr w:type="spellStart"/>
            <w:r w:rsidRPr="00916516">
              <w:rPr>
                <w:rFonts w:ascii="Arial" w:hAnsi="Arial" w:cs="Arial"/>
              </w:rPr>
              <w:t>realização;c</w:t>
            </w:r>
            <w:proofErr w:type="spellEnd"/>
            <w:r w:rsidRPr="00916516">
              <w:rPr>
                <w:rFonts w:ascii="Arial" w:hAnsi="Arial" w:cs="Arial"/>
              </w:rPr>
              <w:t xml:space="preserve">) Ornamentação interna da urna: com flores naturais simples (crisântemo ou similar) para cobrir a pessoa em </w:t>
            </w:r>
            <w:proofErr w:type="spellStart"/>
            <w:r w:rsidRPr="00916516">
              <w:rPr>
                <w:rFonts w:ascii="Arial" w:hAnsi="Arial" w:cs="Arial"/>
              </w:rPr>
              <w:t>óbito.d</w:t>
            </w:r>
            <w:proofErr w:type="spellEnd"/>
            <w:r w:rsidRPr="00916516">
              <w:rPr>
                <w:rFonts w:ascii="Arial" w:hAnsi="Arial" w:cs="Arial"/>
              </w:rPr>
              <w:t xml:space="preserve">) Conjunto de velas funerárias 5x5 com 4 </w:t>
            </w:r>
            <w:proofErr w:type="spellStart"/>
            <w:r w:rsidRPr="00916516">
              <w:rPr>
                <w:rFonts w:ascii="Arial" w:hAnsi="Arial" w:cs="Arial"/>
              </w:rPr>
              <w:t>unidades;e</w:t>
            </w:r>
            <w:proofErr w:type="spellEnd"/>
            <w:r w:rsidRPr="00916516">
              <w:rPr>
                <w:rFonts w:ascii="Arial" w:hAnsi="Arial" w:cs="Arial"/>
              </w:rPr>
              <w:t xml:space="preserve">) Translado do corpo do local de falecimento até o estabelecimento da agência </w:t>
            </w:r>
            <w:proofErr w:type="spellStart"/>
            <w:r w:rsidRPr="00916516">
              <w:rPr>
                <w:rFonts w:ascii="Arial" w:hAnsi="Arial" w:cs="Arial"/>
              </w:rPr>
              <w:t>funerária;f</w:t>
            </w:r>
            <w:proofErr w:type="spellEnd"/>
            <w:r w:rsidRPr="00916516">
              <w:rPr>
                <w:rFonts w:ascii="Arial" w:hAnsi="Arial" w:cs="Arial"/>
              </w:rPr>
              <w:t xml:space="preserve">) Translado do corpo da Agência Funerária até o local do </w:t>
            </w:r>
            <w:proofErr w:type="spellStart"/>
            <w:r w:rsidRPr="00916516">
              <w:rPr>
                <w:rFonts w:ascii="Arial" w:hAnsi="Arial" w:cs="Arial"/>
              </w:rPr>
              <w:t>velório;g</w:t>
            </w:r>
            <w:proofErr w:type="spellEnd"/>
            <w:r w:rsidRPr="00916516">
              <w:rPr>
                <w:rFonts w:ascii="Arial" w:hAnsi="Arial" w:cs="Arial"/>
              </w:rPr>
              <w:t>) Translado do corpo do local de realização do velório até o cemitério.</w:t>
            </w:r>
          </w:p>
        </w:tc>
        <w:tc>
          <w:tcPr>
            <w:tcW w:w="992" w:type="dxa"/>
          </w:tcPr>
          <w:p w:rsidR="00886AB1" w:rsidRPr="00916516" w:rsidRDefault="00886AB1" w:rsidP="00B703FC">
            <w:pPr>
              <w:jc w:val="right"/>
              <w:rPr>
                <w:rFonts w:ascii="Arial" w:hAnsi="Arial" w:cs="Arial"/>
              </w:rPr>
            </w:pPr>
            <w:r w:rsidRPr="00916516">
              <w:rPr>
                <w:rFonts w:ascii="Arial" w:hAnsi="Arial" w:cs="Arial"/>
              </w:rPr>
              <w:t>20,00</w:t>
            </w:r>
          </w:p>
        </w:tc>
        <w:tc>
          <w:tcPr>
            <w:tcW w:w="1559" w:type="dxa"/>
          </w:tcPr>
          <w:p w:rsidR="00886AB1" w:rsidRPr="00916516" w:rsidRDefault="00886AB1" w:rsidP="00B703FC">
            <w:pPr>
              <w:jc w:val="right"/>
              <w:rPr>
                <w:rFonts w:ascii="Arial" w:hAnsi="Arial" w:cs="Arial"/>
              </w:rPr>
            </w:pPr>
            <w:r w:rsidRPr="00916516">
              <w:rPr>
                <w:rFonts w:ascii="Arial" w:hAnsi="Arial" w:cs="Arial"/>
              </w:rPr>
              <w:t>R$ 765,000</w:t>
            </w:r>
          </w:p>
        </w:tc>
        <w:tc>
          <w:tcPr>
            <w:tcW w:w="1843" w:type="dxa"/>
          </w:tcPr>
          <w:p w:rsidR="00886AB1" w:rsidRPr="00916516" w:rsidRDefault="00886AB1" w:rsidP="00B703FC">
            <w:pPr>
              <w:ind w:right="72"/>
              <w:jc w:val="right"/>
              <w:rPr>
                <w:rFonts w:ascii="Arial" w:hAnsi="Arial" w:cs="Arial"/>
              </w:rPr>
            </w:pPr>
            <w:r w:rsidRPr="00916516">
              <w:rPr>
                <w:rFonts w:ascii="Arial" w:hAnsi="Arial" w:cs="Arial"/>
              </w:rPr>
              <w:t>R$ 15.300,000</w:t>
            </w:r>
          </w:p>
        </w:tc>
      </w:tr>
      <w:tr w:rsidR="00886AB1" w:rsidRPr="00916516" w:rsidTr="00916516">
        <w:tc>
          <w:tcPr>
            <w:tcW w:w="716" w:type="dxa"/>
          </w:tcPr>
          <w:p w:rsidR="00886AB1" w:rsidRPr="00916516" w:rsidRDefault="00886AB1" w:rsidP="00B703FC">
            <w:pPr>
              <w:jc w:val="right"/>
              <w:rPr>
                <w:rFonts w:ascii="Arial" w:hAnsi="Arial" w:cs="Arial"/>
              </w:rPr>
            </w:pPr>
            <w:r w:rsidRPr="00916516">
              <w:rPr>
                <w:rFonts w:ascii="Arial" w:hAnsi="Arial" w:cs="Arial"/>
              </w:rPr>
              <w:t>4</w:t>
            </w:r>
          </w:p>
        </w:tc>
        <w:tc>
          <w:tcPr>
            <w:tcW w:w="4241" w:type="dxa"/>
          </w:tcPr>
          <w:p w:rsidR="00886AB1" w:rsidRPr="00916516" w:rsidRDefault="00886AB1" w:rsidP="00886AB1">
            <w:pPr>
              <w:jc w:val="both"/>
              <w:rPr>
                <w:rFonts w:ascii="Arial" w:hAnsi="Arial" w:cs="Arial"/>
              </w:rPr>
            </w:pPr>
            <w:r w:rsidRPr="00916516">
              <w:rPr>
                <w:rFonts w:ascii="Arial" w:hAnsi="Arial" w:cs="Arial"/>
              </w:rPr>
              <w:t xml:space="preserve">"Funeral Infantil (medidas de 100 cm a 150 cm), composto dos serviços </w:t>
            </w:r>
            <w:proofErr w:type="spellStart"/>
            <w:proofErr w:type="gramStart"/>
            <w:r w:rsidRPr="00916516">
              <w:rPr>
                <w:rFonts w:ascii="Arial" w:hAnsi="Arial" w:cs="Arial"/>
              </w:rPr>
              <w:t>abaixo:</w:t>
            </w:r>
            <w:proofErr w:type="gramEnd"/>
            <w:r w:rsidRPr="00916516">
              <w:rPr>
                <w:rFonts w:ascii="Arial" w:hAnsi="Arial" w:cs="Arial"/>
              </w:rPr>
              <w:t>a</w:t>
            </w:r>
            <w:proofErr w:type="spellEnd"/>
            <w:r w:rsidRPr="00916516">
              <w:rPr>
                <w:rFonts w:ascii="Arial" w:hAnsi="Arial" w:cs="Arial"/>
              </w:rPr>
              <w:t xml:space="preserve">) Fornecimento de 01 (uma) urna mortuária popular simples, sem </w:t>
            </w:r>
            <w:r w:rsidRPr="00916516">
              <w:rPr>
                <w:rFonts w:ascii="Arial" w:hAnsi="Arial" w:cs="Arial"/>
              </w:rPr>
              <w:lastRenderedPageBreak/>
              <w:t xml:space="preserve">visor, sextavado, caixa e tampa em madeira maciça, fundo em chapa dura ou pinus, </w:t>
            </w:r>
            <w:proofErr w:type="spellStart"/>
            <w:r w:rsidRPr="00916516">
              <w:rPr>
                <w:rFonts w:ascii="Arial" w:hAnsi="Arial" w:cs="Arial"/>
              </w:rPr>
              <w:t>sobretampo</w:t>
            </w:r>
            <w:proofErr w:type="spellEnd"/>
            <w:r w:rsidRPr="00916516">
              <w:rPr>
                <w:rFonts w:ascii="Arial" w:hAnsi="Arial" w:cs="Arial"/>
              </w:rPr>
              <w:t xml:space="preserve"> em chapa dura, encaixado na tampa, deverá conter 04 (quatro) chavetas </w:t>
            </w:r>
            <w:proofErr w:type="spellStart"/>
            <w:r w:rsidRPr="00916516">
              <w:rPr>
                <w:rFonts w:ascii="Arial" w:hAnsi="Arial" w:cs="Arial"/>
              </w:rPr>
              <w:t>latonadas</w:t>
            </w:r>
            <w:proofErr w:type="spellEnd"/>
            <w:r w:rsidRPr="00916516">
              <w:rPr>
                <w:rFonts w:ascii="Arial" w:hAnsi="Arial" w:cs="Arial"/>
              </w:rPr>
              <w:t xml:space="preserve"> na cor prateada, 06 (seis) alças tipo dura; acabamento interno em forro e babado de TNT,  caixa com material biodegradável babado de tecido oito centímetros, travesseiro solto; acabamento externo na cor castanho escuro ou verniz de alto brilho. Medidas mínimas:. b) Serviços de preparação do corpo: limpeza, corte de cabelo e unhas, maquiagem e tamponamento, bem como todos os trâmites para sua </w:t>
            </w:r>
            <w:proofErr w:type="spellStart"/>
            <w:r w:rsidRPr="00916516">
              <w:rPr>
                <w:rFonts w:ascii="Arial" w:hAnsi="Arial" w:cs="Arial"/>
              </w:rPr>
              <w:t>realização;c</w:t>
            </w:r>
            <w:proofErr w:type="spellEnd"/>
            <w:r w:rsidRPr="00916516">
              <w:rPr>
                <w:rFonts w:ascii="Arial" w:hAnsi="Arial" w:cs="Arial"/>
              </w:rPr>
              <w:t xml:space="preserve">) Ornamentação interna da urna: com flores naturais simples (crisântemo ou similar) para cobrir a pessoa em </w:t>
            </w:r>
            <w:proofErr w:type="spellStart"/>
            <w:r w:rsidRPr="00916516">
              <w:rPr>
                <w:rFonts w:ascii="Arial" w:hAnsi="Arial" w:cs="Arial"/>
              </w:rPr>
              <w:t>óbito.d</w:t>
            </w:r>
            <w:proofErr w:type="spellEnd"/>
            <w:r w:rsidRPr="00916516">
              <w:rPr>
                <w:rFonts w:ascii="Arial" w:hAnsi="Arial" w:cs="Arial"/>
              </w:rPr>
              <w:t xml:space="preserve">) Conjunto de velas funerárias 5x5 com 4 </w:t>
            </w:r>
            <w:proofErr w:type="spellStart"/>
            <w:r w:rsidRPr="00916516">
              <w:rPr>
                <w:rFonts w:ascii="Arial" w:hAnsi="Arial" w:cs="Arial"/>
              </w:rPr>
              <w:t>unidades;e</w:t>
            </w:r>
            <w:proofErr w:type="spellEnd"/>
            <w:r w:rsidRPr="00916516">
              <w:rPr>
                <w:rFonts w:ascii="Arial" w:hAnsi="Arial" w:cs="Arial"/>
              </w:rPr>
              <w:t xml:space="preserve">) Translado do corpo do local de falecimento até o estabelecimento da agência </w:t>
            </w:r>
            <w:proofErr w:type="spellStart"/>
            <w:r w:rsidRPr="00916516">
              <w:rPr>
                <w:rFonts w:ascii="Arial" w:hAnsi="Arial" w:cs="Arial"/>
              </w:rPr>
              <w:t>funerária;f</w:t>
            </w:r>
            <w:proofErr w:type="spellEnd"/>
            <w:r w:rsidRPr="00916516">
              <w:rPr>
                <w:rFonts w:ascii="Arial" w:hAnsi="Arial" w:cs="Arial"/>
              </w:rPr>
              <w:t xml:space="preserve">) Translado do corpo da Agência Funerária até o local do </w:t>
            </w:r>
            <w:proofErr w:type="spellStart"/>
            <w:r w:rsidRPr="00916516">
              <w:rPr>
                <w:rFonts w:ascii="Arial" w:hAnsi="Arial" w:cs="Arial"/>
              </w:rPr>
              <w:t>velório;g</w:t>
            </w:r>
            <w:proofErr w:type="spellEnd"/>
            <w:r w:rsidRPr="00916516">
              <w:rPr>
                <w:rFonts w:ascii="Arial" w:hAnsi="Arial" w:cs="Arial"/>
              </w:rPr>
              <w:t>) Translado do corpo do local de realização do velório até o cemitério.</w:t>
            </w:r>
          </w:p>
        </w:tc>
        <w:tc>
          <w:tcPr>
            <w:tcW w:w="992" w:type="dxa"/>
          </w:tcPr>
          <w:p w:rsidR="00886AB1" w:rsidRPr="00916516" w:rsidRDefault="00886AB1" w:rsidP="00B703FC">
            <w:pPr>
              <w:jc w:val="right"/>
              <w:rPr>
                <w:rFonts w:ascii="Arial" w:hAnsi="Arial" w:cs="Arial"/>
              </w:rPr>
            </w:pPr>
            <w:r w:rsidRPr="00916516">
              <w:rPr>
                <w:rFonts w:ascii="Arial" w:hAnsi="Arial" w:cs="Arial"/>
              </w:rPr>
              <w:lastRenderedPageBreak/>
              <w:t>20,00</w:t>
            </w:r>
          </w:p>
        </w:tc>
        <w:tc>
          <w:tcPr>
            <w:tcW w:w="1559" w:type="dxa"/>
          </w:tcPr>
          <w:p w:rsidR="00886AB1" w:rsidRPr="00916516" w:rsidRDefault="00886AB1" w:rsidP="00B703FC">
            <w:pPr>
              <w:jc w:val="right"/>
              <w:rPr>
                <w:rFonts w:ascii="Arial" w:hAnsi="Arial" w:cs="Arial"/>
              </w:rPr>
            </w:pPr>
            <w:r w:rsidRPr="00916516">
              <w:rPr>
                <w:rFonts w:ascii="Arial" w:hAnsi="Arial" w:cs="Arial"/>
              </w:rPr>
              <w:t>R$ 785,000</w:t>
            </w:r>
          </w:p>
        </w:tc>
        <w:tc>
          <w:tcPr>
            <w:tcW w:w="1843" w:type="dxa"/>
          </w:tcPr>
          <w:p w:rsidR="00886AB1" w:rsidRPr="00916516" w:rsidRDefault="00886AB1" w:rsidP="00B703FC">
            <w:pPr>
              <w:ind w:right="72"/>
              <w:jc w:val="right"/>
              <w:rPr>
                <w:rFonts w:ascii="Arial" w:hAnsi="Arial" w:cs="Arial"/>
              </w:rPr>
            </w:pPr>
            <w:r w:rsidRPr="00916516">
              <w:rPr>
                <w:rFonts w:ascii="Arial" w:hAnsi="Arial" w:cs="Arial"/>
              </w:rPr>
              <w:t>R$ 15.700,000</w:t>
            </w:r>
          </w:p>
        </w:tc>
      </w:tr>
      <w:tr w:rsidR="00886AB1" w:rsidRPr="00916516" w:rsidTr="00916516">
        <w:tc>
          <w:tcPr>
            <w:tcW w:w="716" w:type="dxa"/>
          </w:tcPr>
          <w:p w:rsidR="00886AB1" w:rsidRPr="00916516" w:rsidRDefault="00886AB1" w:rsidP="00B703FC">
            <w:pPr>
              <w:jc w:val="right"/>
              <w:rPr>
                <w:rFonts w:ascii="Arial" w:hAnsi="Arial" w:cs="Arial"/>
              </w:rPr>
            </w:pPr>
            <w:r w:rsidRPr="00916516">
              <w:rPr>
                <w:rFonts w:ascii="Arial" w:hAnsi="Arial" w:cs="Arial"/>
              </w:rPr>
              <w:lastRenderedPageBreak/>
              <w:t>5</w:t>
            </w:r>
          </w:p>
        </w:tc>
        <w:tc>
          <w:tcPr>
            <w:tcW w:w="4241" w:type="dxa"/>
          </w:tcPr>
          <w:p w:rsidR="00886AB1" w:rsidRPr="00916516" w:rsidRDefault="00886AB1" w:rsidP="00B703FC">
            <w:pPr>
              <w:jc w:val="both"/>
              <w:rPr>
                <w:rFonts w:ascii="Arial" w:hAnsi="Arial" w:cs="Arial"/>
              </w:rPr>
            </w:pPr>
            <w:r w:rsidRPr="00916516">
              <w:rPr>
                <w:rFonts w:ascii="Arial" w:hAnsi="Arial" w:cs="Arial"/>
              </w:rPr>
              <w:t>"Adicional por morte violenta – nos casos de morte violenta (acidente de trabalho, automobilístico, afogamento, suicídio, armas de fogo e branca).</w:t>
            </w:r>
          </w:p>
        </w:tc>
        <w:tc>
          <w:tcPr>
            <w:tcW w:w="992" w:type="dxa"/>
          </w:tcPr>
          <w:p w:rsidR="00886AB1" w:rsidRPr="00916516" w:rsidRDefault="00886AB1" w:rsidP="00B703FC">
            <w:pPr>
              <w:jc w:val="right"/>
              <w:rPr>
                <w:rFonts w:ascii="Arial" w:hAnsi="Arial" w:cs="Arial"/>
              </w:rPr>
            </w:pPr>
            <w:r w:rsidRPr="00916516">
              <w:rPr>
                <w:rFonts w:ascii="Arial" w:hAnsi="Arial" w:cs="Arial"/>
              </w:rPr>
              <w:t>30,00</w:t>
            </w:r>
          </w:p>
        </w:tc>
        <w:tc>
          <w:tcPr>
            <w:tcW w:w="1559" w:type="dxa"/>
          </w:tcPr>
          <w:p w:rsidR="00886AB1" w:rsidRPr="00916516" w:rsidRDefault="00886AB1" w:rsidP="00B703FC">
            <w:pPr>
              <w:jc w:val="right"/>
              <w:rPr>
                <w:rFonts w:ascii="Arial" w:hAnsi="Arial" w:cs="Arial"/>
              </w:rPr>
            </w:pPr>
            <w:r w:rsidRPr="00916516">
              <w:rPr>
                <w:rFonts w:ascii="Arial" w:hAnsi="Arial" w:cs="Arial"/>
              </w:rPr>
              <w:t>R$ 870,000</w:t>
            </w:r>
          </w:p>
        </w:tc>
        <w:tc>
          <w:tcPr>
            <w:tcW w:w="1843" w:type="dxa"/>
          </w:tcPr>
          <w:p w:rsidR="00886AB1" w:rsidRPr="00916516" w:rsidRDefault="00886AB1" w:rsidP="00B703FC">
            <w:pPr>
              <w:ind w:right="72"/>
              <w:jc w:val="right"/>
              <w:rPr>
                <w:rFonts w:ascii="Arial" w:hAnsi="Arial" w:cs="Arial"/>
              </w:rPr>
            </w:pPr>
            <w:r w:rsidRPr="00916516">
              <w:rPr>
                <w:rFonts w:ascii="Arial" w:hAnsi="Arial" w:cs="Arial"/>
              </w:rPr>
              <w:t>R$ 26.100,000</w:t>
            </w:r>
          </w:p>
        </w:tc>
      </w:tr>
      <w:tr w:rsidR="00886AB1" w:rsidRPr="00916516" w:rsidTr="00916516">
        <w:tc>
          <w:tcPr>
            <w:tcW w:w="716" w:type="dxa"/>
          </w:tcPr>
          <w:p w:rsidR="00886AB1" w:rsidRPr="00916516" w:rsidRDefault="00886AB1" w:rsidP="00B703FC">
            <w:pPr>
              <w:jc w:val="right"/>
              <w:rPr>
                <w:rFonts w:ascii="Arial" w:hAnsi="Arial" w:cs="Arial"/>
              </w:rPr>
            </w:pPr>
            <w:r w:rsidRPr="00916516">
              <w:rPr>
                <w:rFonts w:ascii="Arial" w:hAnsi="Arial" w:cs="Arial"/>
              </w:rPr>
              <w:t>6</w:t>
            </w:r>
          </w:p>
        </w:tc>
        <w:tc>
          <w:tcPr>
            <w:tcW w:w="4241" w:type="dxa"/>
          </w:tcPr>
          <w:p w:rsidR="00886AB1" w:rsidRPr="00916516" w:rsidRDefault="00886AB1" w:rsidP="00B703FC">
            <w:pPr>
              <w:jc w:val="both"/>
              <w:rPr>
                <w:rFonts w:ascii="Arial" w:hAnsi="Arial" w:cs="Arial"/>
              </w:rPr>
            </w:pPr>
            <w:r w:rsidRPr="00916516">
              <w:rPr>
                <w:rFonts w:ascii="Arial" w:hAnsi="Arial" w:cs="Arial"/>
              </w:rPr>
              <w:t>Serviço de transporte - Translado do corpo/urna – acima de 25 Quilômetros – por Km rodado</w:t>
            </w:r>
          </w:p>
        </w:tc>
        <w:tc>
          <w:tcPr>
            <w:tcW w:w="992" w:type="dxa"/>
          </w:tcPr>
          <w:p w:rsidR="00886AB1" w:rsidRPr="00916516" w:rsidRDefault="00886AB1" w:rsidP="00B703FC">
            <w:pPr>
              <w:jc w:val="right"/>
              <w:rPr>
                <w:rFonts w:ascii="Arial" w:hAnsi="Arial" w:cs="Arial"/>
              </w:rPr>
            </w:pPr>
            <w:r w:rsidRPr="00916516">
              <w:rPr>
                <w:rFonts w:ascii="Arial" w:hAnsi="Arial" w:cs="Arial"/>
              </w:rPr>
              <w:t>10.000,00</w:t>
            </w:r>
          </w:p>
        </w:tc>
        <w:tc>
          <w:tcPr>
            <w:tcW w:w="1559" w:type="dxa"/>
          </w:tcPr>
          <w:p w:rsidR="00886AB1" w:rsidRPr="00916516" w:rsidRDefault="00886AB1" w:rsidP="00B703FC">
            <w:pPr>
              <w:jc w:val="right"/>
              <w:rPr>
                <w:rFonts w:ascii="Arial" w:hAnsi="Arial" w:cs="Arial"/>
              </w:rPr>
            </w:pPr>
            <w:r w:rsidRPr="00916516">
              <w:rPr>
                <w:rFonts w:ascii="Arial" w:hAnsi="Arial" w:cs="Arial"/>
              </w:rPr>
              <w:t>R$ 1,750</w:t>
            </w:r>
          </w:p>
        </w:tc>
        <w:tc>
          <w:tcPr>
            <w:tcW w:w="1843" w:type="dxa"/>
          </w:tcPr>
          <w:p w:rsidR="00886AB1" w:rsidRPr="00916516" w:rsidRDefault="00886AB1" w:rsidP="00B703FC">
            <w:pPr>
              <w:ind w:right="72"/>
              <w:jc w:val="right"/>
              <w:rPr>
                <w:rFonts w:ascii="Arial" w:hAnsi="Arial" w:cs="Arial"/>
              </w:rPr>
            </w:pPr>
            <w:r w:rsidRPr="00916516">
              <w:rPr>
                <w:rFonts w:ascii="Arial" w:hAnsi="Arial" w:cs="Arial"/>
              </w:rPr>
              <w:t>R$ 17.500,000</w:t>
            </w:r>
          </w:p>
        </w:tc>
      </w:tr>
    </w:tbl>
    <w:p w:rsidR="00916516" w:rsidRDefault="00916516" w:rsidP="00FE7890">
      <w:pPr>
        <w:spacing w:after="0" w:line="240" w:lineRule="auto"/>
        <w:ind w:right="-54"/>
        <w:jc w:val="both"/>
        <w:rPr>
          <w:rFonts w:ascii="Arial" w:eastAsia="Times New Roman" w:hAnsi="Arial" w:cs="Arial"/>
          <w:b/>
          <w:sz w:val="24"/>
          <w:szCs w:val="24"/>
          <w:u w:val="single"/>
          <w:lang w:eastAsia="pt-BR"/>
        </w:rPr>
      </w:pPr>
    </w:p>
    <w:p w:rsidR="00FE7890" w:rsidRPr="00916516" w:rsidRDefault="00FE7890" w:rsidP="00FE7890">
      <w:pPr>
        <w:spacing w:after="0" w:line="240" w:lineRule="auto"/>
        <w:ind w:right="-54"/>
        <w:jc w:val="both"/>
        <w:rPr>
          <w:rFonts w:ascii="Arial" w:eastAsia="Times New Roman" w:hAnsi="Arial" w:cs="Arial"/>
          <w:b/>
          <w:sz w:val="24"/>
          <w:szCs w:val="24"/>
          <w:u w:val="single"/>
          <w:lang w:eastAsia="pt-BR"/>
        </w:rPr>
      </w:pPr>
      <w:r w:rsidRPr="00916516">
        <w:rPr>
          <w:rFonts w:ascii="Arial" w:eastAsia="Times New Roman" w:hAnsi="Arial" w:cs="Arial"/>
          <w:b/>
          <w:sz w:val="24"/>
          <w:szCs w:val="24"/>
          <w:u w:val="single"/>
          <w:lang w:eastAsia="pt-BR"/>
        </w:rPr>
        <w:t xml:space="preserve">CLÁUSULA </w:t>
      </w:r>
      <w:r w:rsidR="00873CC2" w:rsidRPr="00916516">
        <w:rPr>
          <w:rFonts w:ascii="Arial" w:eastAsia="Times New Roman" w:hAnsi="Arial" w:cs="Arial"/>
          <w:b/>
          <w:sz w:val="24"/>
          <w:szCs w:val="24"/>
          <w:u w:val="single"/>
          <w:lang w:eastAsia="pt-BR"/>
        </w:rPr>
        <w:t>TERCEIRA</w:t>
      </w:r>
      <w:r w:rsidRPr="00916516">
        <w:rPr>
          <w:rFonts w:ascii="Arial" w:eastAsia="Times New Roman" w:hAnsi="Arial" w:cs="Arial"/>
          <w:b/>
          <w:sz w:val="24"/>
          <w:szCs w:val="24"/>
          <w:u w:val="single"/>
          <w:lang w:eastAsia="pt-BR"/>
        </w:rPr>
        <w:t xml:space="preserve">: </w:t>
      </w:r>
      <w:r w:rsidR="008F4F66" w:rsidRPr="00916516">
        <w:rPr>
          <w:rFonts w:ascii="Arial" w:eastAsia="Times New Roman" w:hAnsi="Arial" w:cs="Arial"/>
          <w:b/>
          <w:sz w:val="24"/>
          <w:szCs w:val="24"/>
          <w:u w:val="single"/>
          <w:lang w:eastAsia="pt-BR"/>
        </w:rPr>
        <w:t>Valor Contratual</w:t>
      </w:r>
    </w:p>
    <w:p w:rsidR="00886AB1" w:rsidRPr="00916516" w:rsidRDefault="00886AB1" w:rsidP="00FE7890">
      <w:pPr>
        <w:spacing w:after="0" w:line="240" w:lineRule="auto"/>
        <w:ind w:right="-54"/>
        <w:jc w:val="both"/>
        <w:rPr>
          <w:rFonts w:ascii="Arial" w:eastAsia="Times New Roman" w:hAnsi="Arial" w:cs="Arial"/>
          <w:b/>
          <w:sz w:val="24"/>
          <w:szCs w:val="24"/>
          <w:u w:val="single"/>
          <w:lang w:eastAsia="pt-BR"/>
        </w:rPr>
      </w:pPr>
    </w:p>
    <w:p w:rsidR="00FE7890" w:rsidRPr="00916516" w:rsidRDefault="00873CC2" w:rsidP="00916516">
      <w:pPr>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3</w:t>
      </w:r>
      <w:r w:rsidR="00FE7890" w:rsidRPr="00916516">
        <w:rPr>
          <w:rFonts w:ascii="Arial" w:eastAsia="Times New Roman" w:hAnsi="Arial" w:cs="Arial"/>
          <w:b/>
          <w:sz w:val="24"/>
          <w:szCs w:val="24"/>
          <w:lang w:eastAsia="pt-BR"/>
        </w:rPr>
        <w:t>.1</w:t>
      </w:r>
      <w:r w:rsidR="00FE7890" w:rsidRPr="00916516">
        <w:rPr>
          <w:rFonts w:ascii="Arial" w:eastAsia="Times New Roman" w:hAnsi="Arial" w:cs="Arial"/>
          <w:sz w:val="24"/>
          <w:szCs w:val="24"/>
          <w:lang w:eastAsia="pt-BR"/>
        </w:rPr>
        <w:t>. Pel</w:t>
      </w:r>
      <w:r w:rsidR="0003407F" w:rsidRPr="00916516">
        <w:rPr>
          <w:rFonts w:ascii="Arial" w:eastAsia="Times New Roman" w:hAnsi="Arial" w:cs="Arial"/>
          <w:sz w:val="24"/>
          <w:szCs w:val="24"/>
          <w:lang w:eastAsia="pt-BR"/>
        </w:rPr>
        <w:t>a Prestação dos Serviços,</w:t>
      </w:r>
      <w:r w:rsidR="00FE7890" w:rsidRPr="00916516">
        <w:rPr>
          <w:rFonts w:ascii="Arial" w:eastAsia="Times New Roman" w:hAnsi="Arial" w:cs="Arial"/>
          <w:sz w:val="24"/>
          <w:szCs w:val="24"/>
          <w:lang w:eastAsia="pt-BR"/>
        </w:rPr>
        <w:t xml:space="preserve"> do objeto ora contratado, a CONTRATANTE pa</w:t>
      </w:r>
      <w:r w:rsidR="00886AB1" w:rsidRPr="00916516">
        <w:rPr>
          <w:rFonts w:ascii="Arial" w:eastAsia="Times New Roman" w:hAnsi="Arial" w:cs="Arial"/>
          <w:sz w:val="24"/>
          <w:szCs w:val="24"/>
          <w:lang w:eastAsia="pt-BR"/>
        </w:rPr>
        <w:t xml:space="preserve">gará a CONTRATADA o valor de </w:t>
      </w:r>
      <w:r w:rsidR="00886AB1" w:rsidRPr="00916516">
        <w:rPr>
          <w:rFonts w:ascii="Arial" w:hAnsi="Arial" w:cs="Arial"/>
          <w:sz w:val="24"/>
          <w:szCs w:val="24"/>
        </w:rPr>
        <w:fldChar w:fldCharType="begin"/>
      </w:r>
      <w:r w:rsidR="00886AB1" w:rsidRPr="00916516">
        <w:rPr>
          <w:rFonts w:ascii="Arial" w:hAnsi="Arial" w:cs="Arial"/>
          <w:sz w:val="24"/>
          <w:szCs w:val="24"/>
        </w:rPr>
        <w:instrText xml:space="preserve"> MERGEFIELD "TotalHomologado" </w:instrText>
      </w:r>
      <w:r w:rsidR="00886AB1" w:rsidRPr="00916516">
        <w:rPr>
          <w:rFonts w:ascii="Arial" w:hAnsi="Arial" w:cs="Arial"/>
          <w:sz w:val="24"/>
          <w:szCs w:val="24"/>
        </w:rPr>
        <w:fldChar w:fldCharType="separate"/>
      </w:r>
      <w:r w:rsidR="00886AB1" w:rsidRPr="00916516">
        <w:rPr>
          <w:rFonts w:ascii="Arial" w:hAnsi="Arial" w:cs="Arial"/>
          <w:noProof/>
          <w:sz w:val="24"/>
          <w:szCs w:val="24"/>
        </w:rPr>
        <w:t>R$ 191.600,00</w:t>
      </w:r>
      <w:r w:rsidR="00886AB1" w:rsidRPr="00916516">
        <w:rPr>
          <w:rFonts w:ascii="Arial" w:hAnsi="Arial" w:cs="Arial"/>
          <w:sz w:val="24"/>
          <w:szCs w:val="24"/>
        </w:rPr>
        <w:fldChar w:fldCharType="end"/>
      </w:r>
      <w:r w:rsidR="00886AB1" w:rsidRPr="00916516">
        <w:rPr>
          <w:rFonts w:ascii="Arial" w:hAnsi="Arial" w:cs="Arial"/>
          <w:b/>
          <w:sz w:val="24"/>
          <w:szCs w:val="24"/>
        </w:rPr>
        <w:t xml:space="preserve"> </w:t>
      </w:r>
      <w:r w:rsidR="00FE7890" w:rsidRPr="00916516">
        <w:rPr>
          <w:rFonts w:ascii="Arial" w:eastAsia="Times New Roman" w:hAnsi="Arial" w:cs="Arial"/>
          <w:sz w:val="24"/>
          <w:szCs w:val="24"/>
          <w:lang w:eastAsia="pt-BR"/>
        </w:rPr>
        <w:t xml:space="preserve"> (</w:t>
      </w:r>
      <w:r w:rsidR="00886AB1" w:rsidRPr="00916516">
        <w:rPr>
          <w:rFonts w:ascii="Arial" w:eastAsia="Times New Roman" w:hAnsi="Arial" w:cs="Arial"/>
          <w:sz w:val="24"/>
          <w:szCs w:val="24"/>
          <w:lang w:eastAsia="pt-BR"/>
        </w:rPr>
        <w:t>cento e noventa e um mil e seiscentos reais</w:t>
      </w:r>
      <w:r w:rsidR="00FE7890" w:rsidRPr="00916516">
        <w:rPr>
          <w:rFonts w:ascii="Arial" w:eastAsia="Times New Roman" w:hAnsi="Arial" w:cs="Arial"/>
          <w:sz w:val="24"/>
          <w:szCs w:val="24"/>
          <w:lang w:eastAsia="pt-BR"/>
        </w:rPr>
        <w:t xml:space="preserve">) pelo total da contratação, referentes ao objeto descrito no subitem </w:t>
      </w:r>
      <w:r w:rsidR="006B6838" w:rsidRPr="00916516">
        <w:rPr>
          <w:rFonts w:ascii="Arial" w:eastAsia="Times New Roman" w:hAnsi="Arial" w:cs="Arial"/>
          <w:sz w:val="24"/>
          <w:szCs w:val="24"/>
          <w:lang w:eastAsia="pt-BR"/>
        </w:rPr>
        <w:t>2</w:t>
      </w:r>
      <w:r w:rsidR="00FE7890" w:rsidRPr="00916516">
        <w:rPr>
          <w:rFonts w:ascii="Arial" w:eastAsia="Times New Roman" w:hAnsi="Arial" w:cs="Arial"/>
          <w:sz w:val="24"/>
          <w:szCs w:val="24"/>
          <w:lang w:eastAsia="pt-BR"/>
        </w:rPr>
        <w:t xml:space="preserve">.1. </w:t>
      </w:r>
      <w:proofErr w:type="gramStart"/>
      <w:r w:rsidR="00FE7890" w:rsidRPr="00916516">
        <w:rPr>
          <w:rFonts w:ascii="Arial" w:eastAsia="Times New Roman" w:hAnsi="Arial" w:cs="Arial"/>
          <w:sz w:val="24"/>
          <w:szCs w:val="24"/>
          <w:lang w:eastAsia="pt-BR"/>
        </w:rPr>
        <w:t>do</w:t>
      </w:r>
      <w:proofErr w:type="gramEnd"/>
      <w:r w:rsidR="00FE7890" w:rsidRPr="00916516">
        <w:rPr>
          <w:rFonts w:ascii="Arial" w:eastAsia="Times New Roman" w:hAnsi="Arial" w:cs="Arial"/>
          <w:sz w:val="24"/>
          <w:szCs w:val="24"/>
          <w:lang w:eastAsia="pt-BR"/>
        </w:rPr>
        <w:t xml:space="preserve"> presente instrumento.</w:t>
      </w:r>
    </w:p>
    <w:p w:rsidR="00FE7890" w:rsidRPr="00916516" w:rsidRDefault="00FE7890" w:rsidP="00FE7890">
      <w:pPr>
        <w:tabs>
          <w:tab w:val="num" w:pos="0"/>
          <w:tab w:val="left" w:pos="4111"/>
        </w:tabs>
        <w:spacing w:after="0" w:line="240" w:lineRule="auto"/>
        <w:jc w:val="both"/>
        <w:rPr>
          <w:rFonts w:ascii="Arial" w:eastAsia="Times New Roman" w:hAnsi="Arial" w:cs="Arial"/>
          <w:b/>
          <w:sz w:val="24"/>
          <w:szCs w:val="24"/>
          <w:lang w:eastAsia="pt-BR"/>
        </w:rPr>
      </w:pPr>
    </w:p>
    <w:p w:rsidR="000264C1" w:rsidRPr="00916516" w:rsidRDefault="000264C1" w:rsidP="000264C1">
      <w:pPr>
        <w:autoSpaceDE w:val="0"/>
        <w:autoSpaceDN w:val="0"/>
        <w:adjustRightInd w:val="0"/>
        <w:spacing w:after="0" w:line="240" w:lineRule="auto"/>
        <w:jc w:val="both"/>
        <w:rPr>
          <w:rFonts w:ascii="Arial" w:eastAsia="Times New Roman" w:hAnsi="Arial" w:cs="Arial"/>
          <w:b/>
          <w:sz w:val="24"/>
          <w:szCs w:val="24"/>
          <w:u w:val="single"/>
          <w:lang w:eastAsia="pt-BR"/>
        </w:rPr>
      </w:pPr>
      <w:r w:rsidRPr="00916516">
        <w:rPr>
          <w:rFonts w:ascii="Arial" w:eastAsia="Times New Roman" w:hAnsi="Arial" w:cs="Arial"/>
          <w:b/>
          <w:sz w:val="24"/>
          <w:szCs w:val="24"/>
          <w:u w:val="single"/>
          <w:lang w:eastAsia="pt-BR"/>
        </w:rPr>
        <w:t xml:space="preserve">CLÁUSULA </w:t>
      </w:r>
      <w:r w:rsidR="00873CC2" w:rsidRPr="00916516">
        <w:rPr>
          <w:rFonts w:ascii="Arial" w:eastAsia="Times New Roman" w:hAnsi="Arial" w:cs="Arial"/>
          <w:b/>
          <w:sz w:val="24"/>
          <w:szCs w:val="24"/>
          <w:u w:val="single"/>
          <w:lang w:eastAsia="pt-BR"/>
        </w:rPr>
        <w:t>QUARTA</w:t>
      </w:r>
      <w:r w:rsidRPr="00916516">
        <w:rPr>
          <w:rFonts w:ascii="Arial" w:eastAsia="Times New Roman" w:hAnsi="Arial" w:cs="Arial"/>
          <w:b/>
          <w:sz w:val="24"/>
          <w:szCs w:val="24"/>
          <w:u w:val="single"/>
          <w:lang w:eastAsia="pt-BR"/>
        </w:rPr>
        <w:t xml:space="preserve">: </w:t>
      </w:r>
      <w:r w:rsidR="008F4F66" w:rsidRPr="00916516">
        <w:rPr>
          <w:rFonts w:ascii="Arial" w:eastAsia="Times New Roman" w:hAnsi="Arial" w:cs="Arial"/>
          <w:b/>
          <w:sz w:val="24"/>
          <w:szCs w:val="24"/>
          <w:u w:val="single"/>
          <w:lang w:eastAsia="pt-BR"/>
        </w:rPr>
        <w:t>Da Vigência</w:t>
      </w:r>
    </w:p>
    <w:p w:rsidR="00B6422D" w:rsidRPr="00916516"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BC57DE" w:rsidRPr="00916516"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916516">
        <w:rPr>
          <w:rFonts w:ascii="Arial" w:eastAsia="Times New Roman" w:hAnsi="Arial" w:cs="Arial"/>
          <w:b/>
          <w:color w:val="000000"/>
          <w:sz w:val="24"/>
          <w:szCs w:val="24"/>
          <w:lang w:eastAsia="pt-BR"/>
        </w:rPr>
        <w:t>4.1</w:t>
      </w:r>
      <w:r w:rsidRPr="00916516">
        <w:rPr>
          <w:rFonts w:ascii="Arial" w:eastAsia="Times New Roman" w:hAnsi="Arial" w:cs="Arial"/>
          <w:color w:val="000000"/>
          <w:sz w:val="24"/>
          <w:szCs w:val="24"/>
          <w:lang w:eastAsia="pt-BR"/>
        </w:rPr>
        <w:t xml:space="preserve">. </w:t>
      </w:r>
      <w:r w:rsidRPr="00916516">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w:t>
      </w:r>
      <w:r w:rsidRPr="00916516">
        <w:rPr>
          <w:rFonts w:ascii="Arial" w:hAnsi="Arial" w:cs="Arial"/>
          <w:sz w:val="24"/>
          <w:szCs w:val="24"/>
        </w:rPr>
        <w:lastRenderedPageBreak/>
        <w:t>se da contagem o dia do começo e incluindo-se o do vencimento, segundo os termos do art. 110, da Lei 8.666/93.</w:t>
      </w:r>
    </w:p>
    <w:p w:rsidR="00B6422D" w:rsidRPr="00916516" w:rsidRDefault="00B6422D" w:rsidP="00BC57D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BC57DE" w:rsidRPr="00916516" w:rsidRDefault="00BC57DE" w:rsidP="00BC57DE">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4.2.</w:t>
      </w:r>
      <w:r w:rsidRPr="00916516">
        <w:rPr>
          <w:rFonts w:ascii="Arial" w:eastAsia="Times New Roman" w:hAnsi="Arial" w:cs="Arial"/>
          <w:color w:val="000000"/>
          <w:sz w:val="24"/>
          <w:szCs w:val="24"/>
          <w:lang w:eastAsia="pt-BR"/>
        </w:rPr>
        <w:t xml:space="preserve"> </w:t>
      </w:r>
      <w:r w:rsidRPr="00916516">
        <w:rPr>
          <w:rFonts w:ascii="Arial" w:eastAsia="Times New Roman" w:hAnsi="Arial" w:cs="Arial"/>
          <w:sz w:val="24"/>
          <w:szCs w:val="24"/>
          <w:lang w:eastAsia="pt-BR"/>
        </w:rPr>
        <w:t>Nos termos do Art. 15, §4º da Lei Federal 8</w:t>
      </w:r>
      <w:r w:rsidR="00061EBD" w:rsidRPr="00916516">
        <w:rPr>
          <w:rFonts w:ascii="Arial" w:eastAsia="Times New Roman" w:hAnsi="Arial" w:cs="Arial"/>
          <w:sz w:val="24"/>
          <w:szCs w:val="24"/>
          <w:lang w:eastAsia="pt-BR"/>
        </w:rPr>
        <w:t>.</w:t>
      </w:r>
      <w:r w:rsidRPr="00916516">
        <w:rPr>
          <w:rFonts w:ascii="Arial" w:eastAsia="Times New Roman" w:hAnsi="Arial" w:cs="Arial"/>
          <w:sz w:val="24"/>
          <w:szCs w:val="24"/>
          <w:lang w:eastAsia="pt-BR"/>
        </w:rPr>
        <w:t>666/93, alterada pela Lei Federal 8</w:t>
      </w:r>
      <w:r w:rsidR="00061EBD" w:rsidRPr="00916516">
        <w:rPr>
          <w:rFonts w:ascii="Arial" w:eastAsia="Times New Roman" w:hAnsi="Arial" w:cs="Arial"/>
          <w:sz w:val="24"/>
          <w:szCs w:val="24"/>
          <w:lang w:eastAsia="pt-BR"/>
        </w:rPr>
        <w:t>.</w:t>
      </w:r>
      <w:r w:rsidRPr="00916516">
        <w:rPr>
          <w:rFonts w:ascii="Arial" w:eastAsia="Times New Roman" w:hAnsi="Arial" w:cs="Arial"/>
          <w:sz w:val="24"/>
          <w:szCs w:val="24"/>
          <w:lang w:eastAsia="pt-BR"/>
        </w:rPr>
        <w:t xml:space="preserve">883/94, durante o prazo de validade da Ata de Registro de Preços, o Município de </w:t>
      </w:r>
      <w:proofErr w:type="spellStart"/>
      <w:r w:rsidRPr="00916516">
        <w:rPr>
          <w:rFonts w:ascii="Arial" w:eastAsia="Times New Roman" w:hAnsi="Arial" w:cs="Arial"/>
          <w:sz w:val="24"/>
          <w:szCs w:val="24"/>
          <w:lang w:eastAsia="pt-BR"/>
        </w:rPr>
        <w:t>Itambaracá</w:t>
      </w:r>
      <w:proofErr w:type="spellEnd"/>
      <w:r w:rsidRPr="00916516">
        <w:rPr>
          <w:rFonts w:ascii="Arial" w:eastAsia="Times New Roman" w:hAnsi="Arial" w:cs="Arial"/>
          <w:sz w:val="24"/>
          <w:szCs w:val="24"/>
          <w:lang w:eastAsia="pt-BR"/>
        </w:rPr>
        <w:t>/</w:t>
      </w:r>
      <w:proofErr w:type="spellStart"/>
      <w:r w:rsidRPr="00916516">
        <w:rPr>
          <w:rFonts w:ascii="Arial" w:eastAsia="Times New Roman" w:hAnsi="Arial" w:cs="Arial"/>
          <w:sz w:val="24"/>
          <w:szCs w:val="24"/>
          <w:lang w:eastAsia="pt-BR"/>
        </w:rPr>
        <w:t>Pr</w:t>
      </w:r>
      <w:proofErr w:type="spellEnd"/>
      <w:r w:rsidRPr="00916516">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6422D" w:rsidRPr="00916516" w:rsidRDefault="00B6422D" w:rsidP="00BC57D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BC57DE" w:rsidRPr="00916516" w:rsidRDefault="00BC57DE" w:rsidP="00BC57DE">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4.3.</w:t>
      </w:r>
      <w:r w:rsidRPr="00916516">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0264C1" w:rsidRPr="00916516" w:rsidRDefault="000264C1" w:rsidP="000264C1">
      <w:pPr>
        <w:autoSpaceDE w:val="0"/>
        <w:autoSpaceDN w:val="0"/>
        <w:adjustRightInd w:val="0"/>
        <w:spacing w:after="0" w:line="240" w:lineRule="auto"/>
        <w:jc w:val="both"/>
        <w:rPr>
          <w:rFonts w:ascii="Arial" w:eastAsia="Times New Roman" w:hAnsi="Arial" w:cs="Arial"/>
          <w:color w:val="000000"/>
          <w:sz w:val="24"/>
          <w:szCs w:val="24"/>
          <w:lang w:eastAsia="pt-BR"/>
        </w:rPr>
      </w:pPr>
    </w:p>
    <w:p w:rsidR="00274EF3" w:rsidRPr="00916516" w:rsidRDefault="00777DCF" w:rsidP="00274EF3">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916516">
        <w:rPr>
          <w:rFonts w:ascii="Arial" w:eastAsia="Times New Roman" w:hAnsi="Arial" w:cs="Arial"/>
          <w:b/>
          <w:sz w:val="24"/>
          <w:szCs w:val="24"/>
          <w:u w:val="single"/>
          <w:lang w:eastAsia="pt-BR"/>
        </w:rPr>
        <w:t xml:space="preserve">CLÁUSULA QUINTA: </w:t>
      </w:r>
      <w:r w:rsidR="00274EF3" w:rsidRPr="00916516">
        <w:rPr>
          <w:rFonts w:ascii="Arial" w:eastAsia="Times New Roman" w:hAnsi="Arial" w:cs="Arial"/>
          <w:b/>
          <w:color w:val="000000"/>
          <w:sz w:val="24"/>
          <w:szCs w:val="24"/>
          <w:u w:val="single"/>
          <w:lang w:eastAsia="pt-BR"/>
        </w:rPr>
        <w:t>DOS PRAZOS</w:t>
      </w:r>
      <w:r w:rsidR="00274EF3" w:rsidRPr="00916516">
        <w:rPr>
          <w:rFonts w:ascii="Arial" w:eastAsia="Times New Roman" w:hAnsi="Arial" w:cs="Arial"/>
          <w:color w:val="000000"/>
          <w:sz w:val="24"/>
          <w:szCs w:val="24"/>
          <w:u w:val="single"/>
          <w:lang w:eastAsia="pt-BR"/>
        </w:rPr>
        <w:t xml:space="preserve"> </w:t>
      </w:r>
      <w:r w:rsidR="00274EF3" w:rsidRPr="00916516">
        <w:rPr>
          <w:rFonts w:ascii="Arial" w:eastAsia="Times New Roman" w:hAnsi="Arial" w:cs="Arial"/>
          <w:b/>
          <w:color w:val="000000"/>
          <w:sz w:val="24"/>
          <w:szCs w:val="24"/>
          <w:u w:val="single"/>
          <w:lang w:eastAsia="pt-BR"/>
        </w:rPr>
        <w:t xml:space="preserve">DAS CONDIÇÕES DA EXECUÇÃO DO </w:t>
      </w:r>
      <w:r w:rsidR="00274EF3" w:rsidRPr="00916516">
        <w:rPr>
          <w:rFonts w:ascii="Arial" w:eastAsia="Times New Roman" w:hAnsi="Arial" w:cs="Arial"/>
          <w:b/>
          <w:sz w:val="24"/>
          <w:szCs w:val="24"/>
          <w:u w:val="single"/>
          <w:lang w:eastAsia="pt-BR"/>
        </w:rPr>
        <w:t>OBJETO DA LICITAÇÃO.</w:t>
      </w:r>
    </w:p>
    <w:p w:rsidR="00274EF3" w:rsidRPr="00916516" w:rsidRDefault="00274EF3" w:rsidP="00274EF3">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274EF3" w:rsidRPr="00916516" w:rsidRDefault="00274EF3" w:rsidP="00274EF3">
      <w:pPr>
        <w:spacing w:after="0" w:line="240" w:lineRule="auto"/>
        <w:jc w:val="both"/>
        <w:rPr>
          <w:rFonts w:ascii="Arial" w:eastAsia="Times New Roman" w:hAnsi="Arial" w:cs="Arial"/>
          <w:b/>
          <w:sz w:val="24"/>
          <w:szCs w:val="24"/>
          <w:lang w:eastAsia="pt-BR"/>
        </w:rPr>
      </w:pPr>
      <w:r w:rsidRPr="00916516">
        <w:rPr>
          <w:rFonts w:ascii="Arial" w:eastAsia="Times New Roman" w:hAnsi="Arial" w:cs="Arial"/>
          <w:b/>
          <w:sz w:val="24"/>
          <w:szCs w:val="24"/>
          <w:lang w:eastAsia="pt-BR"/>
        </w:rPr>
        <w:t>5.1.</w:t>
      </w:r>
      <w:r w:rsidRPr="00916516">
        <w:rPr>
          <w:rFonts w:ascii="Arial" w:eastAsia="Times New Roman" w:hAnsi="Arial" w:cs="Arial"/>
          <w:sz w:val="24"/>
          <w:szCs w:val="24"/>
          <w:lang w:eastAsia="pt-BR"/>
        </w:rPr>
        <w:t xml:space="preserve"> </w:t>
      </w:r>
      <w:r w:rsidRPr="00916516">
        <w:rPr>
          <w:rFonts w:ascii="Arial" w:hAnsi="Arial" w:cs="Arial"/>
          <w:sz w:val="24"/>
          <w:szCs w:val="24"/>
        </w:rPr>
        <w:t>O objeto deverá ser executado no endereço indicado pela Secretaria de Assistência Social, no prazo máximo de 01 (uma) hora após a solicitação.</w:t>
      </w:r>
    </w:p>
    <w:p w:rsidR="00274EF3" w:rsidRPr="00916516" w:rsidRDefault="00274EF3" w:rsidP="00274EF3">
      <w:pPr>
        <w:spacing w:after="0" w:line="240" w:lineRule="auto"/>
        <w:jc w:val="both"/>
        <w:rPr>
          <w:rFonts w:ascii="Arial" w:eastAsia="Times New Roman" w:hAnsi="Arial" w:cs="Arial"/>
          <w:b/>
          <w:sz w:val="24"/>
          <w:szCs w:val="24"/>
          <w:lang w:eastAsia="pt-BR"/>
        </w:rPr>
      </w:pPr>
    </w:p>
    <w:p w:rsidR="00274EF3" w:rsidRPr="00916516" w:rsidRDefault="00274EF3" w:rsidP="00274EF3">
      <w:pPr>
        <w:autoSpaceDE w:val="0"/>
        <w:autoSpaceDN w:val="0"/>
        <w:adjustRightInd w:val="0"/>
        <w:spacing w:after="0" w:line="240" w:lineRule="auto"/>
        <w:jc w:val="both"/>
        <w:rPr>
          <w:rFonts w:ascii="Arial" w:hAnsi="Arial" w:cs="Arial"/>
          <w:sz w:val="24"/>
          <w:szCs w:val="24"/>
        </w:rPr>
      </w:pPr>
      <w:r w:rsidRPr="00916516">
        <w:rPr>
          <w:rFonts w:ascii="Arial" w:eastAsia="Times New Roman" w:hAnsi="Arial" w:cs="Arial"/>
          <w:b/>
          <w:sz w:val="24"/>
          <w:szCs w:val="24"/>
          <w:lang w:eastAsia="pt-BR"/>
        </w:rPr>
        <w:t>5.2.</w:t>
      </w:r>
      <w:r w:rsidRPr="00916516">
        <w:rPr>
          <w:rFonts w:ascii="Arial" w:eastAsia="Times New Roman" w:hAnsi="Arial" w:cs="Arial"/>
          <w:sz w:val="24"/>
          <w:szCs w:val="24"/>
          <w:lang w:eastAsia="pt-BR"/>
        </w:rPr>
        <w:t xml:space="preserve"> </w:t>
      </w:r>
      <w:r w:rsidRPr="00916516">
        <w:rPr>
          <w:rFonts w:ascii="Arial" w:hAnsi="Arial" w:cs="Arial"/>
          <w:sz w:val="24"/>
          <w:szCs w:val="24"/>
        </w:rPr>
        <w:t>A quantidade dos serviços a serem realizadas será definida de acordo com a demanda da Secretaria Municipal de Assistência Social.</w:t>
      </w:r>
    </w:p>
    <w:p w:rsidR="00274EF3" w:rsidRPr="00916516" w:rsidRDefault="00274EF3" w:rsidP="00274EF3">
      <w:pPr>
        <w:autoSpaceDE w:val="0"/>
        <w:autoSpaceDN w:val="0"/>
        <w:adjustRightInd w:val="0"/>
        <w:spacing w:after="0" w:line="240" w:lineRule="auto"/>
        <w:jc w:val="both"/>
        <w:rPr>
          <w:rFonts w:ascii="Arial" w:hAnsi="Arial" w:cs="Arial"/>
          <w:sz w:val="24"/>
          <w:szCs w:val="24"/>
        </w:rPr>
      </w:pPr>
    </w:p>
    <w:p w:rsidR="00274EF3" w:rsidRPr="00916516" w:rsidRDefault="00274EF3" w:rsidP="00274EF3">
      <w:pPr>
        <w:autoSpaceDE w:val="0"/>
        <w:autoSpaceDN w:val="0"/>
        <w:adjustRightInd w:val="0"/>
        <w:spacing w:after="0" w:line="240" w:lineRule="auto"/>
        <w:jc w:val="both"/>
        <w:rPr>
          <w:rFonts w:ascii="Arial" w:hAnsi="Arial" w:cs="Arial"/>
          <w:sz w:val="24"/>
          <w:szCs w:val="24"/>
        </w:rPr>
      </w:pPr>
      <w:r w:rsidRPr="00916516">
        <w:rPr>
          <w:rFonts w:ascii="Arial" w:eastAsia="Times New Roman" w:hAnsi="Arial" w:cs="Arial"/>
          <w:b/>
          <w:sz w:val="24"/>
          <w:szCs w:val="24"/>
          <w:lang w:eastAsia="pt-BR"/>
        </w:rPr>
        <w:t>5.3.</w:t>
      </w:r>
      <w:r w:rsidRPr="00916516">
        <w:rPr>
          <w:rFonts w:ascii="Arial" w:eastAsia="Times New Roman" w:hAnsi="Arial" w:cs="Arial"/>
          <w:sz w:val="24"/>
          <w:szCs w:val="24"/>
          <w:lang w:eastAsia="pt-BR"/>
        </w:rPr>
        <w:t xml:space="preserve"> </w:t>
      </w:r>
      <w:r w:rsidRPr="00916516">
        <w:rPr>
          <w:rFonts w:ascii="Arial" w:hAnsi="Arial" w:cs="Arial"/>
          <w:sz w:val="24"/>
          <w:szCs w:val="24"/>
        </w:rPr>
        <w:t xml:space="preserve">Os serviços serão contratados em regime de plantão diário de trabalho. </w:t>
      </w:r>
    </w:p>
    <w:p w:rsidR="00274EF3" w:rsidRPr="00916516" w:rsidRDefault="00274EF3" w:rsidP="00274EF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74EF3" w:rsidRPr="00916516" w:rsidRDefault="00274EF3" w:rsidP="00274EF3">
      <w:pPr>
        <w:autoSpaceDE w:val="0"/>
        <w:autoSpaceDN w:val="0"/>
        <w:adjustRightInd w:val="0"/>
        <w:spacing w:after="0" w:line="240" w:lineRule="auto"/>
        <w:jc w:val="both"/>
        <w:rPr>
          <w:rFonts w:ascii="Arial" w:hAnsi="Arial" w:cs="Arial"/>
          <w:sz w:val="24"/>
          <w:szCs w:val="24"/>
        </w:rPr>
      </w:pPr>
      <w:r w:rsidRPr="00916516">
        <w:rPr>
          <w:rFonts w:ascii="Arial" w:eastAsia="Times New Roman" w:hAnsi="Arial" w:cs="Arial"/>
          <w:b/>
          <w:color w:val="000000"/>
          <w:sz w:val="24"/>
          <w:szCs w:val="24"/>
          <w:lang w:eastAsia="pt-BR"/>
        </w:rPr>
        <w:t>5.4.</w:t>
      </w:r>
      <w:r w:rsidRPr="00916516">
        <w:rPr>
          <w:rFonts w:ascii="Arial" w:eastAsia="Times New Roman" w:hAnsi="Arial" w:cs="Arial"/>
          <w:color w:val="000000"/>
          <w:sz w:val="24"/>
          <w:szCs w:val="24"/>
          <w:lang w:eastAsia="pt-BR"/>
        </w:rPr>
        <w:t xml:space="preserve"> </w:t>
      </w:r>
      <w:r w:rsidRPr="00916516">
        <w:rPr>
          <w:rFonts w:ascii="Arial" w:hAnsi="Arial" w:cs="Arial"/>
          <w:sz w:val="24"/>
          <w:szCs w:val="24"/>
        </w:rPr>
        <w:t>O serviço será acompanhado e fiscalizado pela Contratante, através da Secretaria de Assistência Social, sendo que o mesmo poderá ser aceito ou rejeitado conforme a sua correta ou incorreta execução e as eventuais falhas e / ou ocorrências apresentadas deverão ser prontamente corrigidas pela empresa, sob pena de aplicação das penalidades cabíveis.</w:t>
      </w:r>
    </w:p>
    <w:p w:rsidR="00274EF3" w:rsidRPr="00916516" w:rsidRDefault="00274EF3" w:rsidP="00274EF3">
      <w:pPr>
        <w:autoSpaceDE w:val="0"/>
        <w:autoSpaceDN w:val="0"/>
        <w:adjustRightInd w:val="0"/>
        <w:spacing w:after="0" w:line="240" w:lineRule="auto"/>
        <w:jc w:val="both"/>
        <w:rPr>
          <w:rFonts w:ascii="Arial" w:hAnsi="Arial" w:cs="Arial"/>
          <w:sz w:val="24"/>
          <w:szCs w:val="24"/>
        </w:rPr>
      </w:pPr>
    </w:p>
    <w:p w:rsidR="00274EF3" w:rsidRPr="00916516" w:rsidRDefault="00274EF3" w:rsidP="00274EF3">
      <w:pPr>
        <w:autoSpaceDE w:val="0"/>
        <w:autoSpaceDN w:val="0"/>
        <w:adjustRightInd w:val="0"/>
        <w:spacing w:after="0" w:line="240" w:lineRule="auto"/>
        <w:jc w:val="both"/>
        <w:rPr>
          <w:rFonts w:ascii="Arial" w:hAnsi="Arial" w:cs="Arial"/>
          <w:sz w:val="24"/>
          <w:szCs w:val="24"/>
        </w:rPr>
      </w:pPr>
      <w:r w:rsidRPr="00916516">
        <w:rPr>
          <w:rFonts w:ascii="Arial" w:eastAsia="Times New Roman" w:hAnsi="Arial" w:cs="Arial"/>
          <w:b/>
          <w:color w:val="000000"/>
          <w:sz w:val="24"/>
          <w:szCs w:val="24"/>
          <w:lang w:eastAsia="pt-BR"/>
        </w:rPr>
        <w:t>5.5.</w:t>
      </w:r>
      <w:r w:rsidRPr="00916516">
        <w:rPr>
          <w:rFonts w:ascii="Arial" w:eastAsia="Times New Roman" w:hAnsi="Arial" w:cs="Arial"/>
          <w:color w:val="000000"/>
          <w:sz w:val="24"/>
          <w:szCs w:val="24"/>
          <w:lang w:eastAsia="pt-BR"/>
        </w:rPr>
        <w:t xml:space="preserve"> </w:t>
      </w:r>
      <w:r w:rsidRPr="00916516">
        <w:rPr>
          <w:rFonts w:ascii="Arial" w:hAnsi="Arial" w:cs="Arial"/>
          <w:sz w:val="24"/>
          <w:szCs w:val="24"/>
        </w:rPr>
        <w:t xml:space="preserve">O transporte, os materiais e a preparação do corpo correrão por conta exclusiva da empresa, sem qualquer custo adicional solicitado posteriormente. </w:t>
      </w:r>
    </w:p>
    <w:p w:rsidR="00274EF3" w:rsidRPr="00916516" w:rsidRDefault="00274EF3" w:rsidP="00274EF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74EF3" w:rsidRPr="00916516" w:rsidRDefault="00274EF3" w:rsidP="00274EF3">
      <w:pPr>
        <w:autoSpaceDE w:val="0"/>
        <w:autoSpaceDN w:val="0"/>
        <w:adjustRightInd w:val="0"/>
        <w:spacing w:after="0" w:line="240" w:lineRule="auto"/>
        <w:jc w:val="both"/>
        <w:rPr>
          <w:rFonts w:ascii="Arial" w:hAnsi="Arial" w:cs="Arial"/>
          <w:sz w:val="24"/>
          <w:szCs w:val="24"/>
        </w:rPr>
      </w:pPr>
      <w:r w:rsidRPr="00916516">
        <w:rPr>
          <w:rFonts w:ascii="Arial" w:eastAsia="Times New Roman" w:hAnsi="Arial" w:cs="Arial"/>
          <w:b/>
          <w:color w:val="000000"/>
          <w:sz w:val="24"/>
          <w:szCs w:val="24"/>
          <w:lang w:eastAsia="pt-BR"/>
        </w:rPr>
        <w:t>5.6.</w:t>
      </w:r>
      <w:r w:rsidRPr="00916516">
        <w:rPr>
          <w:rFonts w:ascii="Arial" w:eastAsia="Times New Roman" w:hAnsi="Arial" w:cs="Arial"/>
          <w:color w:val="000000"/>
          <w:sz w:val="24"/>
          <w:szCs w:val="24"/>
          <w:lang w:eastAsia="pt-BR"/>
        </w:rPr>
        <w:t xml:space="preserve"> </w:t>
      </w:r>
      <w:r w:rsidRPr="00916516">
        <w:rPr>
          <w:rFonts w:ascii="Arial" w:hAnsi="Arial" w:cs="Arial"/>
          <w:sz w:val="24"/>
          <w:szCs w:val="24"/>
        </w:rPr>
        <w:t xml:space="preserve">Deverão ser atendidas pela empresa além das determinações da fiscalização da Contratante, todas as prescrições que por circunstância da lei devam ser acatadas. </w:t>
      </w:r>
    </w:p>
    <w:p w:rsidR="00274EF3" w:rsidRPr="00916516" w:rsidRDefault="00274EF3" w:rsidP="00274EF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74EF3" w:rsidRPr="00916516" w:rsidRDefault="00274EF3" w:rsidP="00274EF3">
      <w:pPr>
        <w:autoSpaceDE w:val="0"/>
        <w:autoSpaceDN w:val="0"/>
        <w:adjustRightInd w:val="0"/>
        <w:spacing w:after="0" w:line="240" w:lineRule="auto"/>
        <w:jc w:val="both"/>
        <w:rPr>
          <w:rFonts w:ascii="Arial" w:hAnsi="Arial" w:cs="Arial"/>
          <w:sz w:val="24"/>
          <w:szCs w:val="24"/>
        </w:rPr>
      </w:pPr>
      <w:r w:rsidRPr="00916516">
        <w:rPr>
          <w:rFonts w:ascii="Arial" w:eastAsia="Times New Roman" w:hAnsi="Arial" w:cs="Arial"/>
          <w:b/>
          <w:color w:val="000000"/>
          <w:sz w:val="24"/>
          <w:szCs w:val="24"/>
          <w:lang w:eastAsia="pt-BR"/>
        </w:rPr>
        <w:t>5.7.</w:t>
      </w:r>
      <w:r w:rsidRPr="00916516">
        <w:rPr>
          <w:rFonts w:ascii="Arial" w:eastAsia="Times New Roman" w:hAnsi="Arial" w:cs="Arial"/>
          <w:color w:val="000000"/>
          <w:sz w:val="24"/>
          <w:szCs w:val="24"/>
          <w:lang w:eastAsia="pt-BR"/>
        </w:rPr>
        <w:t xml:space="preserve"> </w:t>
      </w:r>
      <w:r w:rsidRPr="00916516">
        <w:rPr>
          <w:rFonts w:ascii="Arial" w:hAnsi="Arial" w:cs="Arial"/>
          <w:sz w:val="24"/>
          <w:szCs w:val="24"/>
        </w:rPr>
        <w:t xml:space="preserve">A empresa deverá no tocante </w:t>
      </w:r>
      <w:proofErr w:type="gramStart"/>
      <w:r w:rsidRPr="00916516">
        <w:rPr>
          <w:rFonts w:ascii="Arial" w:hAnsi="Arial" w:cs="Arial"/>
          <w:sz w:val="24"/>
          <w:szCs w:val="24"/>
        </w:rPr>
        <w:t>a</w:t>
      </w:r>
      <w:proofErr w:type="gramEnd"/>
      <w:r w:rsidRPr="00916516">
        <w:rPr>
          <w:rFonts w:ascii="Arial" w:hAnsi="Arial" w:cs="Arial"/>
          <w:sz w:val="24"/>
          <w:szCs w:val="24"/>
        </w:rPr>
        <w:t xml:space="preserve"> execução do objeto, OBEDECER rigorosamente todas as disposições legais pertinentes.</w:t>
      </w:r>
    </w:p>
    <w:p w:rsidR="00274EF3" w:rsidRPr="00916516" w:rsidRDefault="00274EF3" w:rsidP="00274EF3">
      <w:pPr>
        <w:autoSpaceDE w:val="0"/>
        <w:autoSpaceDN w:val="0"/>
        <w:adjustRightInd w:val="0"/>
        <w:spacing w:after="0" w:line="240" w:lineRule="auto"/>
        <w:jc w:val="both"/>
        <w:rPr>
          <w:rFonts w:ascii="Arial" w:hAnsi="Arial" w:cs="Arial"/>
          <w:sz w:val="24"/>
          <w:szCs w:val="24"/>
        </w:rPr>
      </w:pPr>
      <w:r w:rsidRPr="00916516">
        <w:rPr>
          <w:rFonts w:ascii="Arial" w:hAnsi="Arial" w:cs="Arial"/>
          <w:sz w:val="24"/>
          <w:szCs w:val="24"/>
        </w:rPr>
        <w:t xml:space="preserve"> </w:t>
      </w:r>
    </w:p>
    <w:p w:rsidR="00274EF3" w:rsidRPr="00916516" w:rsidRDefault="00274EF3" w:rsidP="00274EF3">
      <w:pPr>
        <w:autoSpaceDE w:val="0"/>
        <w:autoSpaceDN w:val="0"/>
        <w:adjustRightInd w:val="0"/>
        <w:spacing w:after="0" w:line="240" w:lineRule="auto"/>
        <w:jc w:val="both"/>
        <w:rPr>
          <w:rFonts w:ascii="Arial" w:hAnsi="Arial" w:cs="Arial"/>
          <w:sz w:val="24"/>
          <w:szCs w:val="24"/>
        </w:rPr>
      </w:pPr>
      <w:r w:rsidRPr="00916516">
        <w:rPr>
          <w:rFonts w:ascii="Arial" w:eastAsia="Times New Roman" w:hAnsi="Arial" w:cs="Arial"/>
          <w:b/>
          <w:color w:val="000000"/>
          <w:sz w:val="24"/>
          <w:szCs w:val="24"/>
          <w:lang w:eastAsia="pt-BR"/>
        </w:rPr>
        <w:t>5.8.</w:t>
      </w:r>
      <w:r w:rsidRPr="00916516">
        <w:rPr>
          <w:rFonts w:ascii="Arial" w:eastAsia="Times New Roman" w:hAnsi="Arial" w:cs="Arial"/>
          <w:color w:val="000000"/>
          <w:sz w:val="24"/>
          <w:szCs w:val="24"/>
          <w:lang w:eastAsia="pt-BR"/>
        </w:rPr>
        <w:t xml:space="preserve"> Quanto</w:t>
      </w:r>
      <w:r w:rsidRPr="00916516">
        <w:rPr>
          <w:rFonts w:ascii="Arial" w:hAnsi="Arial" w:cs="Arial"/>
          <w:sz w:val="24"/>
          <w:szCs w:val="24"/>
        </w:rPr>
        <w:t xml:space="preserve"> aos produtos a serem utilizados na prestação dos serviços, fica expressamente definido que os mesmos deverão ser de primeira qualidade. </w:t>
      </w:r>
    </w:p>
    <w:p w:rsidR="00274EF3" w:rsidRPr="00916516" w:rsidRDefault="00274EF3" w:rsidP="00274EF3">
      <w:pPr>
        <w:autoSpaceDE w:val="0"/>
        <w:autoSpaceDN w:val="0"/>
        <w:adjustRightInd w:val="0"/>
        <w:spacing w:after="0" w:line="240" w:lineRule="auto"/>
        <w:jc w:val="both"/>
        <w:rPr>
          <w:rFonts w:ascii="Arial" w:hAnsi="Arial" w:cs="Arial"/>
          <w:sz w:val="24"/>
          <w:szCs w:val="24"/>
        </w:rPr>
      </w:pPr>
    </w:p>
    <w:p w:rsidR="00274EF3" w:rsidRPr="00916516" w:rsidRDefault="00274EF3" w:rsidP="00274EF3">
      <w:pPr>
        <w:autoSpaceDE w:val="0"/>
        <w:autoSpaceDN w:val="0"/>
        <w:adjustRightInd w:val="0"/>
        <w:spacing w:after="0" w:line="240" w:lineRule="auto"/>
        <w:jc w:val="both"/>
        <w:rPr>
          <w:rFonts w:ascii="Arial" w:hAnsi="Arial" w:cs="Arial"/>
          <w:sz w:val="24"/>
          <w:szCs w:val="24"/>
        </w:rPr>
      </w:pPr>
      <w:r w:rsidRPr="00916516">
        <w:rPr>
          <w:rFonts w:ascii="Arial" w:eastAsia="Times New Roman" w:hAnsi="Arial" w:cs="Arial"/>
          <w:b/>
          <w:color w:val="000000"/>
          <w:sz w:val="24"/>
          <w:szCs w:val="24"/>
          <w:lang w:eastAsia="pt-BR"/>
        </w:rPr>
        <w:t>5.9.</w:t>
      </w:r>
      <w:r w:rsidRPr="00916516">
        <w:rPr>
          <w:rFonts w:ascii="Arial" w:eastAsia="Times New Roman" w:hAnsi="Arial" w:cs="Arial"/>
          <w:color w:val="000000"/>
          <w:sz w:val="24"/>
          <w:szCs w:val="24"/>
          <w:lang w:eastAsia="pt-BR"/>
        </w:rPr>
        <w:t xml:space="preserve"> </w:t>
      </w:r>
      <w:r w:rsidRPr="00916516">
        <w:rPr>
          <w:rFonts w:ascii="Arial" w:hAnsi="Arial" w:cs="Arial"/>
          <w:sz w:val="24"/>
          <w:szCs w:val="24"/>
        </w:rPr>
        <w:t xml:space="preserve">A empresa deverá assumir integral e exclusiva a responsabilidade por todos os atos e consequências provenientes da execução do serviço objeto desta Ata. </w:t>
      </w:r>
    </w:p>
    <w:p w:rsidR="00274EF3" w:rsidRPr="00916516" w:rsidRDefault="00274EF3" w:rsidP="00274EF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74EF3" w:rsidRPr="00916516" w:rsidRDefault="00274EF3" w:rsidP="00274EF3">
      <w:pPr>
        <w:autoSpaceDE w:val="0"/>
        <w:autoSpaceDN w:val="0"/>
        <w:adjustRightInd w:val="0"/>
        <w:spacing w:after="0" w:line="240" w:lineRule="auto"/>
        <w:jc w:val="both"/>
        <w:rPr>
          <w:rFonts w:ascii="Arial" w:eastAsia="Times New Roman" w:hAnsi="Arial" w:cs="Arial"/>
          <w:sz w:val="24"/>
          <w:szCs w:val="24"/>
          <w:lang w:eastAsia="pt-BR"/>
        </w:rPr>
      </w:pPr>
      <w:r w:rsidRPr="00916516">
        <w:rPr>
          <w:rFonts w:ascii="Arial" w:eastAsia="Times New Roman" w:hAnsi="Arial" w:cs="Arial"/>
          <w:b/>
          <w:color w:val="000000"/>
          <w:sz w:val="24"/>
          <w:szCs w:val="24"/>
          <w:lang w:eastAsia="pt-BR"/>
        </w:rPr>
        <w:t>5.10.</w:t>
      </w:r>
      <w:r w:rsidRPr="00916516">
        <w:rPr>
          <w:rFonts w:ascii="Arial" w:eastAsia="Times New Roman" w:hAnsi="Arial" w:cs="Arial"/>
          <w:color w:val="000000"/>
          <w:sz w:val="24"/>
          <w:szCs w:val="24"/>
          <w:lang w:eastAsia="pt-BR"/>
        </w:rPr>
        <w:t xml:space="preserve"> </w:t>
      </w:r>
      <w:r w:rsidRPr="00916516">
        <w:rPr>
          <w:rFonts w:ascii="Arial" w:hAnsi="Arial" w:cs="Arial"/>
          <w:sz w:val="24"/>
          <w:szCs w:val="24"/>
        </w:rPr>
        <w:t>O licitante vencedor deverá cumprir obrigatoriamente o prazo e as solicitações desta Administração Pública Municipal.</w:t>
      </w:r>
    </w:p>
    <w:p w:rsidR="009C09A5" w:rsidRPr="00916516" w:rsidRDefault="009C09A5" w:rsidP="00274EF3">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777DCF" w:rsidRPr="00916516" w:rsidRDefault="00777DCF" w:rsidP="00777DCF">
      <w:pPr>
        <w:spacing w:after="0" w:line="240" w:lineRule="auto"/>
        <w:jc w:val="both"/>
        <w:rPr>
          <w:rFonts w:ascii="Arial" w:eastAsia="Times New Roman" w:hAnsi="Arial" w:cs="Arial"/>
          <w:b/>
          <w:sz w:val="24"/>
          <w:szCs w:val="24"/>
          <w:u w:val="single"/>
          <w:lang w:eastAsia="pt-BR"/>
        </w:rPr>
      </w:pPr>
      <w:r w:rsidRPr="00916516">
        <w:rPr>
          <w:rFonts w:ascii="Arial" w:eastAsia="Times New Roman" w:hAnsi="Arial" w:cs="Arial"/>
          <w:b/>
          <w:sz w:val="24"/>
          <w:szCs w:val="24"/>
          <w:u w:val="single"/>
          <w:lang w:eastAsia="pt-BR"/>
        </w:rPr>
        <w:t xml:space="preserve">CLÁUSULA </w:t>
      </w:r>
      <w:r w:rsidR="00873CC2" w:rsidRPr="00916516">
        <w:rPr>
          <w:rFonts w:ascii="Arial" w:eastAsia="Times New Roman" w:hAnsi="Arial" w:cs="Arial"/>
          <w:b/>
          <w:sz w:val="24"/>
          <w:szCs w:val="24"/>
          <w:u w:val="single"/>
          <w:lang w:eastAsia="pt-BR"/>
        </w:rPr>
        <w:t>SEXTA</w:t>
      </w:r>
      <w:r w:rsidRPr="00916516">
        <w:rPr>
          <w:rFonts w:ascii="Arial" w:eastAsia="Times New Roman" w:hAnsi="Arial" w:cs="Arial"/>
          <w:b/>
          <w:sz w:val="24"/>
          <w:szCs w:val="24"/>
          <w:u w:val="single"/>
          <w:lang w:eastAsia="pt-BR"/>
        </w:rPr>
        <w:t xml:space="preserve">: </w:t>
      </w:r>
      <w:r w:rsidR="0035770C" w:rsidRPr="00916516">
        <w:rPr>
          <w:rFonts w:ascii="Arial" w:eastAsia="Times New Roman" w:hAnsi="Arial" w:cs="Arial"/>
          <w:b/>
          <w:sz w:val="24"/>
          <w:szCs w:val="24"/>
          <w:u w:val="single"/>
          <w:lang w:eastAsia="pt-BR"/>
        </w:rPr>
        <w:t>Dos Recursos Orçamentários</w:t>
      </w:r>
    </w:p>
    <w:p w:rsidR="00F944C9" w:rsidRPr="00916516" w:rsidRDefault="00F944C9" w:rsidP="00BC57DE">
      <w:pPr>
        <w:pStyle w:val="Default"/>
        <w:jc w:val="both"/>
        <w:rPr>
          <w:b/>
        </w:rPr>
      </w:pPr>
    </w:p>
    <w:p w:rsidR="002E7E6F" w:rsidRPr="00916516" w:rsidRDefault="00873CC2" w:rsidP="002E7E6F">
      <w:pPr>
        <w:widowControl w:val="0"/>
        <w:autoSpaceDE w:val="0"/>
        <w:autoSpaceDN w:val="0"/>
        <w:adjustRightInd w:val="0"/>
        <w:spacing w:after="0" w:line="240" w:lineRule="auto"/>
        <w:jc w:val="both"/>
        <w:rPr>
          <w:rFonts w:ascii="Arial" w:eastAsia="Times New Roman" w:hAnsi="Arial" w:cs="Arial"/>
          <w:sz w:val="24"/>
          <w:szCs w:val="24"/>
          <w:lang w:eastAsia="pt-BR"/>
        </w:rPr>
      </w:pPr>
      <w:r w:rsidRPr="00916516">
        <w:rPr>
          <w:rFonts w:ascii="Arial" w:hAnsi="Arial" w:cs="Arial"/>
          <w:b/>
          <w:sz w:val="24"/>
          <w:szCs w:val="24"/>
        </w:rPr>
        <w:t>6</w:t>
      </w:r>
      <w:r w:rsidR="00777DCF" w:rsidRPr="00916516">
        <w:rPr>
          <w:rFonts w:ascii="Arial" w:hAnsi="Arial" w:cs="Arial"/>
          <w:b/>
          <w:sz w:val="24"/>
          <w:szCs w:val="24"/>
        </w:rPr>
        <w:t>.1.</w:t>
      </w:r>
      <w:r w:rsidR="00777DCF" w:rsidRPr="00916516">
        <w:rPr>
          <w:rFonts w:ascii="Arial" w:hAnsi="Arial" w:cs="Arial"/>
          <w:sz w:val="24"/>
          <w:szCs w:val="24"/>
        </w:rPr>
        <w:t xml:space="preserve"> Os pagamentos decorrentes do objeto desta li</w:t>
      </w:r>
      <w:r w:rsidR="00777DCF" w:rsidRPr="00916516">
        <w:rPr>
          <w:rFonts w:ascii="Arial" w:hAnsi="Arial" w:cs="Arial"/>
          <w:spacing w:val="1"/>
          <w:sz w:val="24"/>
          <w:szCs w:val="24"/>
        </w:rPr>
        <w:t>c</w:t>
      </w:r>
      <w:r w:rsidR="00777DCF" w:rsidRPr="00916516">
        <w:rPr>
          <w:rFonts w:ascii="Arial" w:hAnsi="Arial" w:cs="Arial"/>
          <w:sz w:val="24"/>
          <w:szCs w:val="24"/>
        </w:rPr>
        <w:t xml:space="preserve">itação, para os quais se emitirá </w:t>
      </w:r>
      <w:r w:rsidR="00777DCF" w:rsidRPr="00916516">
        <w:rPr>
          <w:rFonts w:ascii="Arial" w:hAnsi="Arial" w:cs="Arial"/>
          <w:sz w:val="24"/>
          <w:szCs w:val="24"/>
        </w:rPr>
        <w:lastRenderedPageBreak/>
        <w:t>empenho,</w:t>
      </w:r>
      <w:r w:rsidR="00777DCF" w:rsidRPr="00916516">
        <w:rPr>
          <w:rFonts w:ascii="Arial" w:hAnsi="Arial" w:cs="Arial"/>
          <w:spacing w:val="9"/>
          <w:sz w:val="24"/>
          <w:szCs w:val="24"/>
        </w:rPr>
        <w:t xml:space="preserve"> </w:t>
      </w:r>
      <w:r w:rsidR="00777DCF" w:rsidRPr="00916516">
        <w:rPr>
          <w:rFonts w:ascii="Arial" w:hAnsi="Arial" w:cs="Arial"/>
          <w:sz w:val="24"/>
          <w:szCs w:val="24"/>
        </w:rPr>
        <w:t>correrá</w:t>
      </w:r>
      <w:r w:rsidR="00777DCF" w:rsidRPr="00916516">
        <w:rPr>
          <w:rFonts w:ascii="Arial" w:hAnsi="Arial" w:cs="Arial"/>
          <w:spacing w:val="9"/>
          <w:sz w:val="24"/>
          <w:szCs w:val="24"/>
        </w:rPr>
        <w:t xml:space="preserve"> </w:t>
      </w:r>
      <w:r w:rsidR="00777DCF" w:rsidRPr="00916516">
        <w:rPr>
          <w:rFonts w:ascii="Arial" w:hAnsi="Arial" w:cs="Arial"/>
          <w:sz w:val="24"/>
          <w:szCs w:val="24"/>
        </w:rPr>
        <w:t>à</w:t>
      </w:r>
      <w:r w:rsidR="00777DCF" w:rsidRPr="00916516">
        <w:rPr>
          <w:rFonts w:ascii="Arial" w:hAnsi="Arial" w:cs="Arial"/>
          <w:spacing w:val="9"/>
          <w:sz w:val="24"/>
          <w:szCs w:val="24"/>
        </w:rPr>
        <w:t xml:space="preserve"> </w:t>
      </w:r>
      <w:r w:rsidR="00777DCF" w:rsidRPr="00916516">
        <w:rPr>
          <w:rFonts w:ascii="Arial" w:hAnsi="Arial" w:cs="Arial"/>
          <w:sz w:val="24"/>
          <w:szCs w:val="24"/>
        </w:rPr>
        <w:t>conta</w:t>
      </w:r>
      <w:r w:rsidR="00777DCF" w:rsidRPr="00916516">
        <w:rPr>
          <w:rFonts w:ascii="Arial" w:hAnsi="Arial" w:cs="Arial"/>
          <w:spacing w:val="9"/>
          <w:sz w:val="24"/>
          <w:szCs w:val="24"/>
        </w:rPr>
        <w:t xml:space="preserve"> </w:t>
      </w:r>
      <w:r w:rsidR="00777DCF" w:rsidRPr="00916516">
        <w:rPr>
          <w:rFonts w:ascii="Arial" w:hAnsi="Arial" w:cs="Arial"/>
          <w:sz w:val="24"/>
          <w:szCs w:val="24"/>
        </w:rPr>
        <w:t>dos</w:t>
      </w:r>
      <w:r w:rsidR="00777DCF" w:rsidRPr="00916516">
        <w:rPr>
          <w:rFonts w:ascii="Arial" w:hAnsi="Arial" w:cs="Arial"/>
          <w:spacing w:val="9"/>
          <w:sz w:val="24"/>
          <w:szCs w:val="24"/>
        </w:rPr>
        <w:t xml:space="preserve"> </w:t>
      </w:r>
      <w:r w:rsidR="00777DCF" w:rsidRPr="00916516">
        <w:rPr>
          <w:rFonts w:ascii="Arial" w:hAnsi="Arial" w:cs="Arial"/>
          <w:sz w:val="24"/>
          <w:szCs w:val="24"/>
        </w:rPr>
        <w:t>recursos</w:t>
      </w:r>
      <w:r w:rsidR="00777DCF" w:rsidRPr="00916516">
        <w:rPr>
          <w:rFonts w:ascii="Arial" w:hAnsi="Arial" w:cs="Arial"/>
          <w:spacing w:val="9"/>
          <w:sz w:val="24"/>
          <w:szCs w:val="24"/>
        </w:rPr>
        <w:t xml:space="preserve"> </w:t>
      </w:r>
      <w:r w:rsidR="00777DCF" w:rsidRPr="00916516">
        <w:rPr>
          <w:rFonts w:ascii="Arial" w:hAnsi="Arial" w:cs="Arial"/>
          <w:sz w:val="24"/>
          <w:szCs w:val="24"/>
        </w:rPr>
        <w:t>das</w:t>
      </w:r>
      <w:r w:rsidR="00777DCF" w:rsidRPr="00916516">
        <w:rPr>
          <w:rFonts w:ascii="Arial" w:hAnsi="Arial" w:cs="Arial"/>
          <w:spacing w:val="12"/>
          <w:sz w:val="24"/>
          <w:szCs w:val="24"/>
        </w:rPr>
        <w:t xml:space="preserve"> </w:t>
      </w:r>
      <w:r w:rsidR="00777DCF" w:rsidRPr="00916516">
        <w:rPr>
          <w:rFonts w:ascii="Arial" w:hAnsi="Arial" w:cs="Arial"/>
          <w:sz w:val="24"/>
          <w:szCs w:val="24"/>
        </w:rPr>
        <w:t>dotações</w:t>
      </w:r>
      <w:r w:rsidR="00777DCF" w:rsidRPr="00916516">
        <w:rPr>
          <w:rFonts w:ascii="Arial" w:hAnsi="Arial" w:cs="Arial"/>
          <w:spacing w:val="9"/>
          <w:sz w:val="24"/>
          <w:szCs w:val="24"/>
        </w:rPr>
        <w:t xml:space="preserve"> </w:t>
      </w:r>
      <w:r w:rsidR="00777DCF" w:rsidRPr="00916516">
        <w:rPr>
          <w:rFonts w:ascii="Arial" w:hAnsi="Arial" w:cs="Arial"/>
          <w:sz w:val="24"/>
          <w:szCs w:val="24"/>
        </w:rPr>
        <w:t xml:space="preserve">orçamentárias: </w:t>
      </w:r>
      <w:r w:rsidR="009201AF" w:rsidRPr="00916516">
        <w:rPr>
          <w:rFonts w:ascii="Arial" w:hAnsi="Arial" w:cs="Arial"/>
          <w:sz w:val="24"/>
          <w:szCs w:val="24"/>
        </w:rPr>
        <w:t>nº 07.002.08.244.0052.2096-33.90.39.00.00, fonte 01000, para a Secretaria Municipal de Assistência Social</w:t>
      </w:r>
      <w:r w:rsidR="009D46BA" w:rsidRPr="00916516">
        <w:rPr>
          <w:rFonts w:ascii="Arial" w:hAnsi="Arial" w:cs="Arial"/>
          <w:sz w:val="24"/>
          <w:szCs w:val="24"/>
        </w:rPr>
        <w:t>.</w:t>
      </w:r>
    </w:p>
    <w:p w:rsidR="0005143C" w:rsidRPr="00916516" w:rsidRDefault="0005143C" w:rsidP="00FE7890">
      <w:pPr>
        <w:tabs>
          <w:tab w:val="num" w:pos="0"/>
          <w:tab w:val="left" w:pos="4111"/>
        </w:tabs>
        <w:spacing w:after="0" w:line="240" w:lineRule="auto"/>
        <w:jc w:val="both"/>
        <w:rPr>
          <w:rFonts w:ascii="Arial" w:eastAsia="Times New Roman" w:hAnsi="Arial" w:cs="Arial"/>
          <w:b/>
          <w:sz w:val="24"/>
          <w:szCs w:val="24"/>
          <w:lang w:eastAsia="pt-BR"/>
        </w:rPr>
      </w:pPr>
    </w:p>
    <w:p w:rsidR="00FE7890" w:rsidRPr="00916516" w:rsidRDefault="00FE7890" w:rsidP="00FE7890">
      <w:pPr>
        <w:tabs>
          <w:tab w:val="num" w:pos="0"/>
          <w:tab w:val="left" w:pos="4111"/>
        </w:tabs>
        <w:spacing w:after="0" w:line="240" w:lineRule="auto"/>
        <w:jc w:val="both"/>
        <w:rPr>
          <w:rFonts w:ascii="Arial" w:eastAsia="Times New Roman" w:hAnsi="Arial" w:cs="Arial"/>
          <w:b/>
          <w:sz w:val="24"/>
          <w:szCs w:val="24"/>
          <w:u w:val="single"/>
          <w:lang w:eastAsia="pt-BR"/>
        </w:rPr>
      </w:pPr>
      <w:r w:rsidRPr="00916516">
        <w:rPr>
          <w:rFonts w:ascii="Arial" w:eastAsia="Times New Roman" w:hAnsi="Arial" w:cs="Arial"/>
          <w:b/>
          <w:sz w:val="24"/>
          <w:szCs w:val="24"/>
          <w:u w:val="single"/>
          <w:lang w:eastAsia="pt-BR"/>
        </w:rPr>
        <w:t xml:space="preserve">CLÁUSULA </w:t>
      </w:r>
      <w:r w:rsidR="00873CC2" w:rsidRPr="00916516">
        <w:rPr>
          <w:rFonts w:ascii="Arial" w:eastAsia="Times New Roman" w:hAnsi="Arial" w:cs="Arial"/>
          <w:b/>
          <w:sz w:val="24"/>
          <w:szCs w:val="24"/>
          <w:u w:val="single"/>
          <w:lang w:eastAsia="pt-BR"/>
        </w:rPr>
        <w:t>SÉTIMA</w:t>
      </w:r>
      <w:r w:rsidRPr="00916516">
        <w:rPr>
          <w:rFonts w:ascii="Arial" w:eastAsia="Times New Roman" w:hAnsi="Arial" w:cs="Arial"/>
          <w:b/>
          <w:sz w:val="24"/>
          <w:szCs w:val="24"/>
          <w:u w:val="single"/>
          <w:lang w:eastAsia="pt-BR"/>
        </w:rPr>
        <w:t xml:space="preserve">: </w:t>
      </w:r>
      <w:r w:rsidR="0035770C" w:rsidRPr="00916516">
        <w:rPr>
          <w:rFonts w:ascii="Arial" w:eastAsia="Times New Roman" w:hAnsi="Arial" w:cs="Arial"/>
          <w:b/>
          <w:sz w:val="24"/>
          <w:szCs w:val="24"/>
          <w:u w:val="single"/>
          <w:lang w:eastAsia="pt-BR"/>
        </w:rPr>
        <w:t>Condições de Pagamento</w:t>
      </w:r>
    </w:p>
    <w:p w:rsidR="00F944C9" w:rsidRPr="00916516" w:rsidRDefault="00F944C9" w:rsidP="00A60374">
      <w:pPr>
        <w:autoSpaceDE w:val="0"/>
        <w:autoSpaceDN w:val="0"/>
        <w:adjustRightInd w:val="0"/>
        <w:spacing w:after="0" w:line="240" w:lineRule="auto"/>
        <w:jc w:val="both"/>
        <w:rPr>
          <w:rFonts w:ascii="Arial" w:eastAsia="Times New Roman" w:hAnsi="Arial" w:cs="Arial"/>
          <w:b/>
          <w:sz w:val="24"/>
          <w:szCs w:val="24"/>
          <w:lang w:eastAsia="pt-BR"/>
        </w:rPr>
      </w:pPr>
    </w:p>
    <w:p w:rsidR="00700926" w:rsidRPr="00916516" w:rsidRDefault="00700926" w:rsidP="00700926">
      <w:pPr>
        <w:autoSpaceDE w:val="0"/>
        <w:autoSpaceDN w:val="0"/>
        <w:adjustRightInd w:val="0"/>
        <w:spacing w:after="0" w:line="240" w:lineRule="auto"/>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7.1.</w:t>
      </w:r>
      <w:r w:rsidRPr="00916516">
        <w:rPr>
          <w:rFonts w:ascii="Arial" w:eastAsia="Times New Roman" w:hAnsi="Arial" w:cs="Arial"/>
          <w:sz w:val="24"/>
          <w:szCs w:val="24"/>
          <w:lang w:eastAsia="pt-BR"/>
        </w:rPr>
        <w:t xml:space="preserve"> Pela fiel e perfeita execução do objeto desta licitação, o Município de </w:t>
      </w:r>
      <w:proofErr w:type="spellStart"/>
      <w:r w:rsidRPr="00916516">
        <w:rPr>
          <w:rFonts w:ascii="Arial" w:eastAsia="Times New Roman" w:hAnsi="Arial" w:cs="Arial"/>
          <w:sz w:val="24"/>
          <w:szCs w:val="24"/>
          <w:lang w:eastAsia="pt-BR"/>
        </w:rPr>
        <w:t>Itambaracá</w:t>
      </w:r>
      <w:proofErr w:type="spellEnd"/>
      <w:r w:rsidRPr="00916516">
        <w:rPr>
          <w:rFonts w:ascii="Arial" w:eastAsia="Times New Roman" w:hAnsi="Arial" w:cs="Arial"/>
          <w:sz w:val="24"/>
          <w:szCs w:val="24"/>
          <w:lang w:eastAsia="pt-BR"/>
        </w:rPr>
        <w:t>, mediante apresentação da</w:t>
      </w:r>
      <w:r w:rsidRPr="00916516">
        <w:rPr>
          <w:rFonts w:ascii="Arial" w:eastAsia="Times New Roman" w:hAnsi="Arial" w:cs="Arial"/>
          <w:spacing w:val="18"/>
          <w:sz w:val="24"/>
          <w:szCs w:val="24"/>
          <w:lang w:eastAsia="pt-BR"/>
        </w:rPr>
        <w:t xml:space="preserve"> </w:t>
      </w:r>
      <w:r w:rsidRPr="00916516">
        <w:rPr>
          <w:rFonts w:ascii="Arial" w:eastAsia="Times New Roman" w:hAnsi="Arial" w:cs="Arial"/>
          <w:sz w:val="24"/>
          <w:szCs w:val="24"/>
          <w:lang w:eastAsia="pt-BR"/>
        </w:rPr>
        <w:t>nota</w:t>
      </w:r>
      <w:r w:rsidRPr="00916516">
        <w:rPr>
          <w:rFonts w:ascii="Arial" w:eastAsia="Times New Roman" w:hAnsi="Arial" w:cs="Arial"/>
          <w:spacing w:val="18"/>
          <w:sz w:val="24"/>
          <w:szCs w:val="24"/>
          <w:lang w:eastAsia="pt-BR"/>
        </w:rPr>
        <w:t xml:space="preserve"> </w:t>
      </w:r>
      <w:r w:rsidRPr="00916516">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700926" w:rsidRPr="00916516" w:rsidRDefault="00700926" w:rsidP="00700926">
      <w:pPr>
        <w:autoSpaceDE w:val="0"/>
        <w:autoSpaceDN w:val="0"/>
        <w:adjustRightInd w:val="0"/>
        <w:spacing w:after="0" w:line="240" w:lineRule="auto"/>
        <w:jc w:val="both"/>
        <w:rPr>
          <w:rFonts w:ascii="Arial" w:eastAsia="Times New Roman" w:hAnsi="Arial" w:cs="Arial"/>
          <w:b/>
          <w:sz w:val="24"/>
          <w:szCs w:val="24"/>
          <w:lang w:eastAsia="pt-BR"/>
        </w:rPr>
      </w:pPr>
    </w:p>
    <w:p w:rsidR="00700926" w:rsidRPr="00916516" w:rsidRDefault="00700926" w:rsidP="00700926">
      <w:pPr>
        <w:autoSpaceDE w:val="0"/>
        <w:autoSpaceDN w:val="0"/>
        <w:adjustRightInd w:val="0"/>
        <w:spacing w:after="0" w:line="240" w:lineRule="auto"/>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7.1.1.</w:t>
      </w:r>
      <w:r w:rsidRPr="00916516">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700926" w:rsidRPr="00916516" w:rsidRDefault="00700926" w:rsidP="00700926">
      <w:pPr>
        <w:spacing w:after="0" w:line="240" w:lineRule="auto"/>
        <w:ind w:right="-54"/>
        <w:jc w:val="both"/>
        <w:rPr>
          <w:rFonts w:ascii="Arial" w:eastAsia="MS Mincho" w:hAnsi="Arial" w:cs="Arial"/>
          <w:b/>
          <w:sz w:val="24"/>
          <w:szCs w:val="24"/>
          <w:lang w:eastAsia="pt-BR"/>
        </w:rPr>
      </w:pPr>
    </w:p>
    <w:p w:rsidR="00700926" w:rsidRPr="00916516" w:rsidRDefault="00700926" w:rsidP="00700926">
      <w:pPr>
        <w:spacing w:after="0" w:line="240" w:lineRule="auto"/>
        <w:ind w:right="-54"/>
        <w:jc w:val="both"/>
        <w:rPr>
          <w:rFonts w:ascii="Arial" w:eastAsia="MS Mincho" w:hAnsi="Arial" w:cs="Arial"/>
          <w:sz w:val="24"/>
          <w:szCs w:val="24"/>
          <w:lang w:eastAsia="pt-BR"/>
        </w:rPr>
      </w:pPr>
      <w:r w:rsidRPr="00916516">
        <w:rPr>
          <w:rFonts w:ascii="Arial" w:eastAsia="MS Mincho" w:hAnsi="Arial" w:cs="Arial"/>
          <w:b/>
          <w:sz w:val="24"/>
          <w:szCs w:val="24"/>
          <w:lang w:eastAsia="pt-BR"/>
        </w:rPr>
        <w:t xml:space="preserve">7.1.2. </w:t>
      </w:r>
      <w:r w:rsidRPr="00916516">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700926" w:rsidRPr="00916516" w:rsidRDefault="00700926" w:rsidP="00700926">
      <w:pPr>
        <w:autoSpaceDE w:val="0"/>
        <w:autoSpaceDN w:val="0"/>
        <w:adjustRightInd w:val="0"/>
        <w:spacing w:after="0" w:line="240" w:lineRule="auto"/>
        <w:jc w:val="both"/>
        <w:rPr>
          <w:rFonts w:ascii="Arial" w:eastAsia="Times New Roman" w:hAnsi="Arial" w:cs="Arial"/>
          <w:b/>
          <w:sz w:val="24"/>
          <w:szCs w:val="24"/>
          <w:lang w:eastAsia="pt-BR"/>
        </w:rPr>
      </w:pPr>
    </w:p>
    <w:p w:rsidR="00700926" w:rsidRPr="00916516" w:rsidRDefault="00700926" w:rsidP="00700926">
      <w:pPr>
        <w:autoSpaceDE w:val="0"/>
        <w:autoSpaceDN w:val="0"/>
        <w:adjustRightInd w:val="0"/>
        <w:spacing w:after="0" w:line="240" w:lineRule="auto"/>
        <w:jc w:val="both"/>
        <w:rPr>
          <w:rFonts w:ascii="Arial" w:eastAsia="Times New Roman" w:hAnsi="Arial" w:cs="Arial"/>
          <w:b/>
          <w:sz w:val="24"/>
          <w:szCs w:val="24"/>
          <w:lang w:eastAsia="pt-BR"/>
        </w:rPr>
      </w:pPr>
      <w:r w:rsidRPr="00916516">
        <w:rPr>
          <w:rFonts w:ascii="Arial" w:eastAsia="Times New Roman" w:hAnsi="Arial" w:cs="Arial"/>
          <w:b/>
          <w:sz w:val="24"/>
          <w:szCs w:val="24"/>
          <w:lang w:eastAsia="pt-BR"/>
        </w:rPr>
        <w:t xml:space="preserve">7.1.3. </w:t>
      </w:r>
      <w:r w:rsidRPr="00916516">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700926" w:rsidRPr="00916516" w:rsidRDefault="00700926" w:rsidP="00700926">
      <w:pPr>
        <w:autoSpaceDE w:val="0"/>
        <w:autoSpaceDN w:val="0"/>
        <w:adjustRightInd w:val="0"/>
        <w:spacing w:after="0" w:line="240" w:lineRule="auto"/>
        <w:jc w:val="both"/>
        <w:rPr>
          <w:rFonts w:ascii="Arial" w:eastAsia="Times New Roman" w:hAnsi="Arial" w:cs="Arial"/>
          <w:b/>
          <w:sz w:val="24"/>
          <w:szCs w:val="24"/>
          <w:lang w:eastAsia="pt-BR"/>
        </w:rPr>
      </w:pPr>
    </w:p>
    <w:p w:rsidR="00700926" w:rsidRPr="00916516" w:rsidRDefault="00700926" w:rsidP="00700926">
      <w:pPr>
        <w:autoSpaceDE w:val="0"/>
        <w:autoSpaceDN w:val="0"/>
        <w:adjustRightInd w:val="0"/>
        <w:spacing w:after="0" w:line="240" w:lineRule="auto"/>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 xml:space="preserve">7.1.4. </w:t>
      </w:r>
      <w:r w:rsidRPr="00916516">
        <w:rPr>
          <w:rFonts w:ascii="Arial" w:eastAsia="Times New Roman" w:hAnsi="Arial" w:cs="Arial"/>
          <w:sz w:val="24"/>
          <w:szCs w:val="24"/>
          <w:lang w:eastAsia="pt-BR"/>
        </w:rPr>
        <w:t>A nota fiscal deverá conter no verso atestados firmados pelo servidor encarregado de fiscalizar o recebimento, comprovando a execução do objeto contratado;</w:t>
      </w:r>
    </w:p>
    <w:p w:rsidR="00700926" w:rsidRPr="00916516" w:rsidRDefault="00700926" w:rsidP="00700926">
      <w:pPr>
        <w:spacing w:after="0" w:line="240" w:lineRule="auto"/>
        <w:jc w:val="both"/>
        <w:rPr>
          <w:rFonts w:ascii="Arial" w:eastAsia="Times New Roman" w:hAnsi="Arial" w:cs="Arial"/>
          <w:b/>
          <w:sz w:val="24"/>
          <w:szCs w:val="24"/>
          <w:lang w:eastAsia="pt-BR"/>
        </w:rPr>
      </w:pPr>
    </w:p>
    <w:p w:rsidR="00700926" w:rsidRPr="00916516" w:rsidRDefault="00700926" w:rsidP="00700926">
      <w:pPr>
        <w:spacing w:after="0" w:line="240" w:lineRule="auto"/>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7.2.</w:t>
      </w:r>
      <w:r w:rsidRPr="00916516">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00926" w:rsidRPr="00916516" w:rsidRDefault="00700926" w:rsidP="00700926">
      <w:pPr>
        <w:autoSpaceDE w:val="0"/>
        <w:autoSpaceDN w:val="0"/>
        <w:adjustRightInd w:val="0"/>
        <w:spacing w:after="0" w:line="240" w:lineRule="auto"/>
        <w:jc w:val="both"/>
        <w:rPr>
          <w:rFonts w:ascii="Arial" w:eastAsia="Times New Roman" w:hAnsi="Arial" w:cs="Arial"/>
          <w:b/>
          <w:sz w:val="24"/>
          <w:szCs w:val="24"/>
          <w:lang w:eastAsia="pt-BR"/>
        </w:rPr>
      </w:pPr>
    </w:p>
    <w:p w:rsidR="00700926" w:rsidRPr="00916516" w:rsidRDefault="00700926" w:rsidP="00700926">
      <w:pPr>
        <w:autoSpaceDE w:val="0"/>
        <w:autoSpaceDN w:val="0"/>
        <w:adjustRightInd w:val="0"/>
        <w:spacing w:after="0" w:line="240" w:lineRule="auto"/>
        <w:jc w:val="both"/>
        <w:rPr>
          <w:rFonts w:ascii="Arial" w:eastAsia="Times New Roman" w:hAnsi="Arial" w:cs="Arial"/>
          <w:color w:val="FF0000"/>
          <w:sz w:val="24"/>
          <w:szCs w:val="24"/>
          <w:lang w:eastAsia="pt-BR"/>
        </w:rPr>
      </w:pPr>
      <w:r w:rsidRPr="00916516">
        <w:rPr>
          <w:rFonts w:ascii="Arial" w:eastAsia="Times New Roman" w:hAnsi="Arial" w:cs="Arial"/>
          <w:b/>
          <w:sz w:val="24"/>
          <w:szCs w:val="24"/>
          <w:lang w:eastAsia="pt-BR"/>
        </w:rPr>
        <w:t>7.3.</w:t>
      </w:r>
      <w:r w:rsidRPr="00916516">
        <w:rPr>
          <w:rFonts w:ascii="Arial" w:eastAsia="Times New Roman" w:hAnsi="Arial" w:cs="Arial"/>
          <w:sz w:val="24"/>
          <w:szCs w:val="24"/>
          <w:lang w:eastAsia="pt-BR"/>
        </w:rPr>
        <w:t xml:space="preserve"> Para a liberação do pagamento, a futura contratada encaminhará nota fiscal, acompanhada das seguintes certidões:</w:t>
      </w:r>
      <w:r w:rsidRPr="00916516">
        <w:rPr>
          <w:rFonts w:ascii="Arial" w:eastAsia="Times New Roman" w:hAnsi="Arial" w:cs="Arial"/>
          <w:color w:val="FF0000"/>
          <w:sz w:val="24"/>
          <w:szCs w:val="24"/>
          <w:lang w:eastAsia="pt-BR"/>
        </w:rPr>
        <w:t xml:space="preserve"> </w:t>
      </w:r>
    </w:p>
    <w:p w:rsidR="00700926" w:rsidRPr="00916516" w:rsidRDefault="00700926" w:rsidP="00700926">
      <w:pPr>
        <w:pStyle w:val="PargrafodaLista"/>
        <w:numPr>
          <w:ilvl w:val="0"/>
          <w:numId w:val="34"/>
        </w:numPr>
        <w:autoSpaceDE w:val="0"/>
        <w:autoSpaceDN w:val="0"/>
        <w:adjustRightInd w:val="0"/>
        <w:jc w:val="both"/>
        <w:rPr>
          <w:rFonts w:ascii="Arial" w:hAnsi="Arial" w:cs="Arial"/>
          <w:color w:val="000000"/>
          <w:sz w:val="24"/>
          <w:szCs w:val="24"/>
          <w:lang w:eastAsia="pt-BR"/>
        </w:rPr>
      </w:pPr>
      <w:r w:rsidRPr="00916516">
        <w:rPr>
          <w:rFonts w:ascii="Arial" w:hAnsi="Arial" w:cs="Arial"/>
          <w:color w:val="000000"/>
          <w:sz w:val="24"/>
          <w:szCs w:val="24"/>
          <w:lang w:eastAsia="pt-BR"/>
        </w:rPr>
        <w:t xml:space="preserve">Prova de regularidade com a </w:t>
      </w:r>
      <w:r w:rsidRPr="00916516">
        <w:rPr>
          <w:rFonts w:ascii="Arial" w:hAnsi="Arial" w:cs="Arial"/>
          <w:b/>
          <w:color w:val="000000"/>
          <w:sz w:val="24"/>
          <w:szCs w:val="24"/>
          <w:lang w:eastAsia="pt-BR"/>
        </w:rPr>
        <w:t>Fazenda Nacional</w:t>
      </w:r>
      <w:r w:rsidRPr="00916516">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00926" w:rsidRPr="00916516" w:rsidRDefault="00700926" w:rsidP="00700926">
      <w:pPr>
        <w:pStyle w:val="PargrafodaLista"/>
        <w:numPr>
          <w:ilvl w:val="0"/>
          <w:numId w:val="34"/>
        </w:numPr>
        <w:autoSpaceDE w:val="0"/>
        <w:autoSpaceDN w:val="0"/>
        <w:adjustRightInd w:val="0"/>
        <w:jc w:val="both"/>
        <w:rPr>
          <w:rFonts w:ascii="Arial" w:hAnsi="Arial" w:cs="Arial"/>
          <w:color w:val="000000"/>
          <w:sz w:val="24"/>
          <w:szCs w:val="24"/>
          <w:lang w:eastAsia="pt-BR"/>
        </w:rPr>
      </w:pPr>
      <w:r w:rsidRPr="00916516">
        <w:rPr>
          <w:rFonts w:ascii="Arial" w:hAnsi="Arial" w:cs="Arial"/>
          <w:color w:val="000000"/>
          <w:sz w:val="24"/>
          <w:szCs w:val="24"/>
          <w:lang w:eastAsia="pt-BR"/>
        </w:rPr>
        <w:t xml:space="preserve">Prova de regularidade perante o </w:t>
      </w:r>
      <w:r w:rsidRPr="00916516">
        <w:rPr>
          <w:rFonts w:ascii="Arial" w:hAnsi="Arial" w:cs="Arial"/>
          <w:b/>
          <w:color w:val="000000"/>
          <w:sz w:val="24"/>
          <w:szCs w:val="24"/>
          <w:lang w:eastAsia="pt-BR"/>
        </w:rPr>
        <w:t>Fundo de Garantia por Tempo de Serviço - FGTS</w:t>
      </w:r>
      <w:r w:rsidRPr="00916516">
        <w:rPr>
          <w:rFonts w:ascii="Arial" w:hAnsi="Arial" w:cs="Arial"/>
          <w:color w:val="000000"/>
          <w:sz w:val="24"/>
          <w:szCs w:val="24"/>
          <w:lang w:eastAsia="pt-BR"/>
        </w:rPr>
        <w:t>, mediante apresentação do Certificado de Regularidade do FGTS – CRF, fornecido pela Caixa Econômica Federal – CEF;</w:t>
      </w:r>
    </w:p>
    <w:p w:rsidR="00700926" w:rsidRPr="00916516" w:rsidRDefault="00700926" w:rsidP="00700926">
      <w:pPr>
        <w:pStyle w:val="PargrafodaLista"/>
        <w:numPr>
          <w:ilvl w:val="0"/>
          <w:numId w:val="34"/>
        </w:numPr>
        <w:autoSpaceDE w:val="0"/>
        <w:autoSpaceDN w:val="0"/>
        <w:adjustRightInd w:val="0"/>
        <w:jc w:val="both"/>
        <w:rPr>
          <w:rFonts w:ascii="Arial" w:hAnsi="Arial" w:cs="Arial"/>
          <w:color w:val="000000"/>
          <w:sz w:val="24"/>
          <w:szCs w:val="24"/>
          <w:lang w:eastAsia="pt-BR"/>
        </w:rPr>
      </w:pPr>
      <w:r w:rsidRPr="00916516">
        <w:rPr>
          <w:rFonts w:ascii="Arial" w:hAnsi="Arial" w:cs="Arial"/>
          <w:color w:val="000000"/>
          <w:sz w:val="24"/>
          <w:szCs w:val="24"/>
          <w:lang w:eastAsia="pt-BR"/>
        </w:rPr>
        <w:t xml:space="preserve">Prova de inexistência de débitos inadimplidos perante a </w:t>
      </w:r>
      <w:r w:rsidRPr="00916516">
        <w:rPr>
          <w:rFonts w:ascii="Arial" w:hAnsi="Arial" w:cs="Arial"/>
          <w:b/>
          <w:color w:val="000000"/>
          <w:sz w:val="24"/>
          <w:szCs w:val="24"/>
          <w:lang w:eastAsia="pt-BR"/>
        </w:rPr>
        <w:t>Justiça do Trabalho</w:t>
      </w:r>
      <w:r w:rsidRPr="00916516">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16516">
        <w:rPr>
          <w:rFonts w:ascii="Arial" w:hAnsi="Arial" w:cs="Arial"/>
          <w:bCs/>
          <w:color w:val="000000"/>
          <w:sz w:val="24"/>
          <w:szCs w:val="24"/>
          <w:lang w:eastAsia="pt-BR"/>
        </w:rPr>
        <w:t xml:space="preserve">a ser requerida via internet pelo site: </w:t>
      </w:r>
      <w:r w:rsidRPr="00916516">
        <w:rPr>
          <w:rFonts w:ascii="Arial" w:hAnsi="Arial" w:cs="Arial"/>
          <w:bCs/>
          <w:iCs/>
          <w:color w:val="000000"/>
          <w:sz w:val="24"/>
          <w:szCs w:val="24"/>
          <w:lang w:eastAsia="pt-BR"/>
        </w:rPr>
        <w:t>www.tst.jus.br</w:t>
      </w:r>
      <w:r w:rsidRPr="00916516">
        <w:rPr>
          <w:rFonts w:ascii="Arial" w:hAnsi="Arial" w:cs="Arial"/>
          <w:b/>
          <w:bCs/>
          <w:iCs/>
          <w:color w:val="000000"/>
          <w:sz w:val="24"/>
          <w:szCs w:val="24"/>
          <w:lang w:eastAsia="pt-BR"/>
        </w:rPr>
        <w:t xml:space="preserve">. </w:t>
      </w:r>
    </w:p>
    <w:p w:rsidR="00700926" w:rsidRPr="00916516" w:rsidRDefault="00700926" w:rsidP="007009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700926" w:rsidRPr="00916516" w:rsidRDefault="00700926" w:rsidP="00700926">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 xml:space="preserve">7.4. </w:t>
      </w:r>
      <w:r w:rsidRPr="00916516">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w:t>
      </w:r>
      <w:r w:rsidRPr="00916516">
        <w:rPr>
          <w:rFonts w:ascii="Arial" w:eastAsia="Times New Roman" w:hAnsi="Arial" w:cs="Arial"/>
          <w:color w:val="000000"/>
          <w:sz w:val="24"/>
          <w:szCs w:val="24"/>
          <w:lang w:eastAsia="pt-BR"/>
        </w:rPr>
        <w:lastRenderedPageBreak/>
        <w:t xml:space="preserve">hipótese o prazo para pagamento será reiniciado após a regularização da situação ou reapresentação do documento fiscal, não acarretando nenhum ônus para o Município de </w:t>
      </w:r>
      <w:proofErr w:type="spellStart"/>
      <w:r w:rsidRPr="00916516">
        <w:rPr>
          <w:rFonts w:ascii="Arial" w:eastAsia="Times New Roman" w:hAnsi="Arial" w:cs="Arial"/>
          <w:color w:val="000000"/>
          <w:sz w:val="24"/>
          <w:szCs w:val="24"/>
          <w:lang w:eastAsia="pt-BR"/>
        </w:rPr>
        <w:t>Itambaracá</w:t>
      </w:r>
      <w:proofErr w:type="spellEnd"/>
      <w:r w:rsidRPr="00916516">
        <w:rPr>
          <w:rFonts w:ascii="Arial" w:eastAsia="Times New Roman" w:hAnsi="Arial" w:cs="Arial"/>
          <w:color w:val="000000"/>
          <w:sz w:val="24"/>
          <w:szCs w:val="24"/>
          <w:lang w:eastAsia="pt-BR"/>
        </w:rPr>
        <w:t>.</w:t>
      </w:r>
    </w:p>
    <w:p w:rsidR="00700926" w:rsidRPr="00916516" w:rsidRDefault="00700926" w:rsidP="00700926">
      <w:pPr>
        <w:autoSpaceDE w:val="0"/>
        <w:autoSpaceDN w:val="0"/>
        <w:adjustRightInd w:val="0"/>
        <w:spacing w:after="0" w:line="240" w:lineRule="auto"/>
        <w:jc w:val="both"/>
        <w:rPr>
          <w:rFonts w:ascii="Arial" w:eastAsia="Times New Roman" w:hAnsi="Arial" w:cs="Arial"/>
          <w:b/>
          <w:sz w:val="24"/>
          <w:szCs w:val="24"/>
          <w:lang w:eastAsia="pt-BR"/>
        </w:rPr>
      </w:pPr>
    </w:p>
    <w:p w:rsidR="00700926" w:rsidRPr="00916516" w:rsidRDefault="00700926" w:rsidP="00700926">
      <w:pPr>
        <w:autoSpaceDE w:val="0"/>
        <w:autoSpaceDN w:val="0"/>
        <w:adjustRightInd w:val="0"/>
        <w:spacing w:after="0" w:line="240" w:lineRule="auto"/>
        <w:jc w:val="both"/>
        <w:rPr>
          <w:rFonts w:ascii="Arial" w:eastAsia="Times New Roman" w:hAnsi="Arial" w:cs="Arial"/>
          <w:b/>
          <w:sz w:val="24"/>
          <w:szCs w:val="24"/>
          <w:lang w:eastAsia="pt-BR"/>
        </w:rPr>
      </w:pPr>
      <w:r w:rsidRPr="00916516">
        <w:rPr>
          <w:rFonts w:ascii="Arial" w:eastAsia="Times New Roman" w:hAnsi="Arial" w:cs="Arial"/>
          <w:b/>
          <w:sz w:val="24"/>
          <w:szCs w:val="24"/>
          <w:lang w:eastAsia="pt-BR"/>
        </w:rPr>
        <w:t>7.5.</w:t>
      </w:r>
      <w:r w:rsidRPr="00916516">
        <w:rPr>
          <w:rFonts w:ascii="Arial" w:eastAsia="Times New Roman" w:hAnsi="Arial" w:cs="Arial"/>
          <w:sz w:val="24"/>
          <w:szCs w:val="24"/>
          <w:lang w:eastAsia="pt-BR"/>
        </w:rPr>
        <w:t xml:space="preserve"> Para os casos de rejeição dos serviços/produtos, será prorrogado automaticamente o atestado de recebimento proporcionalmente ao prazo de correção das falhas, o que, consequentemente, provocará a prorrogação do pagamento da respectiva nota fiscal/fatura, sem qualquer ônus adicional para o Município.</w:t>
      </w:r>
    </w:p>
    <w:p w:rsidR="00700926" w:rsidRPr="00916516" w:rsidRDefault="00700926" w:rsidP="00700926">
      <w:pPr>
        <w:spacing w:after="0" w:line="240" w:lineRule="auto"/>
        <w:ind w:right="-54"/>
        <w:jc w:val="both"/>
        <w:rPr>
          <w:rFonts w:ascii="Arial" w:eastAsia="Times New Roman" w:hAnsi="Arial" w:cs="Arial"/>
          <w:b/>
          <w:sz w:val="24"/>
          <w:szCs w:val="24"/>
          <w:lang w:eastAsia="pt-BR"/>
        </w:rPr>
      </w:pPr>
    </w:p>
    <w:p w:rsidR="00700926" w:rsidRPr="00916516" w:rsidRDefault="00700926" w:rsidP="00700926">
      <w:pPr>
        <w:spacing w:after="0" w:line="240" w:lineRule="auto"/>
        <w:ind w:right="-54"/>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7.6.</w:t>
      </w:r>
      <w:r w:rsidRPr="00916516">
        <w:rPr>
          <w:rFonts w:ascii="Arial" w:eastAsia="Times New Roman" w:hAnsi="Arial" w:cs="Arial"/>
          <w:sz w:val="24"/>
          <w:szCs w:val="24"/>
          <w:lang w:eastAsia="pt-BR"/>
        </w:rPr>
        <w:t xml:space="preserve"> A simples existência da relação contratual sem a contraprestação dos serviços licitados não enseja nenhum pagamento à licitante.</w:t>
      </w:r>
    </w:p>
    <w:p w:rsidR="006B6838" w:rsidRPr="00916516" w:rsidRDefault="006B6838" w:rsidP="000264C1">
      <w:pPr>
        <w:tabs>
          <w:tab w:val="num" w:pos="0"/>
          <w:tab w:val="left" w:pos="4111"/>
        </w:tabs>
        <w:spacing w:after="0" w:line="240" w:lineRule="auto"/>
        <w:jc w:val="both"/>
        <w:rPr>
          <w:rFonts w:ascii="Arial" w:eastAsia="Times New Roman" w:hAnsi="Arial" w:cs="Arial"/>
          <w:b/>
          <w:sz w:val="24"/>
          <w:szCs w:val="24"/>
          <w:lang w:eastAsia="pt-BR"/>
        </w:rPr>
      </w:pPr>
    </w:p>
    <w:p w:rsidR="000264C1" w:rsidRPr="00916516" w:rsidRDefault="000264C1" w:rsidP="000264C1">
      <w:pPr>
        <w:tabs>
          <w:tab w:val="num" w:pos="0"/>
          <w:tab w:val="left" w:pos="4111"/>
        </w:tabs>
        <w:spacing w:after="0" w:line="240" w:lineRule="auto"/>
        <w:jc w:val="both"/>
        <w:rPr>
          <w:rFonts w:ascii="Arial" w:eastAsia="Times New Roman" w:hAnsi="Arial" w:cs="Arial"/>
          <w:b/>
          <w:sz w:val="24"/>
          <w:szCs w:val="24"/>
          <w:u w:val="single"/>
          <w:lang w:eastAsia="pt-BR"/>
        </w:rPr>
      </w:pPr>
      <w:r w:rsidRPr="00916516">
        <w:rPr>
          <w:rFonts w:ascii="Arial" w:eastAsia="Times New Roman" w:hAnsi="Arial" w:cs="Arial"/>
          <w:b/>
          <w:sz w:val="24"/>
          <w:szCs w:val="24"/>
          <w:u w:val="single"/>
          <w:lang w:eastAsia="pt-BR"/>
        </w:rPr>
        <w:t xml:space="preserve">CLÁUSULA </w:t>
      </w:r>
      <w:r w:rsidR="00873CC2" w:rsidRPr="00916516">
        <w:rPr>
          <w:rFonts w:ascii="Arial" w:eastAsia="Times New Roman" w:hAnsi="Arial" w:cs="Arial"/>
          <w:b/>
          <w:sz w:val="24"/>
          <w:szCs w:val="24"/>
          <w:u w:val="single"/>
          <w:lang w:eastAsia="pt-BR"/>
        </w:rPr>
        <w:t>OITAVA</w:t>
      </w:r>
      <w:r w:rsidRPr="00916516">
        <w:rPr>
          <w:rFonts w:ascii="Arial" w:eastAsia="Times New Roman" w:hAnsi="Arial" w:cs="Arial"/>
          <w:b/>
          <w:sz w:val="24"/>
          <w:szCs w:val="24"/>
          <w:u w:val="single"/>
          <w:lang w:eastAsia="pt-BR"/>
        </w:rPr>
        <w:t xml:space="preserve">: </w:t>
      </w:r>
      <w:r w:rsidR="0049346E" w:rsidRPr="00916516">
        <w:rPr>
          <w:rFonts w:ascii="Arial" w:eastAsia="Times New Roman" w:hAnsi="Arial" w:cs="Arial"/>
          <w:b/>
          <w:sz w:val="24"/>
          <w:szCs w:val="24"/>
          <w:u w:val="single"/>
          <w:lang w:eastAsia="pt-BR"/>
        </w:rPr>
        <w:t>Do Reajuste de Preços</w:t>
      </w:r>
    </w:p>
    <w:p w:rsidR="00AB2C2C" w:rsidRPr="00916516" w:rsidRDefault="00AB2C2C" w:rsidP="00365F3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91651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r w:rsidRPr="00916516">
        <w:rPr>
          <w:rFonts w:ascii="Arial" w:hAnsi="Arial" w:cs="Arial"/>
          <w:b/>
          <w:sz w:val="24"/>
          <w:szCs w:val="24"/>
        </w:rPr>
        <w:t>8.1.</w:t>
      </w:r>
      <w:r w:rsidRPr="00916516">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8C2C26" w:rsidRPr="0091651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916516" w:rsidRDefault="008C2C26" w:rsidP="008C2C26">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8.2.</w:t>
      </w:r>
      <w:r w:rsidRPr="00916516">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C2C26" w:rsidRPr="00916516" w:rsidRDefault="008C2C26" w:rsidP="008C2C26">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8C2C26" w:rsidRPr="00916516" w:rsidRDefault="008C2C26" w:rsidP="008C2C26">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16516">
        <w:rPr>
          <w:rFonts w:ascii="Arial" w:eastAsia="Times New Roman" w:hAnsi="Arial" w:cs="Arial"/>
          <w:b/>
          <w:color w:val="000000"/>
          <w:sz w:val="24"/>
          <w:szCs w:val="24"/>
          <w:lang w:eastAsia="pt-BR"/>
        </w:rPr>
        <w:t>8.3.</w:t>
      </w:r>
      <w:r w:rsidRPr="00916516">
        <w:rPr>
          <w:rFonts w:ascii="Arial" w:eastAsia="Times New Roman" w:hAnsi="Arial" w:cs="Arial"/>
          <w:color w:val="000000"/>
          <w:sz w:val="24"/>
          <w:szCs w:val="24"/>
          <w:lang w:eastAsia="pt-BR"/>
        </w:rPr>
        <w:t xml:space="preserve"> A comprovação do desequilíbrio econômico-financeiro deverá ser feita acompanhada de </w:t>
      </w:r>
      <w:r w:rsidRPr="00916516">
        <w:rPr>
          <w:rFonts w:ascii="Arial" w:eastAsia="Times New Roman" w:hAnsi="Arial" w:cs="Arial"/>
          <w:sz w:val="24"/>
          <w:szCs w:val="24"/>
          <w:lang w:eastAsia="pt-BR"/>
        </w:rPr>
        <w:t>demonstração analítica da variação dos componentes do custo do contrato, devidamente justificada</w:t>
      </w:r>
      <w:r w:rsidRPr="00916516">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16516">
        <w:rPr>
          <w:rFonts w:ascii="Arial" w:eastAsia="Times New Roman" w:hAnsi="Arial" w:cs="Arial"/>
          <w:sz w:val="24"/>
          <w:szCs w:val="24"/>
          <w:lang w:eastAsia="pt-BR"/>
        </w:rPr>
        <w:t xml:space="preserve">sempre mediante requerimento fundamentado e após autorização expressa do Município de </w:t>
      </w:r>
      <w:proofErr w:type="spellStart"/>
      <w:r w:rsidRPr="00916516">
        <w:rPr>
          <w:rFonts w:ascii="Arial" w:eastAsia="Times New Roman" w:hAnsi="Arial" w:cs="Arial"/>
          <w:sz w:val="24"/>
          <w:szCs w:val="24"/>
          <w:lang w:eastAsia="pt-BR"/>
        </w:rPr>
        <w:t>Itambaracá</w:t>
      </w:r>
      <w:proofErr w:type="spellEnd"/>
      <w:r w:rsidRPr="00916516">
        <w:rPr>
          <w:rFonts w:ascii="Arial" w:eastAsia="Times New Roman" w:hAnsi="Arial" w:cs="Arial"/>
          <w:sz w:val="24"/>
          <w:szCs w:val="24"/>
          <w:lang w:eastAsia="pt-BR"/>
        </w:rPr>
        <w:t>, nos termos do art. 65, da Lei nº 8.666/93.</w:t>
      </w:r>
    </w:p>
    <w:p w:rsidR="008C2C26" w:rsidRPr="0091651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916516" w:rsidRDefault="008C2C26" w:rsidP="008C2C26">
      <w:pPr>
        <w:autoSpaceDE w:val="0"/>
        <w:autoSpaceDN w:val="0"/>
        <w:adjustRightInd w:val="0"/>
        <w:spacing w:after="0" w:line="240" w:lineRule="auto"/>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8.4</w:t>
      </w:r>
      <w:r w:rsidRPr="00916516">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654EA" w:rsidRPr="00916516" w:rsidRDefault="009654EA" w:rsidP="00365F31">
      <w:pPr>
        <w:tabs>
          <w:tab w:val="num" w:pos="0"/>
          <w:tab w:val="left" w:pos="4111"/>
        </w:tabs>
        <w:spacing w:after="0" w:line="240" w:lineRule="auto"/>
        <w:jc w:val="both"/>
        <w:rPr>
          <w:rFonts w:ascii="Arial" w:eastAsia="Times New Roman" w:hAnsi="Arial" w:cs="Arial"/>
          <w:b/>
          <w:sz w:val="24"/>
          <w:szCs w:val="24"/>
          <w:u w:val="single"/>
          <w:lang w:eastAsia="pt-BR"/>
        </w:rPr>
      </w:pPr>
    </w:p>
    <w:p w:rsidR="00365F31" w:rsidRPr="00916516" w:rsidRDefault="000264C1" w:rsidP="00365F31">
      <w:pPr>
        <w:tabs>
          <w:tab w:val="num" w:pos="0"/>
          <w:tab w:val="left" w:pos="4111"/>
        </w:tabs>
        <w:spacing w:after="0" w:line="240" w:lineRule="auto"/>
        <w:jc w:val="both"/>
        <w:rPr>
          <w:rFonts w:ascii="Arial" w:eastAsia="Times New Roman" w:hAnsi="Arial" w:cs="Arial"/>
          <w:b/>
          <w:sz w:val="24"/>
          <w:szCs w:val="24"/>
          <w:lang w:eastAsia="pt-BR"/>
        </w:rPr>
      </w:pPr>
      <w:r w:rsidRPr="00916516">
        <w:rPr>
          <w:rFonts w:ascii="Arial" w:eastAsia="Times New Roman" w:hAnsi="Arial" w:cs="Arial"/>
          <w:b/>
          <w:sz w:val="24"/>
          <w:szCs w:val="24"/>
          <w:u w:val="single"/>
          <w:lang w:eastAsia="pt-BR"/>
        </w:rPr>
        <w:t xml:space="preserve">CLÁUSULA </w:t>
      </w:r>
      <w:r w:rsidR="00873CC2" w:rsidRPr="00916516">
        <w:rPr>
          <w:rFonts w:ascii="Arial" w:eastAsia="Times New Roman" w:hAnsi="Arial" w:cs="Arial"/>
          <w:b/>
          <w:sz w:val="24"/>
          <w:szCs w:val="24"/>
          <w:u w:val="single"/>
          <w:lang w:eastAsia="pt-BR"/>
        </w:rPr>
        <w:t>NONA</w:t>
      </w:r>
      <w:r w:rsidRPr="00916516">
        <w:rPr>
          <w:rFonts w:ascii="Arial" w:eastAsia="Times New Roman" w:hAnsi="Arial" w:cs="Arial"/>
          <w:b/>
          <w:sz w:val="24"/>
          <w:szCs w:val="24"/>
          <w:u w:val="single"/>
          <w:lang w:eastAsia="pt-BR"/>
        </w:rPr>
        <w:t>:</w:t>
      </w:r>
      <w:r w:rsidRPr="00916516">
        <w:rPr>
          <w:rFonts w:ascii="Arial" w:eastAsia="Times New Roman" w:hAnsi="Arial" w:cs="Arial"/>
          <w:b/>
          <w:sz w:val="24"/>
          <w:szCs w:val="24"/>
          <w:lang w:eastAsia="pt-BR"/>
        </w:rPr>
        <w:t xml:space="preserve"> </w:t>
      </w:r>
      <w:r w:rsidR="00F85209" w:rsidRPr="00916516">
        <w:rPr>
          <w:rFonts w:ascii="Arial" w:hAnsi="Arial" w:cs="Arial"/>
          <w:b/>
          <w:color w:val="000000"/>
          <w:sz w:val="24"/>
          <w:szCs w:val="24"/>
          <w:u w:val="single"/>
        </w:rPr>
        <w:t xml:space="preserve">Da Revisão, Do Cancelamento dos Preços Registrados </w:t>
      </w:r>
      <w:r w:rsidR="00F85209" w:rsidRPr="00916516">
        <w:rPr>
          <w:rFonts w:ascii="Arial" w:eastAsia="Times New Roman" w:hAnsi="Arial" w:cs="Arial"/>
          <w:b/>
          <w:sz w:val="24"/>
          <w:szCs w:val="24"/>
          <w:u w:val="single"/>
          <w:lang w:eastAsia="pt-BR"/>
        </w:rPr>
        <w:t>e Do Cancelamento do Registro De Preços</w:t>
      </w:r>
    </w:p>
    <w:p w:rsidR="00365F31" w:rsidRPr="00916516" w:rsidRDefault="00365F31" w:rsidP="00365F31">
      <w:pPr>
        <w:tabs>
          <w:tab w:val="num" w:pos="0"/>
          <w:tab w:val="left" w:pos="4111"/>
        </w:tabs>
        <w:spacing w:after="0" w:line="240" w:lineRule="auto"/>
        <w:jc w:val="both"/>
        <w:rPr>
          <w:rFonts w:ascii="Arial" w:eastAsia="Times New Roman" w:hAnsi="Arial" w:cs="Arial"/>
          <w:b/>
          <w:color w:val="000000"/>
          <w:sz w:val="24"/>
          <w:szCs w:val="24"/>
          <w:lang w:eastAsia="pt-BR"/>
        </w:rPr>
      </w:pPr>
    </w:p>
    <w:p w:rsidR="00EF5B88" w:rsidRPr="00916516"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 xml:space="preserve">9.1. </w:t>
      </w:r>
      <w:r w:rsidRPr="00916516">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F5B88" w:rsidRPr="00916516" w:rsidRDefault="00EF5B88" w:rsidP="00EF5B88">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F5B88" w:rsidRPr="00916516"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9.2.</w:t>
      </w:r>
      <w:r w:rsidRPr="00916516">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w:t>
      </w:r>
      <w:r w:rsidRPr="00916516">
        <w:rPr>
          <w:rFonts w:ascii="Arial" w:eastAsia="Times New Roman" w:hAnsi="Arial" w:cs="Arial"/>
          <w:color w:val="000000"/>
          <w:sz w:val="24"/>
          <w:szCs w:val="24"/>
          <w:lang w:eastAsia="pt-BR"/>
        </w:rPr>
        <w:lastRenderedPageBreak/>
        <w:t xml:space="preserve">presente licitação, de comprovada repercussão nos preços contratados, implicarão na revisão destes para mais ou para menos, conforme o caso. </w:t>
      </w:r>
    </w:p>
    <w:p w:rsidR="00EF5B88" w:rsidRPr="00916516" w:rsidRDefault="00EF5B88" w:rsidP="00EF5B88">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F5B88" w:rsidRPr="00916516"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9.3</w:t>
      </w:r>
      <w:r w:rsidRPr="00916516">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F5B88" w:rsidRPr="00916516" w:rsidRDefault="00EF5B88" w:rsidP="00EF5B88">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F5B88" w:rsidRPr="00916516" w:rsidRDefault="00EF5B88" w:rsidP="00EF5B88">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16516">
        <w:rPr>
          <w:rFonts w:ascii="Arial" w:eastAsia="Times New Roman" w:hAnsi="Arial" w:cs="Arial"/>
          <w:b/>
          <w:color w:val="000000"/>
          <w:sz w:val="24"/>
          <w:szCs w:val="24"/>
          <w:lang w:eastAsia="pt-BR"/>
        </w:rPr>
        <w:t>9.4.</w:t>
      </w:r>
      <w:r w:rsidRPr="00916516">
        <w:rPr>
          <w:rFonts w:ascii="Arial" w:eastAsia="Times New Roman" w:hAnsi="Arial" w:cs="Arial"/>
          <w:color w:val="000000"/>
          <w:sz w:val="24"/>
          <w:szCs w:val="24"/>
          <w:lang w:eastAsia="pt-BR"/>
        </w:rPr>
        <w:t xml:space="preserve"> Quando o preço registrado tornar-se superior ao praticado no mercado, o Órgão Gerenciador deverá:</w:t>
      </w:r>
    </w:p>
    <w:p w:rsidR="00EF5B88" w:rsidRPr="00916516" w:rsidRDefault="00EF5B88" w:rsidP="00EF5B88">
      <w:pPr>
        <w:numPr>
          <w:ilvl w:val="0"/>
          <w:numId w:val="8"/>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916516">
        <w:rPr>
          <w:rFonts w:ascii="Arial" w:eastAsia="Times New Roman" w:hAnsi="Arial" w:cs="Arial"/>
          <w:color w:val="000000"/>
          <w:sz w:val="24"/>
          <w:szCs w:val="24"/>
          <w:lang w:eastAsia="pt-BR"/>
        </w:rPr>
        <w:t>Convocar o fornecedor do bem visando à negociação para a redução de preços e sua adequação ao mercado;</w:t>
      </w:r>
    </w:p>
    <w:p w:rsidR="00EF5B88" w:rsidRPr="00916516" w:rsidRDefault="00EF5B88" w:rsidP="00EF5B88">
      <w:pPr>
        <w:numPr>
          <w:ilvl w:val="0"/>
          <w:numId w:val="8"/>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16516">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EF5B88" w:rsidRPr="00916516" w:rsidRDefault="00EF5B88" w:rsidP="00EF5B88">
      <w:pPr>
        <w:numPr>
          <w:ilvl w:val="0"/>
          <w:numId w:val="8"/>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16516">
        <w:rPr>
          <w:rFonts w:ascii="Arial" w:eastAsia="Times New Roman" w:hAnsi="Arial" w:cs="Arial"/>
          <w:color w:val="000000"/>
          <w:sz w:val="24"/>
          <w:szCs w:val="24"/>
          <w:lang w:eastAsia="pt-BR"/>
        </w:rPr>
        <w:t>Convocar os demais fornecedores, visando igual oportunidade de negociação;</w:t>
      </w:r>
    </w:p>
    <w:p w:rsidR="00EF5B88" w:rsidRPr="00916516" w:rsidRDefault="00EF5B88" w:rsidP="00EF5B8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F5B88" w:rsidRPr="00916516" w:rsidRDefault="00EF5B88" w:rsidP="00EF5B88">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16516">
        <w:rPr>
          <w:rFonts w:ascii="Arial" w:eastAsia="Times New Roman" w:hAnsi="Arial" w:cs="Arial"/>
          <w:b/>
          <w:sz w:val="24"/>
          <w:szCs w:val="24"/>
          <w:lang w:eastAsia="pt-BR"/>
        </w:rPr>
        <w:t>9.5.</w:t>
      </w:r>
      <w:r w:rsidRPr="00916516">
        <w:rPr>
          <w:rFonts w:ascii="Arial" w:eastAsia="Times New Roman" w:hAnsi="Arial" w:cs="Arial"/>
          <w:sz w:val="24"/>
          <w:szCs w:val="24"/>
          <w:lang w:eastAsia="pt-BR"/>
        </w:rPr>
        <w:t xml:space="preserve"> </w:t>
      </w:r>
      <w:r w:rsidRPr="00916516">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16516">
        <w:rPr>
          <w:rFonts w:ascii="Arial" w:eastAsia="Times New Roman" w:hAnsi="Arial" w:cs="Arial"/>
          <w:sz w:val="24"/>
          <w:szCs w:val="24"/>
          <w:lang w:eastAsia="pt-BR"/>
        </w:rPr>
        <w:t>, publicando ATA COMPLEMENTAR da decisão.</w:t>
      </w:r>
    </w:p>
    <w:p w:rsidR="00EF5B88" w:rsidRPr="00916516" w:rsidRDefault="00EF5B88" w:rsidP="00EF5B88">
      <w:pPr>
        <w:tabs>
          <w:tab w:val="num" w:pos="0"/>
          <w:tab w:val="left" w:pos="4111"/>
        </w:tabs>
        <w:spacing w:after="0" w:line="240" w:lineRule="auto"/>
        <w:jc w:val="both"/>
        <w:rPr>
          <w:rFonts w:ascii="Arial" w:eastAsia="Times New Roman" w:hAnsi="Arial" w:cs="Arial"/>
          <w:b/>
          <w:bCs/>
          <w:sz w:val="24"/>
          <w:szCs w:val="24"/>
          <w:lang w:eastAsia="pt-BR"/>
        </w:rPr>
      </w:pPr>
    </w:p>
    <w:p w:rsidR="00EF5B88" w:rsidRPr="00916516" w:rsidRDefault="00EF5B88" w:rsidP="00EF5B88">
      <w:pPr>
        <w:tabs>
          <w:tab w:val="num" w:pos="0"/>
          <w:tab w:val="left" w:pos="4111"/>
        </w:tabs>
        <w:spacing w:after="0" w:line="240" w:lineRule="auto"/>
        <w:jc w:val="both"/>
        <w:rPr>
          <w:rFonts w:ascii="Arial" w:eastAsia="Times New Roman" w:hAnsi="Arial" w:cs="Arial"/>
          <w:b/>
          <w:color w:val="000000"/>
          <w:sz w:val="24"/>
          <w:szCs w:val="24"/>
          <w:lang w:eastAsia="pt-BR"/>
        </w:rPr>
      </w:pPr>
      <w:r w:rsidRPr="00916516">
        <w:rPr>
          <w:rFonts w:ascii="Arial" w:eastAsia="Times New Roman" w:hAnsi="Arial" w:cs="Arial"/>
          <w:b/>
          <w:bCs/>
          <w:sz w:val="24"/>
          <w:szCs w:val="24"/>
          <w:lang w:eastAsia="pt-BR"/>
        </w:rPr>
        <w:t xml:space="preserve">9.6. O detentor do Registro de Preços fica obrigado a informar a Secretaria Municipal </w:t>
      </w:r>
      <w:r w:rsidR="005C5F6D" w:rsidRPr="00916516">
        <w:rPr>
          <w:rFonts w:ascii="Arial" w:eastAsia="Times New Roman" w:hAnsi="Arial" w:cs="Arial"/>
          <w:b/>
          <w:bCs/>
          <w:sz w:val="24"/>
          <w:szCs w:val="24"/>
          <w:lang w:eastAsia="pt-BR"/>
        </w:rPr>
        <w:t>de Assistência Social</w:t>
      </w:r>
      <w:r w:rsidRPr="00916516">
        <w:rPr>
          <w:rFonts w:ascii="Arial" w:eastAsia="Times New Roman" w:hAnsi="Arial" w:cs="Arial"/>
          <w:b/>
          <w:bCs/>
          <w:sz w:val="24"/>
          <w:szCs w:val="24"/>
          <w:lang w:eastAsia="pt-BR"/>
        </w:rPr>
        <w:t xml:space="preserve">, caso os </w:t>
      </w:r>
      <w:r w:rsidR="005C5F6D" w:rsidRPr="00916516">
        <w:rPr>
          <w:rFonts w:ascii="Arial" w:eastAsia="Times New Roman" w:hAnsi="Arial" w:cs="Arial"/>
          <w:b/>
          <w:bCs/>
          <w:sz w:val="24"/>
          <w:szCs w:val="24"/>
          <w:lang w:eastAsia="pt-BR"/>
        </w:rPr>
        <w:t>serviços</w:t>
      </w:r>
      <w:r w:rsidRPr="00916516">
        <w:rPr>
          <w:rFonts w:ascii="Arial" w:eastAsia="Times New Roman" w:hAnsi="Arial" w:cs="Arial"/>
          <w:b/>
          <w:bCs/>
          <w:sz w:val="24"/>
          <w:szCs w:val="24"/>
          <w:lang w:eastAsia="pt-BR"/>
        </w:rPr>
        <w:t xml:space="preserve"> registrados sofram diminuições de preços, para que o Registro seja atualizado.</w:t>
      </w:r>
    </w:p>
    <w:p w:rsidR="00EF5B88" w:rsidRPr="00916516" w:rsidRDefault="00EF5B88" w:rsidP="00EF5B88">
      <w:pPr>
        <w:autoSpaceDE w:val="0"/>
        <w:autoSpaceDN w:val="0"/>
        <w:adjustRightInd w:val="0"/>
        <w:spacing w:after="0" w:line="240" w:lineRule="auto"/>
        <w:jc w:val="both"/>
        <w:rPr>
          <w:rFonts w:ascii="Arial" w:eastAsia="Times New Roman" w:hAnsi="Arial" w:cs="Arial"/>
          <w:b/>
          <w:sz w:val="24"/>
          <w:szCs w:val="24"/>
          <w:lang w:eastAsia="pt-BR"/>
        </w:rPr>
      </w:pPr>
    </w:p>
    <w:p w:rsidR="00EF5B88" w:rsidRPr="00916516" w:rsidRDefault="00EF5B88" w:rsidP="00EF5B88">
      <w:pPr>
        <w:tabs>
          <w:tab w:val="num" w:pos="0"/>
          <w:tab w:val="left" w:pos="4111"/>
        </w:tabs>
        <w:spacing w:after="0" w:line="240" w:lineRule="auto"/>
        <w:jc w:val="both"/>
        <w:rPr>
          <w:rFonts w:ascii="Arial" w:hAnsi="Arial" w:cs="Arial"/>
          <w:sz w:val="24"/>
          <w:szCs w:val="24"/>
        </w:rPr>
      </w:pPr>
      <w:r w:rsidRPr="00916516">
        <w:rPr>
          <w:rFonts w:ascii="Arial" w:hAnsi="Arial" w:cs="Arial"/>
          <w:b/>
          <w:sz w:val="24"/>
          <w:szCs w:val="24"/>
        </w:rPr>
        <w:t>9.7.</w:t>
      </w:r>
      <w:r w:rsidRPr="00916516">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F5B88" w:rsidRPr="00916516" w:rsidRDefault="00EF5B88" w:rsidP="00EF5B88">
      <w:pPr>
        <w:tabs>
          <w:tab w:val="num" w:pos="0"/>
          <w:tab w:val="left" w:pos="4111"/>
        </w:tabs>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 xml:space="preserve">9.8. </w:t>
      </w:r>
      <w:r w:rsidRPr="00916516">
        <w:rPr>
          <w:rFonts w:ascii="Arial" w:eastAsia="Times New Roman" w:hAnsi="Arial" w:cs="Arial"/>
          <w:color w:val="000000"/>
          <w:sz w:val="24"/>
          <w:szCs w:val="24"/>
          <w:lang w:eastAsia="pt-BR"/>
        </w:rPr>
        <w:t>Conforme Artigo 20 do Decreto nº 7.892/13, o fornecedor do bem terá seu preço registrado cancelado quando:</w:t>
      </w:r>
    </w:p>
    <w:p w:rsidR="00EF5B88" w:rsidRPr="00916516" w:rsidRDefault="00EF5B88" w:rsidP="00EF5B88">
      <w:pPr>
        <w:pStyle w:val="PargrafodaLista"/>
        <w:numPr>
          <w:ilvl w:val="0"/>
          <w:numId w:val="1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916516">
        <w:rPr>
          <w:rFonts w:ascii="Arial" w:hAnsi="Arial" w:cs="Arial"/>
          <w:color w:val="000000"/>
          <w:sz w:val="24"/>
          <w:szCs w:val="24"/>
          <w:lang w:eastAsia="pt-BR"/>
        </w:rPr>
        <w:t>Descumprir as condições da ata de registro de preços;</w:t>
      </w:r>
    </w:p>
    <w:p w:rsidR="00EF5B88" w:rsidRPr="00916516" w:rsidRDefault="00EF5B88" w:rsidP="00EF5B88">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4"/>
          <w:szCs w:val="24"/>
          <w:lang w:eastAsia="pt-BR"/>
        </w:rPr>
      </w:pPr>
      <w:r w:rsidRPr="00916516">
        <w:rPr>
          <w:rFonts w:ascii="Arial" w:hAnsi="Arial" w:cs="Arial"/>
          <w:color w:val="000000"/>
          <w:sz w:val="24"/>
          <w:szCs w:val="24"/>
          <w:lang w:eastAsia="pt-BR"/>
        </w:rPr>
        <w:t>Não retirar a Nota de Empenho ou instrumento equivalente no prazo estabelecido pela Administração, sem justificativa aceitável;</w:t>
      </w:r>
    </w:p>
    <w:p w:rsidR="00EF5B88" w:rsidRPr="00916516" w:rsidRDefault="00EF5B88" w:rsidP="00EF5B88">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4"/>
          <w:szCs w:val="24"/>
          <w:lang w:eastAsia="pt-BR"/>
        </w:rPr>
      </w:pPr>
      <w:r w:rsidRPr="00916516">
        <w:rPr>
          <w:rFonts w:ascii="Arial" w:hAnsi="Arial" w:cs="Arial"/>
          <w:color w:val="000000"/>
          <w:sz w:val="24"/>
          <w:szCs w:val="24"/>
          <w:lang w:eastAsia="pt-BR"/>
        </w:rPr>
        <w:t>Não aceitar reduzir o seu preço registrado, na hipótese deste se tornar superior àqueles praticados no mercado;</w:t>
      </w:r>
    </w:p>
    <w:p w:rsidR="00EF5B88" w:rsidRPr="00916516" w:rsidRDefault="00EF5B88" w:rsidP="00EF5B88">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4"/>
          <w:szCs w:val="24"/>
          <w:lang w:eastAsia="pt-BR"/>
        </w:rPr>
      </w:pPr>
      <w:r w:rsidRPr="00916516">
        <w:rPr>
          <w:rFonts w:ascii="Arial" w:hAnsi="Arial" w:cs="Arial"/>
          <w:color w:val="000000"/>
          <w:sz w:val="24"/>
          <w:szCs w:val="24"/>
          <w:lang w:eastAsia="pt-BR"/>
        </w:rPr>
        <w:t>Sofrer sanção previstas no artigo inciso III e IV do caput do Artigo 87, da Lei Federal nº 8.666, de 1993 ou no Artigo 7º da lei nº 10.520 de 2002;</w:t>
      </w:r>
    </w:p>
    <w:p w:rsidR="00EF5B88" w:rsidRPr="00916516" w:rsidRDefault="00EF5B88" w:rsidP="00EF5B88">
      <w:pPr>
        <w:tabs>
          <w:tab w:val="left" w:pos="142"/>
        </w:tabs>
        <w:spacing w:after="0" w:line="240" w:lineRule="auto"/>
        <w:jc w:val="both"/>
        <w:rPr>
          <w:rFonts w:ascii="Arial" w:eastAsia="Times New Roman" w:hAnsi="Arial" w:cs="Arial"/>
          <w:b/>
          <w:color w:val="000000"/>
          <w:sz w:val="24"/>
          <w:szCs w:val="24"/>
          <w:lang w:eastAsia="pt-BR"/>
        </w:rPr>
      </w:pPr>
    </w:p>
    <w:p w:rsidR="00EF5B88" w:rsidRPr="00916516" w:rsidRDefault="00EF5B88" w:rsidP="00EF5B88">
      <w:pPr>
        <w:spacing w:after="0" w:line="240" w:lineRule="auto"/>
        <w:jc w:val="both"/>
        <w:rPr>
          <w:rFonts w:ascii="Arial" w:eastAsia="Times New Roman" w:hAnsi="Arial" w:cs="Arial"/>
          <w:sz w:val="24"/>
          <w:szCs w:val="24"/>
          <w:lang w:val="x-none" w:eastAsia="x-none"/>
        </w:rPr>
      </w:pPr>
      <w:r w:rsidRPr="00916516">
        <w:rPr>
          <w:rFonts w:ascii="Arial" w:eastAsia="Times New Roman" w:hAnsi="Arial" w:cs="Arial"/>
          <w:b/>
          <w:color w:val="000000"/>
          <w:sz w:val="24"/>
          <w:szCs w:val="24"/>
          <w:lang w:eastAsia="x-none"/>
        </w:rPr>
        <w:t>9</w:t>
      </w:r>
      <w:r w:rsidRPr="00916516">
        <w:rPr>
          <w:rFonts w:ascii="Arial" w:eastAsia="Times New Roman" w:hAnsi="Arial" w:cs="Arial"/>
          <w:b/>
          <w:color w:val="000000"/>
          <w:sz w:val="24"/>
          <w:szCs w:val="24"/>
          <w:lang w:val="x-none" w:eastAsia="x-none"/>
        </w:rPr>
        <w:t>.</w:t>
      </w:r>
      <w:r w:rsidRPr="00916516">
        <w:rPr>
          <w:rFonts w:ascii="Arial" w:eastAsia="Times New Roman" w:hAnsi="Arial" w:cs="Arial"/>
          <w:b/>
          <w:color w:val="000000"/>
          <w:sz w:val="24"/>
          <w:szCs w:val="24"/>
          <w:lang w:eastAsia="x-none"/>
        </w:rPr>
        <w:t>9</w:t>
      </w:r>
      <w:r w:rsidRPr="00916516">
        <w:rPr>
          <w:rFonts w:ascii="Arial" w:eastAsia="Times New Roman" w:hAnsi="Arial" w:cs="Arial"/>
          <w:b/>
          <w:color w:val="000000"/>
          <w:sz w:val="24"/>
          <w:szCs w:val="24"/>
          <w:lang w:val="x-none" w:eastAsia="x-none"/>
        </w:rPr>
        <w:t xml:space="preserve">. </w:t>
      </w:r>
      <w:r w:rsidRPr="00916516">
        <w:rPr>
          <w:rFonts w:ascii="Arial" w:eastAsia="Times New Roman" w:hAnsi="Arial" w:cs="Arial"/>
          <w:color w:val="000000"/>
          <w:sz w:val="24"/>
          <w:szCs w:val="24"/>
          <w:lang w:eastAsia="x-none"/>
        </w:rPr>
        <w:t>Conforme Artigo 21 do Decreto Federal nº 7.892/13, o</w:t>
      </w:r>
      <w:r w:rsidRPr="00916516">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F5B88" w:rsidRPr="00916516" w:rsidRDefault="00EF5B88" w:rsidP="00EF5B88">
      <w:pPr>
        <w:numPr>
          <w:ilvl w:val="0"/>
          <w:numId w:val="10"/>
        </w:numPr>
        <w:spacing w:after="0" w:line="240" w:lineRule="auto"/>
        <w:jc w:val="both"/>
        <w:rPr>
          <w:rFonts w:ascii="Arial" w:eastAsia="Times New Roman" w:hAnsi="Arial" w:cs="Arial"/>
          <w:sz w:val="24"/>
          <w:szCs w:val="24"/>
          <w:lang w:val="x-none" w:eastAsia="x-none"/>
        </w:rPr>
      </w:pPr>
      <w:r w:rsidRPr="00916516">
        <w:rPr>
          <w:rFonts w:ascii="Arial" w:eastAsia="Times New Roman" w:hAnsi="Arial" w:cs="Arial"/>
          <w:color w:val="000000"/>
          <w:sz w:val="24"/>
          <w:szCs w:val="24"/>
          <w:lang w:val="x-none" w:eastAsia="x-none"/>
        </w:rPr>
        <w:t>por razão de interesse público; ou</w:t>
      </w:r>
    </w:p>
    <w:p w:rsidR="00EF5B88" w:rsidRPr="00916516" w:rsidRDefault="00EF5B88" w:rsidP="00EF5B88">
      <w:pPr>
        <w:numPr>
          <w:ilvl w:val="0"/>
          <w:numId w:val="10"/>
        </w:numPr>
        <w:spacing w:after="0" w:line="240" w:lineRule="auto"/>
        <w:jc w:val="both"/>
        <w:rPr>
          <w:rFonts w:ascii="Arial" w:eastAsia="Times New Roman" w:hAnsi="Arial" w:cs="Arial"/>
          <w:sz w:val="24"/>
          <w:szCs w:val="24"/>
          <w:lang w:val="x-none" w:eastAsia="x-none"/>
        </w:rPr>
      </w:pPr>
      <w:r w:rsidRPr="00916516">
        <w:rPr>
          <w:rFonts w:ascii="Arial" w:eastAsia="Times New Roman" w:hAnsi="Arial" w:cs="Arial"/>
          <w:color w:val="000000"/>
          <w:sz w:val="24"/>
          <w:szCs w:val="24"/>
          <w:lang w:val="x-none" w:eastAsia="x-none"/>
        </w:rPr>
        <w:t>a pedido do fornecedor. </w:t>
      </w:r>
    </w:p>
    <w:p w:rsidR="00EF5B88" w:rsidRPr="00916516" w:rsidRDefault="00EF5B88" w:rsidP="00EF5B88">
      <w:pPr>
        <w:tabs>
          <w:tab w:val="left" w:pos="142"/>
        </w:tabs>
        <w:spacing w:after="0" w:line="240" w:lineRule="auto"/>
        <w:jc w:val="both"/>
        <w:rPr>
          <w:rFonts w:ascii="Arial" w:eastAsia="Times New Roman" w:hAnsi="Arial" w:cs="Arial"/>
          <w:b/>
          <w:color w:val="000000"/>
          <w:sz w:val="24"/>
          <w:szCs w:val="24"/>
          <w:lang w:eastAsia="pt-BR"/>
        </w:rPr>
      </w:pPr>
    </w:p>
    <w:p w:rsidR="00EF5B88" w:rsidRPr="00916516" w:rsidRDefault="00EF5B88" w:rsidP="00EF5B88">
      <w:pPr>
        <w:tabs>
          <w:tab w:val="left" w:pos="142"/>
        </w:tabs>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9.10.</w:t>
      </w:r>
      <w:r w:rsidRPr="00916516">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F5B88" w:rsidRPr="00916516" w:rsidRDefault="00EF5B88" w:rsidP="00EF5B88">
      <w:pPr>
        <w:tabs>
          <w:tab w:val="num" w:pos="0"/>
          <w:tab w:val="left" w:pos="4111"/>
        </w:tabs>
        <w:spacing w:after="0" w:line="240" w:lineRule="auto"/>
        <w:jc w:val="both"/>
        <w:rPr>
          <w:rFonts w:ascii="Arial" w:eastAsia="Times New Roman" w:hAnsi="Arial" w:cs="Arial"/>
          <w:color w:val="000000"/>
          <w:sz w:val="24"/>
          <w:szCs w:val="24"/>
          <w:lang w:eastAsia="pt-BR"/>
        </w:rPr>
      </w:pPr>
    </w:p>
    <w:p w:rsidR="00777DCF" w:rsidRPr="00916516" w:rsidRDefault="00777DCF" w:rsidP="00777DC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916516">
        <w:rPr>
          <w:rFonts w:ascii="Arial" w:eastAsia="Times New Roman" w:hAnsi="Arial" w:cs="Arial"/>
          <w:b/>
          <w:bCs/>
          <w:color w:val="000000"/>
          <w:sz w:val="24"/>
          <w:szCs w:val="24"/>
          <w:u w:val="single"/>
          <w:lang w:eastAsia="pt-BR"/>
        </w:rPr>
        <w:t xml:space="preserve">CLÁUSULA DÉCIMA - </w:t>
      </w:r>
      <w:r w:rsidR="0025595A" w:rsidRPr="00916516">
        <w:rPr>
          <w:rFonts w:ascii="Arial" w:eastAsia="Times New Roman" w:hAnsi="Arial" w:cs="Arial"/>
          <w:b/>
          <w:bCs/>
          <w:color w:val="000000"/>
          <w:sz w:val="24"/>
          <w:szCs w:val="24"/>
          <w:u w:val="single"/>
          <w:lang w:eastAsia="pt-BR"/>
        </w:rPr>
        <w:t xml:space="preserve">Das Penalidades para o Caso de Inadimplemento Contratual </w:t>
      </w:r>
    </w:p>
    <w:p w:rsidR="00D74BBA" w:rsidRPr="00916516" w:rsidRDefault="00D74BBA" w:rsidP="00365F3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10.1.</w:t>
      </w:r>
      <w:r w:rsidRPr="00916516">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w:t>
      </w:r>
      <w:r w:rsidRPr="00916516">
        <w:rPr>
          <w:rFonts w:ascii="Arial" w:hAnsi="Arial" w:cs="Arial"/>
          <w:color w:val="000000"/>
          <w:sz w:val="24"/>
          <w:szCs w:val="24"/>
        </w:rPr>
        <w:lastRenderedPageBreak/>
        <w:t xml:space="preserve">poderá ser apenado, isoladamente ou juntamente às multas definidas no item 10.3 (e seus subitens), com as seguintes penalidades: </w:t>
      </w: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916516" w:rsidRDefault="00EF5B88" w:rsidP="00EF5B88">
      <w:pPr>
        <w:numPr>
          <w:ilvl w:val="0"/>
          <w:numId w:val="29"/>
        </w:numPr>
        <w:autoSpaceDE w:val="0"/>
        <w:autoSpaceDN w:val="0"/>
        <w:adjustRightInd w:val="0"/>
        <w:spacing w:after="158" w:line="240" w:lineRule="auto"/>
        <w:jc w:val="both"/>
        <w:rPr>
          <w:rFonts w:ascii="Arial" w:hAnsi="Arial" w:cs="Arial"/>
          <w:color w:val="000000"/>
          <w:sz w:val="24"/>
          <w:szCs w:val="24"/>
        </w:rPr>
      </w:pPr>
      <w:r w:rsidRPr="00916516">
        <w:rPr>
          <w:rFonts w:ascii="Arial" w:hAnsi="Arial" w:cs="Arial"/>
          <w:b/>
          <w:bCs/>
          <w:color w:val="000000"/>
          <w:sz w:val="24"/>
          <w:szCs w:val="24"/>
        </w:rPr>
        <w:t xml:space="preserve">a) </w:t>
      </w:r>
      <w:r w:rsidRPr="00916516">
        <w:rPr>
          <w:rFonts w:ascii="Arial" w:hAnsi="Arial" w:cs="Arial"/>
          <w:bCs/>
          <w:color w:val="000000"/>
          <w:sz w:val="24"/>
          <w:szCs w:val="24"/>
        </w:rPr>
        <w:t>Advertência;</w:t>
      </w:r>
      <w:r w:rsidRPr="00916516">
        <w:rPr>
          <w:rFonts w:ascii="Arial" w:hAnsi="Arial" w:cs="Arial"/>
          <w:b/>
          <w:bCs/>
          <w:color w:val="000000"/>
          <w:sz w:val="24"/>
          <w:szCs w:val="24"/>
        </w:rPr>
        <w:t xml:space="preserve"> </w:t>
      </w:r>
    </w:p>
    <w:p w:rsidR="00EF5B88" w:rsidRPr="00916516" w:rsidRDefault="00EF5B88" w:rsidP="00EF5B88">
      <w:pPr>
        <w:numPr>
          <w:ilvl w:val="0"/>
          <w:numId w:val="29"/>
        </w:numPr>
        <w:autoSpaceDE w:val="0"/>
        <w:autoSpaceDN w:val="0"/>
        <w:adjustRightInd w:val="0"/>
        <w:spacing w:after="158" w:line="240" w:lineRule="auto"/>
        <w:jc w:val="both"/>
        <w:rPr>
          <w:rFonts w:ascii="Arial" w:hAnsi="Arial" w:cs="Arial"/>
          <w:color w:val="000000"/>
          <w:sz w:val="24"/>
          <w:szCs w:val="24"/>
        </w:rPr>
      </w:pPr>
      <w:r w:rsidRPr="00916516">
        <w:rPr>
          <w:rFonts w:ascii="Arial" w:hAnsi="Arial" w:cs="Arial"/>
          <w:b/>
          <w:bCs/>
          <w:color w:val="000000"/>
          <w:sz w:val="24"/>
          <w:szCs w:val="24"/>
        </w:rPr>
        <w:t xml:space="preserve">b) </w:t>
      </w:r>
      <w:r w:rsidRPr="00916516">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EF5B88" w:rsidRPr="00916516" w:rsidRDefault="00EF5B88" w:rsidP="00EF5B88">
      <w:pPr>
        <w:numPr>
          <w:ilvl w:val="0"/>
          <w:numId w:val="29"/>
        </w:num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bCs/>
          <w:color w:val="000000"/>
          <w:sz w:val="24"/>
          <w:szCs w:val="24"/>
        </w:rPr>
        <w:t xml:space="preserve">c) </w:t>
      </w:r>
      <w:r w:rsidRPr="00916516">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5729C4" w:rsidRPr="00916516" w:rsidRDefault="005729C4" w:rsidP="00EF5B88">
      <w:pPr>
        <w:autoSpaceDE w:val="0"/>
        <w:autoSpaceDN w:val="0"/>
        <w:adjustRightInd w:val="0"/>
        <w:spacing w:after="157" w:line="240" w:lineRule="auto"/>
        <w:jc w:val="both"/>
        <w:rPr>
          <w:rFonts w:ascii="Arial" w:hAnsi="Arial" w:cs="Arial"/>
          <w:b/>
          <w:color w:val="000000"/>
          <w:sz w:val="24"/>
          <w:szCs w:val="24"/>
        </w:rPr>
      </w:pPr>
    </w:p>
    <w:p w:rsidR="00EF5B88" w:rsidRPr="00916516" w:rsidRDefault="00EF5B88" w:rsidP="00EF5B88">
      <w:pPr>
        <w:autoSpaceDE w:val="0"/>
        <w:autoSpaceDN w:val="0"/>
        <w:adjustRightInd w:val="0"/>
        <w:spacing w:after="157" w:line="240" w:lineRule="auto"/>
        <w:jc w:val="both"/>
        <w:rPr>
          <w:rFonts w:ascii="Arial" w:hAnsi="Arial" w:cs="Arial"/>
          <w:color w:val="000000"/>
          <w:sz w:val="24"/>
          <w:szCs w:val="24"/>
        </w:rPr>
      </w:pPr>
      <w:r w:rsidRPr="00916516">
        <w:rPr>
          <w:rFonts w:ascii="Arial" w:hAnsi="Arial" w:cs="Arial"/>
          <w:b/>
          <w:color w:val="000000"/>
          <w:sz w:val="24"/>
          <w:szCs w:val="24"/>
        </w:rPr>
        <w:t>10.2.</w:t>
      </w:r>
      <w:r w:rsidRPr="00916516">
        <w:rPr>
          <w:rFonts w:ascii="Arial" w:hAnsi="Arial" w:cs="Arial"/>
          <w:color w:val="000000"/>
          <w:sz w:val="24"/>
          <w:szCs w:val="24"/>
        </w:rPr>
        <w:t xml:space="preserve"> Poderá ser aplicada a sanção de advertência nas seguintes condições: </w:t>
      </w:r>
    </w:p>
    <w:p w:rsidR="00EF5B88" w:rsidRPr="00916516" w:rsidRDefault="00EF5B88" w:rsidP="00EF5B88">
      <w:pPr>
        <w:autoSpaceDE w:val="0"/>
        <w:autoSpaceDN w:val="0"/>
        <w:adjustRightInd w:val="0"/>
        <w:spacing w:after="157" w:line="240" w:lineRule="auto"/>
        <w:jc w:val="both"/>
        <w:rPr>
          <w:rFonts w:ascii="Arial" w:hAnsi="Arial" w:cs="Arial"/>
          <w:color w:val="000000"/>
          <w:sz w:val="24"/>
          <w:szCs w:val="24"/>
        </w:rPr>
      </w:pPr>
      <w:r w:rsidRPr="00916516">
        <w:rPr>
          <w:rFonts w:ascii="Arial" w:hAnsi="Arial" w:cs="Arial"/>
          <w:b/>
          <w:color w:val="000000"/>
          <w:sz w:val="24"/>
          <w:szCs w:val="24"/>
        </w:rPr>
        <w:t>10.2.1.</w:t>
      </w:r>
      <w:r w:rsidRPr="00916516">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10.2.2.</w:t>
      </w:r>
      <w:r w:rsidRPr="00916516">
        <w:rPr>
          <w:rFonts w:ascii="Arial" w:hAnsi="Arial" w:cs="Arial"/>
          <w:color w:val="000000"/>
          <w:sz w:val="24"/>
          <w:szCs w:val="24"/>
        </w:rPr>
        <w:t xml:space="preserve"> Outras ocorrências que possam acarretar transtornos desde que não caiba a aplicação de sanção mais grave. </w:t>
      </w:r>
    </w:p>
    <w:p w:rsidR="00EF5B88" w:rsidRPr="00916516" w:rsidRDefault="00EF5B88" w:rsidP="00EF5B88">
      <w:pPr>
        <w:numPr>
          <w:ilvl w:val="0"/>
          <w:numId w:val="30"/>
        </w:numPr>
        <w:autoSpaceDE w:val="0"/>
        <w:autoSpaceDN w:val="0"/>
        <w:adjustRightInd w:val="0"/>
        <w:spacing w:after="0" w:line="240" w:lineRule="auto"/>
        <w:jc w:val="both"/>
        <w:rPr>
          <w:rFonts w:ascii="Arial" w:hAnsi="Arial" w:cs="Arial"/>
          <w:color w:val="000000"/>
          <w:sz w:val="24"/>
          <w:szCs w:val="24"/>
        </w:rPr>
      </w:pP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10.3.</w:t>
      </w:r>
      <w:r w:rsidRPr="00916516">
        <w:rPr>
          <w:rFonts w:ascii="Arial" w:hAnsi="Arial" w:cs="Arial"/>
          <w:color w:val="000000"/>
          <w:sz w:val="24"/>
          <w:szCs w:val="24"/>
        </w:rPr>
        <w:t xml:space="preserve"> .Será aplicada </w:t>
      </w:r>
      <w:r w:rsidRPr="00916516">
        <w:rPr>
          <w:rFonts w:ascii="Arial" w:hAnsi="Arial" w:cs="Arial"/>
          <w:b/>
          <w:bCs/>
          <w:color w:val="000000"/>
          <w:sz w:val="24"/>
          <w:szCs w:val="24"/>
        </w:rPr>
        <w:t xml:space="preserve">multa </w:t>
      </w:r>
      <w:r w:rsidRPr="00916516">
        <w:rPr>
          <w:rFonts w:ascii="Arial" w:hAnsi="Arial" w:cs="Arial"/>
          <w:color w:val="000000"/>
          <w:sz w:val="24"/>
          <w:szCs w:val="24"/>
        </w:rPr>
        <w:t xml:space="preserve">nas seguintes condições: </w:t>
      </w: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10.3.1.</w:t>
      </w:r>
      <w:r w:rsidRPr="00916516">
        <w:rPr>
          <w:rFonts w:ascii="Arial" w:hAnsi="Arial" w:cs="Arial"/>
          <w:color w:val="000000"/>
          <w:sz w:val="24"/>
          <w:szCs w:val="24"/>
        </w:rPr>
        <w:t xml:space="preserve"> No caso de atraso injustificado na execução do objeto contratado, será aplicada multa de 0,5% (meio por cento) sobre o </w:t>
      </w:r>
      <w:r w:rsidRPr="00916516">
        <w:rPr>
          <w:rFonts w:ascii="Arial" w:hAnsi="Arial" w:cs="Arial"/>
          <w:b/>
          <w:bCs/>
          <w:color w:val="000000"/>
          <w:sz w:val="24"/>
          <w:szCs w:val="24"/>
        </w:rPr>
        <w:t>valor da parcela inadimplida</w:t>
      </w:r>
      <w:r w:rsidRPr="00916516">
        <w:rPr>
          <w:rFonts w:ascii="Arial" w:hAnsi="Arial" w:cs="Arial"/>
          <w:color w:val="000000"/>
          <w:sz w:val="24"/>
          <w:szCs w:val="24"/>
        </w:rPr>
        <w:t xml:space="preserve">, por </w:t>
      </w:r>
      <w:r w:rsidR="005C5F6D" w:rsidRPr="00916516">
        <w:rPr>
          <w:rFonts w:ascii="Arial" w:hAnsi="Arial" w:cs="Arial"/>
          <w:color w:val="000000"/>
          <w:sz w:val="24"/>
          <w:szCs w:val="24"/>
        </w:rPr>
        <w:t>hora</w:t>
      </w:r>
      <w:r w:rsidRPr="00916516">
        <w:rPr>
          <w:rFonts w:ascii="Arial" w:hAnsi="Arial" w:cs="Arial"/>
          <w:color w:val="000000"/>
          <w:sz w:val="24"/>
          <w:szCs w:val="24"/>
        </w:rPr>
        <w:t xml:space="preserve"> de atraso, até o limite de </w:t>
      </w:r>
      <w:r w:rsidR="005C5F6D" w:rsidRPr="00916516">
        <w:rPr>
          <w:rFonts w:ascii="Arial" w:hAnsi="Arial" w:cs="Arial"/>
          <w:color w:val="000000"/>
          <w:sz w:val="24"/>
          <w:szCs w:val="24"/>
        </w:rPr>
        <w:t>01</w:t>
      </w:r>
      <w:r w:rsidRPr="00916516">
        <w:rPr>
          <w:rFonts w:ascii="Arial" w:hAnsi="Arial" w:cs="Arial"/>
          <w:color w:val="000000"/>
          <w:sz w:val="24"/>
          <w:szCs w:val="24"/>
        </w:rPr>
        <w:t xml:space="preserve"> (</w:t>
      </w:r>
      <w:r w:rsidR="005C5F6D" w:rsidRPr="00916516">
        <w:rPr>
          <w:rFonts w:ascii="Arial" w:hAnsi="Arial" w:cs="Arial"/>
          <w:color w:val="000000"/>
          <w:sz w:val="24"/>
          <w:szCs w:val="24"/>
        </w:rPr>
        <w:t>um</w:t>
      </w:r>
      <w:r w:rsidRPr="00916516">
        <w:rPr>
          <w:rFonts w:ascii="Arial" w:hAnsi="Arial" w:cs="Arial"/>
          <w:color w:val="000000"/>
          <w:sz w:val="24"/>
          <w:szCs w:val="24"/>
        </w:rPr>
        <w:t xml:space="preserve">) dia, depois do qual será caracterizada a inexecução parcial do objeto. </w:t>
      </w: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10.3.1.1.</w:t>
      </w:r>
      <w:r w:rsidRPr="00916516">
        <w:rPr>
          <w:rFonts w:ascii="Arial" w:hAnsi="Arial" w:cs="Arial"/>
          <w:color w:val="000000"/>
          <w:sz w:val="24"/>
          <w:szCs w:val="24"/>
        </w:rPr>
        <w:t xml:space="preserve"> No caso de reincidência, será aplicada a multa de 1,0% (um por cento) sobre o </w:t>
      </w:r>
      <w:r w:rsidRPr="00916516">
        <w:rPr>
          <w:rFonts w:ascii="Arial" w:hAnsi="Arial" w:cs="Arial"/>
          <w:b/>
          <w:bCs/>
          <w:color w:val="000000"/>
          <w:sz w:val="24"/>
          <w:szCs w:val="24"/>
        </w:rPr>
        <w:t>valor da parcela inadimplida</w:t>
      </w:r>
      <w:r w:rsidRPr="00916516">
        <w:rPr>
          <w:rFonts w:ascii="Arial" w:hAnsi="Arial" w:cs="Arial"/>
          <w:color w:val="000000"/>
          <w:sz w:val="24"/>
          <w:szCs w:val="24"/>
        </w:rPr>
        <w:t xml:space="preserve">, por </w:t>
      </w:r>
      <w:r w:rsidR="005C5F6D" w:rsidRPr="00916516">
        <w:rPr>
          <w:rFonts w:ascii="Arial" w:hAnsi="Arial" w:cs="Arial"/>
          <w:color w:val="000000"/>
          <w:sz w:val="24"/>
          <w:szCs w:val="24"/>
        </w:rPr>
        <w:t>hora</w:t>
      </w:r>
      <w:r w:rsidRPr="00916516">
        <w:rPr>
          <w:rFonts w:ascii="Arial" w:hAnsi="Arial" w:cs="Arial"/>
          <w:color w:val="000000"/>
          <w:sz w:val="24"/>
          <w:szCs w:val="24"/>
        </w:rPr>
        <w:t xml:space="preserve"> de atraso, até o limite de </w:t>
      </w:r>
      <w:r w:rsidR="005C5F6D" w:rsidRPr="00916516">
        <w:rPr>
          <w:rFonts w:ascii="Arial" w:hAnsi="Arial" w:cs="Arial"/>
          <w:color w:val="000000"/>
          <w:sz w:val="24"/>
          <w:szCs w:val="24"/>
        </w:rPr>
        <w:t>01</w:t>
      </w:r>
      <w:r w:rsidRPr="00916516">
        <w:rPr>
          <w:rFonts w:ascii="Arial" w:hAnsi="Arial" w:cs="Arial"/>
          <w:color w:val="000000"/>
          <w:sz w:val="24"/>
          <w:szCs w:val="24"/>
        </w:rPr>
        <w:t xml:space="preserve"> (</w:t>
      </w:r>
      <w:r w:rsidR="005C5F6D" w:rsidRPr="00916516">
        <w:rPr>
          <w:rFonts w:ascii="Arial" w:hAnsi="Arial" w:cs="Arial"/>
          <w:color w:val="000000"/>
          <w:sz w:val="24"/>
          <w:szCs w:val="24"/>
        </w:rPr>
        <w:t>um</w:t>
      </w:r>
      <w:r w:rsidRPr="00916516">
        <w:rPr>
          <w:rFonts w:ascii="Arial" w:hAnsi="Arial" w:cs="Arial"/>
          <w:color w:val="000000"/>
          <w:sz w:val="24"/>
          <w:szCs w:val="24"/>
        </w:rPr>
        <w:t xml:space="preserve">) dias, depois do qual será caracterizada a inexecução parcial do objeto. </w:t>
      </w: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10.3.2</w:t>
      </w:r>
      <w:r w:rsidRPr="00916516">
        <w:rPr>
          <w:rFonts w:ascii="Arial" w:hAnsi="Arial" w:cs="Arial"/>
          <w:color w:val="000000"/>
          <w:sz w:val="24"/>
          <w:szCs w:val="24"/>
        </w:rPr>
        <w:t xml:space="preserve">. No caso de inexecução parcial do objeto contratado, será aplicada multa de 15% (quinze por cento) </w:t>
      </w:r>
      <w:r w:rsidRPr="00916516">
        <w:rPr>
          <w:rFonts w:ascii="Arial" w:hAnsi="Arial" w:cs="Arial"/>
          <w:b/>
          <w:bCs/>
          <w:color w:val="000000"/>
          <w:sz w:val="24"/>
          <w:szCs w:val="24"/>
        </w:rPr>
        <w:t>sobre o valor da parte inadimplida</w:t>
      </w:r>
      <w:r w:rsidRPr="00916516">
        <w:rPr>
          <w:rFonts w:ascii="Arial" w:hAnsi="Arial" w:cs="Arial"/>
          <w:color w:val="000000"/>
          <w:sz w:val="24"/>
          <w:szCs w:val="24"/>
        </w:rPr>
        <w:t xml:space="preserve">; </w:t>
      </w: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13.3.2.1.</w:t>
      </w:r>
      <w:r w:rsidRPr="00916516">
        <w:rPr>
          <w:rFonts w:ascii="Arial" w:hAnsi="Arial" w:cs="Arial"/>
          <w:color w:val="000000"/>
          <w:sz w:val="24"/>
          <w:szCs w:val="24"/>
        </w:rPr>
        <w:t xml:space="preserve"> No caso de reincidência, será aplicada a multa de 20% (vinte por cento) </w:t>
      </w:r>
      <w:r w:rsidRPr="00916516">
        <w:rPr>
          <w:rFonts w:ascii="Arial" w:hAnsi="Arial" w:cs="Arial"/>
          <w:b/>
          <w:bCs/>
          <w:color w:val="000000"/>
          <w:sz w:val="24"/>
          <w:szCs w:val="24"/>
        </w:rPr>
        <w:t>sobre o valor da parte inadimplida</w:t>
      </w:r>
      <w:r w:rsidRPr="00916516">
        <w:rPr>
          <w:rFonts w:ascii="Arial" w:hAnsi="Arial" w:cs="Arial"/>
          <w:color w:val="000000"/>
          <w:sz w:val="24"/>
          <w:szCs w:val="24"/>
        </w:rPr>
        <w:t xml:space="preserve">; </w:t>
      </w:r>
    </w:p>
    <w:p w:rsidR="00EF5B88" w:rsidRPr="00916516" w:rsidRDefault="00EF5B88" w:rsidP="00EF5B88">
      <w:pPr>
        <w:numPr>
          <w:ilvl w:val="0"/>
          <w:numId w:val="30"/>
        </w:numPr>
        <w:autoSpaceDE w:val="0"/>
        <w:autoSpaceDN w:val="0"/>
        <w:adjustRightInd w:val="0"/>
        <w:spacing w:after="0" w:line="240" w:lineRule="auto"/>
        <w:jc w:val="both"/>
        <w:rPr>
          <w:rFonts w:ascii="Arial" w:hAnsi="Arial" w:cs="Arial"/>
          <w:color w:val="000000"/>
          <w:sz w:val="24"/>
          <w:szCs w:val="24"/>
        </w:rPr>
      </w:pP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10.3.3</w:t>
      </w:r>
      <w:r w:rsidRPr="00916516">
        <w:rPr>
          <w:rFonts w:ascii="Arial" w:hAnsi="Arial" w:cs="Arial"/>
          <w:color w:val="000000"/>
          <w:sz w:val="24"/>
          <w:szCs w:val="24"/>
        </w:rPr>
        <w:t xml:space="preserve">. No caso de inexecução total do objeto contratado, a multa aplicada será de 30% (vinte por cento) </w:t>
      </w:r>
      <w:r w:rsidRPr="00916516">
        <w:rPr>
          <w:rFonts w:ascii="Arial" w:hAnsi="Arial" w:cs="Arial"/>
          <w:b/>
          <w:bCs/>
          <w:color w:val="000000"/>
          <w:sz w:val="24"/>
          <w:szCs w:val="24"/>
        </w:rPr>
        <w:t>sobre o valor total d</w:t>
      </w:r>
      <w:r w:rsidR="005C5F6D" w:rsidRPr="00916516">
        <w:rPr>
          <w:rFonts w:ascii="Arial" w:hAnsi="Arial" w:cs="Arial"/>
          <w:b/>
          <w:bCs/>
          <w:color w:val="000000"/>
          <w:sz w:val="24"/>
          <w:szCs w:val="24"/>
        </w:rPr>
        <w:t>a solicitação</w:t>
      </w:r>
      <w:r w:rsidRPr="00916516">
        <w:rPr>
          <w:rFonts w:ascii="Arial" w:hAnsi="Arial" w:cs="Arial"/>
          <w:color w:val="000000"/>
          <w:sz w:val="24"/>
          <w:szCs w:val="24"/>
        </w:rPr>
        <w:t xml:space="preserve">. </w:t>
      </w: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10.3.4</w:t>
      </w:r>
      <w:r w:rsidRPr="00916516">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005C5F6D" w:rsidRPr="00916516">
        <w:rPr>
          <w:rFonts w:ascii="Arial" w:hAnsi="Arial" w:cs="Arial"/>
          <w:b/>
          <w:bCs/>
          <w:color w:val="000000"/>
          <w:sz w:val="24"/>
          <w:szCs w:val="24"/>
        </w:rPr>
        <w:t>total da solicitação</w:t>
      </w:r>
      <w:r w:rsidRPr="00916516">
        <w:rPr>
          <w:rFonts w:ascii="Arial" w:hAnsi="Arial" w:cs="Arial"/>
          <w:color w:val="000000"/>
          <w:sz w:val="24"/>
          <w:szCs w:val="24"/>
        </w:rPr>
        <w:t xml:space="preserve">; </w:t>
      </w:r>
    </w:p>
    <w:p w:rsidR="00EF5B88" w:rsidRPr="00916516" w:rsidRDefault="00EF5B88" w:rsidP="00EF5B88">
      <w:pPr>
        <w:numPr>
          <w:ilvl w:val="0"/>
          <w:numId w:val="30"/>
        </w:numPr>
        <w:autoSpaceDE w:val="0"/>
        <w:autoSpaceDN w:val="0"/>
        <w:adjustRightInd w:val="0"/>
        <w:spacing w:after="0" w:line="240" w:lineRule="auto"/>
        <w:rPr>
          <w:rFonts w:ascii="Arial" w:hAnsi="Arial" w:cs="Arial"/>
          <w:color w:val="000000"/>
          <w:sz w:val="24"/>
          <w:szCs w:val="24"/>
        </w:rPr>
      </w:pPr>
    </w:p>
    <w:p w:rsidR="00EF5B88" w:rsidRPr="00916516" w:rsidRDefault="00EF5B88" w:rsidP="00EF5B88">
      <w:pPr>
        <w:autoSpaceDE w:val="0"/>
        <w:autoSpaceDN w:val="0"/>
        <w:adjustRightInd w:val="0"/>
        <w:spacing w:after="0" w:line="240" w:lineRule="auto"/>
        <w:jc w:val="both"/>
        <w:rPr>
          <w:rFonts w:ascii="Arial" w:eastAsia="Times New Roman" w:hAnsi="Arial" w:cs="Arial"/>
          <w:b/>
          <w:sz w:val="24"/>
          <w:szCs w:val="24"/>
          <w:lang w:eastAsia="pt-BR"/>
        </w:rPr>
      </w:pPr>
      <w:r w:rsidRPr="00916516">
        <w:rPr>
          <w:rFonts w:ascii="Arial" w:hAnsi="Arial" w:cs="Arial"/>
          <w:b/>
          <w:color w:val="000000"/>
          <w:sz w:val="24"/>
          <w:szCs w:val="24"/>
        </w:rPr>
        <w:t>10.3.3.1</w:t>
      </w:r>
      <w:r w:rsidRPr="00916516">
        <w:rPr>
          <w:rFonts w:ascii="Arial" w:hAnsi="Arial" w:cs="Arial"/>
          <w:color w:val="000000"/>
          <w:sz w:val="24"/>
          <w:szCs w:val="24"/>
        </w:rPr>
        <w:t xml:space="preserve">. Será configurada a inexecução total na hipótese de descumprimento total das obrigações e responsabilidades assumidas ou quando houver atraso injustificado para início da execução do objeto contratado que supere o prazo máximo de </w:t>
      </w:r>
      <w:r w:rsidR="005C5F6D" w:rsidRPr="00916516">
        <w:rPr>
          <w:rFonts w:ascii="Arial" w:hAnsi="Arial" w:cs="Arial"/>
          <w:color w:val="000000"/>
          <w:sz w:val="24"/>
          <w:szCs w:val="24"/>
        </w:rPr>
        <w:t>01</w:t>
      </w:r>
      <w:r w:rsidRPr="00916516">
        <w:rPr>
          <w:rFonts w:ascii="Arial" w:hAnsi="Arial" w:cs="Arial"/>
          <w:color w:val="000000"/>
          <w:sz w:val="24"/>
          <w:szCs w:val="24"/>
        </w:rPr>
        <w:t xml:space="preserve"> (</w:t>
      </w:r>
      <w:r w:rsidR="005C5F6D" w:rsidRPr="00916516">
        <w:rPr>
          <w:rFonts w:ascii="Arial" w:hAnsi="Arial" w:cs="Arial"/>
          <w:color w:val="000000"/>
          <w:sz w:val="24"/>
          <w:szCs w:val="24"/>
        </w:rPr>
        <w:t>um</w:t>
      </w:r>
      <w:r w:rsidRPr="00916516">
        <w:rPr>
          <w:rFonts w:ascii="Arial" w:hAnsi="Arial" w:cs="Arial"/>
          <w:color w:val="000000"/>
          <w:sz w:val="24"/>
          <w:szCs w:val="24"/>
        </w:rPr>
        <w:t>) dia.</w:t>
      </w:r>
    </w:p>
    <w:p w:rsidR="00EF5B88" w:rsidRPr="00916516" w:rsidRDefault="00EF5B88" w:rsidP="00EF5B88">
      <w:pPr>
        <w:spacing w:after="0" w:line="240" w:lineRule="auto"/>
        <w:ind w:right="-54"/>
        <w:jc w:val="both"/>
        <w:rPr>
          <w:rFonts w:ascii="Arial" w:eastAsia="Times New Roman" w:hAnsi="Arial" w:cs="Arial"/>
          <w:b/>
          <w:sz w:val="24"/>
          <w:szCs w:val="24"/>
          <w:lang w:eastAsia="pt-BR"/>
        </w:rPr>
      </w:pP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10.3.4.1.</w:t>
      </w:r>
      <w:r w:rsidRPr="00916516">
        <w:rPr>
          <w:rFonts w:ascii="Arial" w:hAnsi="Arial" w:cs="Arial"/>
          <w:color w:val="000000"/>
          <w:sz w:val="24"/>
          <w:szCs w:val="24"/>
        </w:rPr>
        <w:t xml:space="preserve"> Em caso de reincidência, será aplicada a multa de 0,4% (zero vírgula quatro por cento) sobre o valor total d</w:t>
      </w:r>
      <w:r w:rsidR="005C5F6D" w:rsidRPr="00916516">
        <w:rPr>
          <w:rFonts w:ascii="Arial" w:hAnsi="Arial" w:cs="Arial"/>
          <w:color w:val="000000"/>
          <w:sz w:val="24"/>
          <w:szCs w:val="24"/>
        </w:rPr>
        <w:t>a</w:t>
      </w:r>
      <w:r w:rsidRPr="00916516">
        <w:rPr>
          <w:rFonts w:ascii="Arial" w:hAnsi="Arial" w:cs="Arial"/>
          <w:color w:val="000000"/>
          <w:sz w:val="24"/>
          <w:szCs w:val="24"/>
        </w:rPr>
        <w:t xml:space="preserve"> </w:t>
      </w:r>
      <w:r w:rsidR="005C5F6D" w:rsidRPr="00916516">
        <w:rPr>
          <w:rFonts w:ascii="Arial" w:hAnsi="Arial" w:cs="Arial"/>
          <w:b/>
          <w:color w:val="000000"/>
          <w:sz w:val="24"/>
          <w:szCs w:val="24"/>
        </w:rPr>
        <w:t>solicitação</w:t>
      </w:r>
      <w:r w:rsidRPr="00916516">
        <w:rPr>
          <w:rFonts w:ascii="Arial" w:hAnsi="Arial" w:cs="Arial"/>
          <w:color w:val="000000"/>
          <w:sz w:val="24"/>
          <w:szCs w:val="24"/>
        </w:rPr>
        <w:t xml:space="preserve">. </w:t>
      </w:r>
    </w:p>
    <w:p w:rsidR="00EF5B88" w:rsidRPr="00916516" w:rsidRDefault="00EF5B88" w:rsidP="00EF5B88">
      <w:pPr>
        <w:numPr>
          <w:ilvl w:val="0"/>
          <w:numId w:val="31"/>
        </w:numPr>
        <w:autoSpaceDE w:val="0"/>
        <w:autoSpaceDN w:val="0"/>
        <w:adjustRightInd w:val="0"/>
        <w:spacing w:after="0" w:line="240" w:lineRule="auto"/>
        <w:jc w:val="both"/>
        <w:rPr>
          <w:rFonts w:ascii="Arial" w:hAnsi="Arial" w:cs="Arial"/>
          <w:color w:val="000000"/>
          <w:sz w:val="24"/>
          <w:szCs w:val="24"/>
        </w:rPr>
      </w:pPr>
    </w:p>
    <w:p w:rsidR="00EF5B88" w:rsidRPr="00916516" w:rsidRDefault="00EF5B88" w:rsidP="00EF5B88">
      <w:pPr>
        <w:autoSpaceDE w:val="0"/>
        <w:autoSpaceDN w:val="0"/>
        <w:adjustRightInd w:val="0"/>
        <w:spacing w:after="160" w:line="240" w:lineRule="auto"/>
        <w:jc w:val="both"/>
        <w:rPr>
          <w:rFonts w:ascii="Arial" w:hAnsi="Arial" w:cs="Arial"/>
          <w:color w:val="000000"/>
          <w:sz w:val="24"/>
          <w:szCs w:val="24"/>
        </w:rPr>
      </w:pPr>
      <w:r w:rsidRPr="00916516">
        <w:rPr>
          <w:rFonts w:ascii="Arial" w:hAnsi="Arial" w:cs="Arial"/>
          <w:b/>
          <w:color w:val="000000"/>
          <w:sz w:val="24"/>
          <w:szCs w:val="24"/>
        </w:rPr>
        <w:t>10.3.6.</w:t>
      </w:r>
      <w:r w:rsidRPr="00916516">
        <w:rPr>
          <w:rFonts w:ascii="Arial" w:hAnsi="Arial" w:cs="Arial"/>
          <w:color w:val="000000"/>
          <w:sz w:val="24"/>
          <w:szCs w:val="24"/>
        </w:rPr>
        <w:t xml:space="preserve"> O valor da multa poderá ser descontado da fatura devida ao fornecedor. </w:t>
      </w:r>
    </w:p>
    <w:p w:rsidR="00EF5B88" w:rsidRPr="00916516" w:rsidRDefault="00EF5B88" w:rsidP="00EF5B88">
      <w:pPr>
        <w:autoSpaceDE w:val="0"/>
        <w:autoSpaceDN w:val="0"/>
        <w:adjustRightInd w:val="0"/>
        <w:spacing w:after="160" w:line="240" w:lineRule="auto"/>
        <w:jc w:val="both"/>
        <w:rPr>
          <w:rFonts w:ascii="Arial" w:hAnsi="Arial" w:cs="Arial"/>
          <w:color w:val="000000"/>
          <w:sz w:val="24"/>
          <w:szCs w:val="24"/>
        </w:rPr>
      </w:pPr>
      <w:r w:rsidRPr="00916516">
        <w:rPr>
          <w:rFonts w:ascii="Arial" w:hAnsi="Arial" w:cs="Arial"/>
          <w:b/>
          <w:color w:val="000000"/>
          <w:sz w:val="24"/>
          <w:szCs w:val="24"/>
        </w:rPr>
        <w:t>13.3.6.1.</w:t>
      </w:r>
      <w:r w:rsidRPr="00916516">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10.3.6.2.</w:t>
      </w:r>
      <w:r w:rsidRPr="00916516">
        <w:rPr>
          <w:rFonts w:ascii="Arial" w:hAnsi="Arial" w:cs="Arial"/>
          <w:color w:val="000000"/>
          <w:sz w:val="24"/>
          <w:szCs w:val="24"/>
        </w:rPr>
        <w:t xml:space="preserve"> Esgotados os meios administrativos para cobrança do valor devido pelo fornecedor ao Município de </w:t>
      </w:r>
      <w:proofErr w:type="spellStart"/>
      <w:r w:rsidRPr="00916516">
        <w:rPr>
          <w:rFonts w:ascii="Arial" w:hAnsi="Arial" w:cs="Arial"/>
          <w:color w:val="000000"/>
          <w:sz w:val="24"/>
          <w:szCs w:val="24"/>
        </w:rPr>
        <w:t>Itambaracá</w:t>
      </w:r>
      <w:proofErr w:type="spellEnd"/>
      <w:r w:rsidRPr="00916516">
        <w:rPr>
          <w:rFonts w:ascii="Arial" w:hAnsi="Arial" w:cs="Arial"/>
          <w:color w:val="000000"/>
          <w:sz w:val="24"/>
          <w:szCs w:val="24"/>
        </w:rPr>
        <w:t xml:space="preserve">, este será encaminhado para inscrição em dívida ativa. </w:t>
      </w:r>
    </w:p>
    <w:p w:rsidR="00EF5B88" w:rsidRPr="00916516" w:rsidRDefault="00EF5B88" w:rsidP="00EF5B88">
      <w:pPr>
        <w:numPr>
          <w:ilvl w:val="0"/>
          <w:numId w:val="31"/>
        </w:numPr>
        <w:autoSpaceDE w:val="0"/>
        <w:autoSpaceDN w:val="0"/>
        <w:adjustRightInd w:val="0"/>
        <w:spacing w:after="0" w:line="240" w:lineRule="auto"/>
        <w:jc w:val="both"/>
        <w:rPr>
          <w:rFonts w:ascii="Arial" w:hAnsi="Arial" w:cs="Arial"/>
          <w:color w:val="000000"/>
          <w:sz w:val="24"/>
          <w:szCs w:val="24"/>
        </w:rPr>
      </w:pP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10.4.</w:t>
      </w:r>
      <w:r w:rsidRPr="00916516">
        <w:rPr>
          <w:rFonts w:ascii="Arial" w:hAnsi="Arial" w:cs="Arial"/>
          <w:color w:val="000000"/>
          <w:sz w:val="24"/>
          <w:szCs w:val="24"/>
        </w:rPr>
        <w:t xml:space="preserve"> Com fundamento nos artigos 150, inciso III, e 154, ambos da Lei Estadual n.º 15.608/2007 e </w:t>
      </w:r>
      <w:r w:rsidRPr="00916516">
        <w:rPr>
          <w:rFonts w:ascii="Arial" w:hAnsi="Arial" w:cs="Arial"/>
          <w:color w:val="000000"/>
          <w:sz w:val="24"/>
          <w:szCs w:val="24"/>
          <w:shd w:val="clear" w:color="auto" w:fill="FFFFFF"/>
        </w:rPr>
        <w:t>Artigo 87, inciso III da Lei Federal nº 8.666/93</w:t>
      </w:r>
      <w:r w:rsidRPr="00916516">
        <w:rPr>
          <w:rFonts w:ascii="Arial" w:hAnsi="Arial" w:cs="Arial"/>
          <w:color w:val="000000"/>
          <w:sz w:val="24"/>
          <w:szCs w:val="24"/>
        </w:rPr>
        <w:t xml:space="preserve">, ficará </w:t>
      </w:r>
      <w:r w:rsidRPr="00916516">
        <w:rPr>
          <w:rFonts w:ascii="Arial" w:hAnsi="Arial" w:cs="Arial"/>
          <w:b/>
          <w:bCs/>
          <w:color w:val="000000"/>
          <w:sz w:val="24"/>
          <w:szCs w:val="24"/>
        </w:rPr>
        <w:t xml:space="preserve">impedida de licitar e contratar </w:t>
      </w:r>
      <w:r w:rsidRPr="00916516">
        <w:rPr>
          <w:rFonts w:ascii="Arial" w:hAnsi="Arial" w:cs="Arial"/>
          <w:color w:val="000000"/>
          <w:sz w:val="24"/>
          <w:szCs w:val="24"/>
        </w:rPr>
        <w:t xml:space="preserve">com o Município de </w:t>
      </w:r>
      <w:proofErr w:type="spellStart"/>
      <w:r w:rsidRPr="00916516">
        <w:rPr>
          <w:rFonts w:ascii="Arial" w:hAnsi="Arial" w:cs="Arial"/>
          <w:color w:val="000000"/>
          <w:sz w:val="24"/>
          <w:szCs w:val="24"/>
        </w:rPr>
        <w:t>Itambaracá</w:t>
      </w:r>
      <w:proofErr w:type="spellEnd"/>
      <w:r w:rsidRPr="00916516">
        <w:rPr>
          <w:rFonts w:ascii="Arial" w:hAnsi="Arial" w:cs="Arial"/>
          <w:color w:val="000000"/>
          <w:sz w:val="24"/>
          <w:szCs w:val="24"/>
        </w:rPr>
        <w:t xml:space="preserve">, pelo prazo de até </w:t>
      </w:r>
      <w:proofErr w:type="gramStart"/>
      <w:r w:rsidRPr="00916516">
        <w:rPr>
          <w:rFonts w:ascii="Arial" w:hAnsi="Arial" w:cs="Arial"/>
          <w:color w:val="000000"/>
          <w:sz w:val="24"/>
          <w:szCs w:val="24"/>
        </w:rPr>
        <w:t>2</w:t>
      </w:r>
      <w:proofErr w:type="gramEnd"/>
      <w:r w:rsidRPr="00916516">
        <w:rPr>
          <w:rFonts w:ascii="Arial" w:hAnsi="Arial" w:cs="Arial"/>
          <w:color w:val="000000"/>
          <w:sz w:val="24"/>
          <w:szCs w:val="24"/>
        </w:rPr>
        <w:t xml:space="preserve"> (dois) anos, garantida a ampla defesa, o fornecedor que: </w:t>
      </w:r>
    </w:p>
    <w:p w:rsidR="00EF5B88" w:rsidRPr="00916516" w:rsidRDefault="00EF5B88" w:rsidP="00EF5B88">
      <w:pPr>
        <w:numPr>
          <w:ilvl w:val="0"/>
          <w:numId w:val="31"/>
        </w:num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bCs/>
          <w:color w:val="000000"/>
          <w:sz w:val="24"/>
          <w:szCs w:val="24"/>
        </w:rPr>
        <w:t xml:space="preserve">a) </w:t>
      </w:r>
      <w:r w:rsidRPr="00916516">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EF5B88" w:rsidRPr="00916516" w:rsidRDefault="00EF5B88" w:rsidP="00EF5B88">
      <w:pPr>
        <w:numPr>
          <w:ilvl w:val="0"/>
          <w:numId w:val="31"/>
        </w:num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bCs/>
          <w:color w:val="000000"/>
          <w:sz w:val="24"/>
          <w:szCs w:val="24"/>
        </w:rPr>
        <w:t xml:space="preserve">b) </w:t>
      </w:r>
      <w:r w:rsidRPr="00916516">
        <w:rPr>
          <w:rFonts w:ascii="Arial" w:hAnsi="Arial" w:cs="Arial"/>
          <w:bCs/>
          <w:color w:val="000000"/>
          <w:sz w:val="24"/>
          <w:szCs w:val="24"/>
        </w:rPr>
        <w:t>Abandonar a execução do objeto contratado;</w:t>
      </w:r>
      <w:r w:rsidRPr="00916516">
        <w:rPr>
          <w:rFonts w:ascii="Arial" w:hAnsi="Arial" w:cs="Arial"/>
          <w:b/>
          <w:bCs/>
          <w:color w:val="000000"/>
          <w:sz w:val="24"/>
          <w:szCs w:val="24"/>
        </w:rPr>
        <w:t xml:space="preserve"> </w:t>
      </w:r>
    </w:p>
    <w:p w:rsidR="00EF5B88" w:rsidRPr="00916516" w:rsidRDefault="00EF5B88" w:rsidP="00EF5B88">
      <w:pPr>
        <w:numPr>
          <w:ilvl w:val="0"/>
          <w:numId w:val="31"/>
        </w:num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bCs/>
          <w:color w:val="000000"/>
          <w:sz w:val="24"/>
          <w:szCs w:val="24"/>
        </w:rPr>
        <w:t xml:space="preserve">c) </w:t>
      </w:r>
      <w:r w:rsidRPr="00916516">
        <w:rPr>
          <w:rFonts w:ascii="Arial" w:hAnsi="Arial" w:cs="Arial"/>
          <w:color w:val="000000"/>
          <w:sz w:val="24"/>
          <w:szCs w:val="24"/>
        </w:rPr>
        <w:t xml:space="preserve">Incorrer em inexecução do objeto contratado. </w:t>
      </w:r>
    </w:p>
    <w:p w:rsidR="00EF5B88" w:rsidRPr="00916516" w:rsidRDefault="00EF5B88" w:rsidP="00EF5B88">
      <w:pPr>
        <w:numPr>
          <w:ilvl w:val="0"/>
          <w:numId w:val="31"/>
        </w:numPr>
        <w:autoSpaceDE w:val="0"/>
        <w:autoSpaceDN w:val="0"/>
        <w:adjustRightInd w:val="0"/>
        <w:spacing w:after="0" w:line="240" w:lineRule="auto"/>
        <w:jc w:val="both"/>
        <w:rPr>
          <w:rFonts w:ascii="Arial" w:hAnsi="Arial" w:cs="Arial"/>
          <w:color w:val="000000"/>
          <w:sz w:val="24"/>
          <w:szCs w:val="24"/>
        </w:rPr>
      </w:pP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10.5.</w:t>
      </w:r>
      <w:r w:rsidRPr="00916516">
        <w:rPr>
          <w:rFonts w:ascii="Arial" w:hAnsi="Arial" w:cs="Arial"/>
          <w:color w:val="000000"/>
          <w:sz w:val="24"/>
          <w:szCs w:val="24"/>
        </w:rPr>
        <w:t xml:space="preserve"> Será aplicada sanção de </w:t>
      </w:r>
      <w:r w:rsidRPr="00916516">
        <w:rPr>
          <w:rFonts w:ascii="Arial" w:hAnsi="Arial" w:cs="Arial"/>
          <w:b/>
          <w:bCs/>
          <w:color w:val="000000"/>
          <w:sz w:val="24"/>
          <w:szCs w:val="24"/>
        </w:rPr>
        <w:t xml:space="preserve">declaração de inidoneidade </w:t>
      </w:r>
      <w:r w:rsidRPr="00916516">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916516" w:rsidRDefault="00EF5B88" w:rsidP="00EF5B88">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10.6.</w:t>
      </w:r>
      <w:r w:rsidRPr="00916516">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65F31" w:rsidRPr="00916516" w:rsidRDefault="00365F31" w:rsidP="00365F31">
      <w:pPr>
        <w:spacing w:after="0" w:line="240" w:lineRule="auto"/>
        <w:ind w:right="-54"/>
        <w:jc w:val="both"/>
        <w:rPr>
          <w:rFonts w:ascii="Arial" w:hAnsi="Arial" w:cs="Arial"/>
          <w:sz w:val="24"/>
          <w:szCs w:val="24"/>
        </w:rPr>
      </w:pPr>
    </w:p>
    <w:p w:rsidR="00777DCF" w:rsidRPr="00916516" w:rsidRDefault="00777DCF" w:rsidP="00777DCF">
      <w:pPr>
        <w:spacing w:after="0" w:line="240" w:lineRule="auto"/>
        <w:ind w:right="-54"/>
        <w:jc w:val="both"/>
        <w:rPr>
          <w:rFonts w:ascii="Arial" w:eastAsia="Times New Roman" w:hAnsi="Arial" w:cs="Arial"/>
          <w:b/>
          <w:sz w:val="24"/>
          <w:szCs w:val="24"/>
          <w:u w:val="single"/>
          <w:lang w:eastAsia="pt-BR"/>
        </w:rPr>
      </w:pPr>
      <w:r w:rsidRPr="00916516">
        <w:rPr>
          <w:rFonts w:ascii="Arial" w:eastAsia="Times New Roman" w:hAnsi="Arial" w:cs="Arial"/>
          <w:b/>
          <w:sz w:val="24"/>
          <w:szCs w:val="24"/>
          <w:u w:val="single"/>
          <w:lang w:eastAsia="pt-BR"/>
        </w:rPr>
        <w:t xml:space="preserve">CLÁUSULA </w:t>
      </w:r>
      <w:r w:rsidR="006B2078" w:rsidRPr="00916516">
        <w:rPr>
          <w:rFonts w:ascii="Arial" w:eastAsia="Times New Roman" w:hAnsi="Arial" w:cs="Arial"/>
          <w:b/>
          <w:sz w:val="24"/>
          <w:szCs w:val="24"/>
          <w:u w:val="single"/>
          <w:lang w:eastAsia="pt-BR"/>
        </w:rPr>
        <w:t>DÉCIMA PRIMEIRA</w:t>
      </w:r>
      <w:r w:rsidRPr="00916516">
        <w:rPr>
          <w:rFonts w:ascii="Arial" w:eastAsia="Times New Roman" w:hAnsi="Arial" w:cs="Arial"/>
          <w:b/>
          <w:sz w:val="24"/>
          <w:szCs w:val="24"/>
          <w:u w:val="single"/>
          <w:lang w:eastAsia="pt-BR"/>
        </w:rPr>
        <w:t xml:space="preserve">: </w:t>
      </w:r>
      <w:r w:rsidR="0025595A" w:rsidRPr="00916516">
        <w:rPr>
          <w:rFonts w:ascii="Arial" w:eastAsia="Times New Roman" w:hAnsi="Arial" w:cs="Arial"/>
          <w:b/>
          <w:bCs/>
          <w:color w:val="000000"/>
          <w:sz w:val="24"/>
          <w:szCs w:val="24"/>
          <w:u w:val="single"/>
          <w:lang w:eastAsia="pt-BR"/>
        </w:rPr>
        <w:t>Das Responsabilidades das Partes</w:t>
      </w:r>
    </w:p>
    <w:p w:rsidR="00F70BE3" w:rsidRPr="00916516" w:rsidRDefault="00F70BE3" w:rsidP="00A60374">
      <w:pPr>
        <w:spacing w:after="0" w:line="240" w:lineRule="auto"/>
        <w:ind w:right="-54"/>
        <w:jc w:val="both"/>
        <w:rPr>
          <w:rFonts w:ascii="Arial" w:eastAsia="Times New Roman" w:hAnsi="Arial" w:cs="Arial"/>
          <w:b/>
          <w:sz w:val="24"/>
          <w:szCs w:val="24"/>
          <w:lang w:eastAsia="pt-BR"/>
        </w:rPr>
      </w:pPr>
    </w:p>
    <w:p w:rsidR="00DA77F2" w:rsidRPr="00916516" w:rsidRDefault="00DA77F2" w:rsidP="00DA77F2">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11.1.</w:t>
      </w:r>
      <w:r w:rsidRPr="00916516">
        <w:rPr>
          <w:rFonts w:ascii="Arial" w:hAnsi="Arial" w:cs="Arial"/>
          <w:color w:val="000000"/>
          <w:sz w:val="24"/>
          <w:szCs w:val="24"/>
        </w:rPr>
        <w:t xml:space="preserve"> Constituem direitos do </w:t>
      </w:r>
      <w:r w:rsidRPr="00916516">
        <w:rPr>
          <w:rFonts w:ascii="Arial" w:hAnsi="Arial" w:cs="Arial"/>
          <w:b/>
          <w:bCs/>
          <w:color w:val="000000"/>
          <w:sz w:val="24"/>
          <w:szCs w:val="24"/>
        </w:rPr>
        <w:t xml:space="preserve">CONTRATANTE, </w:t>
      </w:r>
      <w:r w:rsidRPr="00916516">
        <w:rPr>
          <w:rFonts w:ascii="Arial" w:hAnsi="Arial" w:cs="Arial"/>
          <w:color w:val="000000"/>
          <w:sz w:val="24"/>
          <w:szCs w:val="24"/>
        </w:rPr>
        <w:t xml:space="preserve">receber o objeto deste Contrato nas condições ajustadas e da </w:t>
      </w:r>
      <w:r w:rsidRPr="00916516">
        <w:rPr>
          <w:rFonts w:ascii="Arial" w:hAnsi="Arial" w:cs="Arial"/>
          <w:b/>
          <w:bCs/>
          <w:color w:val="000000"/>
          <w:sz w:val="24"/>
          <w:szCs w:val="24"/>
        </w:rPr>
        <w:t xml:space="preserve">CONTRATADA </w:t>
      </w:r>
      <w:r w:rsidRPr="00916516">
        <w:rPr>
          <w:rFonts w:ascii="Arial" w:hAnsi="Arial" w:cs="Arial"/>
          <w:color w:val="000000"/>
          <w:sz w:val="24"/>
          <w:szCs w:val="24"/>
        </w:rPr>
        <w:t xml:space="preserve">perceber o valor pactuado na forma e prazo estabelecidos. </w:t>
      </w:r>
    </w:p>
    <w:p w:rsidR="00DA77F2" w:rsidRPr="00916516" w:rsidRDefault="00DA77F2" w:rsidP="00DA77F2">
      <w:pPr>
        <w:spacing w:after="0" w:line="240" w:lineRule="auto"/>
        <w:rPr>
          <w:rFonts w:ascii="Arial" w:eastAsia="Times New Roman" w:hAnsi="Arial" w:cs="Arial"/>
          <w:sz w:val="24"/>
          <w:szCs w:val="24"/>
          <w:lang w:eastAsia="pt-BR"/>
        </w:rPr>
      </w:pPr>
    </w:p>
    <w:p w:rsidR="00DA77F2" w:rsidRPr="00916516" w:rsidRDefault="00DA77F2" w:rsidP="00DA77F2">
      <w:pPr>
        <w:spacing w:after="0" w:line="240" w:lineRule="auto"/>
        <w:ind w:right="-54"/>
        <w:jc w:val="both"/>
        <w:rPr>
          <w:rFonts w:ascii="Arial" w:eastAsia="Times New Roman" w:hAnsi="Arial" w:cs="Arial"/>
          <w:b/>
          <w:sz w:val="24"/>
          <w:szCs w:val="24"/>
          <w:lang w:eastAsia="pt-BR"/>
        </w:rPr>
      </w:pPr>
      <w:r w:rsidRPr="00916516">
        <w:rPr>
          <w:rFonts w:ascii="Arial" w:eastAsia="Times New Roman" w:hAnsi="Arial" w:cs="Arial"/>
          <w:b/>
          <w:sz w:val="24"/>
          <w:szCs w:val="24"/>
          <w:lang w:eastAsia="pt-BR"/>
        </w:rPr>
        <w:t xml:space="preserve">11.2. </w:t>
      </w:r>
      <w:r w:rsidRPr="00916516">
        <w:rPr>
          <w:rFonts w:ascii="Arial" w:eastAsia="Times New Roman" w:hAnsi="Arial" w:cs="Arial"/>
          <w:color w:val="000000"/>
          <w:sz w:val="24"/>
          <w:szCs w:val="24"/>
          <w:lang w:eastAsia="pt-BR"/>
        </w:rPr>
        <w:t xml:space="preserve">Constituem obrigações do </w:t>
      </w:r>
      <w:r w:rsidRPr="00916516">
        <w:rPr>
          <w:rFonts w:ascii="Arial" w:eastAsia="Times New Roman" w:hAnsi="Arial" w:cs="Arial"/>
          <w:b/>
          <w:sz w:val="24"/>
          <w:szCs w:val="24"/>
          <w:lang w:eastAsia="pt-BR"/>
        </w:rPr>
        <w:t>DA CONTRATADA:</w:t>
      </w:r>
    </w:p>
    <w:p w:rsidR="00DA77F2" w:rsidRPr="00916516" w:rsidRDefault="00DA77F2" w:rsidP="00DA77F2">
      <w:pPr>
        <w:spacing w:after="0" w:line="240" w:lineRule="auto"/>
        <w:ind w:right="-54"/>
        <w:jc w:val="both"/>
        <w:rPr>
          <w:rFonts w:ascii="Arial" w:hAnsi="Arial" w:cs="Arial"/>
          <w:sz w:val="24"/>
          <w:szCs w:val="24"/>
        </w:rPr>
      </w:pPr>
    </w:p>
    <w:p w:rsidR="00DA77F2" w:rsidRPr="00916516" w:rsidRDefault="00DA77F2" w:rsidP="00DA77F2">
      <w:pPr>
        <w:spacing w:after="0" w:line="240" w:lineRule="auto"/>
        <w:ind w:right="-54"/>
        <w:jc w:val="both"/>
        <w:rPr>
          <w:rFonts w:ascii="Arial" w:hAnsi="Arial" w:cs="Arial"/>
          <w:sz w:val="24"/>
          <w:szCs w:val="24"/>
        </w:rPr>
      </w:pPr>
      <w:r w:rsidRPr="00916516">
        <w:rPr>
          <w:rFonts w:ascii="Arial" w:hAnsi="Arial" w:cs="Arial"/>
          <w:b/>
          <w:sz w:val="24"/>
          <w:szCs w:val="24"/>
        </w:rPr>
        <w:t>11.2.1.</w:t>
      </w:r>
      <w:r w:rsidRPr="00916516">
        <w:rPr>
          <w:rFonts w:ascii="Arial" w:hAnsi="Arial" w:cs="Arial"/>
          <w:sz w:val="24"/>
          <w:szCs w:val="24"/>
        </w:rPr>
        <w:t xml:space="preserve"> Fornecer o(s) SERVIÇO(S) adjudicado(s) imediatamente, após o recebimento da Ordem de Serviços, acompanhado de Nota Fiscal com especificação e quantidade rigorosamente como descrito na Requisição. </w:t>
      </w:r>
    </w:p>
    <w:p w:rsidR="00DA77F2" w:rsidRPr="00916516" w:rsidRDefault="00DA77F2" w:rsidP="00DA77F2">
      <w:pPr>
        <w:spacing w:after="0" w:line="240" w:lineRule="auto"/>
        <w:ind w:right="-54"/>
        <w:jc w:val="both"/>
        <w:rPr>
          <w:rFonts w:ascii="Arial" w:hAnsi="Arial" w:cs="Arial"/>
          <w:sz w:val="24"/>
          <w:szCs w:val="24"/>
        </w:rPr>
      </w:pPr>
    </w:p>
    <w:p w:rsidR="00DA77F2" w:rsidRPr="00916516" w:rsidRDefault="00DA77F2" w:rsidP="00DA77F2">
      <w:pPr>
        <w:spacing w:after="0" w:line="240" w:lineRule="auto"/>
        <w:ind w:right="-54"/>
        <w:jc w:val="both"/>
        <w:rPr>
          <w:rFonts w:ascii="Arial" w:hAnsi="Arial" w:cs="Arial"/>
          <w:sz w:val="24"/>
          <w:szCs w:val="24"/>
        </w:rPr>
      </w:pPr>
      <w:r w:rsidRPr="00916516">
        <w:rPr>
          <w:rFonts w:ascii="Arial" w:hAnsi="Arial" w:cs="Arial"/>
          <w:b/>
          <w:sz w:val="24"/>
          <w:szCs w:val="24"/>
        </w:rPr>
        <w:t>11.2.2.</w:t>
      </w:r>
      <w:r w:rsidRPr="00916516">
        <w:rPr>
          <w:rFonts w:ascii="Arial" w:hAnsi="Arial" w:cs="Arial"/>
          <w:sz w:val="24"/>
          <w:szCs w:val="24"/>
        </w:rPr>
        <w:t xml:space="preserve"> O(s) SERVIÇO(S) </w:t>
      </w:r>
      <w:proofErr w:type="gramStart"/>
      <w:r w:rsidRPr="00916516">
        <w:rPr>
          <w:rFonts w:ascii="Arial" w:hAnsi="Arial" w:cs="Arial"/>
          <w:sz w:val="24"/>
          <w:szCs w:val="24"/>
        </w:rPr>
        <w:t>deverá(</w:t>
      </w:r>
      <w:proofErr w:type="spellStart"/>
      <w:proofErr w:type="gramEnd"/>
      <w:r w:rsidRPr="00916516">
        <w:rPr>
          <w:rFonts w:ascii="Arial" w:hAnsi="Arial" w:cs="Arial"/>
          <w:sz w:val="24"/>
          <w:szCs w:val="24"/>
        </w:rPr>
        <w:t>ão</w:t>
      </w:r>
      <w:proofErr w:type="spellEnd"/>
      <w:r w:rsidRPr="00916516">
        <w:rPr>
          <w:rFonts w:ascii="Arial" w:hAnsi="Arial" w:cs="Arial"/>
          <w:sz w:val="24"/>
          <w:szCs w:val="24"/>
        </w:rPr>
        <w:t xml:space="preserve">) ser executado(s) no endereço indicado pela Secretaria Municipal de Assistência Social e não poderá ser cobrado translado dentro da área do município, incluindo Distrito São Joaquim do Pontal e Raul Marinho; </w:t>
      </w:r>
    </w:p>
    <w:p w:rsidR="00DA77F2" w:rsidRPr="00916516" w:rsidRDefault="00DA77F2" w:rsidP="00DA77F2">
      <w:pPr>
        <w:spacing w:after="0" w:line="240" w:lineRule="auto"/>
        <w:ind w:right="-54"/>
        <w:jc w:val="both"/>
        <w:rPr>
          <w:rFonts w:ascii="Arial" w:hAnsi="Arial" w:cs="Arial"/>
          <w:sz w:val="24"/>
          <w:szCs w:val="24"/>
        </w:rPr>
      </w:pPr>
    </w:p>
    <w:p w:rsidR="00DA77F2" w:rsidRPr="00916516" w:rsidRDefault="00DA77F2" w:rsidP="00DA77F2">
      <w:pPr>
        <w:spacing w:after="0" w:line="240" w:lineRule="auto"/>
        <w:ind w:right="-54"/>
        <w:jc w:val="both"/>
        <w:rPr>
          <w:rFonts w:ascii="Arial" w:hAnsi="Arial" w:cs="Arial"/>
          <w:sz w:val="24"/>
          <w:szCs w:val="24"/>
        </w:rPr>
      </w:pPr>
      <w:r w:rsidRPr="00916516">
        <w:rPr>
          <w:rFonts w:ascii="Arial" w:hAnsi="Arial" w:cs="Arial"/>
          <w:b/>
          <w:sz w:val="24"/>
          <w:szCs w:val="24"/>
        </w:rPr>
        <w:t>11.2.3.</w:t>
      </w:r>
      <w:r w:rsidRPr="00916516">
        <w:rPr>
          <w:rFonts w:ascii="Arial" w:hAnsi="Arial" w:cs="Arial"/>
          <w:sz w:val="24"/>
          <w:szCs w:val="24"/>
        </w:rPr>
        <w:t xml:space="preserve"> O recebimento não excluirá a Adjudicatária da responsabilidade civil, nem ético-profissional, pela perfeita prestação do(s) SERVIÇO(S), dentro dos limites estabelecidos pela Lei nº 8.666/93; </w:t>
      </w:r>
    </w:p>
    <w:p w:rsidR="00DA77F2" w:rsidRPr="00916516" w:rsidRDefault="00DA77F2" w:rsidP="00DA77F2">
      <w:pPr>
        <w:spacing w:after="0" w:line="240" w:lineRule="auto"/>
        <w:ind w:right="-54"/>
        <w:jc w:val="both"/>
        <w:rPr>
          <w:rFonts w:ascii="Arial" w:hAnsi="Arial" w:cs="Arial"/>
          <w:sz w:val="24"/>
          <w:szCs w:val="24"/>
        </w:rPr>
      </w:pPr>
    </w:p>
    <w:p w:rsidR="00DA77F2" w:rsidRPr="00916516" w:rsidRDefault="00DA77F2" w:rsidP="00DA77F2">
      <w:pPr>
        <w:spacing w:after="0" w:line="240" w:lineRule="auto"/>
        <w:ind w:right="-54"/>
        <w:jc w:val="both"/>
        <w:rPr>
          <w:rFonts w:ascii="Arial" w:eastAsia="Times New Roman" w:hAnsi="Arial" w:cs="Arial"/>
          <w:b/>
          <w:sz w:val="24"/>
          <w:szCs w:val="24"/>
          <w:lang w:eastAsia="pt-BR"/>
        </w:rPr>
      </w:pPr>
      <w:r w:rsidRPr="00916516">
        <w:rPr>
          <w:rFonts w:ascii="Arial" w:hAnsi="Arial" w:cs="Arial"/>
          <w:b/>
          <w:sz w:val="24"/>
          <w:szCs w:val="24"/>
        </w:rPr>
        <w:t>11.2.4.</w:t>
      </w:r>
      <w:r w:rsidRPr="00916516">
        <w:rPr>
          <w:rFonts w:ascii="Arial" w:hAnsi="Arial" w:cs="Arial"/>
          <w:sz w:val="24"/>
          <w:szCs w:val="24"/>
        </w:rPr>
        <w:t xml:space="preserve"> A adjudicatária ficará obrigada a corrigir, às suas expensas, no todo ou em parte, o(s) SERVIÇO(S) desta licitação em que se verificarem vícios ou incorreções;</w:t>
      </w:r>
    </w:p>
    <w:p w:rsidR="00DA77F2" w:rsidRPr="00916516" w:rsidRDefault="00DA77F2" w:rsidP="00DA77F2">
      <w:pPr>
        <w:spacing w:after="0" w:line="240" w:lineRule="auto"/>
        <w:ind w:right="-54"/>
        <w:jc w:val="both"/>
        <w:rPr>
          <w:rFonts w:ascii="Arial" w:eastAsia="Times New Roman" w:hAnsi="Arial" w:cs="Arial"/>
          <w:b/>
          <w:sz w:val="24"/>
          <w:szCs w:val="24"/>
          <w:lang w:eastAsia="pt-BR"/>
        </w:rPr>
      </w:pPr>
    </w:p>
    <w:p w:rsidR="00DA77F2" w:rsidRPr="00916516" w:rsidRDefault="00DA77F2" w:rsidP="00DA77F2">
      <w:pPr>
        <w:spacing w:after="0" w:line="240" w:lineRule="auto"/>
        <w:ind w:right="-54"/>
        <w:jc w:val="both"/>
        <w:rPr>
          <w:rFonts w:ascii="Arial" w:hAnsi="Arial" w:cs="Arial"/>
          <w:sz w:val="24"/>
          <w:szCs w:val="24"/>
        </w:rPr>
      </w:pPr>
      <w:r w:rsidRPr="00916516">
        <w:rPr>
          <w:rFonts w:ascii="Arial" w:hAnsi="Arial" w:cs="Arial"/>
          <w:b/>
          <w:sz w:val="24"/>
          <w:szCs w:val="24"/>
        </w:rPr>
        <w:t>11.2.5.</w:t>
      </w:r>
      <w:r w:rsidRPr="00916516">
        <w:rPr>
          <w:rFonts w:ascii="Arial" w:hAnsi="Arial" w:cs="Arial"/>
          <w:sz w:val="24"/>
          <w:szCs w:val="24"/>
        </w:rPr>
        <w:t xml:space="preserve"> A licitante vencedora deverá manter, durante toda a execução do contrato, em compatibilidade com as obrigações por ela assumidas, todas as condições de habilitação e qualificação exigidas na licitação; </w:t>
      </w:r>
    </w:p>
    <w:p w:rsidR="00DA77F2" w:rsidRPr="00916516" w:rsidRDefault="00DA77F2" w:rsidP="00DA77F2">
      <w:pPr>
        <w:spacing w:after="0" w:line="240" w:lineRule="auto"/>
        <w:ind w:right="-54"/>
        <w:jc w:val="both"/>
        <w:rPr>
          <w:rFonts w:ascii="Arial" w:hAnsi="Arial" w:cs="Arial"/>
          <w:sz w:val="24"/>
          <w:szCs w:val="24"/>
        </w:rPr>
      </w:pPr>
    </w:p>
    <w:p w:rsidR="00DA77F2" w:rsidRPr="00916516" w:rsidRDefault="00DA77F2" w:rsidP="00DA77F2">
      <w:pPr>
        <w:spacing w:after="0" w:line="240" w:lineRule="auto"/>
        <w:ind w:right="-54"/>
        <w:jc w:val="both"/>
        <w:rPr>
          <w:rFonts w:ascii="Arial" w:hAnsi="Arial" w:cs="Arial"/>
          <w:sz w:val="24"/>
          <w:szCs w:val="24"/>
        </w:rPr>
      </w:pPr>
      <w:r w:rsidRPr="00916516">
        <w:rPr>
          <w:rFonts w:ascii="Arial" w:hAnsi="Arial" w:cs="Arial"/>
          <w:b/>
          <w:sz w:val="24"/>
          <w:szCs w:val="24"/>
        </w:rPr>
        <w:lastRenderedPageBreak/>
        <w:t>11.2.6.</w:t>
      </w:r>
      <w:r w:rsidRPr="00916516">
        <w:rPr>
          <w:rFonts w:ascii="Arial" w:hAnsi="Arial" w:cs="Arial"/>
          <w:sz w:val="24"/>
          <w:szCs w:val="24"/>
        </w:rPr>
        <w:t xml:space="preserve"> Se a licitante vencedora desatender as exigências contidas neste edital, sem justificativa formalmente aceita pelo Fiscal do Contrato e Chefe do Poder Executivo, decairá do direito de prestar o(s) SERVIÇO(S) adjudicado, sujeitando-se às penalidades dispostas neste Edital e Ata de Registro de Preços.</w:t>
      </w:r>
    </w:p>
    <w:p w:rsidR="00DA77F2" w:rsidRPr="00916516" w:rsidRDefault="00DA77F2" w:rsidP="00DA77F2">
      <w:pPr>
        <w:spacing w:after="0" w:line="240" w:lineRule="auto"/>
        <w:ind w:right="-54"/>
        <w:jc w:val="both"/>
        <w:rPr>
          <w:rFonts w:ascii="Arial" w:hAnsi="Arial" w:cs="Arial"/>
          <w:sz w:val="24"/>
          <w:szCs w:val="24"/>
        </w:rPr>
      </w:pPr>
      <w:r w:rsidRPr="00916516">
        <w:rPr>
          <w:rFonts w:ascii="Arial" w:hAnsi="Arial" w:cs="Arial"/>
          <w:sz w:val="24"/>
          <w:szCs w:val="24"/>
        </w:rPr>
        <w:t xml:space="preserve"> </w:t>
      </w:r>
    </w:p>
    <w:p w:rsidR="00DA77F2" w:rsidRPr="00916516" w:rsidRDefault="00DA77F2" w:rsidP="00DA77F2">
      <w:pPr>
        <w:spacing w:after="0" w:line="240" w:lineRule="auto"/>
        <w:ind w:right="-54"/>
        <w:jc w:val="both"/>
        <w:rPr>
          <w:rFonts w:ascii="Arial" w:eastAsia="Times New Roman" w:hAnsi="Arial" w:cs="Arial"/>
          <w:color w:val="000000"/>
          <w:sz w:val="24"/>
          <w:szCs w:val="24"/>
          <w:lang w:eastAsia="pt-BR"/>
        </w:rPr>
      </w:pPr>
      <w:r w:rsidRPr="00916516">
        <w:rPr>
          <w:rFonts w:ascii="Arial" w:eastAsia="Times New Roman" w:hAnsi="Arial" w:cs="Arial"/>
          <w:b/>
          <w:sz w:val="24"/>
          <w:szCs w:val="24"/>
          <w:lang w:eastAsia="pt-BR"/>
        </w:rPr>
        <w:t xml:space="preserve">11.3. </w:t>
      </w:r>
      <w:r w:rsidRPr="00916516">
        <w:rPr>
          <w:rFonts w:ascii="Arial" w:eastAsia="Times New Roman" w:hAnsi="Arial" w:cs="Arial"/>
          <w:color w:val="000000"/>
          <w:sz w:val="24"/>
          <w:szCs w:val="24"/>
          <w:lang w:eastAsia="pt-BR"/>
        </w:rPr>
        <w:t xml:space="preserve">Constituem obrigações </w:t>
      </w:r>
      <w:r w:rsidRPr="00916516">
        <w:rPr>
          <w:rFonts w:ascii="Arial" w:eastAsia="Times New Roman" w:hAnsi="Arial" w:cs="Arial"/>
          <w:b/>
          <w:color w:val="000000"/>
          <w:sz w:val="24"/>
          <w:szCs w:val="24"/>
          <w:lang w:eastAsia="pt-BR"/>
        </w:rPr>
        <w:t>DO</w:t>
      </w:r>
      <w:r w:rsidRPr="00916516">
        <w:rPr>
          <w:rFonts w:ascii="Arial" w:eastAsia="Times New Roman" w:hAnsi="Arial" w:cs="Arial"/>
          <w:color w:val="000000"/>
          <w:sz w:val="24"/>
          <w:szCs w:val="24"/>
          <w:lang w:eastAsia="pt-BR"/>
        </w:rPr>
        <w:t xml:space="preserve"> </w:t>
      </w:r>
      <w:r w:rsidRPr="00916516">
        <w:rPr>
          <w:rFonts w:ascii="Arial" w:eastAsia="Times New Roman" w:hAnsi="Arial" w:cs="Arial"/>
          <w:b/>
          <w:bCs/>
          <w:color w:val="000000"/>
          <w:sz w:val="24"/>
          <w:szCs w:val="24"/>
          <w:lang w:eastAsia="pt-BR"/>
        </w:rPr>
        <w:t>CONTRATANTE</w:t>
      </w:r>
      <w:r w:rsidRPr="00916516">
        <w:rPr>
          <w:rFonts w:ascii="Arial" w:eastAsia="Times New Roman" w:hAnsi="Arial" w:cs="Arial"/>
          <w:color w:val="000000"/>
          <w:sz w:val="24"/>
          <w:szCs w:val="24"/>
          <w:lang w:eastAsia="pt-BR"/>
        </w:rPr>
        <w:t>:</w:t>
      </w:r>
    </w:p>
    <w:p w:rsidR="00DA77F2" w:rsidRPr="00916516" w:rsidRDefault="00DA77F2" w:rsidP="00DA77F2">
      <w:pPr>
        <w:spacing w:after="0" w:line="240" w:lineRule="auto"/>
        <w:ind w:right="-54"/>
        <w:jc w:val="both"/>
        <w:rPr>
          <w:rFonts w:ascii="Arial" w:hAnsi="Arial" w:cs="Arial"/>
          <w:sz w:val="24"/>
          <w:szCs w:val="24"/>
        </w:rPr>
      </w:pPr>
    </w:p>
    <w:p w:rsidR="00DA77F2" w:rsidRPr="00916516" w:rsidRDefault="00DA77F2" w:rsidP="00DA77F2">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11.3.1.</w:t>
      </w:r>
      <w:r w:rsidRPr="00916516">
        <w:rPr>
          <w:rFonts w:ascii="Arial" w:eastAsia="Times New Roman" w:hAnsi="Arial" w:cs="Arial"/>
          <w:color w:val="000000"/>
          <w:sz w:val="24"/>
          <w:szCs w:val="24"/>
          <w:lang w:eastAsia="pt-BR"/>
        </w:rPr>
        <w:t xml:space="preserve"> Requisitar o objeto, por meio de Solicitação, conforme demanda. </w:t>
      </w:r>
    </w:p>
    <w:p w:rsidR="00DA77F2" w:rsidRPr="00916516" w:rsidRDefault="00DA77F2" w:rsidP="00DA77F2">
      <w:pPr>
        <w:spacing w:after="0" w:line="240" w:lineRule="auto"/>
        <w:ind w:right="-54"/>
        <w:jc w:val="both"/>
        <w:rPr>
          <w:rFonts w:ascii="Arial" w:hAnsi="Arial" w:cs="Arial"/>
          <w:b/>
          <w:sz w:val="24"/>
          <w:szCs w:val="24"/>
        </w:rPr>
      </w:pPr>
    </w:p>
    <w:p w:rsidR="00DA77F2" w:rsidRPr="00916516" w:rsidRDefault="00DA77F2" w:rsidP="00DA77F2">
      <w:pPr>
        <w:spacing w:after="0" w:line="240" w:lineRule="auto"/>
        <w:ind w:right="-54"/>
        <w:jc w:val="both"/>
        <w:rPr>
          <w:rFonts w:ascii="Arial" w:hAnsi="Arial" w:cs="Arial"/>
          <w:sz w:val="24"/>
          <w:szCs w:val="24"/>
        </w:rPr>
      </w:pPr>
      <w:r w:rsidRPr="00916516">
        <w:rPr>
          <w:rFonts w:ascii="Arial" w:hAnsi="Arial" w:cs="Arial"/>
          <w:b/>
          <w:sz w:val="24"/>
          <w:szCs w:val="24"/>
        </w:rPr>
        <w:t>11.3.2.</w:t>
      </w:r>
      <w:r w:rsidRPr="00916516">
        <w:rPr>
          <w:rFonts w:ascii="Arial" w:hAnsi="Arial" w:cs="Arial"/>
          <w:sz w:val="24"/>
          <w:szCs w:val="24"/>
        </w:rPr>
        <w:t xml:space="preserve"> Efetuar com pontualidade os pagamentos à contratada, após o cumprimento das formalidades legais, </w:t>
      </w:r>
      <w:r w:rsidRPr="00916516">
        <w:rPr>
          <w:rFonts w:ascii="Arial" w:eastAsia="Times New Roman" w:hAnsi="Arial" w:cs="Arial"/>
          <w:sz w:val="24"/>
          <w:szCs w:val="24"/>
          <w:lang w:eastAsia="pt-BR"/>
        </w:rPr>
        <w:t>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DA77F2" w:rsidRPr="00916516" w:rsidRDefault="00DA77F2" w:rsidP="00DA77F2">
      <w:pPr>
        <w:autoSpaceDE w:val="0"/>
        <w:autoSpaceDN w:val="0"/>
        <w:adjustRightInd w:val="0"/>
        <w:spacing w:after="0" w:line="240" w:lineRule="auto"/>
        <w:jc w:val="both"/>
        <w:rPr>
          <w:rFonts w:ascii="Arial" w:hAnsi="Arial" w:cs="Arial"/>
          <w:sz w:val="24"/>
          <w:szCs w:val="24"/>
        </w:rPr>
      </w:pPr>
    </w:p>
    <w:p w:rsidR="00DA77F2" w:rsidRPr="00916516" w:rsidRDefault="00DA77F2" w:rsidP="00DA77F2">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11.3.3.</w:t>
      </w:r>
      <w:r w:rsidRPr="00916516">
        <w:rPr>
          <w:rFonts w:ascii="Arial" w:eastAsia="Times New Roman" w:hAnsi="Arial" w:cs="Arial"/>
          <w:color w:val="000000"/>
          <w:sz w:val="24"/>
          <w:szCs w:val="24"/>
          <w:lang w:eastAsia="pt-BR"/>
        </w:rPr>
        <w:t xml:space="preserve"> Fiscalizar a execução dos serviços, embora a licitante vencedora seja a única e exclusiva responsável pela execução nas condições especificadas. </w:t>
      </w:r>
    </w:p>
    <w:p w:rsidR="00DA77F2" w:rsidRPr="00916516" w:rsidRDefault="00DA77F2" w:rsidP="00DA77F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A77F2" w:rsidRPr="00916516" w:rsidRDefault="00DA77F2" w:rsidP="00DA77F2">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bCs/>
          <w:color w:val="000000"/>
          <w:sz w:val="24"/>
          <w:szCs w:val="24"/>
          <w:lang w:eastAsia="pt-BR"/>
        </w:rPr>
        <w:t xml:space="preserve">11.3.4. </w:t>
      </w:r>
      <w:r w:rsidRPr="00916516">
        <w:rPr>
          <w:rFonts w:ascii="Arial" w:eastAsia="Times New Roman" w:hAnsi="Arial" w:cs="Arial"/>
          <w:color w:val="000000"/>
          <w:sz w:val="24"/>
          <w:szCs w:val="24"/>
          <w:lang w:eastAsia="pt-BR"/>
        </w:rPr>
        <w:t xml:space="preserve">Atestar o adimplemento da obrigação, desde que satisfaça às exigências </w:t>
      </w:r>
      <w:proofErr w:type="spellStart"/>
      <w:r w:rsidRPr="00916516">
        <w:rPr>
          <w:rFonts w:ascii="Arial" w:eastAsia="Times New Roman" w:hAnsi="Arial" w:cs="Arial"/>
          <w:color w:val="000000"/>
          <w:sz w:val="24"/>
          <w:szCs w:val="24"/>
          <w:lang w:eastAsia="pt-BR"/>
        </w:rPr>
        <w:t>editalícias</w:t>
      </w:r>
      <w:proofErr w:type="spellEnd"/>
      <w:r w:rsidRPr="00916516">
        <w:rPr>
          <w:rFonts w:ascii="Arial" w:eastAsia="Times New Roman" w:hAnsi="Arial" w:cs="Arial"/>
          <w:color w:val="000000"/>
          <w:sz w:val="24"/>
          <w:szCs w:val="24"/>
          <w:lang w:eastAsia="pt-BR"/>
        </w:rPr>
        <w:t xml:space="preserve">. </w:t>
      </w:r>
    </w:p>
    <w:p w:rsidR="00EF5409" w:rsidRPr="00916516" w:rsidRDefault="00EF5409" w:rsidP="00EF540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264C1" w:rsidRPr="00916516" w:rsidRDefault="006B2078" w:rsidP="000264C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16516">
        <w:rPr>
          <w:rFonts w:ascii="Arial" w:eastAsia="Times New Roman" w:hAnsi="Arial" w:cs="Arial"/>
          <w:b/>
          <w:sz w:val="24"/>
          <w:szCs w:val="24"/>
          <w:u w:val="single"/>
          <w:lang w:eastAsia="pt-BR"/>
        </w:rPr>
        <w:t xml:space="preserve">CLÁUSULA DÉCIMA SEGUNDA: </w:t>
      </w:r>
      <w:r w:rsidR="00106E98" w:rsidRPr="00916516">
        <w:rPr>
          <w:rFonts w:ascii="Arial" w:eastAsia="Times New Roman" w:hAnsi="Arial" w:cs="Arial"/>
          <w:b/>
          <w:bCs/>
          <w:color w:val="000000"/>
          <w:sz w:val="24"/>
          <w:szCs w:val="24"/>
          <w:u w:val="single"/>
          <w:lang w:eastAsia="pt-BR"/>
        </w:rPr>
        <w:t xml:space="preserve">Da Fiscalização e Acompanhamento </w:t>
      </w:r>
    </w:p>
    <w:p w:rsidR="00863CD6" w:rsidRPr="00916516" w:rsidRDefault="00863CD6" w:rsidP="00BB115C">
      <w:pPr>
        <w:autoSpaceDE w:val="0"/>
        <w:autoSpaceDN w:val="0"/>
        <w:adjustRightInd w:val="0"/>
        <w:spacing w:after="0" w:line="240" w:lineRule="auto"/>
        <w:jc w:val="both"/>
        <w:rPr>
          <w:rFonts w:ascii="Arial" w:eastAsia="Times New Roman" w:hAnsi="Arial" w:cs="Arial"/>
          <w:b/>
          <w:sz w:val="24"/>
          <w:szCs w:val="24"/>
          <w:lang w:eastAsia="pt-BR"/>
        </w:rPr>
      </w:pPr>
    </w:p>
    <w:p w:rsidR="00BB115C" w:rsidRPr="00916516" w:rsidRDefault="00BE3CE2" w:rsidP="00BB115C">
      <w:pPr>
        <w:autoSpaceDE w:val="0"/>
        <w:autoSpaceDN w:val="0"/>
        <w:adjustRightInd w:val="0"/>
        <w:spacing w:after="0" w:line="240" w:lineRule="auto"/>
        <w:jc w:val="both"/>
        <w:rPr>
          <w:rFonts w:ascii="Arial" w:hAnsi="Arial" w:cs="Arial"/>
          <w:color w:val="000000"/>
          <w:sz w:val="24"/>
          <w:szCs w:val="24"/>
        </w:rPr>
      </w:pPr>
      <w:r w:rsidRPr="00916516">
        <w:rPr>
          <w:rFonts w:ascii="Arial" w:eastAsia="Times New Roman" w:hAnsi="Arial" w:cs="Arial"/>
          <w:b/>
          <w:sz w:val="24"/>
          <w:szCs w:val="24"/>
          <w:lang w:eastAsia="pt-BR"/>
        </w:rPr>
        <w:t>1</w:t>
      </w:r>
      <w:r w:rsidR="00BB115C" w:rsidRPr="00916516">
        <w:rPr>
          <w:rFonts w:ascii="Arial" w:eastAsia="Times New Roman" w:hAnsi="Arial" w:cs="Arial"/>
          <w:b/>
          <w:sz w:val="24"/>
          <w:szCs w:val="24"/>
          <w:lang w:eastAsia="pt-BR"/>
        </w:rPr>
        <w:t>2.1.</w:t>
      </w:r>
      <w:r w:rsidR="00BB115C" w:rsidRPr="00916516">
        <w:rPr>
          <w:rFonts w:ascii="Arial" w:eastAsia="Times New Roman" w:hAnsi="Arial" w:cs="Arial"/>
          <w:sz w:val="24"/>
          <w:szCs w:val="24"/>
          <w:lang w:eastAsia="pt-BR"/>
        </w:rPr>
        <w:t xml:space="preserve"> </w:t>
      </w:r>
      <w:r w:rsidR="00BB115C" w:rsidRPr="00916516">
        <w:rPr>
          <w:rFonts w:ascii="Arial" w:hAnsi="Arial" w:cs="Arial"/>
          <w:color w:val="000000"/>
          <w:sz w:val="24"/>
          <w:szCs w:val="24"/>
        </w:rPr>
        <w:t xml:space="preserve">Caberá a gestão do contrato à </w:t>
      </w:r>
      <w:r w:rsidR="00AE46D7" w:rsidRPr="00916516">
        <w:rPr>
          <w:rFonts w:ascii="Arial" w:hAnsi="Arial" w:cs="Arial"/>
          <w:color w:val="000000"/>
          <w:sz w:val="24"/>
          <w:szCs w:val="24"/>
        </w:rPr>
        <w:t>Secretaria Municipa</w:t>
      </w:r>
      <w:r w:rsidR="00257789" w:rsidRPr="00916516">
        <w:rPr>
          <w:rFonts w:ascii="Arial" w:hAnsi="Arial" w:cs="Arial"/>
          <w:color w:val="000000"/>
          <w:sz w:val="24"/>
          <w:szCs w:val="24"/>
        </w:rPr>
        <w:t xml:space="preserve">l de </w:t>
      </w:r>
      <w:r w:rsidR="005C5F6D" w:rsidRPr="00916516">
        <w:rPr>
          <w:rFonts w:ascii="Arial" w:hAnsi="Arial" w:cs="Arial"/>
          <w:color w:val="000000"/>
          <w:sz w:val="24"/>
          <w:szCs w:val="24"/>
        </w:rPr>
        <w:t>Assistência Social</w:t>
      </w:r>
      <w:r w:rsidR="00BB115C" w:rsidRPr="00916516">
        <w:rPr>
          <w:rFonts w:ascii="Arial" w:hAnsi="Arial" w:cs="Arial"/>
          <w:color w:val="000000"/>
          <w:sz w:val="24"/>
          <w:szCs w:val="24"/>
        </w:rPr>
        <w:t>, através do Gestor d</w:t>
      </w:r>
      <w:r w:rsidR="00257789" w:rsidRPr="00916516">
        <w:rPr>
          <w:rFonts w:ascii="Arial" w:hAnsi="Arial" w:cs="Arial"/>
          <w:color w:val="000000"/>
          <w:sz w:val="24"/>
          <w:szCs w:val="24"/>
        </w:rPr>
        <w:t>a Ata de Registro de Preços</w:t>
      </w:r>
      <w:r w:rsidR="00BB115C" w:rsidRPr="00916516">
        <w:rPr>
          <w:rFonts w:ascii="Arial" w:hAnsi="Arial" w:cs="Arial"/>
          <w:color w:val="000000"/>
          <w:sz w:val="24"/>
          <w:szCs w:val="24"/>
        </w:rPr>
        <w:t xml:space="preserve"> a quem compete todas as ações necessárias ao fiel cumprimento das condições estipuladas n</w:t>
      </w:r>
      <w:r w:rsidR="00257789" w:rsidRPr="00916516">
        <w:rPr>
          <w:rFonts w:ascii="Arial" w:hAnsi="Arial" w:cs="Arial"/>
          <w:color w:val="000000"/>
          <w:sz w:val="24"/>
          <w:szCs w:val="24"/>
        </w:rPr>
        <w:t>esta Ata de Registro de Preços</w:t>
      </w:r>
      <w:r w:rsidR="00BB115C" w:rsidRPr="00916516">
        <w:rPr>
          <w:rFonts w:ascii="Arial" w:hAnsi="Arial" w:cs="Arial"/>
          <w:color w:val="000000"/>
          <w:sz w:val="24"/>
          <w:szCs w:val="24"/>
        </w:rPr>
        <w:t xml:space="preserve"> e ainda: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color w:val="000000"/>
          <w:sz w:val="24"/>
          <w:szCs w:val="24"/>
        </w:rPr>
        <w:t>I - Propor ao órgão competente, a aplicação</w:t>
      </w:r>
      <w:r w:rsidR="00AF642C" w:rsidRPr="00916516">
        <w:rPr>
          <w:rFonts w:ascii="Arial" w:hAnsi="Arial" w:cs="Arial"/>
          <w:color w:val="000000"/>
          <w:sz w:val="24"/>
          <w:szCs w:val="24"/>
        </w:rPr>
        <w:t xml:space="preserve"> das penalidades previstas nesta</w:t>
      </w:r>
      <w:r w:rsidRPr="00916516">
        <w:rPr>
          <w:rFonts w:ascii="Arial" w:hAnsi="Arial" w:cs="Arial"/>
          <w:color w:val="000000"/>
          <w:sz w:val="24"/>
          <w:szCs w:val="24"/>
        </w:rPr>
        <w:t xml:space="preserve"> </w:t>
      </w:r>
      <w:r w:rsidR="00AF642C" w:rsidRPr="00916516">
        <w:rPr>
          <w:rFonts w:ascii="Arial" w:hAnsi="Arial" w:cs="Arial"/>
          <w:color w:val="000000"/>
          <w:sz w:val="24"/>
          <w:szCs w:val="24"/>
        </w:rPr>
        <w:t>Ata de Registro de Preços</w:t>
      </w:r>
      <w:r w:rsidRPr="00916516">
        <w:rPr>
          <w:rFonts w:ascii="Arial" w:hAnsi="Arial" w:cs="Arial"/>
          <w:color w:val="000000"/>
          <w:sz w:val="24"/>
          <w:szCs w:val="24"/>
        </w:rPr>
        <w:t xml:space="preserve"> e na legislação, no caso de constatar irregularidade cometida pela CONTRATADA;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color w:val="000000"/>
          <w:sz w:val="24"/>
          <w:szCs w:val="24"/>
        </w:rPr>
        <w:t xml:space="preserve">II - receber do fiscal as informações e documentos pertinentes à execução do objeto contratado;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color w:val="000000"/>
          <w:sz w:val="24"/>
          <w:szCs w:val="24"/>
        </w:rPr>
        <w:t xml:space="preserve">III - acompanhar o processo licitatório, em todas as suas fases;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color w:val="000000"/>
          <w:sz w:val="24"/>
          <w:szCs w:val="24"/>
        </w:rPr>
        <w:t>IV - manter controles adequados e efeti</w:t>
      </w:r>
      <w:r w:rsidR="00AF642C" w:rsidRPr="00916516">
        <w:rPr>
          <w:rFonts w:ascii="Arial" w:hAnsi="Arial" w:cs="Arial"/>
          <w:color w:val="000000"/>
          <w:sz w:val="24"/>
          <w:szCs w:val="24"/>
        </w:rPr>
        <w:t>vos da presente Ata de Registro de Preços</w:t>
      </w:r>
      <w:r w:rsidRPr="00916516">
        <w:rPr>
          <w:rFonts w:ascii="Arial" w:hAnsi="Arial" w:cs="Arial"/>
          <w:color w:val="000000"/>
          <w:sz w:val="24"/>
          <w:szCs w:val="24"/>
        </w:rPr>
        <w:t xml:space="preserve">, do qual constarão todas as ocorrências relacionadas com a execução, inclusive o controle do saldo contratual, com base nas informações e relatórios apresentados pelo fiscal; </w:t>
      </w:r>
    </w:p>
    <w:p w:rsidR="00BB115C" w:rsidRPr="00916516" w:rsidRDefault="00BB115C" w:rsidP="00BB115C">
      <w:pPr>
        <w:autoSpaceDE w:val="0"/>
        <w:autoSpaceDN w:val="0"/>
        <w:adjustRightInd w:val="0"/>
        <w:spacing w:after="0" w:line="240" w:lineRule="auto"/>
        <w:jc w:val="both"/>
        <w:rPr>
          <w:rFonts w:ascii="Arial" w:eastAsia="Times New Roman" w:hAnsi="Arial" w:cs="Arial"/>
          <w:sz w:val="24"/>
          <w:szCs w:val="24"/>
          <w:lang w:eastAsia="pt-BR"/>
        </w:rPr>
      </w:pPr>
      <w:r w:rsidRPr="00916516">
        <w:rPr>
          <w:rFonts w:ascii="Arial" w:hAnsi="Arial" w:cs="Arial"/>
          <w:color w:val="000000"/>
          <w:sz w:val="24"/>
          <w:szCs w:val="24"/>
        </w:rPr>
        <w:t xml:space="preserve">V - propor medidas que melhorem a execução </w:t>
      </w:r>
      <w:r w:rsidR="00AF642C" w:rsidRPr="00916516">
        <w:rPr>
          <w:rFonts w:ascii="Arial" w:hAnsi="Arial" w:cs="Arial"/>
          <w:color w:val="000000"/>
          <w:sz w:val="24"/>
          <w:szCs w:val="24"/>
        </w:rPr>
        <w:t>da Ata de Registro de Preços</w:t>
      </w:r>
      <w:r w:rsidRPr="00916516">
        <w:rPr>
          <w:rFonts w:ascii="Arial" w:hAnsi="Arial" w:cs="Arial"/>
          <w:color w:val="000000"/>
          <w:sz w:val="24"/>
          <w:szCs w:val="24"/>
        </w:rPr>
        <w:t>.</w:t>
      </w:r>
    </w:p>
    <w:p w:rsidR="00BB115C" w:rsidRPr="00916516" w:rsidRDefault="00BB115C" w:rsidP="00BB115C">
      <w:pPr>
        <w:autoSpaceDE w:val="0"/>
        <w:autoSpaceDN w:val="0"/>
        <w:adjustRightInd w:val="0"/>
        <w:spacing w:after="0" w:line="240" w:lineRule="auto"/>
        <w:jc w:val="both"/>
        <w:rPr>
          <w:rFonts w:ascii="Arial" w:eastAsia="Times New Roman" w:hAnsi="Arial" w:cs="Arial"/>
          <w:sz w:val="24"/>
          <w:szCs w:val="24"/>
          <w:lang w:eastAsia="pt-BR"/>
        </w:rPr>
      </w:pPr>
    </w:p>
    <w:p w:rsidR="00BB115C" w:rsidRPr="00916516" w:rsidRDefault="00BE3CE2" w:rsidP="00BB115C">
      <w:pPr>
        <w:autoSpaceDE w:val="0"/>
        <w:autoSpaceDN w:val="0"/>
        <w:adjustRightInd w:val="0"/>
        <w:spacing w:after="0" w:line="240" w:lineRule="auto"/>
        <w:jc w:val="both"/>
        <w:rPr>
          <w:rFonts w:ascii="Arial" w:hAnsi="Arial" w:cs="Arial"/>
          <w:color w:val="000000"/>
          <w:sz w:val="24"/>
          <w:szCs w:val="24"/>
        </w:rPr>
      </w:pPr>
      <w:r w:rsidRPr="00916516">
        <w:rPr>
          <w:rFonts w:ascii="Arial" w:eastAsia="Times New Roman" w:hAnsi="Arial" w:cs="Arial"/>
          <w:b/>
          <w:sz w:val="24"/>
          <w:szCs w:val="24"/>
          <w:lang w:eastAsia="pt-BR"/>
        </w:rPr>
        <w:t>1</w:t>
      </w:r>
      <w:r w:rsidR="00BB115C" w:rsidRPr="00916516">
        <w:rPr>
          <w:rFonts w:ascii="Arial" w:eastAsia="Times New Roman" w:hAnsi="Arial" w:cs="Arial"/>
          <w:b/>
          <w:sz w:val="24"/>
          <w:szCs w:val="24"/>
          <w:lang w:eastAsia="pt-BR"/>
        </w:rPr>
        <w:t>2.2.</w:t>
      </w:r>
      <w:r w:rsidR="00BB115C" w:rsidRPr="00916516">
        <w:rPr>
          <w:rFonts w:ascii="Arial" w:eastAsia="Times New Roman" w:hAnsi="Arial" w:cs="Arial"/>
          <w:sz w:val="24"/>
          <w:szCs w:val="24"/>
          <w:lang w:eastAsia="pt-BR"/>
        </w:rPr>
        <w:t xml:space="preserve"> </w:t>
      </w:r>
      <w:r w:rsidR="00BB115C" w:rsidRPr="00916516">
        <w:rPr>
          <w:rFonts w:ascii="Arial" w:hAnsi="Arial" w:cs="Arial"/>
          <w:color w:val="000000"/>
          <w:sz w:val="24"/>
          <w:szCs w:val="24"/>
        </w:rPr>
        <w:t xml:space="preserve">Caberá aos fiscais </w:t>
      </w:r>
      <w:r w:rsidR="00AF642C" w:rsidRPr="00916516">
        <w:rPr>
          <w:rFonts w:ascii="Arial" w:hAnsi="Arial" w:cs="Arial"/>
          <w:color w:val="000000"/>
          <w:sz w:val="24"/>
          <w:szCs w:val="24"/>
        </w:rPr>
        <w:t>da Ata de Registro de Preços</w:t>
      </w:r>
      <w:r w:rsidR="00BB115C" w:rsidRPr="00916516">
        <w:rPr>
          <w:rFonts w:ascii="Arial" w:hAnsi="Arial" w:cs="Arial"/>
          <w:color w:val="000000"/>
          <w:sz w:val="24"/>
          <w:szCs w:val="24"/>
        </w:rPr>
        <w:t xml:space="preserve">, o acompanhamento da execução do objeto da presente contratação, informando ao gestor do contrato as ocorrências que possam prejudicar o bom andamento </w:t>
      </w:r>
      <w:r w:rsidR="00AF642C" w:rsidRPr="00916516">
        <w:rPr>
          <w:rFonts w:ascii="Arial" w:hAnsi="Arial" w:cs="Arial"/>
          <w:color w:val="000000"/>
          <w:sz w:val="24"/>
          <w:szCs w:val="24"/>
        </w:rPr>
        <w:t xml:space="preserve">da Ata de Registro de Preços </w:t>
      </w:r>
      <w:r w:rsidR="00BB115C" w:rsidRPr="00916516">
        <w:rPr>
          <w:rFonts w:ascii="Arial" w:hAnsi="Arial" w:cs="Arial"/>
          <w:color w:val="000000"/>
          <w:sz w:val="24"/>
          <w:szCs w:val="24"/>
        </w:rPr>
        <w:t xml:space="preserve">e ainda: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color w:val="000000"/>
          <w:sz w:val="24"/>
          <w:szCs w:val="24"/>
        </w:rPr>
        <w:t xml:space="preserve">I - atestar, em documento hábil, o fornecimento, após conferência prévia </w:t>
      </w:r>
      <w:proofErr w:type="gramStart"/>
      <w:r w:rsidRPr="00916516">
        <w:rPr>
          <w:rFonts w:ascii="Arial" w:hAnsi="Arial" w:cs="Arial"/>
          <w:color w:val="000000"/>
          <w:sz w:val="24"/>
          <w:szCs w:val="24"/>
        </w:rPr>
        <w:t>do objeto contratado encaminhar</w:t>
      </w:r>
      <w:proofErr w:type="gramEnd"/>
      <w:r w:rsidRPr="00916516">
        <w:rPr>
          <w:rFonts w:ascii="Arial" w:hAnsi="Arial" w:cs="Arial"/>
          <w:color w:val="000000"/>
          <w:sz w:val="24"/>
          <w:szCs w:val="24"/>
        </w:rPr>
        <w:t xml:space="preserve"> os documentos pertinentes ao gestor para certificação;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color w:val="000000"/>
          <w:sz w:val="24"/>
          <w:szCs w:val="24"/>
        </w:rPr>
        <w:t xml:space="preserve">II - confrontar os preços e quantidades constantes da nota fiscal </w:t>
      </w:r>
      <w:r w:rsidR="00AF642C" w:rsidRPr="00916516">
        <w:rPr>
          <w:rFonts w:ascii="Arial" w:hAnsi="Arial" w:cs="Arial"/>
          <w:color w:val="000000"/>
          <w:sz w:val="24"/>
          <w:szCs w:val="24"/>
        </w:rPr>
        <w:t>com os estabelecidos na Ata de Registro de Preços</w:t>
      </w:r>
      <w:r w:rsidRPr="00916516">
        <w:rPr>
          <w:rFonts w:ascii="Arial" w:hAnsi="Arial" w:cs="Arial"/>
          <w:color w:val="000000"/>
          <w:sz w:val="24"/>
          <w:szCs w:val="24"/>
        </w:rPr>
        <w:t xml:space="preserve">;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color w:val="000000"/>
          <w:sz w:val="24"/>
          <w:szCs w:val="24"/>
        </w:rPr>
        <w:t xml:space="preserve">III - verificar se o prazo de entrega, especificações e quantidades encontram-se de acordo com o estabelecido no instrumento contratual;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color w:val="000000"/>
          <w:sz w:val="24"/>
          <w:szCs w:val="24"/>
        </w:rPr>
        <w:t xml:space="preserve">IV - comunicar ao gestor eventuais atrasos nos prazos de entrega e/ou execução do objeto, bem como os pedidos de prorrogação, se for o caso;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color w:val="000000"/>
          <w:sz w:val="24"/>
          <w:szCs w:val="24"/>
        </w:rPr>
        <w:t xml:space="preserve">V - acompanhar a execução contratual, informando ao gestor do contrato </w:t>
      </w:r>
      <w:proofErr w:type="gramStart"/>
      <w:r w:rsidRPr="00916516">
        <w:rPr>
          <w:rFonts w:ascii="Arial" w:hAnsi="Arial" w:cs="Arial"/>
          <w:color w:val="000000"/>
          <w:sz w:val="24"/>
          <w:szCs w:val="24"/>
        </w:rPr>
        <w:t>as</w:t>
      </w:r>
      <w:proofErr w:type="gramEnd"/>
      <w:r w:rsidRPr="00916516">
        <w:rPr>
          <w:rFonts w:ascii="Arial" w:hAnsi="Arial" w:cs="Arial"/>
          <w:color w:val="000000"/>
          <w:sz w:val="24"/>
          <w:szCs w:val="24"/>
        </w:rPr>
        <w:t xml:space="preserve"> ocorrências que possam prejudicar o bom andamento do fornecimento; </w:t>
      </w:r>
    </w:p>
    <w:p w:rsidR="00BB115C" w:rsidRPr="00916516" w:rsidRDefault="00BB115C" w:rsidP="00BB115C">
      <w:pPr>
        <w:autoSpaceDE w:val="0"/>
        <w:autoSpaceDN w:val="0"/>
        <w:adjustRightInd w:val="0"/>
        <w:spacing w:after="0" w:line="240" w:lineRule="auto"/>
        <w:rPr>
          <w:rFonts w:ascii="Arial" w:hAnsi="Arial" w:cs="Arial"/>
          <w:color w:val="000000"/>
          <w:sz w:val="24"/>
          <w:szCs w:val="24"/>
        </w:rPr>
      </w:pPr>
    </w:p>
    <w:p w:rsidR="00BB115C" w:rsidRPr="00916516" w:rsidRDefault="00BE3CE2" w:rsidP="00BB115C">
      <w:pPr>
        <w:autoSpaceDE w:val="0"/>
        <w:autoSpaceDN w:val="0"/>
        <w:adjustRightInd w:val="0"/>
        <w:spacing w:after="0" w:line="240" w:lineRule="auto"/>
        <w:jc w:val="both"/>
        <w:rPr>
          <w:rFonts w:ascii="Arial" w:hAnsi="Arial" w:cs="Arial"/>
          <w:color w:val="000000"/>
          <w:sz w:val="24"/>
          <w:szCs w:val="24"/>
        </w:rPr>
      </w:pPr>
      <w:r w:rsidRPr="00916516">
        <w:rPr>
          <w:rFonts w:ascii="Arial" w:eastAsia="Times New Roman" w:hAnsi="Arial" w:cs="Arial"/>
          <w:b/>
          <w:sz w:val="24"/>
          <w:szCs w:val="24"/>
          <w:lang w:eastAsia="pt-BR"/>
        </w:rPr>
        <w:t>1</w:t>
      </w:r>
      <w:r w:rsidR="00BB115C" w:rsidRPr="00916516">
        <w:rPr>
          <w:rFonts w:ascii="Arial" w:eastAsia="Times New Roman" w:hAnsi="Arial" w:cs="Arial"/>
          <w:b/>
          <w:sz w:val="24"/>
          <w:szCs w:val="24"/>
          <w:lang w:eastAsia="pt-BR"/>
        </w:rPr>
        <w:t>2.3.</w:t>
      </w:r>
      <w:r w:rsidR="00BB115C" w:rsidRPr="00916516">
        <w:rPr>
          <w:rFonts w:ascii="Arial" w:eastAsia="Times New Roman" w:hAnsi="Arial" w:cs="Arial"/>
          <w:sz w:val="24"/>
          <w:szCs w:val="24"/>
          <w:lang w:eastAsia="pt-BR"/>
        </w:rPr>
        <w:t xml:space="preserve"> </w:t>
      </w:r>
      <w:r w:rsidR="00BB115C" w:rsidRPr="00916516">
        <w:rPr>
          <w:rFonts w:ascii="Arial" w:hAnsi="Arial" w:cs="Arial"/>
          <w:color w:val="000000"/>
          <w:sz w:val="24"/>
          <w:szCs w:val="24"/>
        </w:rPr>
        <w:t>A fiscalização de que trata este item não exclui nem reduz a responsabilidade da CONTRATADA</w:t>
      </w:r>
      <w:r w:rsidR="00BB115C" w:rsidRPr="00916516">
        <w:rPr>
          <w:rFonts w:ascii="Arial" w:hAnsi="Arial" w:cs="Arial"/>
          <w:b/>
          <w:bCs/>
          <w:color w:val="000000"/>
          <w:sz w:val="24"/>
          <w:szCs w:val="24"/>
        </w:rPr>
        <w:t xml:space="preserve">, </w:t>
      </w:r>
      <w:r w:rsidR="00BB115C" w:rsidRPr="00916516">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16516" w:rsidRDefault="00BE3CE2" w:rsidP="00BB115C">
      <w:pPr>
        <w:autoSpaceDE w:val="0"/>
        <w:autoSpaceDN w:val="0"/>
        <w:adjustRightInd w:val="0"/>
        <w:spacing w:after="0" w:line="240" w:lineRule="auto"/>
        <w:jc w:val="both"/>
        <w:rPr>
          <w:rFonts w:ascii="Arial" w:hAnsi="Arial" w:cs="Arial"/>
          <w:color w:val="000000"/>
          <w:sz w:val="24"/>
          <w:szCs w:val="24"/>
        </w:rPr>
      </w:pPr>
      <w:r w:rsidRPr="00916516">
        <w:rPr>
          <w:rFonts w:ascii="Arial" w:eastAsia="Times New Roman" w:hAnsi="Arial" w:cs="Arial"/>
          <w:b/>
          <w:sz w:val="24"/>
          <w:szCs w:val="24"/>
          <w:lang w:eastAsia="pt-BR"/>
        </w:rPr>
        <w:t>1</w:t>
      </w:r>
      <w:r w:rsidR="00BB115C" w:rsidRPr="00916516">
        <w:rPr>
          <w:rFonts w:ascii="Arial" w:eastAsia="Times New Roman" w:hAnsi="Arial" w:cs="Arial"/>
          <w:b/>
          <w:sz w:val="24"/>
          <w:szCs w:val="24"/>
          <w:lang w:eastAsia="pt-BR"/>
        </w:rPr>
        <w:t>2.4.</w:t>
      </w:r>
      <w:r w:rsidR="00BB115C" w:rsidRPr="00916516">
        <w:rPr>
          <w:rFonts w:ascii="Arial" w:eastAsia="Times New Roman" w:hAnsi="Arial" w:cs="Arial"/>
          <w:sz w:val="24"/>
          <w:szCs w:val="24"/>
          <w:lang w:eastAsia="pt-BR"/>
        </w:rPr>
        <w:t xml:space="preserve"> </w:t>
      </w:r>
      <w:r w:rsidR="00BB115C" w:rsidRPr="00916516">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16516" w:rsidRDefault="00BE3CE2" w:rsidP="00BB115C">
      <w:pPr>
        <w:autoSpaceDE w:val="0"/>
        <w:autoSpaceDN w:val="0"/>
        <w:adjustRightInd w:val="0"/>
        <w:spacing w:after="0" w:line="240" w:lineRule="auto"/>
        <w:jc w:val="both"/>
        <w:rPr>
          <w:rFonts w:ascii="Arial" w:hAnsi="Arial" w:cs="Arial"/>
          <w:color w:val="000000"/>
          <w:sz w:val="24"/>
          <w:szCs w:val="24"/>
        </w:rPr>
      </w:pPr>
      <w:r w:rsidRPr="00916516">
        <w:rPr>
          <w:rFonts w:ascii="Arial" w:eastAsia="Times New Roman" w:hAnsi="Arial" w:cs="Arial"/>
          <w:b/>
          <w:sz w:val="24"/>
          <w:szCs w:val="24"/>
          <w:lang w:eastAsia="pt-BR"/>
        </w:rPr>
        <w:t>1</w:t>
      </w:r>
      <w:r w:rsidR="00BB115C" w:rsidRPr="00916516">
        <w:rPr>
          <w:rFonts w:ascii="Arial" w:eastAsia="Times New Roman" w:hAnsi="Arial" w:cs="Arial"/>
          <w:b/>
          <w:sz w:val="24"/>
          <w:szCs w:val="24"/>
          <w:lang w:eastAsia="pt-BR"/>
        </w:rPr>
        <w:t>2.5.</w:t>
      </w:r>
      <w:r w:rsidR="00BB115C" w:rsidRPr="00916516">
        <w:rPr>
          <w:rFonts w:ascii="Arial" w:eastAsia="Times New Roman" w:hAnsi="Arial" w:cs="Arial"/>
          <w:sz w:val="24"/>
          <w:szCs w:val="24"/>
          <w:lang w:eastAsia="pt-BR"/>
        </w:rPr>
        <w:t xml:space="preserve"> </w:t>
      </w:r>
      <w:r w:rsidR="00BB115C" w:rsidRPr="00916516">
        <w:rPr>
          <w:rFonts w:ascii="Arial" w:hAnsi="Arial" w:cs="Arial"/>
          <w:color w:val="000000"/>
          <w:sz w:val="24"/>
          <w:szCs w:val="24"/>
        </w:rPr>
        <w:t xml:space="preserve">Ao CONTRATANTE não caberá qualquer ônus pela rejeição dos </w:t>
      </w:r>
      <w:r w:rsidR="005C5F6D" w:rsidRPr="00916516">
        <w:rPr>
          <w:rFonts w:ascii="Arial" w:hAnsi="Arial" w:cs="Arial"/>
          <w:color w:val="000000"/>
          <w:sz w:val="24"/>
          <w:szCs w:val="24"/>
        </w:rPr>
        <w:t>serviços</w:t>
      </w:r>
      <w:r w:rsidR="00BB115C" w:rsidRPr="00916516">
        <w:rPr>
          <w:rFonts w:ascii="Arial" w:hAnsi="Arial" w:cs="Arial"/>
          <w:color w:val="000000"/>
          <w:sz w:val="24"/>
          <w:szCs w:val="24"/>
        </w:rPr>
        <w:t xml:space="preserve"> considerados inadequados.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16516" w:rsidRDefault="00BE3CE2" w:rsidP="00BB115C">
      <w:pPr>
        <w:autoSpaceDE w:val="0"/>
        <w:autoSpaceDN w:val="0"/>
        <w:adjustRightInd w:val="0"/>
        <w:spacing w:after="0" w:line="240" w:lineRule="auto"/>
        <w:jc w:val="both"/>
        <w:rPr>
          <w:rFonts w:ascii="Arial" w:hAnsi="Arial" w:cs="Arial"/>
          <w:color w:val="000000"/>
          <w:sz w:val="24"/>
          <w:szCs w:val="24"/>
        </w:rPr>
      </w:pPr>
      <w:r w:rsidRPr="00916516">
        <w:rPr>
          <w:rFonts w:ascii="Arial" w:eastAsia="Times New Roman" w:hAnsi="Arial" w:cs="Arial"/>
          <w:b/>
          <w:sz w:val="24"/>
          <w:szCs w:val="24"/>
          <w:lang w:eastAsia="pt-BR"/>
        </w:rPr>
        <w:t>1</w:t>
      </w:r>
      <w:r w:rsidR="00BB115C" w:rsidRPr="00916516">
        <w:rPr>
          <w:rFonts w:ascii="Arial" w:eastAsia="Times New Roman" w:hAnsi="Arial" w:cs="Arial"/>
          <w:b/>
          <w:sz w:val="24"/>
          <w:szCs w:val="24"/>
          <w:lang w:eastAsia="pt-BR"/>
        </w:rPr>
        <w:t>2.6.</w:t>
      </w:r>
      <w:r w:rsidR="00BB115C" w:rsidRPr="00916516">
        <w:rPr>
          <w:rFonts w:ascii="Arial" w:eastAsia="Times New Roman" w:hAnsi="Arial" w:cs="Arial"/>
          <w:sz w:val="24"/>
          <w:szCs w:val="24"/>
          <w:lang w:eastAsia="pt-BR"/>
        </w:rPr>
        <w:t xml:space="preserve"> </w:t>
      </w:r>
      <w:r w:rsidR="00BB115C" w:rsidRPr="00916516">
        <w:rPr>
          <w:rFonts w:ascii="Arial" w:hAnsi="Arial" w:cs="Arial"/>
          <w:color w:val="000000"/>
          <w:sz w:val="24"/>
          <w:szCs w:val="24"/>
        </w:rPr>
        <w:t xml:space="preserve">Por força do contido no art. 68, da Lei n. 8.666/93, a CONTRATADA, por ocasião da assinatura </w:t>
      </w:r>
      <w:r w:rsidR="00AF642C" w:rsidRPr="00916516">
        <w:rPr>
          <w:rFonts w:ascii="Arial" w:hAnsi="Arial" w:cs="Arial"/>
          <w:color w:val="000000"/>
          <w:sz w:val="24"/>
          <w:szCs w:val="24"/>
        </w:rPr>
        <w:t>da Ata de Registro de Preços</w:t>
      </w:r>
      <w:r w:rsidR="00BB115C" w:rsidRPr="00916516">
        <w:rPr>
          <w:rFonts w:ascii="Arial" w:hAnsi="Arial" w:cs="Arial"/>
          <w:color w:val="000000"/>
          <w:sz w:val="24"/>
          <w:szCs w:val="24"/>
        </w:rPr>
        <w:t xml:space="preserve">, deverá indicar preposto, </w:t>
      </w:r>
      <w:r w:rsidR="00BB115C" w:rsidRPr="00916516">
        <w:rPr>
          <w:rFonts w:ascii="Arial" w:hAnsi="Arial" w:cs="Arial"/>
          <w:b/>
          <w:bCs/>
          <w:color w:val="000000"/>
          <w:sz w:val="24"/>
          <w:szCs w:val="24"/>
        </w:rPr>
        <w:t xml:space="preserve">aceito </w:t>
      </w:r>
      <w:r w:rsidR="00BB115C" w:rsidRPr="00916516">
        <w:rPr>
          <w:rFonts w:ascii="Arial" w:hAnsi="Arial" w:cs="Arial"/>
          <w:color w:val="000000"/>
          <w:sz w:val="24"/>
          <w:szCs w:val="24"/>
        </w:rPr>
        <w:t xml:space="preserve">pelo fiscal deste contrato, para representá-la sempre que for necessário. </w:t>
      </w:r>
    </w:p>
    <w:p w:rsidR="00BB115C" w:rsidRPr="00916516" w:rsidRDefault="00BE3CE2" w:rsidP="00BB115C">
      <w:pPr>
        <w:autoSpaceDE w:val="0"/>
        <w:autoSpaceDN w:val="0"/>
        <w:adjustRightInd w:val="0"/>
        <w:spacing w:after="0" w:line="240" w:lineRule="auto"/>
        <w:jc w:val="both"/>
        <w:rPr>
          <w:rFonts w:ascii="Arial" w:hAnsi="Arial" w:cs="Arial"/>
          <w:color w:val="000000"/>
          <w:sz w:val="24"/>
          <w:szCs w:val="24"/>
        </w:rPr>
      </w:pPr>
      <w:r w:rsidRPr="00916516">
        <w:rPr>
          <w:rFonts w:ascii="Arial" w:eastAsia="Times New Roman" w:hAnsi="Arial" w:cs="Arial"/>
          <w:b/>
          <w:sz w:val="24"/>
          <w:szCs w:val="24"/>
          <w:lang w:eastAsia="pt-BR"/>
        </w:rPr>
        <w:t>1</w:t>
      </w:r>
      <w:r w:rsidR="00BB115C" w:rsidRPr="00916516">
        <w:rPr>
          <w:rFonts w:ascii="Arial" w:eastAsia="Times New Roman" w:hAnsi="Arial" w:cs="Arial"/>
          <w:b/>
          <w:sz w:val="24"/>
          <w:szCs w:val="24"/>
          <w:lang w:eastAsia="pt-BR"/>
        </w:rPr>
        <w:t>2.7.</w:t>
      </w:r>
      <w:r w:rsidR="00BB115C" w:rsidRPr="00916516">
        <w:rPr>
          <w:rFonts w:ascii="Arial" w:hAnsi="Arial" w:cs="Arial"/>
          <w:color w:val="000000"/>
          <w:sz w:val="24"/>
          <w:szCs w:val="24"/>
        </w:rPr>
        <w:t xml:space="preserve">. Ao preposto da CONTRATADA competirá, entre outras atribuições: </w:t>
      </w:r>
    </w:p>
    <w:p w:rsidR="00BB115C" w:rsidRPr="00916516" w:rsidRDefault="00BB115C" w:rsidP="00BB115C">
      <w:pPr>
        <w:autoSpaceDE w:val="0"/>
        <w:autoSpaceDN w:val="0"/>
        <w:adjustRightInd w:val="0"/>
        <w:spacing w:after="17" w:line="240" w:lineRule="auto"/>
        <w:jc w:val="both"/>
        <w:rPr>
          <w:rFonts w:ascii="Arial" w:hAnsi="Arial" w:cs="Arial"/>
          <w:color w:val="000000"/>
          <w:sz w:val="24"/>
          <w:szCs w:val="24"/>
        </w:rPr>
      </w:pPr>
      <w:r w:rsidRPr="00916516">
        <w:rPr>
          <w:rFonts w:ascii="Arial" w:hAnsi="Arial" w:cs="Arial"/>
          <w:color w:val="000000"/>
          <w:sz w:val="24"/>
          <w:szCs w:val="24"/>
        </w:rPr>
        <w:t xml:space="preserve">a) representar os interesses da CONTRATADA perante o CONTRATANTE; </w:t>
      </w:r>
    </w:p>
    <w:p w:rsidR="00BB115C" w:rsidRPr="00916516" w:rsidRDefault="00BB115C" w:rsidP="00BB115C">
      <w:pPr>
        <w:autoSpaceDE w:val="0"/>
        <w:autoSpaceDN w:val="0"/>
        <w:adjustRightInd w:val="0"/>
        <w:spacing w:after="17" w:line="240" w:lineRule="auto"/>
        <w:jc w:val="both"/>
        <w:rPr>
          <w:rFonts w:ascii="Arial" w:hAnsi="Arial" w:cs="Arial"/>
          <w:color w:val="000000"/>
          <w:sz w:val="24"/>
          <w:szCs w:val="24"/>
        </w:rPr>
      </w:pPr>
      <w:r w:rsidRPr="00916516">
        <w:rPr>
          <w:rFonts w:ascii="Arial" w:hAnsi="Arial" w:cs="Arial"/>
          <w:color w:val="000000"/>
          <w:sz w:val="24"/>
          <w:szCs w:val="24"/>
        </w:rPr>
        <w:t xml:space="preserve">b) realizar os procedimentos administrativos junto ao CONTRATANTE; </w:t>
      </w:r>
    </w:p>
    <w:p w:rsidR="00BB115C" w:rsidRPr="00916516" w:rsidRDefault="00BB115C" w:rsidP="00BB115C">
      <w:pPr>
        <w:autoSpaceDE w:val="0"/>
        <w:autoSpaceDN w:val="0"/>
        <w:adjustRightInd w:val="0"/>
        <w:spacing w:after="17" w:line="240" w:lineRule="auto"/>
        <w:jc w:val="both"/>
        <w:rPr>
          <w:rFonts w:ascii="Arial" w:hAnsi="Arial" w:cs="Arial"/>
          <w:color w:val="000000"/>
          <w:sz w:val="24"/>
          <w:szCs w:val="24"/>
        </w:rPr>
      </w:pPr>
      <w:r w:rsidRPr="00916516">
        <w:rPr>
          <w:rFonts w:ascii="Arial" w:hAnsi="Arial" w:cs="Arial"/>
          <w:color w:val="000000"/>
          <w:sz w:val="24"/>
          <w:szCs w:val="24"/>
        </w:rPr>
        <w:t xml:space="preserve">c) manter o CONTRATANTE informado sobre a qualidade dos </w:t>
      </w:r>
      <w:r w:rsidR="005C5F6D" w:rsidRPr="00916516">
        <w:rPr>
          <w:rFonts w:ascii="Arial" w:hAnsi="Arial" w:cs="Arial"/>
          <w:color w:val="000000"/>
          <w:sz w:val="24"/>
          <w:szCs w:val="24"/>
        </w:rPr>
        <w:t>serviços prestados</w:t>
      </w:r>
      <w:r w:rsidRPr="00916516">
        <w:rPr>
          <w:rFonts w:ascii="Arial" w:hAnsi="Arial" w:cs="Arial"/>
          <w:color w:val="000000"/>
          <w:sz w:val="24"/>
          <w:szCs w:val="24"/>
        </w:rPr>
        <w:t xml:space="preserve">; </w:t>
      </w:r>
    </w:p>
    <w:p w:rsidR="00BB115C" w:rsidRPr="00916516" w:rsidRDefault="00BB115C" w:rsidP="00BB115C">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color w:val="000000"/>
          <w:sz w:val="24"/>
          <w:szCs w:val="24"/>
        </w:rPr>
        <w:t xml:space="preserve">d) comunicar eventuais irregularidades de caráter urgente, por escrito, ao fiscal </w:t>
      </w:r>
      <w:r w:rsidR="00AF642C" w:rsidRPr="00916516">
        <w:rPr>
          <w:rFonts w:ascii="Arial" w:hAnsi="Arial" w:cs="Arial"/>
          <w:color w:val="000000"/>
          <w:sz w:val="24"/>
          <w:szCs w:val="24"/>
        </w:rPr>
        <w:t>da Ata de Registro de Preços</w:t>
      </w:r>
      <w:r w:rsidRPr="00916516">
        <w:rPr>
          <w:rFonts w:ascii="Arial" w:hAnsi="Arial" w:cs="Arial"/>
          <w:color w:val="000000"/>
          <w:sz w:val="24"/>
          <w:szCs w:val="24"/>
        </w:rPr>
        <w:t xml:space="preserve"> com os esclarecimentos julgados necessários. </w:t>
      </w:r>
    </w:p>
    <w:p w:rsidR="00204E41" w:rsidRPr="00916516" w:rsidRDefault="00204E41" w:rsidP="00FE7890">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CE00DE" w:rsidRPr="00916516" w:rsidRDefault="00CE00DE" w:rsidP="00CE00DE">
      <w:pPr>
        <w:ind w:right="-101"/>
        <w:jc w:val="both"/>
        <w:rPr>
          <w:rFonts w:ascii="Arial" w:hAnsi="Arial" w:cs="Arial"/>
          <w:b/>
          <w:bCs/>
          <w:sz w:val="24"/>
          <w:szCs w:val="24"/>
          <w:u w:val="single"/>
        </w:rPr>
      </w:pPr>
      <w:r w:rsidRPr="00916516">
        <w:rPr>
          <w:rFonts w:ascii="Arial" w:hAnsi="Arial" w:cs="Arial"/>
          <w:b/>
          <w:sz w:val="24"/>
          <w:szCs w:val="24"/>
        </w:rPr>
        <w:t>CLÁUSULA DÉCIMA TERCEIRA</w:t>
      </w:r>
      <w:r w:rsidRPr="00916516">
        <w:rPr>
          <w:rFonts w:ascii="Arial" w:hAnsi="Arial" w:cs="Arial"/>
          <w:b/>
          <w:sz w:val="24"/>
          <w:szCs w:val="24"/>
          <w:u w:val="single"/>
        </w:rPr>
        <w:t xml:space="preserve">: </w:t>
      </w:r>
      <w:r w:rsidRPr="00916516">
        <w:rPr>
          <w:rFonts w:ascii="Arial" w:hAnsi="Arial" w:cs="Arial"/>
          <w:b/>
          <w:bCs/>
          <w:sz w:val="24"/>
          <w:szCs w:val="24"/>
          <w:u w:val="single"/>
        </w:rPr>
        <w:t>DO RECEBIMENTO E DA GESTÃO DO CONTRATO</w:t>
      </w:r>
    </w:p>
    <w:p w:rsidR="00CE00DE" w:rsidRPr="00916516" w:rsidRDefault="00CE00DE" w:rsidP="00EA6701">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13.1.</w:t>
      </w:r>
      <w:r w:rsidRPr="00916516">
        <w:rPr>
          <w:rFonts w:ascii="Arial" w:hAnsi="Arial" w:cs="Arial"/>
          <w:color w:val="000000"/>
          <w:sz w:val="24"/>
          <w:szCs w:val="24"/>
        </w:rPr>
        <w:t xml:space="preserve"> O responsável pelo recebimento do objeto deste contrato, é o (a) </w:t>
      </w:r>
      <w:proofErr w:type="spellStart"/>
      <w:r w:rsidRPr="00916516">
        <w:rPr>
          <w:rFonts w:ascii="Arial" w:hAnsi="Arial" w:cs="Arial"/>
          <w:color w:val="000000"/>
          <w:sz w:val="24"/>
          <w:szCs w:val="24"/>
        </w:rPr>
        <w:t>Sr</w:t>
      </w:r>
      <w:proofErr w:type="spellEnd"/>
      <w:r w:rsidRPr="00916516">
        <w:rPr>
          <w:rFonts w:ascii="Arial" w:hAnsi="Arial" w:cs="Arial"/>
          <w:color w:val="000000"/>
          <w:sz w:val="24"/>
          <w:szCs w:val="24"/>
        </w:rPr>
        <w:t xml:space="preserve"> (a) </w:t>
      </w:r>
      <w:r w:rsidR="00EA6701" w:rsidRPr="00916516">
        <w:rPr>
          <w:rFonts w:ascii="Arial" w:hAnsi="Arial" w:cs="Arial"/>
          <w:color w:val="000000"/>
          <w:sz w:val="24"/>
          <w:szCs w:val="24"/>
        </w:rPr>
        <w:t>Fernando da Silva, designado pela Portaria nº 009/2020.</w:t>
      </w:r>
    </w:p>
    <w:p w:rsidR="00CE00DE" w:rsidRPr="00916516" w:rsidRDefault="00CE00DE" w:rsidP="00CE00DE">
      <w:pPr>
        <w:autoSpaceDE w:val="0"/>
        <w:autoSpaceDN w:val="0"/>
        <w:adjustRightInd w:val="0"/>
        <w:jc w:val="both"/>
        <w:rPr>
          <w:rFonts w:ascii="Arial" w:hAnsi="Arial" w:cs="Arial"/>
          <w:color w:val="000000"/>
          <w:sz w:val="24"/>
          <w:szCs w:val="24"/>
        </w:rPr>
      </w:pPr>
      <w:r w:rsidRPr="00916516">
        <w:rPr>
          <w:rFonts w:ascii="Arial" w:hAnsi="Arial" w:cs="Arial"/>
          <w:color w:val="000000"/>
          <w:sz w:val="24"/>
          <w:szCs w:val="24"/>
        </w:rPr>
        <w:t xml:space="preserve"> </w:t>
      </w:r>
    </w:p>
    <w:p w:rsidR="00EA6701" w:rsidRPr="00916516" w:rsidRDefault="00CE00DE" w:rsidP="00EA6701">
      <w:pPr>
        <w:spacing w:after="0" w:line="240" w:lineRule="auto"/>
        <w:ind w:right="-101"/>
        <w:jc w:val="both"/>
        <w:rPr>
          <w:rFonts w:ascii="Arial" w:eastAsia="Times New Roman" w:hAnsi="Arial" w:cs="Arial"/>
          <w:b/>
          <w:sz w:val="24"/>
          <w:szCs w:val="24"/>
          <w:u w:val="single"/>
          <w:lang w:eastAsia="pt-BR"/>
        </w:rPr>
      </w:pPr>
      <w:r w:rsidRPr="00916516">
        <w:rPr>
          <w:rFonts w:ascii="Arial" w:hAnsi="Arial" w:cs="Arial"/>
          <w:b/>
          <w:color w:val="000000"/>
          <w:sz w:val="24"/>
          <w:szCs w:val="24"/>
        </w:rPr>
        <w:t>13.2</w:t>
      </w:r>
      <w:r w:rsidRPr="00916516">
        <w:rPr>
          <w:rFonts w:ascii="Arial" w:hAnsi="Arial" w:cs="Arial"/>
          <w:color w:val="000000"/>
          <w:sz w:val="24"/>
          <w:szCs w:val="24"/>
        </w:rPr>
        <w:t xml:space="preserve">. O gestor do contrato é o (a) </w:t>
      </w:r>
      <w:proofErr w:type="spellStart"/>
      <w:proofErr w:type="gramStart"/>
      <w:r w:rsidRPr="00916516">
        <w:rPr>
          <w:rFonts w:ascii="Arial" w:hAnsi="Arial" w:cs="Arial"/>
          <w:color w:val="000000"/>
          <w:sz w:val="24"/>
          <w:szCs w:val="24"/>
        </w:rPr>
        <w:t>Sr</w:t>
      </w:r>
      <w:proofErr w:type="spellEnd"/>
      <w:r w:rsidRPr="00916516">
        <w:rPr>
          <w:rFonts w:ascii="Arial" w:hAnsi="Arial" w:cs="Arial"/>
          <w:color w:val="000000"/>
          <w:sz w:val="24"/>
          <w:szCs w:val="24"/>
        </w:rPr>
        <w:t>(</w:t>
      </w:r>
      <w:proofErr w:type="gramEnd"/>
      <w:r w:rsidRPr="00916516">
        <w:rPr>
          <w:rFonts w:ascii="Arial" w:hAnsi="Arial" w:cs="Arial"/>
          <w:color w:val="000000"/>
          <w:sz w:val="24"/>
          <w:szCs w:val="24"/>
        </w:rPr>
        <w:t xml:space="preserve">a). </w:t>
      </w:r>
      <w:r w:rsidR="00EA6701" w:rsidRPr="00916516">
        <w:rPr>
          <w:rFonts w:ascii="Arial" w:eastAsia="Calibri" w:hAnsi="Arial" w:cs="Arial"/>
          <w:color w:val="000000"/>
          <w:sz w:val="24"/>
          <w:szCs w:val="24"/>
        </w:rPr>
        <w:t>Amanda Milena Ribeiro, designado pela Portaria nº 119/2019.</w:t>
      </w:r>
    </w:p>
    <w:p w:rsidR="00CE00DE" w:rsidRPr="00916516" w:rsidRDefault="00CE00DE" w:rsidP="00CE00DE">
      <w:pPr>
        <w:ind w:right="-101"/>
        <w:jc w:val="both"/>
        <w:rPr>
          <w:rFonts w:ascii="Arial" w:hAnsi="Arial" w:cs="Arial"/>
          <w:b/>
          <w:sz w:val="24"/>
          <w:szCs w:val="24"/>
          <w:u w:val="single"/>
        </w:rPr>
      </w:pPr>
    </w:p>
    <w:p w:rsidR="00FE7890" w:rsidRPr="00916516" w:rsidRDefault="00CE00DE" w:rsidP="00FE7890">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916516">
        <w:rPr>
          <w:rFonts w:ascii="Arial" w:eastAsia="Times New Roman" w:hAnsi="Arial" w:cs="Arial"/>
          <w:b/>
          <w:sz w:val="24"/>
          <w:szCs w:val="24"/>
          <w:u w:val="single"/>
          <w:lang w:eastAsia="pt-BR"/>
        </w:rPr>
        <w:t>CLÁUSULA QUARTA</w:t>
      </w:r>
      <w:bookmarkStart w:id="0" w:name="_GoBack"/>
      <w:bookmarkEnd w:id="0"/>
      <w:r w:rsidR="00FE7890" w:rsidRPr="00916516">
        <w:rPr>
          <w:rFonts w:ascii="Arial" w:eastAsia="Times New Roman" w:hAnsi="Arial" w:cs="Arial"/>
          <w:b/>
          <w:sz w:val="24"/>
          <w:szCs w:val="24"/>
          <w:u w:val="single"/>
          <w:lang w:eastAsia="pt-BR"/>
        </w:rPr>
        <w:t xml:space="preserve">: </w:t>
      </w:r>
      <w:r w:rsidR="007B1C00" w:rsidRPr="00916516">
        <w:rPr>
          <w:rFonts w:ascii="Arial" w:eastAsia="Times New Roman" w:hAnsi="Arial" w:cs="Arial"/>
          <w:b/>
          <w:bCs/>
          <w:sz w:val="24"/>
          <w:szCs w:val="24"/>
          <w:u w:val="single"/>
          <w:lang w:eastAsia="pt-BR"/>
        </w:rPr>
        <w:t>Da</w:t>
      </w:r>
      <w:r w:rsidR="007B1C00" w:rsidRPr="00916516">
        <w:rPr>
          <w:rFonts w:ascii="Arial" w:eastAsia="Times New Roman" w:hAnsi="Arial" w:cs="Arial"/>
          <w:b/>
          <w:bCs/>
          <w:spacing w:val="1"/>
          <w:sz w:val="24"/>
          <w:szCs w:val="24"/>
          <w:u w:val="single"/>
          <w:lang w:eastAsia="pt-BR"/>
        </w:rPr>
        <w:t xml:space="preserve"> </w:t>
      </w:r>
      <w:r w:rsidR="007B1C00" w:rsidRPr="00916516">
        <w:rPr>
          <w:rFonts w:ascii="Arial" w:eastAsia="Times New Roman" w:hAnsi="Arial" w:cs="Arial"/>
          <w:b/>
          <w:bCs/>
          <w:sz w:val="24"/>
          <w:szCs w:val="24"/>
          <w:u w:val="single"/>
          <w:lang w:eastAsia="pt-BR"/>
        </w:rPr>
        <w:t>Publicação</w:t>
      </w:r>
    </w:p>
    <w:p w:rsidR="007B1C00" w:rsidRPr="00916516" w:rsidRDefault="007B1C00"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E7890" w:rsidRPr="00916516" w:rsidRDefault="00D741B1"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1</w:t>
      </w:r>
      <w:r w:rsidR="00CE00DE" w:rsidRPr="00916516">
        <w:rPr>
          <w:rFonts w:ascii="Arial" w:eastAsia="Times New Roman" w:hAnsi="Arial" w:cs="Arial"/>
          <w:b/>
          <w:sz w:val="24"/>
          <w:szCs w:val="24"/>
          <w:lang w:eastAsia="pt-BR"/>
        </w:rPr>
        <w:t>4</w:t>
      </w:r>
      <w:r w:rsidR="00FE7890" w:rsidRPr="00916516">
        <w:rPr>
          <w:rFonts w:ascii="Arial" w:eastAsia="Times New Roman" w:hAnsi="Arial" w:cs="Arial"/>
          <w:b/>
          <w:sz w:val="24"/>
          <w:szCs w:val="24"/>
          <w:lang w:eastAsia="pt-BR"/>
        </w:rPr>
        <w:t>.1.</w:t>
      </w:r>
      <w:r w:rsidR="00FE7890" w:rsidRPr="00916516">
        <w:rPr>
          <w:rFonts w:ascii="Arial" w:eastAsia="Times New Roman" w:hAnsi="Arial" w:cs="Arial"/>
          <w:sz w:val="24"/>
          <w:szCs w:val="24"/>
          <w:lang w:eastAsia="pt-BR"/>
        </w:rPr>
        <w:t xml:space="preserve"> Em </w:t>
      </w:r>
      <w:r w:rsidR="00FE7890" w:rsidRPr="00916516">
        <w:rPr>
          <w:rFonts w:ascii="Arial" w:eastAsia="Times New Roman" w:hAnsi="Arial" w:cs="Arial"/>
          <w:spacing w:val="1"/>
          <w:sz w:val="24"/>
          <w:szCs w:val="24"/>
          <w:lang w:eastAsia="pt-BR"/>
        </w:rPr>
        <w:t>c</w:t>
      </w:r>
      <w:r w:rsidR="00FE7890" w:rsidRPr="00916516">
        <w:rPr>
          <w:rFonts w:ascii="Arial" w:eastAsia="Times New Roman" w:hAnsi="Arial" w:cs="Arial"/>
          <w:sz w:val="24"/>
          <w:szCs w:val="24"/>
          <w:lang w:eastAsia="pt-BR"/>
        </w:rPr>
        <w:t>onformidade com o disposto no parágrafo úni</w:t>
      </w:r>
      <w:r w:rsidR="00FE7890" w:rsidRPr="00916516">
        <w:rPr>
          <w:rFonts w:ascii="Arial" w:eastAsia="Times New Roman" w:hAnsi="Arial" w:cs="Arial"/>
          <w:spacing w:val="1"/>
          <w:sz w:val="24"/>
          <w:szCs w:val="24"/>
          <w:lang w:eastAsia="pt-BR"/>
        </w:rPr>
        <w:t>c</w:t>
      </w:r>
      <w:r w:rsidR="00FE7890" w:rsidRPr="00916516">
        <w:rPr>
          <w:rFonts w:ascii="Arial" w:eastAsia="Times New Roman" w:hAnsi="Arial" w:cs="Arial"/>
          <w:sz w:val="24"/>
          <w:szCs w:val="24"/>
          <w:lang w:eastAsia="pt-BR"/>
        </w:rPr>
        <w:t>o do art. 61 da Lei nº 8.666/93,</w:t>
      </w:r>
      <w:r w:rsidR="00FE7890" w:rsidRPr="00916516">
        <w:rPr>
          <w:rFonts w:ascii="Arial" w:eastAsia="Times New Roman" w:hAnsi="Arial" w:cs="Arial"/>
          <w:spacing w:val="30"/>
          <w:sz w:val="24"/>
          <w:szCs w:val="24"/>
          <w:lang w:eastAsia="pt-BR"/>
        </w:rPr>
        <w:t xml:space="preserve"> </w:t>
      </w:r>
      <w:r w:rsidR="00FE7890" w:rsidRPr="00916516">
        <w:rPr>
          <w:rFonts w:ascii="Arial" w:eastAsia="Times New Roman" w:hAnsi="Arial" w:cs="Arial"/>
          <w:sz w:val="24"/>
          <w:szCs w:val="24"/>
          <w:lang w:eastAsia="pt-BR"/>
        </w:rPr>
        <w:t>será</w:t>
      </w:r>
      <w:r w:rsidR="00FE7890" w:rsidRPr="00916516">
        <w:rPr>
          <w:rFonts w:ascii="Arial" w:eastAsia="Times New Roman" w:hAnsi="Arial" w:cs="Arial"/>
          <w:spacing w:val="30"/>
          <w:sz w:val="24"/>
          <w:szCs w:val="24"/>
          <w:lang w:eastAsia="pt-BR"/>
        </w:rPr>
        <w:t xml:space="preserve"> </w:t>
      </w:r>
      <w:r w:rsidR="00FE7890" w:rsidRPr="00916516">
        <w:rPr>
          <w:rFonts w:ascii="Arial" w:eastAsia="Times New Roman" w:hAnsi="Arial" w:cs="Arial"/>
          <w:sz w:val="24"/>
          <w:szCs w:val="24"/>
          <w:lang w:eastAsia="pt-BR"/>
        </w:rPr>
        <w:t>publicado</w:t>
      </w:r>
      <w:r w:rsidR="00FE7890" w:rsidRPr="00916516">
        <w:rPr>
          <w:rFonts w:ascii="Arial" w:eastAsia="Times New Roman" w:hAnsi="Arial" w:cs="Arial"/>
          <w:spacing w:val="30"/>
          <w:sz w:val="24"/>
          <w:szCs w:val="24"/>
          <w:lang w:eastAsia="pt-BR"/>
        </w:rPr>
        <w:t xml:space="preserve"> </w:t>
      </w:r>
      <w:r w:rsidR="00FE7890" w:rsidRPr="00916516">
        <w:rPr>
          <w:rFonts w:ascii="Arial" w:eastAsia="Times New Roman" w:hAnsi="Arial" w:cs="Arial"/>
          <w:sz w:val="24"/>
          <w:szCs w:val="24"/>
          <w:lang w:eastAsia="pt-BR"/>
        </w:rPr>
        <w:t>o extrato</w:t>
      </w:r>
      <w:r w:rsidR="00FE7890" w:rsidRPr="00916516">
        <w:rPr>
          <w:rFonts w:ascii="Arial" w:eastAsia="Times New Roman" w:hAnsi="Arial" w:cs="Arial"/>
          <w:spacing w:val="30"/>
          <w:sz w:val="24"/>
          <w:szCs w:val="24"/>
          <w:lang w:eastAsia="pt-BR"/>
        </w:rPr>
        <w:t xml:space="preserve"> </w:t>
      </w:r>
      <w:r w:rsidR="00FE7890" w:rsidRPr="00916516">
        <w:rPr>
          <w:rFonts w:ascii="Arial" w:eastAsia="Times New Roman" w:hAnsi="Arial" w:cs="Arial"/>
          <w:sz w:val="24"/>
          <w:szCs w:val="24"/>
          <w:lang w:eastAsia="pt-BR"/>
        </w:rPr>
        <w:t>do</w:t>
      </w:r>
      <w:r w:rsidR="00FE7890" w:rsidRPr="00916516">
        <w:rPr>
          <w:rFonts w:ascii="Arial" w:eastAsia="Times New Roman" w:hAnsi="Arial" w:cs="Arial"/>
          <w:spacing w:val="30"/>
          <w:sz w:val="24"/>
          <w:szCs w:val="24"/>
          <w:lang w:eastAsia="pt-BR"/>
        </w:rPr>
        <w:t xml:space="preserve"> </w:t>
      </w:r>
      <w:r w:rsidR="00FE7890" w:rsidRPr="00916516">
        <w:rPr>
          <w:rFonts w:ascii="Arial" w:eastAsia="Times New Roman" w:hAnsi="Arial" w:cs="Arial"/>
          <w:sz w:val="24"/>
          <w:szCs w:val="24"/>
          <w:lang w:eastAsia="pt-BR"/>
        </w:rPr>
        <w:t>instrumento</w:t>
      </w:r>
      <w:r w:rsidR="00FE7890" w:rsidRPr="00916516">
        <w:rPr>
          <w:rFonts w:ascii="Arial" w:eastAsia="Times New Roman" w:hAnsi="Arial" w:cs="Arial"/>
          <w:spacing w:val="30"/>
          <w:sz w:val="24"/>
          <w:szCs w:val="24"/>
          <w:lang w:eastAsia="pt-BR"/>
        </w:rPr>
        <w:t xml:space="preserve"> </w:t>
      </w:r>
      <w:r w:rsidR="00FE7890" w:rsidRPr="00916516">
        <w:rPr>
          <w:rFonts w:ascii="Arial" w:eastAsia="Times New Roman" w:hAnsi="Arial" w:cs="Arial"/>
          <w:spacing w:val="1"/>
          <w:sz w:val="24"/>
          <w:szCs w:val="24"/>
          <w:lang w:eastAsia="pt-BR"/>
        </w:rPr>
        <w:t>d</w:t>
      </w:r>
      <w:r w:rsidR="00FE7890" w:rsidRPr="00916516">
        <w:rPr>
          <w:rFonts w:ascii="Arial" w:eastAsia="Times New Roman" w:hAnsi="Arial" w:cs="Arial"/>
          <w:sz w:val="24"/>
          <w:szCs w:val="24"/>
          <w:lang w:eastAsia="pt-BR"/>
        </w:rPr>
        <w:t>a Ata de Registro de Preços</w:t>
      </w:r>
      <w:r w:rsidR="00FE7890" w:rsidRPr="00916516">
        <w:rPr>
          <w:rFonts w:ascii="Arial" w:eastAsia="Times New Roman" w:hAnsi="Arial" w:cs="Arial"/>
          <w:spacing w:val="1"/>
          <w:sz w:val="24"/>
          <w:szCs w:val="24"/>
          <w:lang w:eastAsia="pt-BR"/>
        </w:rPr>
        <w:t xml:space="preserve"> (Ata SRP) </w:t>
      </w:r>
      <w:r w:rsidR="00FE7890" w:rsidRPr="00916516">
        <w:rPr>
          <w:rFonts w:ascii="Arial" w:eastAsia="Times New Roman" w:hAnsi="Arial" w:cs="Arial"/>
          <w:sz w:val="24"/>
          <w:szCs w:val="24"/>
          <w:lang w:eastAsia="pt-BR"/>
        </w:rPr>
        <w:t>no</w:t>
      </w:r>
      <w:r w:rsidR="00FE7890" w:rsidRPr="00916516">
        <w:rPr>
          <w:rFonts w:ascii="Arial" w:eastAsia="Times New Roman" w:hAnsi="Arial" w:cs="Arial"/>
          <w:spacing w:val="1"/>
          <w:sz w:val="24"/>
          <w:szCs w:val="24"/>
          <w:lang w:eastAsia="pt-BR"/>
        </w:rPr>
        <w:t xml:space="preserve"> </w:t>
      </w:r>
      <w:r w:rsidR="00FE7890" w:rsidRPr="00916516">
        <w:rPr>
          <w:rFonts w:ascii="Arial" w:eastAsia="Times New Roman" w:hAnsi="Arial" w:cs="Arial"/>
          <w:sz w:val="24"/>
          <w:szCs w:val="24"/>
          <w:lang w:eastAsia="pt-BR"/>
        </w:rPr>
        <w:t>Jornal Diário Oficial dos Municípios do Paraná.</w:t>
      </w:r>
    </w:p>
    <w:p w:rsidR="00BC21B9" w:rsidRPr="00916516" w:rsidRDefault="00BC21B9" w:rsidP="00FE789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E7890" w:rsidRPr="00916516" w:rsidRDefault="00CE00DE"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14.</w:t>
      </w:r>
      <w:r w:rsidR="00FE7890" w:rsidRPr="00916516">
        <w:rPr>
          <w:rFonts w:ascii="Arial" w:eastAsia="Times New Roman" w:hAnsi="Arial" w:cs="Arial"/>
          <w:b/>
          <w:sz w:val="24"/>
          <w:szCs w:val="24"/>
          <w:lang w:eastAsia="pt-BR"/>
        </w:rPr>
        <w:t>2.</w:t>
      </w:r>
      <w:r w:rsidR="00FE7890" w:rsidRPr="00916516">
        <w:rPr>
          <w:rFonts w:ascii="Arial" w:eastAsia="Times New Roman" w:hAnsi="Arial" w:cs="Arial"/>
          <w:sz w:val="24"/>
          <w:szCs w:val="24"/>
          <w:lang w:eastAsia="pt-BR"/>
        </w:rPr>
        <w:t xml:space="preserve"> A Ata de Registro de Preços será publicada no Sitio da Prefeitura Municipal – </w:t>
      </w:r>
      <w:hyperlink r:id="rId9" w:history="1">
        <w:r w:rsidR="00FE7890" w:rsidRPr="00916516">
          <w:rPr>
            <w:rFonts w:ascii="Arial" w:eastAsia="Times New Roman" w:hAnsi="Arial" w:cs="Arial"/>
            <w:color w:val="0000FF"/>
            <w:sz w:val="24"/>
            <w:szCs w:val="24"/>
            <w:u w:val="single"/>
            <w:lang w:eastAsia="pt-BR"/>
          </w:rPr>
          <w:t>www.itambaraca.pr.gov.br</w:t>
        </w:r>
      </w:hyperlink>
      <w:r w:rsidR="00FE7890" w:rsidRPr="00916516">
        <w:rPr>
          <w:rFonts w:ascii="Arial" w:eastAsia="Times New Roman" w:hAnsi="Arial" w:cs="Arial"/>
          <w:sz w:val="24"/>
          <w:szCs w:val="24"/>
          <w:lang w:eastAsia="pt-BR"/>
        </w:rPr>
        <w:t xml:space="preserve">, sendo republicada trimestralmente conforme determina a Lei nº 8.666/93, no Art. 15§2º. </w:t>
      </w:r>
    </w:p>
    <w:p w:rsidR="00FE7890" w:rsidRPr="00916516" w:rsidRDefault="00FE7890"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E7890" w:rsidRPr="00916516"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916516">
        <w:rPr>
          <w:rFonts w:ascii="Arial" w:eastAsia="Times New Roman" w:hAnsi="Arial" w:cs="Arial"/>
          <w:b/>
          <w:snapToGrid w:val="0"/>
          <w:color w:val="000000"/>
          <w:sz w:val="24"/>
          <w:szCs w:val="24"/>
          <w:u w:val="single"/>
          <w:lang w:eastAsia="pt-BR"/>
        </w:rPr>
        <w:t xml:space="preserve">CLÁUSULA DÉCIMA </w:t>
      </w:r>
      <w:r w:rsidR="002B3A2F" w:rsidRPr="00916516">
        <w:rPr>
          <w:rFonts w:ascii="Arial" w:eastAsia="Times New Roman" w:hAnsi="Arial" w:cs="Arial"/>
          <w:b/>
          <w:snapToGrid w:val="0"/>
          <w:color w:val="000000"/>
          <w:sz w:val="24"/>
          <w:szCs w:val="24"/>
          <w:u w:val="single"/>
          <w:lang w:eastAsia="pt-BR"/>
        </w:rPr>
        <w:t>QU</w:t>
      </w:r>
      <w:r w:rsidR="00CE00DE" w:rsidRPr="00916516">
        <w:rPr>
          <w:rFonts w:ascii="Arial" w:eastAsia="Times New Roman" w:hAnsi="Arial" w:cs="Arial"/>
          <w:b/>
          <w:snapToGrid w:val="0"/>
          <w:color w:val="000000"/>
          <w:sz w:val="24"/>
          <w:szCs w:val="24"/>
          <w:u w:val="single"/>
          <w:lang w:eastAsia="pt-BR"/>
        </w:rPr>
        <w:t>INTA</w:t>
      </w:r>
      <w:r w:rsidRPr="00916516">
        <w:rPr>
          <w:rFonts w:ascii="Arial" w:eastAsia="Times New Roman" w:hAnsi="Arial" w:cs="Arial"/>
          <w:b/>
          <w:snapToGrid w:val="0"/>
          <w:color w:val="000000"/>
          <w:sz w:val="24"/>
          <w:szCs w:val="24"/>
          <w:u w:val="single"/>
          <w:lang w:eastAsia="pt-BR"/>
        </w:rPr>
        <w:t xml:space="preserve">: </w:t>
      </w:r>
      <w:r w:rsidR="00235ECC" w:rsidRPr="00916516">
        <w:rPr>
          <w:rFonts w:ascii="Arial" w:hAnsi="Arial" w:cs="Arial"/>
          <w:b/>
          <w:bCs/>
          <w:sz w:val="24"/>
          <w:szCs w:val="24"/>
          <w:u w:val="single"/>
        </w:rPr>
        <w:t>Legislação Aplicável</w:t>
      </w:r>
    </w:p>
    <w:p w:rsidR="00EF69C2" w:rsidRPr="00916516" w:rsidRDefault="00EF69C2" w:rsidP="006B6838">
      <w:pPr>
        <w:spacing w:after="0" w:line="240" w:lineRule="auto"/>
        <w:ind w:right="-101"/>
        <w:jc w:val="both"/>
        <w:rPr>
          <w:rFonts w:ascii="Arial" w:eastAsia="Times New Roman" w:hAnsi="Arial" w:cs="Arial"/>
          <w:b/>
          <w:sz w:val="24"/>
          <w:szCs w:val="24"/>
          <w:lang w:eastAsia="pt-BR"/>
        </w:rPr>
      </w:pPr>
    </w:p>
    <w:p w:rsidR="006B6838" w:rsidRPr="00916516" w:rsidRDefault="006B6838" w:rsidP="006B6838">
      <w:pPr>
        <w:spacing w:after="0" w:line="240" w:lineRule="auto"/>
        <w:ind w:right="-101"/>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1</w:t>
      </w:r>
      <w:r w:rsidR="00CE00DE" w:rsidRPr="00916516">
        <w:rPr>
          <w:rFonts w:ascii="Arial" w:eastAsia="Times New Roman" w:hAnsi="Arial" w:cs="Arial"/>
          <w:b/>
          <w:sz w:val="24"/>
          <w:szCs w:val="24"/>
          <w:lang w:eastAsia="pt-BR"/>
        </w:rPr>
        <w:t>5</w:t>
      </w:r>
      <w:r w:rsidRPr="00916516">
        <w:rPr>
          <w:rFonts w:ascii="Arial" w:eastAsia="Times New Roman" w:hAnsi="Arial" w:cs="Arial"/>
          <w:sz w:val="24"/>
          <w:szCs w:val="24"/>
          <w:lang w:eastAsia="pt-BR"/>
        </w:rPr>
        <w:t>.</w:t>
      </w:r>
      <w:r w:rsidRPr="00916516">
        <w:rPr>
          <w:rFonts w:ascii="Arial" w:eastAsia="Times New Roman" w:hAnsi="Arial" w:cs="Arial"/>
          <w:b/>
          <w:sz w:val="24"/>
          <w:szCs w:val="24"/>
          <w:lang w:eastAsia="pt-BR"/>
        </w:rPr>
        <w:t>1</w:t>
      </w:r>
      <w:r w:rsidRPr="00916516">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B6838" w:rsidRPr="00916516" w:rsidRDefault="006B6838" w:rsidP="006B6838">
      <w:pPr>
        <w:spacing w:after="0" w:line="240" w:lineRule="auto"/>
        <w:ind w:right="-101"/>
        <w:jc w:val="both"/>
        <w:rPr>
          <w:rFonts w:ascii="Arial" w:eastAsia="Times New Roman" w:hAnsi="Arial" w:cs="Arial"/>
          <w:sz w:val="24"/>
          <w:szCs w:val="24"/>
          <w:lang w:eastAsia="pt-BR"/>
        </w:rPr>
      </w:pPr>
    </w:p>
    <w:p w:rsidR="006B6838" w:rsidRPr="00916516" w:rsidRDefault="006B6838" w:rsidP="006B6838">
      <w:pPr>
        <w:spacing w:after="0" w:line="240" w:lineRule="auto"/>
        <w:ind w:right="-101"/>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1</w:t>
      </w:r>
      <w:r w:rsidR="00CE00DE" w:rsidRPr="00916516">
        <w:rPr>
          <w:rFonts w:ascii="Arial" w:eastAsia="Times New Roman" w:hAnsi="Arial" w:cs="Arial"/>
          <w:b/>
          <w:sz w:val="24"/>
          <w:szCs w:val="24"/>
          <w:lang w:eastAsia="pt-BR"/>
        </w:rPr>
        <w:t>5</w:t>
      </w:r>
      <w:r w:rsidRPr="00916516">
        <w:rPr>
          <w:rFonts w:ascii="Arial" w:eastAsia="Times New Roman" w:hAnsi="Arial" w:cs="Arial"/>
          <w:b/>
          <w:sz w:val="24"/>
          <w:szCs w:val="24"/>
          <w:lang w:eastAsia="pt-BR"/>
        </w:rPr>
        <w:t>.2.</w:t>
      </w:r>
      <w:r w:rsidRPr="00916516">
        <w:rPr>
          <w:rFonts w:ascii="Arial" w:eastAsia="Times New Roman" w:hAnsi="Arial" w:cs="Arial"/>
          <w:sz w:val="24"/>
          <w:szCs w:val="24"/>
          <w:lang w:eastAsia="pt-BR"/>
        </w:rPr>
        <w:t xml:space="preserve"> Eventuais dúvidas sobre a execução e interpretação das Cláusulas d</w:t>
      </w:r>
      <w:r w:rsidR="00314108" w:rsidRPr="00916516">
        <w:rPr>
          <w:rFonts w:ascii="Arial" w:eastAsia="Times New Roman" w:hAnsi="Arial" w:cs="Arial"/>
          <w:sz w:val="24"/>
          <w:szCs w:val="24"/>
          <w:lang w:eastAsia="pt-BR"/>
        </w:rPr>
        <w:t>a</w:t>
      </w:r>
      <w:r w:rsidRPr="00916516">
        <w:rPr>
          <w:rFonts w:ascii="Arial" w:eastAsia="Times New Roman" w:hAnsi="Arial" w:cs="Arial"/>
          <w:sz w:val="24"/>
          <w:szCs w:val="24"/>
          <w:lang w:eastAsia="pt-BR"/>
        </w:rPr>
        <w:t xml:space="preserve"> presente </w:t>
      </w:r>
      <w:r w:rsidR="00314108" w:rsidRPr="00916516">
        <w:rPr>
          <w:rFonts w:ascii="Arial" w:eastAsia="Times New Roman" w:hAnsi="Arial" w:cs="Arial"/>
          <w:sz w:val="24"/>
          <w:szCs w:val="24"/>
          <w:lang w:eastAsia="pt-BR"/>
        </w:rPr>
        <w:t>Ata de Registro de Preços</w:t>
      </w:r>
      <w:r w:rsidRPr="00916516">
        <w:rPr>
          <w:rFonts w:ascii="Arial" w:eastAsia="Times New Roman" w:hAnsi="Arial" w:cs="Arial"/>
          <w:sz w:val="24"/>
          <w:szCs w:val="24"/>
          <w:lang w:eastAsia="pt-BR"/>
        </w:rPr>
        <w:t xml:space="preserve">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264C1" w:rsidRPr="00916516" w:rsidRDefault="000264C1" w:rsidP="00FE7890">
      <w:pPr>
        <w:autoSpaceDE w:val="0"/>
        <w:autoSpaceDN w:val="0"/>
        <w:adjustRightInd w:val="0"/>
        <w:spacing w:after="0" w:line="240" w:lineRule="auto"/>
        <w:jc w:val="both"/>
        <w:rPr>
          <w:rFonts w:ascii="Arial" w:eastAsia="Times New Roman" w:hAnsi="Arial" w:cs="Arial"/>
          <w:b/>
          <w:sz w:val="24"/>
          <w:szCs w:val="24"/>
          <w:lang w:eastAsia="pt-BR"/>
        </w:rPr>
      </w:pPr>
    </w:p>
    <w:p w:rsidR="003174F1" w:rsidRPr="00916516" w:rsidRDefault="003174F1" w:rsidP="003174F1">
      <w:pPr>
        <w:autoSpaceDE w:val="0"/>
        <w:autoSpaceDN w:val="0"/>
        <w:adjustRightInd w:val="0"/>
        <w:spacing w:after="0" w:line="240" w:lineRule="auto"/>
        <w:rPr>
          <w:rFonts w:ascii="Arial" w:hAnsi="Arial" w:cs="Arial"/>
          <w:color w:val="000000"/>
          <w:sz w:val="24"/>
          <w:szCs w:val="24"/>
        </w:rPr>
      </w:pPr>
      <w:r w:rsidRPr="00916516">
        <w:rPr>
          <w:rFonts w:ascii="Arial" w:eastAsia="Times New Roman" w:hAnsi="Arial" w:cs="Arial"/>
          <w:b/>
          <w:snapToGrid w:val="0"/>
          <w:color w:val="000000"/>
          <w:sz w:val="24"/>
          <w:szCs w:val="24"/>
          <w:lang w:eastAsia="pt-BR"/>
        </w:rPr>
        <w:t xml:space="preserve">CLÁUSULA DÉCIMA </w:t>
      </w:r>
      <w:r w:rsidR="00CE00DE" w:rsidRPr="00916516">
        <w:rPr>
          <w:rFonts w:ascii="Arial" w:eastAsia="Times New Roman" w:hAnsi="Arial" w:cs="Arial"/>
          <w:b/>
          <w:snapToGrid w:val="0"/>
          <w:color w:val="000000"/>
          <w:sz w:val="24"/>
          <w:szCs w:val="24"/>
          <w:lang w:eastAsia="pt-BR"/>
        </w:rPr>
        <w:t>SEXTA</w:t>
      </w:r>
      <w:r w:rsidRPr="00916516">
        <w:rPr>
          <w:rFonts w:ascii="Arial" w:eastAsia="Times New Roman" w:hAnsi="Arial" w:cs="Arial"/>
          <w:b/>
          <w:snapToGrid w:val="0"/>
          <w:color w:val="000000"/>
          <w:sz w:val="24"/>
          <w:szCs w:val="24"/>
          <w:lang w:eastAsia="pt-BR"/>
        </w:rPr>
        <w:t xml:space="preserve">: </w:t>
      </w:r>
      <w:r w:rsidRPr="00916516">
        <w:rPr>
          <w:rFonts w:ascii="Arial" w:hAnsi="Arial" w:cs="Arial"/>
          <w:b/>
          <w:bCs/>
          <w:color w:val="000000"/>
          <w:sz w:val="24"/>
          <w:szCs w:val="24"/>
          <w:u w:val="single"/>
        </w:rPr>
        <w:t>Disposições Gerais</w:t>
      </w:r>
      <w:r w:rsidRPr="00916516">
        <w:rPr>
          <w:rFonts w:ascii="Arial" w:hAnsi="Arial" w:cs="Arial"/>
          <w:b/>
          <w:bCs/>
          <w:color w:val="000000"/>
          <w:sz w:val="24"/>
          <w:szCs w:val="24"/>
        </w:rPr>
        <w:t xml:space="preserve"> </w:t>
      </w:r>
    </w:p>
    <w:p w:rsidR="003174F1" w:rsidRPr="00916516" w:rsidRDefault="003174F1" w:rsidP="003174F1">
      <w:pPr>
        <w:autoSpaceDE w:val="0"/>
        <w:autoSpaceDN w:val="0"/>
        <w:adjustRightInd w:val="0"/>
        <w:spacing w:after="0" w:line="240" w:lineRule="auto"/>
        <w:rPr>
          <w:rFonts w:ascii="Arial" w:hAnsi="Arial" w:cs="Arial"/>
          <w:color w:val="000000"/>
          <w:sz w:val="24"/>
          <w:szCs w:val="24"/>
        </w:rPr>
      </w:pPr>
    </w:p>
    <w:p w:rsidR="003174F1" w:rsidRPr="00916516" w:rsidRDefault="003174F1" w:rsidP="003174F1">
      <w:pPr>
        <w:autoSpaceDE w:val="0"/>
        <w:autoSpaceDN w:val="0"/>
        <w:adjustRightInd w:val="0"/>
        <w:spacing w:after="157" w:line="240" w:lineRule="auto"/>
        <w:jc w:val="both"/>
        <w:rPr>
          <w:rFonts w:ascii="Arial" w:hAnsi="Arial" w:cs="Arial"/>
          <w:color w:val="000000"/>
          <w:sz w:val="24"/>
          <w:szCs w:val="24"/>
        </w:rPr>
      </w:pPr>
      <w:r w:rsidRPr="00916516">
        <w:rPr>
          <w:rFonts w:ascii="Arial" w:hAnsi="Arial" w:cs="Arial"/>
          <w:b/>
          <w:color w:val="000000"/>
          <w:sz w:val="24"/>
          <w:szCs w:val="24"/>
        </w:rPr>
        <w:t>1</w:t>
      </w:r>
      <w:r w:rsidR="00CE00DE" w:rsidRPr="00916516">
        <w:rPr>
          <w:rFonts w:ascii="Arial" w:hAnsi="Arial" w:cs="Arial"/>
          <w:b/>
          <w:color w:val="000000"/>
          <w:sz w:val="24"/>
          <w:szCs w:val="24"/>
        </w:rPr>
        <w:t>6</w:t>
      </w:r>
      <w:r w:rsidRPr="00916516">
        <w:rPr>
          <w:rFonts w:ascii="Arial" w:hAnsi="Arial" w:cs="Arial"/>
          <w:b/>
          <w:color w:val="000000"/>
          <w:sz w:val="24"/>
          <w:szCs w:val="24"/>
        </w:rPr>
        <w:t>.1.</w:t>
      </w:r>
      <w:r w:rsidRPr="00916516">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EA6701" w:rsidRPr="00916516">
        <w:rPr>
          <w:rFonts w:ascii="Arial" w:hAnsi="Arial" w:cs="Arial"/>
          <w:color w:val="000000"/>
          <w:sz w:val="24"/>
          <w:szCs w:val="24"/>
        </w:rPr>
        <w:t>22</w:t>
      </w:r>
      <w:r w:rsidR="00CE00DE" w:rsidRPr="00916516">
        <w:rPr>
          <w:rFonts w:ascii="Arial" w:hAnsi="Arial" w:cs="Arial"/>
          <w:color w:val="000000"/>
          <w:sz w:val="24"/>
          <w:szCs w:val="24"/>
        </w:rPr>
        <w:t>/2020</w:t>
      </w:r>
      <w:r w:rsidRPr="00916516">
        <w:rPr>
          <w:rFonts w:ascii="Arial" w:hAnsi="Arial" w:cs="Arial"/>
          <w:color w:val="000000"/>
          <w:sz w:val="24"/>
          <w:szCs w:val="24"/>
        </w:rPr>
        <w:t xml:space="preserve">. </w:t>
      </w:r>
    </w:p>
    <w:p w:rsidR="003174F1" w:rsidRPr="00916516" w:rsidRDefault="003174F1"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bCs/>
          <w:color w:val="000000"/>
          <w:sz w:val="24"/>
          <w:szCs w:val="24"/>
          <w:lang w:eastAsia="pt-BR"/>
        </w:rPr>
        <w:t>1</w:t>
      </w:r>
      <w:r w:rsidR="00CE00DE" w:rsidRPr="00916516">
        <w:rPr>
          <w:rFonts w:ascii="Arial" w:eastAsia="Times New Roman" w:hAnsi="Arial" w:cs="Arial"/>
          <w:b/>
          <w:bCs/>
          <w:color w:val="000000"/>
          <w:sz w:val="24"/>
          <w:szCs w:val="24"/>
          <w:lang w:eastAsia="pt-BR"/>
        </w:rPr>
        <w:t>6</w:t>
      </w:r>
      <w:r w:rsidRPr="00916516">
        <w:rPr>
          <w:rFonts w:ascii="Arial" w:eastAsia="Times New Roman" w:hAnsi="Arial" w:cs="Arial"/>
          <w:b/>
          <w:bCs/>
          <w:color w:val="000000"/>
          <w:sz w:val="24"/>
          <w:szCs w:val="24"/>
          <w:lang w:eastAsia="pt-BR"/>
        </w:rPr>
        <w:t xml:space="preserve">.1. </w:t>
      </w:r>
      <w:r w:rsidRPr="00916516">
        <w:rPr>
          <w:rFonts w:ascii="Arial" w:eastAsia="Times New Roman" w:hAnsi="Arial" w:cs="Arial"/>
          <w:color w:val="000000"/>
          <w:sz w:val="24"/>
          <w:szCs w:val="24"/>
          <w:lang w:eastAsia="pt-BR"/>
        </w:rPr>
        <w:t xml:space="preserve">É vedado efetuar acréscimos nos quantitativos fixados pela </w:t>
      </w:r>
      <w:r w:rsidRPr="00916516">
        <w:rPr>
          <w:rFonts w:ascii="Arial" w:eastAsia="Times New Roman" w:hAnsi="Arial" w:cs="Arial"/>
          <w:iCs/>
          <w:color w:val="000000"/>
          <w:sz w:val="24"/>
          <w:szCs w:val="24"/>
          <w:lang w:eastAsia="pt-BR"/>
        </w:rPr>
        <w:t>ata de registro de preços</w:t>
      </w:r>
      <w:r w:rsidRPr="00916516">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174F1" w:rsidRPr="00916516" w:rsidRDefault="003174F1" w:rsidP="003174F1">
      <w:pPr>
        <w:spacing w:after="0" w:line="240" w:lineRule="auto"/>
        <w:ind w:right="-54"/>
        <w:jc w:val="both"/>
        <w:rPr>
          <w:rFonts w:ascii="Arial" w:eastAsia="Times New Roman" w:hAnsi="Arial" w:cs="Arial"/>
          <w:b/>
          <w:bCs/>
          <w:color w:val="000000"/>
          <w:sz w:val="24"/>
          <w:szCs w:val="24"/>
          <w:lang w:eastAsia="pt-BR"/>
        </w:rPr>
      </w:pPr>
    </w:p>
    <w:p w:rsidR="003174F1" w:rsidRPr="00916516" w:rsidRDefault="003174F1" w:rsidP="003174F1">
      <w:pPr>
        <w:spacing w:after="0" w:line="240" w:lineRule="auto"/>
        <w:ind w:right="-54"/>
        <w:jc w:val="both"/>
        <w:rPr>
          <w:rFonts w:ascii="Arial" w:eastAsia="Times New Roman" w:hAnsi="Arial" w:cs="Arial"/>
          <w:b/>
          <w:sz w:val="24"/>
          <w:szCs w:val="24"/>
          <w:lang w:eastAsia="pt-BR"/>
        </w:rPr>
      </w:pPr>
      <w:r w:rsidRPr="00916516">
        <w:rPr>
          <w:rFonts w:ascii="Arial" w:eastAsia="Times New Roman" w:hAnsi="Arial" w:cs="Arial"/>
          <w:b/>
          <w:bCs/>
          <w:color w:val="000000"/>
          <w:sz w:val="24"/>
          <w:szCs w:val="24"/>
          <w:lang w:eastAsia="pt-BR"/>
        </w:rPr>
        <w:t xml:space="preserve">15.2. </w:t>
      </w:r>
      <w:r w:rsidRPr="00916516">
        <w:rPr>
          <w:rFonts w:ascii="Arial" w:eastAsia="Times New Roman" w:hAnsi="Arial" w:cs="Arial"/>
          <w:color w:val="000000"/>
          <w:sz w:val="24"/>
          <w:szCs w:val="24"/>
          <w:lang w:eastAsia="pt-BR"/>
        </w:rPr>
        <w:t xml:space="preserve">Em caso de celebração de </w:t>
      </w:r>
      <w:r w:rsidRPr="00916516">
        <w:rPr>
          <w:rFonts w:ascii="Arial" w:eastAsia="Times New Roman" w:hAnsi="Arial" w:cs="Arial"/>
          <w:iCs/>
          <w:color w:val="000000"/>
          <w:sz w:val="24"/>
          <w:szCs w:val="24"/>
          <w:lang w:eastAsia="pt-BR"/>
        </w:rPr>
        <w:t>contratos</w:t>
      </w:r>
      <w:r w:rsidRPr="00916516">
        <w:rPr>
          <w:rFonts w:ascii="Arial" w:eastAsia="Times New Roman" w:hAnsi="Arial" w:cs="Arial"/>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3174F1" w:rsidRPr="00916516" w:rsidRDefault="003174F1" w:rsidP="003174F1">
      <w:pPr>
        <w:autoSpaceDE w:val="0"/>
        <w:autoSpaceDN w:val="0"/>
        <w:adjustRightInd w:val="0"/>
        <w:spacing w:after="0" w:line="240" w:lineRule="auto"/>
        <w:rPr>
          <w:rFonts w:ascii="Arial" w:hAnsi="Arial" w:cs="Arial"/>
          <w:b/>
          <w:color w:val="000000"/>
          <w:sz w:val="24"/>
          <w:szCs w:val="24"/>
        </w:rPr>
      </w:pPr>
    </w:p>
    <w:p w:rsidR="003174F1" w:rsidRPr="00916516" w:rsidRDefault="003174F1" w:rsidP="003174F1">
      <w:pPr>
        <w:autoSpaceDE w:val="0"/>
        <w:autoSpaceDN w:val="0"/>
        <w:adjustRightInd w:val="0"/>
        <w:spacing w:after="0" w:line="240" w:lineRule="auto"/>
        <w:jc w:val="both"/>
        <w:rPr>
          <w:rFonts w:ascii="Arial" w:hAnsi="Arial" w:cs="Arial"/>
          <w:color w:val="000000"/>
          <w:sz w:val="24"/>
          <w:szCs w:val="24"/>
        </w:rPr>
      </w:pPr>
      <w:r w:rsidRPr="00916516">
        <w:rPr>
          <w:rFonts w:ascii="Arial" w:hAnsi="Arial" w:cs="Arial"/>
          <w:b/>
          <w:color w:val="000000"/>
          <w:sz w:val="24"/>
          <w:szCs w:val="24"/>
        </w:rPr>
        <w:t>1</w:t>
      </w:r>
      <w:r w:rsidR="00CE00DE" w:rsidRPr="00916516">
        <w:rPr>
          <w:rFonts w:ascii="Arial" w:hAnsi="Arial" w:cs="Arial"/>
          <w:b/>
          <w:color w:val="000000"/>
          <w:sz w:val="24"/>
          <w:szCs w:val="24"/>
        </w:rPr>
        <w:t>6</w:t>
      </w:r>
      <w:r w:rsidRPr="00916516">
        <w:rPr>
          <w:rFonts w:ascii="Arial" w:hAnsi="Arial" w:cs="Arial"/>
          <w:b/>
          <w:color w:val="000000"/>
          <w:sz w:val="24"/>
          <w:szCs w:val="24"/>
        </w:rPr>
        <w:t>.2.</w:t>
      </w:r>
      <w:r w:rsidRPr="00916516">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916516">
        <w:rPr>
          <w:rFonts w:ascii="Arial" w:hAnsi="Arial" w:cs="Arial"/>
          <w:color w:val="000000"/>
          <w:sz w:val="24"/>
          <w:szCs w:val="24"/>
        </w:rPr>
        <w:t>Itambaracá</w:t>
      </w:r>
      <w:proofErr w:type="spellEnd"/>
      <w:r w:rsidRPr="00916516">
        <w:rPr>
          <w:rFonts w:ascii="Arial" w:hAnsi="Arial" w:cs="Arial"/>
          <w:color w:val="000000"/>
          <w:sz w:val="24"/>
          <w:szCs w:val="24"/>
        </w:rPr>
        <w:t xml:space="preserve">/Pr. </w:t>
      </w:r>
    </w:p>
    <w:p w:rsidR="003174F1" w:rsidRPr="00916516" w:rsidRDefault="003174F1" w:rsidP="003174F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74F1" w:rsidRPr="00916516" w:rsidRDefault="003174F1"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1</w:t>
      </w:r>
      <w:r w:rsidR="00CE00DE" w:rsidRPr="00916516">
        <w:rPr>
          <w:rFonts w:ascii="Arial" w:eastAsia="Times New Roman" w:hAnsi="Arial" w:cs="Arial"/>
          <w:b/>
          <w:color w:val="000000"/>
          <w:sz w:val="24"/>
          <w:szCs w:val="24"/>
          <w:lang w:eastAsia="pt-BR"/>
        </w:rPr>
        <w:t>6</w:t>
      </w:r>
      <w:r w:rsidRPr="00916516">
        <w:rPr>
          <w:rFonts w:ascii="Arial" w:eastAsia="Times New Roman" w:hAnsi="Arial" w:cs="Arial"/>
          <w:b/>
          <w:color w:val="000000"/>
          <w:sz w:val="24"/>
          <w:szCs w:val="24"/>
          <w:lang w:eastAsia="pt-BR"/>
        </w:rPr>
        <w:t>.3.</w:t>
      </w:r>
      <w:r w:rsidRPr="00916516">
        <w:rPr>
          <w:rFonts w:ascii="Arial" w:eastAsia="Times New Roman" w:hAnsi="Arial" w:cs="Arial"/>
          <w:color w:val="000000"/>
          <w:sz w:val="24"/>
          <w:szCs w:val="24"/>
          <w:lang w:eastAsia="pt-BR"/>
        </w:rPr>
        <w:t xml:space="preserve"> </w:t>
      </w:r>
      <w:r w:rsidRPr="00916516">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916516">
        <w:rPr>
          <w:rFonts w:ascii="Arial" w:eastAsia="Times New Roman" w:hAnsi="Arial" w:cs="Arial"/>
          <w:sz w:val="24"/>
          <w:szCs w:val="24"/>
          <w:lang w:eastAsia="pt-BR"/>
        </w:rPr>
        <w:t>Itambaracá</w:t>
      </w:r>
      <w:proofErr w:type="spellEnd"/>
      <w:r w:rsidRPr="00916516">
        <w:rPr>
          <w:rFonts w:ascii="Arial" w:eastAsia="Times New Roman" w:hAnsi="Arial" w:cs="Arial"/>
          <w:sz w:val="24"/>
          <w:szCs w:val="24"/>
          <w:lang w:eastAsia="pt-BR"/>
        </w:rPr>
        <w:t>/</w:t>
      </w:r>
      <w:proofErr w:type="spellStart"/>
      <w:r w:rsidRPr="00916516">
        <w:rPr>
          <w:rFonts w:ascii="Arial" w:eastAsia="Times New Roman" w:hAnsi="Arial" w:cs="Arial"/>
          <w:sz w:val="24"/>
          <w:szCs w:val="24"/>
          <w:lang w:eastAsia="pt-BR"/>
        </w:rPr>
        <w:t>Pr</w:t>
      </w:r>
      <w:proofErr w:type="spellEnd"/>
      <w:r w:rsidRPr="00916516">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174F1" w:rsidRPr="00916516" w:rsidRDefault="003174F1" w:rsidP="003174F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74F1" w:rsidRPr="00916516" w:rsidRDefault="003174F1"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sidRPr="00916516">
        <w:rPr>
          <w:rFonts w:ascii="Arial" w:eastAsia="Times New Roman" w:hAnsi="Arial" w:cs="Arial"/>
          <w:b/>
          <w:color w:val="000000"/>
          <w:sz w:val="24"/>
          <w:szCs w:val="24"/>
          <w:lang w:eastAsia="pt-BR"/>
        </w:rPr>
        <w:t>1</w:t>
      </w:r>
      <w:r w:rsidR="00CE00DE" w:rsidRPr="00916516">
        <w:rPr>
          <w:rFonts w:ascii="Arial" w:eastAsia="Times New Roman" w:hAnsi="Arial" w:cs="Arial"/>
          <w:b/>
          <w:color w:val="000000"/>
          <w:sz w:val="24"/>
          <w:szCs w:val="24"/>
          <w:lang w:eastAsia="pt-BR"/>
        </w:rPr>
        <w:t>6</w:t>
      </w:r>
      <w:r w:rsidRPr="00916516">
        <w:rPr>
          <w:rFonts w:ascii="Arial" w:eastAsia="Times New Roman" w:hAnsi="Arial" w:cs="Arial"/>
          <w:b/>
          <w:color w:val="000000"/>
          <w:sz w:val="24"/>
          <w:szCs w:val="24"/>
          <w:lang w:eastAsia="pt-BR"/>
        </w:rPr>
        <w:t>.4.</w:t>
      </w:r>
      <w:r w:rsidRPr="00916516">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204E41" w:rsidRPr="00916516" w:rsidRDefault="00204E41" w:rsidP="003174F1">
      <w:pPr>
        <w:autoSpaceDE w:val="0"/>
        <w:autoSpaceDN w:val="0"/>
        <w:adjustRightInd w:val="0"/>
        <w:spacing w:after="0" w:line="240" w:lineRule="auto"/>
        <w:jc w:val="both"/>
        <w:rPr>
          <w:rFonts w:ascii="Arial" w:eastAsia="Times New Roman" w:hAnsi="Arial" w:cs="Arial"/>
          <w:b/>
          <w:bCs/>
          <w:sz w:val="24"/>
          <w:szCs w:val="24"/>
          <w:lang w:eastAsia="pt-BR"/>
        </w:rPr>
      </w:pPr>
    </w:p>
    <w:p w:rsidR="003174F1" w:rsidRPr="00916516" w:rsidRDefault="003174F1" w:rsidP="003174F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916516">
        <w:rPr>
          <w:rFonts w:ascii="Arial" w:eastAsia="Times New Roman" w:hAnsi="Arial" w:cs="Arial"/>
          <w:b/>
          <w:bCs/>
          <w:sz w:val="24"/>
          <w:szCs w:val="24"/>
          <w:lang w:eastAsia="pt-BR"/>
        </w:rPr>
        <w:t>CLÁUSULA DÉCIMA</w:t>
      </w:r>
      <w:r w:rsidRPr="00916516">
        <w:rPr>
          <w:rFonts w:ascii="Arial" w:eastAsia="Times New Roman" w:hAnsi="Arial" w:cs="Arial"/>
          <w:b/>
          <w:snapToGrid w:val="0"/>
          <w:color w:val="000000"/>
          <w:sz w:val="24"/>
          <w:szCs w:val="24"/>
          <w:lang w:eastAsia="pt-BR"/>
        </w:rPr>
        <w:t xml:space="preserve"> SE</w:t>
      </w:r>
      <w:r w:rsidR="00CE00DE" w:rsidRPr="00916516">
        <w:rPr>
          <w:rFonts w:ascii="Arial" w:eastAsia="Times New Roman" w:hAnsi="Arial" w:cs="Arial"/>
          <w:b/>
          <w:snapToGrid w:val="0"/>
          <w:color w:val="000000"/>
          <w:sz w:val="24"/>
          <w:szCs w:val="24"/>
          <w:lang w:eastAsia="pt-BR"/>
        </w:rPr>
        <w:t>TIMA</w:t>
      </w:r>
      <w:r w:rsidRPr="00916516">
        <w:rPr>
          <w:rFonts w:ascii="Arial" w:eastAsia="Times New Roman" w:hAnsi="Arial" w:cs="Arial"/>
          <w:b/>
          <w:bCs/>
          <w:sz w:val="24"/>
          <w:szCs w:val="24"/>
          <w:u w:val="single"/>
          <w:lang w:eastAsia="pt-BR"/>
        </w:rPr>
        <w:t xml:space="preserve">: </w:t>
      </w:r>
      <w:r w:rsidRPr="00916516">
        <w:rPr>
          <w:rFonts w:ascii="Arial" w:eastAsia="Times New Roman" w:hAnsi="Arial" w:cs="Arial"/>
          <w:b/>
          <w:snapToGrid w:val="0"/>
          <w:color w:val="000000"/>
          <w:sz w:val="24"/>
          <w:szCs w:val="24"/>
          <w:u w:val="single"/>
          <w:lang w:eastAsia="pt-BR"/>
        </w:rPr>
        <w:t>Do Foro</w:t>
      </w:r>
    </w:p>
    <w:p w:rsidR="003174F1" w:rsidRPr="00916516" w:rsidRDefault="003174F1" w:rsidP="003174F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174F1" w:rsidRPr="00916516" w:rsidRDefault="003174F1" w:rsidP="003174F1">
      <w:pPr>
        <w:spacing w:after="0" w:line="240" w:lineRule="auto"/>
        <w:ind w:right="-54"/>
        <w:jc w:val="both"/>
        <w:rPr>
          <w:rFonts w:ascii="Arial" w:eastAsia="Times New Roman" w:hAnsi="Arial" w:cs="Arial"/>
          <w:sz w:val="24"/>
          <w:szCs w:val="24"/>
          <w:lang w:eastAsia="pt-BR"/>
        </w:rPr>
      </w:pPr>
      <w:r w:rsidRPr="00916516">
        <w:rPr>
          <w:rFonts w:ascii="Arial" w:eastAsia="Times New Roman" w:hAnsi="Arial" w:cs="Arial"/>
          <w:b/>
          <w:sz w:val="24"/>
          <w:szCs w:val="24"/>
          <w:lang w:eastAsia="pt-BR"/>
        </w:rPr>
        <w:t>1</w:t>
      </w:r>
      <w:r w:rsidR="00CE00DE" w:rsidRPr="00916516">
        <w:rPr>
          <w:rFonts w:ascii="Arial" w:eastAsia="Times New Roman" w:hAnsi="Arial" w:cs="Arial"/>
          <w:b/>
          <w:sz w:val="24"/>
          <w:szCs w:val="24"/>
          <w:lang w:eastAsia="pt-BR"/>
        </w:rPr>
        <w:t>7</w:t>
      </w:r>
      <w:r w:rsidRPr="00916516">
        <w:rPr>
          <w:rFonts w:ascii="Arial" w:eastAsia="Times New Roman" w:hAnsi="Arial" w:cs="Arial"/>
          <w:b/>
          <w:sz w:val="24"/>
          <w:szCs w:val="24"/>
          <w:lang w:eastAsia="pt-BR"/>
        </w:rPr>
        <w:t>.1.</w:t>
      </w:r>
      <w:r w:rsidRPr="00916516">
        <w:rPr>
          <w:rFonts w:ascii="Arial" w:eastAsia="Times New Roman" w:hAnsi="Arial" w:cs="Arial"/>
          <w:sz w:val="24"/>
          <w:szCs w:val="24"/>
          <w:lang w:eastAsia="pt-BR"/>
        </w:rPr>
        <w:t xml:space="preserve"> Fica eleito o Foro da Comarca de Andirá - </w:t>
      </w:r>
      <w:proofErr w:type="spellStart"/>
      <w:r w:rsidRPr="00916516">
        <w:rPr>
          <w:rFonts w:ascii="Arial" w:eastAsia="Times New Roman" w:hAnsi="Arial" w:cs="Arial"/>
          <w:sz w:val="24"/>
          <w:szCs w:val="24"/>
          <w:lang w:eastAsia="pt-BR"/>
        </w:rPr>
        <w:t>Pr</w:t>
      </w:r>
      <w:proofErr w:type="spellEnd"/>
      <w:r w:rsidRPr="00916516">
        <w:rPr>
          <w:rFonts w:ascii="Arial" w:eastAsia="Times New Roman" w:hAnsi="Arial" w:cs="Arial"/>
          <w:sz w:val="24"/>
          <w:szCs w:val="24"/>
          <w:lang w:eastAsia="pt-BR"/>
        </w:rPr>
        <w:t>, para dirimir</w:t>
      </w:r>
      <w:r w:rsidR="00314108" w:rsidRPr="00916516">
        <w:rPr>
          <w:rFonts w:ascii="Arial" w:eastAsia="Times New Roman" w:hAnsi="Arial" w:cs="Arial"/>
          <w:sz w:val="24"/>
          <w:szCs w:val="24"/>
          <w:lang w:eastAsia="pt-BR"/>
        </w:rPr>
        <w:t xml:space="preserve"> dúvidas ou questões oriundas da</w:t>
      </w:r>
      <w:r w:rsidRPr="00916516">
        <w:rPr>
          <w:rFonts w:ascii="Arial" w:eastAsia="Times New Roman" w:hAnsi="Arial" w:cs="Arial"/>
          <w:sz w:val="24"/>
          <w:szCs w:val="24"/>
          <w:lang w:eastAsia="pt-BR"/>
        </w:rPr>
        <w:t xml:space="preserve"> presente </w:t>
      </w:r>
      <w:r w:rsidR="00314108" w:rsidRPr="00916516">
        <w:rPr>
          <w:rFonts w:ascii="Arial" w:eastAsia="Times New Roman" w:hAnsi="Arial" w:cs="Arial"/>
          <w:sz w:val="24"/>
          <w:szCs w:val="24"/>
          <w:lang w:eastAsia="pt-BR"/>
        </w:rPr>
        <w:t>Ata de Registro de Preços</w:t>
      </w:r>
      <w:r w:rsidRPr="00916516">
        <w:rPr>
          <w:rFonts w:ascii="Arial" w:eastAsia="Times New Roman" w:hAnsi="Arial" w:cs="Arial"/>
          <w:sz w:val="24"/>
          <w:szCs w:val="24"/>
          <w:lang w:eastAsia="pt-BR"/>
        </w:rPr>
        <w:t xml:space="preserve">. </w:t>
      </w:r>
    </w:p>
    <w:p w:rsidR="003174F1" w:rsidRPr="00916516" w:rsidRDefault="003174F1" w:rsidP="003174F1">
      <w:pPr>
        <w:spacing w:after="0" w:line="240" w:lineRule="auto"/>
        <w:ind w:right="-54"/>
        <w:jc w:val="both"/>
        <w:rPr>
          <w:rFonts w:ascii="Arial" w:eastAsia="Times New Roman" w:hAnsi="Arial" w:cs="Arial"/>
          <w:sz w:val="24"/>
          <w:szCs w:val="24"/>
          <w:lang w:eastAsia="pt-BR"/>
        </w:rPr>
      </w:pPr>
    </w:p>
    <w:p w:rsidR="003174F1" w:rsidRPr="00916516" w:rsidRDefault="003174F1" w:rsidP="003174F1">
      <w:pPr>
        <w:spacing w:after="0" w:line="240" w:lineRule="auto"/>
        <w:ind w:right="-54"/>
        <w:jc w:val="both"/>
        <w:rPr>
          <w:rFonts w:ascii="Arial" w:eastAsia="Times New Roman" w:hAnsi="Arial" w:cs="Arial"/>
          <w:sz w:val="24"/>
          <w:szCs w:val="24"/>
          <w:lang w:eastAsia="pt-BR"/>
        </w:rPr>
      </w:pPr>
      <w:r w:rsidRPr="00916516">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3174F1" w:rsidRPr="00916516" w:rsidRDefault="003174F1" w:rsidP="003174F1">
      <w:pPr>
        <w:spacing w:after="0" w:line="240" w:lineRule="auto"/>
        <w:ind w:right="-54"/>
        <w:jc w:val="both"/>
        <w:rPr>
          <w:rFonts w:ascii="Arial" w:eastAsia="Times New Roman" w:hAnsi="Arial" w:cs="Arial"/>
          <w:b/>
          <w:sz w:val="24"/>
          <w:szCs w:val="24"/>
          <w:lang w:eastAsia="pt-BR"/>
        </w:rPr>
      </w:pPr>
    </w:p>
    <w:p w:rsidR="00587B8C" w:rsidRDefault="00587B8C" w:rsidP="003174F1">
      <w:pPr>
        <w:spacing w:after="0" w:line="240" w:lineRule="auto"/>
        <w:jc w:val="center"/>
        <w:rPr>
          <w:rFonts w:ascii="Arial" w:eastAsia="Times New Roman" w:hAnsi="Arial" w:cs="Arial"/>
          <w:sz w:val="24"/>
          <w:szCs w:val="24"/>
          <w:lang w:eastAsia="pt-BR"/>
        </w:rPr>
      </w:pPr>
    </w:p>
    <w:p w:rsidR="00587B8C" w:rsidRDefault="00587B8C" w:rsidP="003174F1">
      <w:pPr>
        <w:spacing w:after="0" w:line="240" w:lineRule="auto"/>
        <w:jc w:val="center"/>
        <w:rPr>
          <w:rFonts w:ascii="Arial" w:eastAsia="Times New Roman" w:hAnsi="Arial" w:cs="Arial"/>
          <w:sz w:val="24"/>
          <w:szCs w:val="24"/>
          <w:lang w:eastAsia="pt-BR"/>
        </w:rPr>
      </w:pPr>
    </w:p>
    <w:p w:rsidR="00587B8C" w:rsidRDefault="00587B8C" w:rsidP="003174F1">
      <w:pPr>
        <w:spacing w:after="0" w:line="240" w:lineRule="auto"/>
        <w:jc w:val="center"/>
        <w:rPr>
          <w:rFonts w:ascii="Arial" w:eastAsia="Times New Roman" w:hAnsi="Arial" w:cs="Arial"/>
          <w:sz w:val="24"/>
          <w:szCs w:val="24"/>
          <w:lang w:eastAsia="pt-BR"/>
        </w:rPr>
      </w:pPr>
    </w:p>
    <w:p w:rsidR="00587B8C" w:rsidRDefault="00587B8C" w:rsidP="003174F1">
      <w:pPr>
        <w:spacing w:after="0" w:line="240" w:lineRule="auto"/>
        <w:jc w:val="center"/>
        <w:rPr>
          <w:rFonts w:ascii="Arial" w:eastAsia="Times New Roman" w:hAnsi="Arial" w:cs="Arial"/>
          <w:sz w:val="24"/>
          <w:szCs w:val="24"/>
          <w:lang w:eastAsia="pt-BR"/>
        </w:rPr>
      </w:pPr>
    </w:p>
    <w:p w:rsidR="00587B8C" w:rsidRDefault="00587B8C" w:rsidP="003174F1">
      <w:pPr>
        <w:spacing w:after="0" w:line="240" w:lineRule="auto"/>
        <w:jc w:val="center"/>
        <w:rPr>
          <w:rFonts w:ascii="Arial" w:eastAsia="Times New Roman" w:hAnsi="Arial" w:cs="Arial"/>
          <w:sz w:val="24"/>
          <w:szCs w:val="24"/>
          <w:lang w:eastAsia="pt-BR"/>
        </w:rPr>
      </w:pPr>
    </w:p>
    <w:p w:rsidR="00587B8C" w:rsidRDefault="00587B8C" w:rsidP="003174F1">
      <w:pPr>
        <w:spacing w:after="0" w:line="240" w:lineRule="auto"/>
        <w:jc w:val="center"/>
        <w:rPr>
          <w:rFonts w:ascii="Arial" w:eastAsia="Times New Roman" w:hAnsi="Arial" w:cs="Arial"/>
          <w:sz w:val="24"/>
          <w:szCs w:val="24"/>
          <w:lang w:eastAsia="pt-BR"/>
        </w:rPr>
      </w:pPr>
    </w:p>
    <w:p w:rsidR="003174F1" w:rsidRPr="00916516" w:rsidRDefault="00CE00DE" w:rsidP="003174F1">
      <w:pPr>
        <w:spacing w:after="0" w:line="240" w:lineRule="auto"/>
        <w:jc w:val="center"/>
        <w:rPr>
          <w:rFonts w:ascii="Arial" w:eastAsia="Times New Roman" w:hAnsi="Arial" w:cs="Arial"/>
          <w:sz w:val="24"/>
          <w:szCs w:val="24"/>
          <w:lang w:eastAsia="pt-BR"/>
        </w:rPr>
      </w:pPr>
      <w:proofErr w:type="spellStart"/>
      <w:r w:rsidRPr="00916516">
        <w:rPr>
          <w:rFonts w:ascii="Arial" w:eastAsia="Times New Roman" w:hAnsi="Arial" w:cs="Arial"/>
          <w:sz w:val="24"/>
          <w:szCs w:val="24"/>
          <w:lang w:eastAsia="pt-BR"/>
        </w:rPr>
        <w:t>Itambaracá</w:t>
      </w:r>
      <w:proofErr w:type="spellEnd"/>
      <w:r w:rsidRPr="00916516">
        <w:rPr>
          <w:rFonts w:ascii="Arial" w:eastAsia="Times New Roman" w:hAnsi="Arial" w:cs="Arial"/>
          <w:sz w:val="24"/>
          <w:szCs w:val="24"/>
          <w:lang w:eastAsia="pt-BR"/>
        </w:rPr>
        <w:t xml:space="preserve">, </w:t>
      </w:r>
      <w:r w:rsidR="00EA6701" w:rsidRPr="00916516">
        <w:rPr>
          <w:rFonts w:ascii="Arial" w:eastAsia="Times New Roman" w:hAnsi="Arial" w:cs="Arial"/>
          <w:sz w:val="24"/>
          <w:szCs w:val="24"/>
          <w:lang w:eastAsia="pt-BR"/>
        </w:rPr>
        <w:t>15</w:t>
      </w:r>
      <w:r w:rsidRPr="00916516">
        <w:rPr>
          <w:rFonts w:ascii="Arial" w:eastAsia="Times New Roman" w:hAnsi="Arial" w:cs="Arial"/>
          <w:sz w:val="24"/>
          <w:szCs w:val="24"/>
          <w:lang w:eastAsia="pt-BR"/>
        </w:rPr>
        <w:t xml:space="preserve"> de </w:t>
      </w:r>
      <w:r w:rsidR="00EA6701" w:rsidRPr="00916516">
        <w:rPr>
          <w:rFonts w:ascii="Arial" w:eastAsia="Times New Roman" w:hAnsi="Arial" w:cs="Arial"/>
          <w:sz w:val="24"/>
          <w:szCs w:val="24"/>
          <w:lang w:eastAsia="pt-BR"/>
        </w:rPr>
        <w:t>julho</w:t>
      </w:r>
      <w:r w:rsidRPr="00916516">
        <w:rPr>
          <w:rFonts w:ascii="Arial" w:eastAsia="Times New Roman" w:hAnsi="Arial" w:cs="Arial"/>
          <w:sz w:val="24"/>
          <w:szCs w:val="24"/>
          <w:lang w:eastAsia="pt-BR"/>
        </w:rPr>
        <w:t xml:space="preserve"> de </w:t>
      </w:r>
      <w:proofErr w:type="gramStart"/>
      <w:r w:rsidRPr="00916516">
        <w:rPr>
          <w:rFonts w:ascii="Arial" w:eastAsia="Times New Roman" w:hAnsi="Arial" w:cs="Arial"/>
          <w:sz w:val="24"/>
          <w:szCs w:val="24"/>
          <w:lang w:eastAsia="pt-BR"/>
        </w:rPr>
        <w:t>2020</w:t>
      </w:r>
      <w:proofErr w:type="gramEnd"/>
    </w:p>
    <w:p w:rsidR="00EA6701" w:rsidRPr="00916516" w:rsidRDefault="00EA6701" w:rsidP="003174F1">
      <w:pPr>
        <w:spacing w:after="0" w:line="240" w:lineRule="auto"/>
        <w:jc w:val="center"/>
        <w:rPr>
          <w:rFonts w:ascii="Arial" w:eastAsia="Times New Roman" w:hAnsi="Arial" w:cs="Arial"/>
          <w:sz w:val="24"/>
          <w:szCs w:val="24"/>
          <w:lang w:eastAsia="pt-BR"/>
        </w:rPr>
      </w:pPr>
    </w:p>
    <w:p w:rsidR="00EA6701" w:rsidRPr="00916516" w:rsidRDefault="00EA6701" w:rsidP="003174F1">
      <w:pPr>
        <w:spacing w:after="0" w:line="240" w:lineRule="auto"/>
        <w:jc w:val="center"/>
        <w:rPr>
          <w:rFonts w:ascii="Arial" w:eastAsia="Times New Roman" w:hAnsi="Arial" w:cs="Arial"/>
          <w:sz w:val="24"/>
          <w:szCs w:val="24"/>
          <w:lang w:eastAsia="pt-BR"/>
        </w:rPr>
      </w:pPr>
    </w:p>
    <w:p w:rsidR="00EA6701" w:rsidRDefault="00EA6701" w:rsidP="003174F1">
      <w:pPr>
        <w:spacing w:after="0" w:line="240" w:lineRule="auto"/>
        <w:jc w:val="center"/>
        <w:rPr>
          <w:rFonts w:ascii="Arial" w:eastAsia="Times New Roman" w:hAnsi="Arial" w:cs="Arial"/>
          <w:sz w:val="24"/>
          <w:szCs w:val="24"/>
          <w:lang w:eastAsia="pt-BR"/>
        </w:rPr>
      </w:pPr>
    </w:p>
    <w:p w:rsidR="00916516" w:rsidRPr="00916516" w:rsidRDefault="00916516" w:rsidP="003174F1">
      <w:pPr>
        <w:spacing w:after="0" w:line="240" w:lineRule="auto"/>
        <w:jc w:val="center"/>
        <w:rPr>
          <w:rFonts w:ascii="Arial" w:eastAsia="Times New Roman" w:hAnsi="Arial" w:cs="Arial"/>
          <w:sz w:val="24"/>
          <w:szCs w:val="24"/>
          <w:lang w:eastAsia="pt-BR"/>
        </w:rPr>
      </w:pPr>
    </w:p>
    <w:p w:rsidR="00EA6701" w:rsidRPr="00916516" w:rsidRDefault="00EA6701" w:rsidP="003174F1">
      <w:pPr>
        <w:spacing w:after="0" w:line="240" w:lineRule="auto"/>
        <w:jc w:val="center"/>
        <w:rPr>
          <w:rFonts w:ascii="Arial" w:eastAsia="Times New Roman" w:hAnsi="Arial" w:cs="Arial"/>
          <w:sz w:val="24"/>
          <w:szCs w:val="24"/>
          <w:lang w:eastAsia="pt-BR"/>
        </w:rPr>
      </w:pPr>
    </w:p>
    <w:p w:rsidR="003174F1" w:rsidRPr="00916516" w:rsidRDefault="003174F1" w:rsidP="003174F1">
      <w:pPr>
        <w:spacing w:after="0" w:line="240" w:lineRule="auto"/>
        <w:rPr>
          <w:rFonts w:ascii="Arial" w:eastAsia="Times New Roman" w:hAnsi="Arial" w:cs="Arial"/>
          <w:sz w:val="24"/>
          <w:szCs w:val="24"/>
          <w:lang w:eastAsia="pt-BR"/>
        </w:rPr>
      </w:pPr>
      <w:r w:rsidRPr="00916516">
        <w:rPr>
          <w:rFonts w:ascii="Arial" w:eastAsia="Times New Roman" w:hAnsi="Arial" w:cs="Arial"/>
          <w:sz w:val="24"/>
          <w:szCs w:val="24"/>
          <w:lang w:eastAsia="pt-BR"/>
        </w:rPr>
        <w:t xml:space="preserve">Contratante: ____________________                           </w:t>
      </w:r>
    </w:p>
    <w:p w:rsidR="003174F1" w:rsidRPr="00916516" w:rsidRDefault="003174F1" w:rsidP="003174F1">
      <w:pPr>
        <w:spacing w:after="0" w:line="240" w:lineRule="auto"/>
        <w:rPr>
          <w:rFonts w:ascii="Arial" w:eastAsia="Times New Roman" w:hAnsi="Arial" w:cs="Arial"/>
          <w:sz w:val="24"/>
          <w:szCs w:val="24"/>
          <w:lang w:eastAsia="pt-BR"/>
        </w:rPr>
      </w:pPr>
      <w:r w:rsidRPr="00916516">
        <w:rPr>
          <w:rFonts w:ascii="Arial" w:eastAsia="Times New Roman" w:hAnsi="Arial" w:cs="Arial"/>
          <w:sz w:val="24"/>
          <w:szCs w:val="24"/>
          <w:lang w:eastAsia="pt-BR"/>
        </w:rPr>
        <w:t xml:space="preserve">                    Carlos Cesar de Carvalho</w:t>
      </w:r>
    </w:p>
    <w:p w:rsidR="003174F1" w:rsidRPr="00916516" w:rsidRDefault="003174F1" w:rsidP="003174F1">
      <w:pPr>
        <w:spacing w:after="0" w:line="240" w:lineRule="auto"/>
        <w:rPr>
          <w:rFonts w:ascii="Arial" w:eastAsia="Times New Roman" w:hAnsi="Arial" w:cs="Arial"/>
          <w:b/>
          <w:sz w:val="24"/>
          <w:szCs w:val="24"/>
          <w:lang w:eastAsia="pt-BR"/>
        </w:rPr>
      </w:pPr>
      <w:r w:rsidRPr="00916516">
        <w:rPr>
          <w:rFonts w:ascii="Arial" w:eastAsia="Times New Roman" w:hAnsi="Arial" w:cs="Arial"/>
          <w:b/>
          <w:sz w:val="24"/>
          <w:szCs w:val="24"/>
          <w:lang w:eastAsia="pt-BR"/>
        </w:rPr>
        <w:t xml:space="preserve">                     Município de </w:t>
      </w:r>
      <w:proofErr w:type="spellStart"/>
      <w:r w:rsidRPr="00916516">
        <w:rPr>
          <w:rFonts w:ascii="Arial" w:eastAsia="Times New Roman" w:hAnsi="Arial" w:cs="Arial"/>
          <w:b/>
          <w:sz w:val="24"/>
          <w:szCs w:val="24"/>
          <w:lang w:eastAsia="pt-BR"/>
        </w:rPr>
        <w:t>Itambaracá</w:t>
      </w:r>
      <w:proofErr w:type="spellEnd"/>
    </w:p>
    <w:p w:rsidR="00EA6701" w:rsidRPr="00916516" w:rsidRDefault="00EA6701" w:rsidP="003174F1">
      <w:pPr>
        <w:spacing w:after="0" w:line="240" w:lineRule="auto"/>
        <w:rPr>
          <w:rFonts w:ascii="Arial" w:eastAsia="Times New Roman" w:hAnsi="Arial" w:cs="Arial"/>
          <w:sz w:val="24"/>
          <w:szCs w:val="24"/>
          <w:lang w:eastAsia="pt-BR"/>
        </w:rPr>
      </w:pPr>
    </w:p>
    <w:p w:rsidR="00EA6701" w:rsidRDefault="00EA6701" w:rsidP="003174F1">
      <w:pPr>
        <w:spacing w:after="0" w:line="240" w:lineRule="auto"/>
        <w:rPr>
          <w:rFonts w:ascii="Arial" w:eastAsia="Times New Roman" w:hAnsi="Arial" w:cs="Arial"/>
          <w:sz w:val="24"/>
          <w:szCs w:val="24"/>
          <w:lang w:eastAsia="pt-BR"/>
        </w:rPr>
      </w:pPr>
    </w:p>
    <w:p w:rsidR="00916516" w:rsidRDefault="00916516" w:rsidP="003174F1">
      <w:pPr>
        <w:spacing w:after="0" w:line="240" w:lineRule="auto"/>
        <w:rPr>
          <w:rFonts w:ascii="Arial" w:eastAsia="Times New Roman" w:hAnsi="Arial" w:cs="Arial"/>
          <w:sz w:val="24"/>
          <w:szCs w:val="24"/>
          <w:lang w:eastAsia="pt-BR"/>
        </w:rPr>
      </w:pPr>
    </w:p>
    <w:p w:rsidR="00916516" w:rsidRPr="00916516" w:rsidRDefault="00916516" w:rsidP="003174F1">
      <w:pPr>
        <w:spacing w:after="0" w:line="240" w:lineRule="auto"/>
        <w:rPr>
          <w:rFonts w:ascii="Arial" w:eastAsia="Times New Roman" w:hAnsi="Arial" w:cs="Arial"/>
          <w:sz w:val="24"/>
          <w:szCs w:val="24"/>
          <w:lang w:eastAsia="pt-BR"/>
        </w:rPr>
      </w:pPr>
    </w:p>
    <w:p w:rsidR="00EA6701" w:rsidRPr="00916516" w:rsidRDefault="00EA6701" w:rsidP="003174F1">
      <w:pPr>
        <w:spacing w:after="0" w:line="240" w:lineRule="auto"/>
        <w:rPr>
          <w:rFonts w:ascii="Arial" w:eastAsia="Times New Roman" w:hAnsi="Arial" w:cs="Arial"/>
          <w:sz w:val="24"/>
          <w:szCs w:val="24"/>
          <w:lang w:eastAsia="pt-BR"/>
        </w:rPr>
      </w:pPr>
    </w:p>
    <w:p w:rsidR="003174F1" w:rsidRPr="00916516" w:rsidRDefault="003174F1" w:rsidP="003174F1">
      <w:pPr>
        <w:spacing w:after="0" w:line="240" w:lineRule="auto"/>
        <w:rPr>
          <w:rFonts w:ascii="Arial" w:eastAsia="Times New Roman" w:hAnsi="Arial" w:cs="Arial"/>
          <w:sz w:val="24"/>
          <w:szCs w:val="24"/>
          <w:lang w:eastAsia="pt-BR"/>
        </w:rPr>
      </w:pPr>
    </w:p>
    <w:p w:rsidR="00916516" w:rsidRDefault="00916516" w:rsidP="003174F1">
      <w:pPr>
        <w:spacing w:after="0" w:line="240" w:lineRule="auto"/>
        <w:rPr>
          <w:rFonts w:ascii="Arial" w:eastAsia="Times New Roman" w:hAnsi="Arial" w:cs="Arial"/>
          <w:sz w:val="24"/>
          <w:szCs w:val="24"/>
          <w:lang w:eastAsia="pt-BR"/>
        </w:rPr>
      </w:pPr>
    </w:p>
    <w:p w:rsidR="00916516" w:rsidRDefault="00916516" w:rsidP="003174F1">
      <w:pPr>
        <w:spacing w:after="0" w:line="240" w:lineRule="auto"/>
        <w:rPr>
          <w:rFonts w:ascii="Arial" w:eastAsia="Times New Roman" w:hAnsi="Arial" w:cs="Arial"/>
          <w:sz w:val="24"/>
          <w:szCs w:val="24"/>
          <w:lang w:eastAsia="pt-BR"/>
        </w:rPr>
      </w:pPr>
    </w:p>
    <w:p w:rsidR="00916516" w:rsidRDefault="00916516" w:rsidP="003174F1">
      <w:pPr>
        <w:spacing w:after="0" w:line="240" w:lineRule="auto"/>
        <w:rPr>
          <w:rFonts w:ascii="Arial" w:eastAsia="Times New Roman" w:hAnsi="Arial" w:cs="Arial"/>
          <w:sz w:val="24"/>
          <w:szCs w:val="24"/>
          <w:lang w:eastAsia="pt-BR"/>
        </w:rPr>
      </w:pPr>
    </w:p>
    <w:p w:rsidR="003174F1" w:rsidRPr="00916516" w:rsidRDefault="003174F1" w:rsidP="003174F1">
      <w:pPr>
        <w:spacing w:after="0" w:line="240" w:lineRule="auto"/>
        <w:rPr>
          <w:rFonts w:ascii="Arial" w:eastAsia="Times New Roman" w:hAnsi="Arial" w:cs="Arial"/>
          <w:sz w:val="24"/>
          <w:szCs w:val="24"/>
          <w:lang w:eastAsia="pt-BR"/>
        </w:rPr>
      </w:pPr>
      <w:r w:rsidRPr="00916516">
        <w:rPr>
          <w:rFonts w:ascii="Arial" w:eastAsia="Times New Roman" w:hAnsi="Arial" w:cs="Arial"/>
          <w:sz w:val="24"/>
          <w:szCs w:val="24"/>
          <w:lang w:eastAsia="pt-BR"/>
        </w:rPr>
        <w:t>Contratada: _____________________</w:t>
      </w:r>
    </w:p>
    <w:p w:rsidR="003174F1" w:rsidRPr="00916516" w:rsidRDefault="00EA6701" w:rsidP="003174F1">
      <w:pPr>
        <w:spacing w:after="0" w:line="240" w:lineRule="auto"/>
        <w:rPr>
          <w:rFonts w:ascii="Arial" w:eastAsia="Times New Roman" w:hAnsi="Arial" w:cs="Arial"/>
          <w:sz w:val="24"/>
          <w:szCs w:val="24"/>
          <w:lang w:eastAsia="pt-BR"/>
        </w:rPr>
      </w:pPr>
      <w:r w:rsidRPr="00916516">
        <w:rPr>
          <w:rFonts w:ascii="Arial" w:eastAsia="Times New Roman" w:hAnsi="Arial" w:cs="Arial"/>
          <w:sz w:val="24"/>
          <w:szCs w:val="24"/>
          <w:lang w:eastAsia="pt-BR"/>
        </w:rPr>
        <w:t xml:space="preserve">                     </w:t>
      </w:r>
      <w:r w:rsidRPr="00916516">
        <w:rPr>
          <w:rFonts w:ascii="Arial" w:hAnsi="Arial" w:cs="Arial"/>
          <w:sz w:val="24"/>
          <w:szCs w:val="24"/>
        </w:rPr>
        <w:t>Carlos Roberto Martins</w:t>
      </w:r>
    </w:p>
    <w:p w:rsidR="003174F1" w:rsidRPr="00916516" w:rsidRDefault="00EA6701" w:rsidP="003174F1">
      <w:pPr>
        <w:spacing w:after="0" w:line="240" w:lineRule="auto"/>
        <w:rPr>
          <w:rFonts w:ascii="Arial" w:eastAsia="Times New Roman" w:hAnsi="Arial" w:cs="Arial"/>
          <w:sz w:val="24"/>
          <w:szCs w:val="24"/>
          <w:lang w:eastAsia="pt-BR"/>
        </w:rPr>
      </w:pPr>
      <w:r w:rsidRPr="00916516">
        <w:rPr>
          <w:rFonts w:ascii="Arial" w:eastAsia="Times New Roman" w:hAnsi="Arial" w:cs="Arial"/>
          <w:sz w:val="24"/>
          <w:szCs w:val="24"/>
          <w:lang w:eastAsia="pt-BR"/>
        </w:rPr>
        <w:t xml:space="preserve">                     </w:t>
      </w:r>
      <w:r w:rsidRPr="00916516">
        <w:rPr>
          <w:rFonts w:ascii="Arial" w:hAnsi="Arial" w:cs="Arial"/>
          <w:b/>
          <w:bCs/>
          <w:sz w:val="24"/>
          <w:szCs w:val="24"/>
        </w:rPr>
        <w:t xml:space="preserve">Maria Leonel </w:t>
      </w:r>
      <w:proofErr w:type="spellStart"/>
      <w:r w:rsidRPr="00916516">
        <w:rPr>
          <w:rFonts w:ascii="Arial" w:hAnsi="Arial" w:cs="Arial"/>
          <w:b/>
          <w:bCs/>
          <w:sz w:val="24"/>
          <w:szCs w:val="24"/>
        </w:rPr>
        <w:t>Santana-Me</w:t>
      </w:r>
      <w:proofErr w:type="spellEnd"/>
    </w:p>
    <w:p w:rsidR="00EA6701" w:rsidRPr="00916516" w:rsidRDefault="00EA6701" w:rsidP="003174F1">
      <w:pPr>
        <w:spacing w:after="0" w:line="240" w:lineRule="auto"/>
        <w:rPr>
          <w:rFonts w:ascii="Arial" w:eastAsia="Times New Roman" w:hAnsi="Arial" w:cs="Arial"/>
          <w:sz w:val="24"/>
          <w:szCs w:val="24"/>
          <w:lang w:eastAsia="pt-BR"/>
        </w:rPr>
      </w:pPr>
    </w:p>
    <w:p w:rsidR="00EA6701" w:rsidRPr="00916516" w:rsidRDefault="00EA6701" w:rsidP="003174F1">
      <w:pPr>
        <w:spacing w:after="0" w:line="240" w:lineRule="auto"/>
        <w:rPr>
          <w:rFonts w:ascii="Arial" w:eastAsia="Times New Roman" w:hAnsi="Arial" w:cs="Arial"/>
          <w:sz w:val="24"/>
          <w:szCs w:val="24"/>
          <w:lang w:eastAsia="pt-BR"/>
        </w:rPr>
      </w:pPr>
    </w:p>
    <w:p w:rsidR="00EA6701" w:rsidRPr="00916516" w:rsidRDefault="00EA6701" w:rsidP="003174F1">
      <w:pPr>
        <w:spacing w:after="0" w:line="240" w:lineRule="auto"/>
        <w:rPr>
          <w:rFonts w:ascii="Arial" w:eastAsia="Times New Roman" w:hAnsi="Arial" w:cs="Arial"/>
          <w:sz w:val="24"/>
          <w:szCs w:val="24"/>
          <w:lang w:eastAsia="pt-BR"/>
        </w:rPr>
      </w:pPr>
    </w:p>
    <w:p w:rsidR="00EA6701" w:rsidRPr="00916516" w:rsidRDefault="00EA6701" w:rsidP="003174F1">
      <w:pPr>
        <w:spacing w:after="0" w:line="240" w:lineRule="auto"/>
        <w:rPr>
          <w:rFonts w:ascii="Arial" w:eastAsia="Times New Roman" w:hAnsi="Arial" w:cs="Arial"/>
          <w:sz w:val="24"/>
          <w:szCs w:val="24"/>
          <w:lang w:eastAsia="pt-BR"/>
        </w:rPr>
      </w:pPr>
    </w:p>
    <w:p w:rsidR="003174F1" w:rsidRDefault="003174F1" w:rsidP="003174F1">
      <w:pPr>
        <w:spacing w:after="0" w:line="240" w:lineRule="auto"/>
        <w:rPr>
          <w:rFonts w:ascii="Arial" w:eastAsia="Times New Roman" w:hAnsi="Arial" w:cs="Arial"/>
          <w:sz w:val="24"/>
          <w:szCs w:val="24"/>
          <w:lang w:eastAsia="pt-BR"/>
        </w:rPr>
      </w:pPr>
    </w:p>
    <w:p w:rsidR="00916516" w:rsidRDefault="00916516" w:rsidP="003174F1">
      <w:pPr>
        <w:spacing w:after="0" w:line="240" w:lineRule="auto"/>
        <w:rPr>
          <w:rFonts w:ascii="Arial" w:eastAsia="Times New Roman" w:hAnsi="Arial" w:cs="Arial"/>
          <w:sz w:val="24"/>
          <w:szCs w:val="24"/>
          <w:lang w:eastAsia="pt-BR"/>
        </w:rPr>
      </w:pPr>
    </w:p>
    <w:p w:rsidR="00916516" w:rsidRPr="00916516" w:rsidRDefault="00916516" w:rsidP="003174F1">
      <w:pPr>
        <w:spacing w:after="0" w:line="240" w:lineRule="auto"/>
        <w:rPr>
          <w:rFonts w:ascii="Arial" w:eastAsia="Times New Roman" w:hAnsi="Arial" w:cs="Arial"/>
          <w:sz w:val="24"/>
          <w:szCs w:val="24"/>
          <w:lang w:eastAsia="pt-BR"/>
        </w:rPr>
      </w:pPr>
    </w:p>
    <w:p w:rsidR="003174F1" w:rsidRPr="00916516" w:rsidRDefault="003174F1" w:rsidP="003174F1">
      <w:pPr>
        <w:spacing w:after="0" w:line="240" w:lineRule="auto"/>
        <w:ind w:right="-54"/>
        <w:jc w:val="both"/>
        <w:rPr>
          <w:rFonts w:ascii="Arial" w:eastAsia="Times New Roman" w:hAnsi="Arial" w:cs="Arial"/>
          <w:sz w:val="24"/>
          <w:szCs w:val="24"/>
          <w:lang w:eastAsia="pt-BR"/>
        </w:rPr>
      </w:pPr>
      <w:r w:rsidRPr="00916516">
        <w:rPr>
          <w:rFonts w:ascii="Arial" w:eastAsia="Times New Roman" w:hAnsi="Arial" w:cs="Arial"/>
          <w:b/>
          <w:bCs/>
          <w:sz w:val="24"/>
          <w:szCs w:val="24"/>
          <w:lang w:eastAsia="pt-BR"/>
        </w:rPr>
        <w:t>TESTEMUNHAS:</w:t>
      </w:r>
      <w:r w:rsidRPr="00916516">
        <w:rPr>
          <w:rFonts w:ascii="Arial" w:eastAsia="Times New Roman" w:hAnsi="Arial" w:cs="Arial"/>
          <w:sz w:val="24"/>
          <w:szCs w:val="24"/>
          <w:lang w:eastAsia="pt-BR"/>
        </w:rPr>
        <w:t>____________________</w:t>
      </w:r>
      <w:r w:rsidR="004C5308">
        <w:rPr>
          <w:rFonts w:ascii="Arial" w:eastAsia="Times New Roman" w:hAnsi="Arial" w:cs="Arial"/>
          <w:sz w:val="24"/>
          <w:szCs w:val="24"/>
          <w:lang w:eastAsia="pt-BR"/>
        </w:rPr>
        <w:t>____</w:t>
      </w:r>
      <w:r w:rsidR="00EA6701" w:rsidRPr="00916516">
        <w:rPr>
          <w:rFonts w:ascii="Arial" w:eastAsia="Times New Roman" w:hAnsi="Arial" w:cs="Arial"/>
          <w:sz w:val="24"/>
          <w:szCs w:val="24"/>
          <w:lang w:eastAsia="pt-BR"/>
        </w:rPr>
        <w:t xml:space="preserve">             </w:t>
      </w:r>
      <w:r w:rsidRPr="00916516">
        <w:rPr>
          <w:rFonts w:ascii="Arial" w:eastAsia="Times New Roman" w:hAnsi="Arial" w:cs="Arial"/>
          <w:sz w:val="24"/>
          <w:szCs w:val="24"/>
          <w:lang w:eastAsia="pt-BR"/>
        </w:rPr>
        <w:t xml:space="preserve">      ______________________</w:t>
      </w:r>
    </w:p>
    <w:p w:rsidR="003174F1" w:rsidRPr="00916516" w:rsidRDefault="003174F1" w:rsidP="003174F1">
      <w:pPr>
        <w:spacing w:after="0" w:line="240" w:lineRule="auto"/>
        <w:ind w:right="-54"/>
        <w:rPr>
          <w:rFonts w:ascii="Arial" w:eastAsia="Times New Roman" w:hAnsi="Arial" w:cs="Arial"/>
          <w:sz w:val="24"/>
          <w:szCs w:val="24"/>
          <w:lang w:eastAsia="pt-BR"/>
        </w:rPr>
      </w:pPr>
      <w:r w:rsidRPr="00916516">
        <w:rPr>
          <w:rFonts w:ascii="Arial" w:eastAsia="Times New Roman" w:hAnsi="Arial" w:cs="Arial"/>
          <w:sz w:val="24"/>
          <w:szCs w:val="24"/>
          <w:lang w:eastAsia="pt-BR"/>
        </w:rPr>
        <w:t xml:space="preserve">                            Nome:</w:t>
      </w:r>
      <w:r w:rsidR="00EA6701" w:rsidRPr="00916516">
        <w:rPr>
          <w:rFonts w:ascii="Arial" w:eastAsia="Times New Roman" w:hAnsi="Arial" w:cs="Arial"/>
          <w:sz w:val="24"/>
          <w:szCs w:val="24"/>
          <w:lang w:eastAsia="pt-BR"/>
        </w:rPr>
        <w:t xml:space="preserve">  AMANDA MILENA RIBEIRO</w:t>
      </w:r>
      <w:r w:rsidRPr="00916516">
        <w:rPr>
          <w:rFonts w:ascii="Arial" w:eastAsia="Times New Roman" w:hAnsi="Arial" w:cs="Arial"/>
          <w:sz w:val="24"/>
          <w:szCs w:val="24"/>
          <w:lang w:eastAsia="pt-BR"/>
        </w:rPr>
        <w:t xml:space="preserve">    </w:t>
      </w:r>
      <w:r w:rsidR="00EA6701" w:rsidRPr="00916516">
        <w:rPr>
          <w:rFonts w:ascii="Arial" w:eastAsia="Times New Roman" w:hAnsi="Arial" w:cs="Arial"/>
          <w:sz w:val="24"/>
          <w:szCs w:val="24"/>
          <w:lang w:eastAsia="pt-BR"/>
        </w:rPr>
        <w:t xml:space="preserve">       </w:t>
      </w:r>
      <w:r w:rsidRPr="00916516">
        <w:rPr>
          <w:rFonts w:ascii="Arial" w:eastAsia="Times New Roman" w:hAnsi="Arial" w:cs="Arial"/>
          <w:sz w:val="24"/>
          <w:szCs w:val="24"/>
          <w:lang w:eastAsia="pt-BR"/>
        </w:rPr>
        <w:t xml:space="preserve"> Nome:</w:t>
      </w:r>
      <w:r w:rsidR="00EA6701" w:rsidRPr="00916516">
        <w:rPr>
          <w:rFonts w:ascii="Arial" w:hAnsi="Arial" w:cs="Arial"/>
          <w:color w:val="000000"/>
          <w:sz w:val="24"/>
          <w:szCs w:val="24"/>
        </w:rPr>
        <w:t xml:space="preserve"> Fernando da Silva</w:t>
      </w:r>
    </w:p>
    <w:p w:rsidR="003174F1" w:rsidRPr="00916516" w:rsidRDefault="003174F1" w:rsidP="003174F1">
      <w:pPr>
        <w:spacing w:after="0" w:line="240" w:lineRule="auto"/>
        <w:ind w:right="306"/>
        <w:jc w:val="both"/>
        <w:rPr>
          <w:rFonts w:ascii="Arial" w:eastAsia="Times New Roman" w:hAnsi="Arial" w:cs="Arial"/>
          <w:b/>
          <w:sz w:val="24"/>
          <w:szCs w:val="24"/>
          <w:lang w:eastAsia="pt-BR"/>
        </w:rPr>
      </w:pPr>
      <w:r w:rsidRPr="00916516">
        <w:rPr>
          <w:rFonts w:ascii="Arial" w:eastAsia="Times New Roman" w:hAnsi="Arial" w:cs="Arial"/>
          <w:sz w:val="24"/>
          <w:szCs w:val="24"/>
          <w:lang w:eastAsia="pt-BR"/>
        </w:rPr>
        <w:t xml:space="preserve">                             CPF:</w:t>
      </w:r>
      <w:r w:rsidR="00EA6701" w:rsidRPr="00916516">
        <w:rPr>
          <w:rFonts w:ascii="Arial" w:eastAsia="Times New Roman" w:hAnsi="Arial" w:cs="Arial"/>
          <w:sz w:val="24"/>
          <w:szCs w:val="24"/>
          <w:lang w:eastAsia="pt-BR"/>
        </w:rPr>
        <w:t xml:space="preserve">   089.001.119-22</w:t>
      </w:r>
      <w:r w:rsidRPr="00916516">
        <w:rPr>
          <w:rFonts w:ascii="Arial" w:eastAsia="Times New Roman" w:hAnsi="Arial" w:cs="Arial"/>
          <w:sz w:val="24"/>
          <w:szCs w:val="24"/>
          <w:lang w:eastAsia="pt-BR"/>
        </w:rPr>
        <w:t xml:space="preserve">                 </w:t>
      </w:r>
      <w:r w:rsidR="00EA6701" w:rsidRPr="00916516">
        <w:rPr>
          <w:rFonts w:ascii="Arial" w:eastAsia="Times New Roman" w:hAnsi="Arial" w:cs="Arial"/>
          <w:sz w:val="24"/>
          <w:szCs w:val="24"/>
          <w:lang w:eastAsia="pt-BR"/>
        </w:rPr>
        <w:t xml:space="preserve">                 </w:t>
      </w:r>
      <w:r w:rsidRPr="00916516">
        <w:rPr>
          <w:rFonts w:ascii="Arial" w:eastAsia="Times New Roman" w:hAnsi="Arial" w:cs="Arial"/>
          <w:sz w:val="24"/>
          <w:szCs w:val="24"/>
          <w:lang w:eastAsia="pt-BR"/>
        </w:rPr>
        <w:t xml:space="preserve"> CPF:</w:t>
      </w:r>
      <w:r w:rsidR="00EA6701" w:rsidRPr="00916516">
        <w:rPr>
          <w:rFonts w:ascii="Arial" w:eastAsia="Times New Roman" w:hAnsi="Arial" w:cs="Arial"/>
          <w:sz w:val="24"/>
          <w:szCs w:val="24"/>
          <w:lang w:eastAsia="pt-BR"/>
        </w:rPr>
        <w:t xml:space="preserve"> 019.940.609-05</w:t>
      </w: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916516" w:rsidRDefault="00445AB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45ABA" w:rsidRPr="004C5308" w:rsidRDefault="00445ABA" w:rsidP="00587B8C">
      <w:pPr>
        <w:rPr>
          <w:rFonts w:ascii="Arial" w:eastAsia="Times New Roman" w:hAnsi="Arial" w:cs="Arial"/>
          <w:sz w:val="24"/>
          <w:szCs w:val="24"/>
          <w:lang w:eastAsia="pt-BR"/>
        </w:rPr>
      </w:pPr>
    </w:p>
    <w:sectPr w:rsidR="00445ABA" w:rsidRPr="004C5308" w:rsidSect="00A716D2">
      <w:headerReference w:type="default" r:id="rId10"/>
      <w:footerReference w:type="even" r:id="rId11"/>
      <w:footerReference w:type="default" r:id="rId12"/>
      <w:pgSz w:w="11907" w:h="16840" w:code="9"/>
      <w:pgMar w:top="964" w:right="1304" w:bottom="964" w:left="130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49" w:rsidRDefault="00956449">
      <w:pPr>
        <w:spacing w:after="0" w:line="240" w:lineRule="auto"/>
      </w:pPr>
      <w:r>
        <w:separator/>
      </w:r>
    </w:p>
  </w:endnote>
  <w:endnote w:type="continuationSeparator" w:id="0">
    <w:p w:rsidR="00956449" w:rsidRDefault="0095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449" w:rsidRDefault="00956449"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956449" w:rsidRDefault="00956449"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449" w:rsidRDefault="00956449"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587B8C">
      <w:rPr>
        <w:rStyle w:val="Nmerodepgina"/>
        <w:rFonts w:eastAsia="MS Mincho"/>
        <w:noProof/>
      </w:rPr>
      <w:t>12</w:t>
    </w:r>
    <w:r>
      <w:rPr>
        <w:rStyle w:val="Nmerodepgina"/>
        <w:rFonts w:eastAsia="MS Mincho"/>
      </w:rPr>
      <w:fldChar w:fldCharType="end"/>
    </w:r>
    <w:r w:rsidR="00EA6701">
      <w:rPr>
        <w:rStyle w:val="Nmerodepgina"/>
        <w:rFonts w:eastAsia="MS Mincho"/>
      </w:rPr>
      <w:t>/1</w:t>
    </w:r>
    <w:r w:rsidR="004C5308">
      <w:rPr>
        <w:rStyle w:val="Nmerodepgina"/>
        <w:rFonts w:eastAsia="MS Mincho"/>
      </w:rPr>
      <w:t>4</w:t>
    </w:r>
  </w:p>
  <w:p w:rsidR="00956449" w:rsidRPr="00536526" w:rsidRDefault="00956449"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 xml:space="preserve">Avenida Interventor Manoel Ribas nº 06, Cx. Postal 01, </w:t>
    </w:r>
    <w:proofErr w:type="spellStart"/>
    <w:r w:rsidRPr="00536526">
      <w:rPr>
        <w:rStyle w:val="Nmerodepgina"/>
        <w:rFonts w:ascii="Arial" w:eastAsia="MS Mincho" w:hAnsi="Arial"/>
        <w:sz w:val="14"/>
        <w:szCs w:val="14"/>
      </w:rPr>
      <w:t>Cep</w:t>
    </w:r>
    <w:proofErr w:type="spellEnd"/>
    <w:r w:rsidRPr="00536526">
      <w:rPr>
        <w:rStyle w:val="Nmerodepgina"/>
        <w:rFonts w:ascii="Arial" w:eastAsia="MS Mincho" w:hAnsi="Arial"/>
        <w:sz w:val="14"/>
        <w:szCs w:val="14"/>
      </w:rPr>
      <w:t xml:space="preserve">- 86.375-000, </w:t>
    </w:r>
    <w:proofErr w:type="spellStart"/>
    <w:r w:rsidRPr="00536526">
      <w:rPr>
        <w:rStyle w:val="Nmerodepgina"/>
        <w:rFonts w:ascii="Arial" w:eastAsia="MS Mincho" w:hAnsi="Arial"/>
        <w:sz w:val="14"/>
        <w:szCs w:val="14"/>
      </w:rPr>
      <w:t>Itambaracá</w:t>
    </w:r>
    <w:proofErr w:type="spellEnd"/>
    <w:r w:rsidRPr="00536526">
      <w:rPr>
        <w:rStyle w:val="Nmerodepgina"/>
        <w:rFonts w:ascii="Arial" w:eastAsia="MS Mincho" w:hAnsi="Arial"/>
        <w:sz w:val="14"/>
        <w:szCs w:val="14"/>
      </w:rPr>
      <w:t xml:space="preserve"> - PR</w:t>
    </w:r>
  </w:p>
  <w:p w:rsidR="00956449" w:rsidRPr="00536526" w:rsidRDefault="00956449" w:rsidP="008B0957">
    <w:pPr>
      <w:pStyle w:val="Rodap"/>
      <w:ind w:right="360"/>
      <w:jc w:val="center"/>
      <w:rPr>
        <w:sz w:val="14"/>
        <w:szCs w:val="14"/>
      </w:rPr>
    </w:pPr>
    <w:r w:rsidRPr="00536526">
      <w:rPr>
        <w:rStyle w:val="Nmerodepgina"/>
        <w:rFonts w:ascii="Arial" w:eastAsia="MS Mincho"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49" w:rsidRDefault="00956449">
      <w:pPr>
        <w:spacing w:after="0" w:line="240" w:lineRule="auto"/>
      </w:pPr>
      <w:r>
        <w:separator/>
      </w:r>
    </w:p>
  </w:footnote>
  <w:footnote w:type="continuationSeparator" w:id="0">
    <w:p w:rsidR="00956449" w:rsidRDefault="00956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449" w:rsidRPr="00A716D2" w:rsidRDefault="00587B8C"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657004860" r:id="rId2"/>
      </w:pict>
    </w:r>
    <w:r w:rsidR="00956449" w:rsidRPr="00A716D2">
      <w:rPr>
        <w:rFonts w:ascii="Times New Roman" w:eastAsia="Times New Roman" w:hAnsi="Times New Roman" w:cs="Times New Roman"/>
        <w:b/>
        <w:bCs/>
        <w:lang w:eastAsia="pt-BR"/>
      </w:rPr>
      <w:t>MUNICIPAL DE ITAMBARACÁ</w:t>
    </w:r>
  </w:p>
  <w:p w:rsidR="00956449" w:rsidRPr="00A716D2" w:rsidRDefault="00956449" w:rsidP="00BC0588">
    <w:pPr>
      <w:spacing w:after="0" w:line="240" w:lineRule="auto"/>
      <w:jc w:val="center"/>
      <w:rPr>
        <w:rFonts w:ascii="Times New Roman" w:eastAsia="Times New Roman" w:hAnsi="Times New Roman" w:cs="Times New Roman"/>
        <w:b/>
        <w:bCs/>
        <w:lang w:eastAsia="pt-BR"/>
      </w:rPr>
    </w:pPr>
    <w:r w:rsidRPr="00A716D2">
      <w:rPr>
        <w:rFonts w:ascii="Times New Roman" w:eastAsia="Times New Roman" w:hAnsi="Times New Roman" w:cs="Times New Roman"/>
        <w:b/>
        <w:bCs/>
        <w:lang w:eastAsia="pt-BR"/>
      </w:rPr>
      <w:t>Estado do Paraná</w:t>
    </w:r>
  </w:p>
  <w:p w:rsidR="00956449" w:rsidRPr="00475758" w:rsidRDefault="00956449" w:rsidP="00BC0588">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B31174"/>
    <w:multiLevelType w:val="hybridMultilevel"/>
    <w:tmpl w:val="97BE9A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4668832"/>
    <w:multiLevelType w:val="hybridMultilevel"/>
    <w:tmpl w:val="B27AD2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BA2CDD"/>
    <w:multiLevelType w:val="hybridMultilevel"/>
    <w:tmpl w:val="A0B60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E21C1"/>
    <w:multiLevelType w:val="hybridMultilevel"/>
    <w:tmpl w:val="427614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8F92625"/>
    <w:multiLevelType w:val="hybridMultilevel"/>
    <w:tmpl w:val="0B54D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096473"/>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95C64D1"/>
    <w:multiLevelType w:val="hybridMultilevel"/>
    <w:tmpl w:val="D1C888E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B7C78D3"/>
    <w:multiLevelType w:val="hybridMultilevel"/>
    <w:tmpl w:val="9574F1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4C4AAD"/>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4570FD7"/>
    <w:multiLevelType w:val="hybridMultilevel"/>
    <w:tmpl w:val="077A13B4"/>
    <w:lvl w:ilvl="0" w:tplc="04160017">
      <w:start w:val="1"/>
      <w:numFmt w:val="lowerLetter"/>
      <w:lvlText w:val="%1)"/>
      <w:lvlJc w:val="left"/>
      <w:pPr>
        <w:ind w:left="720" w:hanging="360"/>
      </w:pPr>
    </w:lvl>
    <w:lvl w:ilvl="1" w:tplc="23A49654">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18"/>
  </w:num>
  <w:num w:numId="3">
    <w:abstractNumId w:val="33"/>
  </w:num>
  <w:num w:numId="4">
    <w:abstractNumId w:val="8"/>
  </w:num>
  <w:num w:numId="5">
    <w:abstractNumId w:val="16"/>
  </w:num>
  <w:num w:numId="6">
    <w:abstractNumId w:val="7"/>
  </w:num>
  <w:num w:numId="7">
    <w:abstractNumId w:val="17"/>
  </w:num>
  <w:num w:numId="8">
    <w:abstractNumId w:val="15"/>
  </w:num>
  <w:num w:numId="9">
    <w:abstractNumId w:val="27"/>
  </w:num>
  <w:num w:numId="10">
    <w:abstractNumId w:val="22"/>
  </w:num>
  <w:num w:numId="11">
    <w:abstractNumId w:val="19"/>
  </w:num>
  <w:num w:numId="12">
    <w:abstractNumId w:val="32"/>
  </w:num>
  <w:num w:numId="13">
    <w:abstractNumId w:val="14"/>
  </w:num>
  <w:num w:numId="14">
    <w:abstractNumId w:val="13"/>
  </w:num>
  <w:num w:numId="15">
    <w:abstractNumId w:val="11"/>
  </w:num>
  <w:num w:numId="16">
    <w:abstractNumId w:val="9"/>
  </w:num>
  <w:num w:numId="17">
    <w:abstractNumId w:val="28"/>
  </w:num>
  <w:num w:numId="18">
    <w:abstractNumId w:val="24"/>
  </w:num>
  <w:num w:numId="19">
    <w:abstractNumId w:val="5"/>
  </w:num>
  <w:num w:numId="20">
    <w:abstractNumId w:val="23"/>
  </w:num>
  <w:num w:numId="21">
    <w:abstractNumId w:val="20"/>
  </w:num>
  <w:num w:numId="22">
    <w:abstractNumId w:val="21"/>
  </w:num>
  <w:num w:numId="23">
    <w:abstractNumId w:val="31"/>
  </w:num>
  <w:num w:numId="24">
    <w:abstractNumId w:val="30"/>
  </w:num>
  <w:num w:numId="25">
    <w:abstractNumId w:val="26"/>
  </w:num>
  <w:num w:numId="26">
    <w:abstractNumId w:val="1"/>
  </w:num>
  <w:num w:numId="27">
    <w:abstractNumId w:val="0"/>
  </w:num>
  <w:num w:numId="28">
    <w:abstractNumId w:val="2"/>
  </w:num>
  <w:num w:numId="29">
    <w:abstractNumId w:val="3"/>
  </w:num>
  <w:num w:numId="30">
    <w:abstractNumId w:val="25"/>
  </w:num>
  <w:num w:numId="31">
    <w:abstractNumId w:val="4"/>
  </w:num>
  <w:num w:numId="32">
    <w:abstractNumId w:val="6"/>
  </w:num>
  <w:num w:numId="33">
    <w:abstractNumId w:val="12"/>
  </w:num>
  <w:num w:numId="3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A5"/>
    <w:rsid w:val="0000007D"/>
    <w:rsid w:val="000022B0"/>
    <w:rsid w:val="0000398D"/>
    <w:rsid w:val="00005915"/>
    <w:rsid w:val="00006576"/>
    <w:rsid w:val="00006DB7"/>
    <w:rsid w:val="00011926"/>
    <w:rsid w:val="00012092"/>
    <w:rsid w:val="00012472"/>
    <w:rsid w:val="0001334A"/>
    <w:rsid w:val="00015BBD"/>
    <w:rsid w:val="00023EFE"/>
    <w:rsid w:val="00024E89"/>
    <w:rsid w:val="000264C1"/>
    <w:rsid w:val="00030189"/>
    <w:rsid w:val="00032841"/>
    <w:rsid w:val="0003407F"/>
    <w:rsid w:val="00035359"/>
    <w:rsid w:val="000430BB"/>
    <w:rsid w:val="00044EE5"/>
    <w:rsid w:val="000462E3"/>
    <w:rsid w:val="000474D0"/>
    <w:rsid w:val="00047F5B"/>
    <w:rsid w:val="00050D0C"/>
    <w:rsid w:val="0005143C"/>
    <w:rsid w:val="000524E4"/>
    <w:rsid w:val="00053598"/>
    <w:rsid w:val="000557F0"/>
    <w:rsid w:val="00055AD7"/>
    <w:rsid w:val="00055C2A"/>
    <w:rsid w:val="0005685B"/>
    <w:rsid w:val="00061C9C"/>
    <w:rsid w:val="00061EBD"/>
    <w:rsid w:val="000626C2"/>
    <w:rsid w:val="0006398D"/>
    <w:rsid w:val="00064775"/>
    <w:rsid w:val="00066986"/>
    <w:rsid w:val="0006726E"/>
    <w:rsid w:val="0007316A"/>
    <w:rsid w:val="000740C5"/>
    <w:rsid w:val="000747D4"/>
    <w:rsid w:val="000813E5"/>
    <w:rsid w:val="000820D3"/>
    <w:rsid w:val="00083993"/>
    <w:rsid w:val="00083996"/>
    <w:rsid w:val="00084F20"/>
    <w:rsid w:val="000853EB"/>
    <w:rsid w:val="0008688F"/>
    <w:rsid w:val="00090B16"/>
    <w:rsid w:val="000911E0"/>
    <w:rsid w:val="00091976"/>
    <w:rsid w:val="00091FF1"/>
    <w:rsid w:val="000922B3"/>
    <w:rsid w:val="00093F9D"/>
    <w:rsid w:val="00094CD4"/>
    <w:rsid w:val="00094EBB"/>
    <w:rsid w:val="00096DC7"/>
    <w:rsid w:val="0009700C"/>
    <w:rsid w:val="000974A6"/>
    <w:rsid w:val="0009770E"/>
    <w:rsid w:val="000A0056"/>
    <w:rsid w:val="000A3170"/>
    <w:rsid w:val="000A3BCC"/>
    <w:rsid w:val="000A4314"/>
    <w:rsid w:val="000A4EC0"/>
    <w:rsid w:val="000A4F93"/>
    <w:rsid w:val="000A6A26"/>
    <w:rsid w:val="000B0126"/>
    <w:rsid w:val="000B1095"/>
    <w:rsid w:val="000C54B0"/>
    <w:rsid w:val="000C6219"/>
    <w:rsid w:val="000C66E9"/>
    <w:rsid w:val="000C72FD"/>
    <w:rsid w:val="000D133A"/>
    <w:rsid w:val="000D54C9"/>
    <w:rsid w:val="000D6540"/>
    <w:rsid w:val="000D79B5"/>
    <w:rsid w:val="000E06D9"/>
    <w:rsid w:val="000E0CC5"/>
    <w:rsid w:val="000E175E"/>
    <w:rsid w:val="000E2B07"/>
    <w:rsid w:val="000E2D74"/>
    <w:rsid w:val="000E3572"/>
    <w:rsid w:val="000E3706"/>
    <w:rsid w:val="000E4739"/>
    <w:rsid w:val="000F0DB8"/>
    <w:rsid w:val="000F1D6A"/>
    <w:rsid w:val="000F30A1"/>
    <w:rsid w:val="000F7C58"/>
    <w:rsid w:val="000F7E32"/>
    <w:rsid w:val="001007AC"/>
    <w:rsid w:val="00100D8A"/>
    <w:rsid w:val="00102C2C"/>
    <w:rsid w:val="00104B19"/>
    <w:rsid w:val="00106E98"/>
    <w:rsid w:val="0010701B"/>
    <w:rsid w:val="00107A58"/>
    <w:rsid w:val="0011114F"/>
    <w:rsid w:val="00116D64"/>
    <w:rsid w:val="00121333"/>
    <w:rsid w:val="001226AC"/>
    <w:rsid w:val="00122E3C"/>
    <w:rsid w:val="001258BC"/>
    <w:rsid w:val="00126AF6"/>
    <w:rsid w:val="00126ED7"/>
    <w:rsid w:val="001307F8"/>
    <w:rsid w:val="0013080B"/>
    <w:rsid w:val="00130990"/>
    <w:rsid w:val="001320D8"/>
    <w:rsid w:val="00134A79"/>
    <w:rsid w:val="0013674E"/>
    <w:rsid w:val="001417F9"/>
    <w:rsid w:val="00141A50"/>
    <w:rsid w:val="00141E6C"/>
    <w:rsid w:val="00146114"/>
    <w:rsid w:val="00150CC8"/>
    <w:rsid w:val="001525DC"/>
    <w:rsid w:val="00152BE2"/>
    <w:rsid w:val="00152C9F"/>
    <w:rsid w:val="001539D6"/>
    <w:rsid w:val="00153CF4"/>
    <w:rsid w:val="00153FB9"/>
    <w:rsid w:val="00153FE8"/>
    <w:rsid w:val="00156C7E"/>
    <w:rsid w:val="0016095B"/>
    <w:rsid w:val="00162661"/>
    <w:rsid w:val="001667FC"/>
    <w:rsid w:val="0016753D"/>
    <w:rsid w:val="00170AC7"/>
    <w:rsid w:val="00170EB0"/>
    <w:rsid w:val="00171BD1"/>
    <w:rsid w:val="00171DB7"/>
    <w:rsid w:val="00173861"/>
    <w:rsid w:val="00173D23"/>
    <w:rsid w:val="00174139"/>
    <w:rsid w:val="00175786"/>
    <w:rsid w:val="0017799A"/>
    <w:rsid w:val="00180E24"/>
    <w:rsid w:val="0018166C"/>
    <w:rsid w:val="00181711"/>
    <w:rsid w:val="00182357"/>
    <w:rsid w:val="00182447"/>
    <w:rsid w:val="00182826"/>
    <w:rsid w:val="001831DB"/>
    <w:rsid w:val="0018341C"/>
    <w:rsid w:val="00183A35"/>
    <w:rsid w:val="001840D6"/>
    <w:rsid w:val="001855D3"/>
    <w:rsid w:val="00185FC1"/>
    <w:rsid w:val="00186601"/>
    <w:rsid w:val="00190DF2"/>
    <w:rsid w:val="00195378"/>
    <w:rsid w:val="001960A1"/>
    <w:rsid w:val="001971C9"/>
    <w:rsid w:val="001A0B83"/>
    <w:rsid w:val="001A229E"/>
    <w:rsid w:val="001A48AF"/>
    <w:rsid w:val="001A60CC"/>
    <w:rsid w:val="001A765C"/>
    <w:rsid w:val="001B0C98"/>
    <w:rsid w:val="001B1BE2"/>
    <w:rsid w:val="001B2B50"/>
    <w:rsid w:val="001B6F33"/>
    <w:rsid w:val="001C031E"/>
    <w:rsid w:val="001C0346"/>
    <w:rsid w:val="001C1453"/>
    <w:rsid w:val="001C16F3"/>
    <w:rsid w:val="001C2259"/>
    <w:rsid w:val="001C2C54"/>
    <w:rsid w:val="001C2F30"/>
    <w:rsid w:val="001C378A"/>
    <w:rsid w:val="001C451C"/>
    <w:rsid w:val="001C4F70"/>
    <w:rsid w:val="001C7AEE"/>
    <w:rsid w:val="001D02A9"/>
    <w:rsid w:val="001D1073"/>
    <w:rsid w:val="001D7F81"/>
    <w:rsid w:val="001E0D40"/>
    <w:rsid w:val="001E2D0D"/>
    <w:rsid w:val="001E2E20"/>
    <w:rsid w:val="001E340F"/>
    <w:rsid w:val="001E3A81"/>
    <w:rsid w:val="001E6608"/>
    <w:rsid w:val="001E72D9"/>
    <w:rsid w:val="001E7705"/>
    <w:rsid w:val="001F0218"/>
    <w:rsid w:val="001F0C1F"/>
    <w:rsid w:val="001F2793"/>
    <w:rsid w:val="001F2C8C"/>
    <w:rsid w:val="001F316B"/>
    <w:rsid w:val="001F3D0B"/>
    <w:rsid w:val="001F4C7F"/>
    <w:rsid w:val="001F5788"/>
    <w:rsid w:val="001F686F"/>
    <w:rsid w:val="00200876"/>
    <w:rsid w:val="00200894"/>
    <w:rsid w:val="00200B79"/>
    <w:rsid w:val="00200C97"/>
    <w:rsid w:val="00204E41"/>
    <w:rsid w:val="00204FE2"/>
    <w:rsid w:val="00207122"/>
    <w:rsid w:val="00210353"/>
    <w:rsid w:val="00210A3A"/>
    <w:rsid w:val="002114B7"/>
    <w:rsid w:val="00212BD0"/>
    <w:rsid w:val="00214DF5"/>
    <w:rsid w:val="002152BF"/>
    <w:rsid w:val="00221A9F"/>
    <w:rsid w:val="00222AB4"/>
    <w:rsid w:val="002241ED"/>
    <w:rsid w:val="002249F7"/>
    <w:rsid w:val="0023223A"/>
    <w:rsid w:val="00232387"/>
    <w:rsid w:val="002325C1"/>
    <w:rsid w:val="00235ECC"/>
    <w:rsid w:val="002375B3"/>
    <w:rsid w:val="00237B69"/>
    <w:rsid w:val="002408D9"/>
    <w:rsid w:val="00240923"/>
    <w:rsid w:val="00240A01"/>
    <w:rsid w:val="0024409F"/>
    <w:rsid w:val="002463CD"/>
    <w:rsid w:val="002504F2"/>
    <w:rsid w:val="00251D5A"/>
    <w:rsid w:val="0025595A"/>
    <w:rsid w:val="0025633A"/>
    <w:rsid w:val="00257789"/>
    <w:rsid w:val="002608A8"/>
    <w:rsid w:val="00260F3F"/>
    <w:rsid w:val="0026195D"/>
    <w:rsid w:val="0026333F"/>
    <w:rsid w:val="002640CA"/>
    <w:rsid w:val="0026512A"/>
    <w:rsid w:val="00265565"/>
    <w:rsid w:val="002660F5"/>
    <w:rsid w:val="002702C2"/>
    <w:rsid w:val="00273535"/>
    <w:rsid w:val="00274EF3"/>
    <w:rsid w:val="00276C72"/>
    <w:rsid w:val="00277478"/>
    <w:rsid w:val="002801E7"/>
    <w:rsid w:val="0028024D"/>
    <w:rsid w:val="002817AC"/>
    <w:rsid w:val="002835DE"/>
    <w:rsid w:val="0029135B"/>
    <w:rsid w:val="00295A5F"/>
    <w:rsid w:val="00296C43"/>
    <w:rsid w:val="00297A80"/>
    <w:rsid w:val="002A0BB6"/>
    <w:rsid w:val="002A0F26"/>
    <w:rsid w:val="002A1F76"/>
    <w:rsid w:val="002A239E"/>
    <w:rsid w:val="002A3705"/>
    <w:rsid w:val="002A4A81"/>
    <w:rsid w:val="002B3A2F"/>
    <w:rsid w:val="002B52D9"/>
    <w:rsid w:val="002B5B07"/>
    <w:rsid w:val="002B5EFA"/>
    <w:rsid w:val="002B79BD"/>
    <w:rsid w:val="002C033D"/>
    <w:rsid w:val="002C1A3C"/>
    <w:rsid w:val="002D0B40"/>
    <w:rsid w:val="002D1C3C"/>
    <w:rsid w:val="002D34B4"/>
    <w:rsid w:val="002D4D20"/>
    <w:rsid w:val="002D4EB1"/>
    <w:rsid w:val="002E159F"/>
    <w:rsid w:val="002E2D4A"/>
    <w:rsid w:val="002E6E78"/>
    <w:rsid w:val="002E6E86"/>
    <w:rsid w:val="002E7E6F"/>
    <w:rsid w:val="002F2E49"/>
    <w:rsid w:val="002F2FE9"/>
    <w:rsid w:val="002F33EF"/>
    <w:rsid w:val="002F5EFC"/>
    <w:rsid w:val="003001AB"/>
    <w:rsid w:val="00303F9B"/>
    <w:rsid w:val="003070FE"/>
    <w:rsid w:val="003108B1"/>
    <w:rsid w:val="00311043"/>
    <w:rsid w:val="003124DE"/>
    <w:rsid w:val="00312CD4"/>
    <w:rsid w:val="00314108"/>
    <w:rsid w:val="003174F1"/>
    <w:rsid w:val="00320896"/>
    <w:rsid w:val="003211EC"/>
    <w:rsid w:val="003223FF"/>
    <w:rsid w:val="00323846"/>
    <w:rsid w:val="00323F98"/>
    <w:rsid w:val="00324D7E"/>
    <w:rsid w:val="003267BB"/>
    <w:rsid w:val="0032681A"/>
    <w:rsid w:val="00326EF1"/>
    <w:rsid w:val="0032741D"/>
    <w:rsid w:val="00327F8C"/>
    <w:rsid w:val="003303FF"/>
    <w:rsid w:val="003318D3"/>
    <w:rsid w:val="00332DEE"/>
    <w:rsid w:val="00340FFD"/>
    <w:rsid w:val="0034505A"/>
    <w:rsid w:val="003466A9"/>
    <w:rsid w:val="00347975"/>
    <w:rsid w:val="0035089E"/>
    <w:rsid w:val="00351115"/>
    <w:rsid w:val="00351859"/>
    <w:rsid w:val="00353112"/>
    <w:rsid w:val="00353C2D"/>
    <w:rsid w:val="003550BB"/>
    <w:rsid w:val="0035770C"/>
    <w:rsid w:val="0036251A"/>
    <w:rsid w:val="00363D8A"/>
    <w:rsid w:val="0036532D"/>
    <w:rsid w:val="00365F31"/>
    <w:rsid w:val="0036692E"/>
    <w:rsid w:val="00366AC8"/>
    <w:rsid w:val="003677DC"/>
    <w:rsid w:val="00373F59"/>
    <w:rsid w:val="00374F19"/>
    <w:rsid w:val="00380E97"/>
    <w:rsid w:val="0038254C"/>
    <w:rsid w:val="00383334"/>
    <w:rsid w:val="0038451E"/>
    <w:rsid w:val="00385074"/>
    <w:rsid w:val="003855BB"/>
    <w:rsid w:val="003856B0"/>
    <w:rsid w:val="0038605B"/>
    <w:rsid w:val="00386D84"/>
    <w:rsid w:val="00390E02"/>
    <w:rsid w:val="00394A1F"/>
    <w:rsid w:val="003A0004"/>
    <w:rsid w:val="003A0850"/>
    <w:rsid w:val="003A1D69"/>
    <w:rsid w:val="003A3334"/>
    <w:rsid w:val="003A3BD4"/>
    <w:rsid w:val="003A7356"/>
    <w:rsid w:val="003B04FA"/>
    <w:rsid w:val="003B30D3"/>
    <w:rsid w:val="003B422A"/>
    <w:rsid w:val="003C170A"/>
    <w:rsid w:val="003C38CF"/>
    <w:rsid w:val="003C5DDE"/>
    <w:rsid w:val="003C62C3"/>
    <w:rsid w:val="003C7546"/>
    <w:rsid w:val="003C790A"/>
    <w:rsid w:val="003D0AE4"/>
    <w:rsid w:val="003D3ADB"/>
    <w:rsid w:val="003D58D3"/>
    <w:rsid w:val="003D5E16"/>
    <w:rsid w:val="003D5F37"/>
    <w:rsid w:val="003D7891"/>
    <w:rsid w:val="003E03ED"/>
    <w:rsid w:val="003E1B4F"/>
    <w:rsid w:val="003E2B36"/>
    <w:rsid w:val="003E3EC7"/>
    <w:rsid w:val="003F06E2"/>
    <w:rsid w:val="003F3484"/>
    <w:rsid w:val="003F6B73"/>
    <w:rsid w:val="00401C25"/>
    <w:rsid w:val="004021D5"/>
    <w:rsid w:val="00402241"/>
    <w:rsid w:val="00403422"/>
    <w:rsid w:val="00405D79"/>
    <w:rsid w:val="00407122"/>
    <w:rsid w:val="00412033"/>
    <w:rsid w:val="00412AD1"/>
    <w:rsid w:val="00412D98"/>
    <w:rsid w:val="00412FFF"/>
    <w:rsid w:val="004134BD"/>
    <w:rsid w:val="00414D31"/>
    <w:rsid w:val="00417FDF"/>
    <w:rsid w:val="00420E6B"/>
    <w:rsid w:val="00423B54"/>
    <w:rsid w:val="00423C9E"/>
    <w:rsid w:val="004249D5"/>
    <w:rsid w:val="00424D89"/>
    <w:rsid w:val="00425357"/>
    <w:rsid w:val="00426A63"/>
    <w:rsid w:val="004274E5"/>
    <w:rsid w:val="00432C36"/>
    <w:rsid w:val="00432DAD"/>
    <w:rsid w:val="0043510B"/>
    <w:rsid w:val="00436A23"/>
    <w:rsid w:val="00436A9C"/>
    <w:rsid w:val="00437707"/>
    <w:rsid w:val="004415FC"/>
    <w:rsid w:val="00443C8C"/>
    <w:rsid w:val="00444637"/>
    <w:rsid w:val="00445293"/>
    <w:rsid w:val="00445540"/>
    <w:rsid w:val="00445ABA"/>
    <w:rsid w:val="00447074"/>
    <w:rsid w:val="00451E18"/>
    <w:rsid w:val="00454750"/>
    <w:rsid w:val="004558E7"/>
    <w:rsid w:val="00460014"/>
    <w:rsid w:val="00460541"/>
    <w:rsid w:val="00461085"/>
    <w:rsid w:val="004632F2"/>
    <w:rsid w:val="004638A0"/>
    <w:rsid w:val="00463FAA"/>
    <w:rsid w:val="004677B4"/>
    <w:rsid w:val="004679E1"/>
    <w:rsid w:val="004701C6"/>
    <w:rsid w:val="004701CD"/>
    <w:rsid w:val="00472D03"/>
    <w:rsid w:val="004746DF"/>
    <w:rsid w:val="00474E1E"/>
    <w:rsid w:val="00474FAB"/>
    <w:rsid w:val="00475758"/>
    <w:rsid w:val="00477F8B"/>
    <w:rsid w:val="00480B9B"/>
    <w:rsid w:val="00480FD0"/>
    <w:rsid w:val="00481AED"/>
    <w:rsid w:val="00482752"/>
    <w:rsid w:val="004837D2"/>
    <w:rsid w:val="004839F9"/>
    <w:rsid w:val="0048571E"/>
    <w:rsid w:val="0048609E"/>
    <w:rsid w:val="00487D47"/>
    <w:rsid w:val="00491030"/>
    <w:rsid w:val="00491443"/>
    <w:rsid w:val="00491543"/>
    <w:rsid w:val="00491784"/>
    <w:rsid w:val="0049346E"/>
    <w:rsid w:val="00493499"/>
    <w:rsid w:val="00493C0C"/>
    <w:rsid w:val="004943E3"/>
    <w:rsid w:val="004954CF"/>
    <w:rsid w:val="00495A9E"/>
    <w:rsid w:val="004967BA"/>
    <w:rsid w:val="00496EF5"/>
    <w:rsid w:val="004A31AC"/>
    <w:rsid w:val="004A3315"/>
    <w:rsid w:val="004A4E96"/>
    <w:rsid w:val="004A60B9"/>
    <w:rsid w:val="004A6B19"/>
    <w:rsid w:val="004A6F09"/>
    <w:rsid w:val="004B0470"/>
    <w:rsid w:val="004B2FEF"/>
    <w:rsid w:val="004B3BBF"/>
    <w:rsid w:val="004C133C"/>
    <w:rsid w:val="004C1A29"/>
    <w:rsid w:val="004C207D"/>
    <w:rsid w:val="004C2243"/>
    <w:rsid w:val="004C2286"/>
    <w:rsid w:val="004C5308"/>
    <w:rsid w:val="004C5D15"/>
    <w:rsid w:val="004D15F0"/>
    <w:rsid w:val="004D33B5"/>
    <w:rsid w:val="004D7391"/>
    <w:rsid w:val="004E163C"/>
    <w:rsid w:val="004E486F"/>
    <w:rsid w:val="004E4F01"/>
    <w:rsid w:val="004E5FEF"/>
    <w:rsid w:val="004E7713"/>
    <w:rsid w:val="004F0487"/>
    <w:rsid w:val="004F4F41"/>
    <w:rsid w:val="004F5892"/>
    <w:rsid w:val="00502E47"/>
    <w:rsid w:val="00503988"/>
    <w:rsid w:val="00504194"/>
    <w:rsid w:val="005049FE"/>
    <w:rsid w:val="00510FAC"/>
    <w:rsid w:val="0051248A"/>
    <w:rsid w:val="00513AB5"/>
    <w:rsid w:val="005156BF"/>
    <w:rsid w:val="005156D2"/>
    <w:rsid w:val="005159C9"/>
    <w:rsid w:val="005174EB"/>
    <w:rsid w:val="005179EC"/>
    <w:rsid w:val="00520821"/>
    <w:rsid w:val="00523D54"/>
    <w:rsid w:val="00523F3A"/>
    <w:rsid w:val="00525E8E"/>
    <w:rsid w:val="005277A8"/>
    <w:rsid w:val="0053028C"/>
    <w:rsid w:val="005320BA"/>
    <w:rsid w:val="00532884"/>
    <w:rsid w:val="00532CE4"/>
    <w:rsid w:val="00533725"/>
    <w:rsid w:val="00533981"/>
    <w:rsid w:val="00533995"/>
    <w:rsid w:val="00533ED9"/>
    <w:rsid w:val="00534021"/>
    <w:rsid w:val="00534993"/>
    <w:rsid w:val="00535938"/>
    <w:rsid w:val="00537EED"/>
    <w:rsid w:val="00544AD1"/>
    <w:rsid w:val="00544EE2"/>
    <w:rsid w:val="005455DC"/>
    <w:rsid w:val="00546DFA"/>
    <w:rsid w:val="00550C8C"/>
    <w:rsid w:val="00552E89"/>
    <w:rsid w:val="0055494C"/>
    <w:rsid w:val="0055530F"/>
    <w:rsid w:val="00555968"/>
    <w:rsid w:val="005563B6"/>
    <w:rsid w:val="00556985"/>
    <w:rsid w:val="00557A0C"/>
    <w:rsid w:val="00560E58"/>
    <w:rsid w:val="00560F29"/>
    <w:rsid w:val="00566D53"/>
    <w:rsid w:val="00567C93"/>
    <w:rsid w:val="005729C4"/>
    <w:rsid w:val="00580CA6"/>
    <w:rsid w:val="00587B8C"/>
    <w:rsid w:val="00592B83"/>
    <w:rsid w:val="005935F3"/>
    <w:rsid w:val="005946FE"/>
    <w:rsid w:val="00594717"/>
    <w:rsid w:val="0059509E"/>
    <w:rsid w:val="00595AC2"/>
    <w:rsid w:val="00596F31"/>
    <w:rsid w:val="005A0C37"/>
    <w:rsid w:val="005A11C9"/>
    <w:rsid w:val="005A3815"/>
    <w:rsid w:val="005A3BD6"/>
    <w:rsid w:val="005A6BFC"/>
    <w:rsid w:val="005A7892"/>
    <w:rsid w:val="005B2878"/>
    <w:rsid w:val="005B361D"/>
    <w:rsid w:val="005B4DF0"/>
    <w:rsid w:val="005B75CC"/>
    <w:rsid w:val="005C015B"/>
    <w:rsid w:val="005C5870"/>
    <w:rsid w:val="005C5C50"/>
    <w:rsid w:val="005C5F6D"/>
    <w:rsid w:val="005C75D8"/>
    <w:rsid w:val="005D048D"/>
    <w:rsid w:val="005D0A7C"/>
    <w:rsid w:val="005D1131"/>
    <w:rsid w:val="005D5209"/>
    <w:rsid w:val="005D6A03"/>
    <w:rsid w:val="005E0662"/>
    <w:rsid w:val="005E091F"/>
    <w:rsid w:val="005E104E"/>
    <w:rsid w:val="005E21A5"/>
    <w:rsid w:val="005E2579"/>
    <w:rsid w:val="005E3912"/>
    <w:rsid w:val="005E535C"/>
    <w:rsid w:val="005E5F26"/>
    <w:rsid w:val="005F325B"/>
    <w:rsid w:val="005F4377"/>
    <w:rsid w:val="005F6C84"/>
    <w:rsid w:val="005F782B"/>
    <w:rsid w:val="005F7837"/>
    <w:rsid w:val="006003B5"/>
    <w:rsid w:val="00600F5F"/>
    <w:rsid w:val="006049BA"/>
    <w:rsid w:val="00604C19"/>
    <w:rsid w:val="00604CEA"/>
    <w:rsid w:val="00606650"/>
    <w:rsid w:val="006101D0"/>
    <w:rsid w:val="00610E18"/>
    <w:rsid w:val="00611568"/>
    <w:rsid w:val="00611D83"/>
    <w:rsid w:val="006153FC"/>
    <w:rsid w:val="00615C3E"/>
    <w:rsid w:val="00616B47"/>
    <w:rsid w:val="00617426"/>
    <w:rsid w:val="006219DB"/>
    <w:rsid w:val="00624521"/>
    <w:rsid w:val="00625489"/>
    <w:rsid w:val="006274FA"/>
    <w:rsid w:val="00627832"/>
    <w:rsid w:val="0063475C"/>
    <w:rsid w:val="00637BB2"/>
    <w:rsid w:val="00640CA2"/>
    <w:rsid w:val="006433A5"/>
    <w:rsid w:val="00647392"/>
    <w:rsid w:val="006532C8"/>
    <w:rsid w:val="0065500B"/>
    <w:rsid w:val="006565FC"/>
    <w:rsid w:val="00661BD5"/>
    <w:rsid w:val="00662CBA"/>
    <w:rsid w:val="00663DAB"/>
    <w:rsid w:val="00664729"/>
    <w:rsid w:val="00664A62"/>
    <w:rsid w:val="00664FBC"/>
    <w:rsid w:val="0066544B"/>
    <w:rsid w:val="00665E00"/>
    <w:rsid w:val="006664C6"/>
    <w:rsid w:val="006677E1"/>
    <w:rsid w:val="0067074C"/>
    <w:rsid w:val="006717D2"/>
    <w:rsid w:val="0067180A"/>
    <w:rsid w:val="00671E6D"/>
    <w:rsid w:val="00673F31"/>
    <w:rsid w:val="00677318"/>
    <w:rsid w:val="00681F87"/>
    <w:rsid w:val="00682DB2"/>
    <w:rsid w:val="00683656"/>
    <w:rsid w:val="00684C8A"/>
    <w:rsid w:val="00685C30"/>
    <w:rsid w:val="0069647E"/>
    <w:rsid w:val="006969DF"/>
    <w:rsid w:val="00696A30"/>
    <w:rsid w:val="00696C00"/>
    <w:rsid w:val="00697864"/>
    <w:rsid w:val="006A12C3"/>
    <w:rsid w:val="006A3745"/>
    <w:rsid w:val="006A6D27"/>
    <w:rsid w:val="006B2078"/>
    <w:rsid w:val="006B22F1"/>
    <w:rsid w:val="006B2F34"/>
    <w:rsid w:val="006B4306"/>
    <w:rsid w:val="006B44C3"/>
    <w:rsid w:val="006B5991"/>
    <w:rsid w:val="006B6838"/>
    <w:rsid w:val="006B6B8F"/>
    <w:rsid w:val="006B76FC"/>
    <w:rsid w:val="006B7E76"/>
    <w:rsid w:val="006C0515"/>
    <w:rsid w:val="006C098E"/>
    <w:rsid w:val="006C0AE9"/>
    <w:rsid w:val="006C1951"/>
    <w:rsid w:val="006C27C4"/>
    <w:rsid w:val="006C4E9D"/>
    <w:rsid w:val="006C673C"/>
    <w:rsid w:val="006C777A"/>
    <w:rsid w:val="006D2FE2"/>
    <w:rsid w:val="006D3421"/>
    <w:rsid w:val="006D542C"/>
    <w:rsid w:val="006D6727"/>
    <w:rsid w:val="006E3260"/>
    <w:rsid w:val="006E59EF"/>
    <w:rsid w:val="006E7378"/>
    <w:rsid w:val="006F27E1"/>
    <w:rsid w:val="006F2936"/>
    <w:rsid w:val="006F3A6E"/>
    <w:rsid w:val="006F44E7"/>
    <w:rsid w:val="006F481E"/>
    <w:rsid w:val="006F6DEE"/>
    <w:rsid w:val="007005DE"/>
    <w:rsid w:val="00700926"/>
    <w:rsid w:val="00701B53"/>
    <w:rsid w:val="0070552F"/>
    <w:rsid w:val="007063FA"/>
    <w:rsid w:val="00706BEB"/>
    <w:rsid w:val="007070FA"/>
    <w:rsid w:val="0071275D"/>
    <w:rsid w:val="00713978"/>
    <w:rsid w:val="00713C85"/>
    <w:rsid w:val="00714FD7"/>
    <w:rsid w:val="00716996"/>
    <w:rsid w:val="00717B9B"/>
    <w:rsid w:val="00720B35"/>
    <w:rsid w:val="007217A4"/>
    <w:rsid w:val="00721F0D"/>
    <w:rsid w:val="0072284B"/>
    <w:rsid w:val="007261E4"/>
    <w:rsid w:val="00726DED"/>
    <w:rsid w:val="0073008F"/>
    <w:rsid w:val="0073018C"/>
    <w:rsid w:val="007311CF"/>
    <w:rsid w:val="007314F0"/>
    <w:rsid w:val="00733996"/>
    <w:rsid w:val="00735C84"/>
    <w:rsid w:val="0074041B"/>
    <w:rsid w:val="0074133E"/>
    <w:rsid w:val="00747B67"/>
    <w:rsid w:val="00750488"/>
    <w:rsid w:val="007530C6"/>
    <w:rsid w:val="00753652"/>
    <w:rsid w:val="0075418D"/>
    <w:rsid w:val="00755F01"/>
    <w:rsid w:val="00761699"/>
    <w:rsid w:val="00765C79"/>
    <w:rsid w:val="007701FD"/>
    <w:rsid w:val="00771835"/>
    <w:rsid w:val="00772016"/>
    <w:rsid w:val="00774320"/>
    <w:rsid w:val="0077477F"/>
    <w:rsid w:val="00775857"/>
    <w:rsid w:val="007760FE"/>
    <w:rsid w:val="00777DCF"/>
    <w:rsid w:val="00786D57"/>
    <w:rsid w:val="00787708"/>
    <w:rsid w:val="00791369"/>
    <w:rsid w:val="0079260B"/>
    <w:rsid w:val="00792869"/>
    <w:rsid w:val="00792FEF"/>
    <w:rsid w:val="00795EE0"/>
    <w:rsid w:val="00797959"/>
    <w:rsid w:val="00797B64"/>
    <w:rsid w:val="007A12EC"/>
    <w:rsid w:val="007A348A"/>
    <w:rsid w:val="007A3695"/>
    <w:rsid w:val="007A3EFA"/>
    <w:rsid w:val="007A4928"/>
    <w:rsid w:val="007A7E92"/>
    <w:rsid w:val="007B1C00"/>
    <w:rsid w:val="007B1E43"/>
    <w:rsid w:val="007B1E6D"/>
    <w:rsid w:val="007B51BD"/>
    <w:rsid w:val="007B6E0A"/>
    <w:rsid w:val="007C4AB5"/>
    <w:rsid w:val="007C4EFC"/>
    <w:rsid w:val="007C50EA"/>
    <w:rsid w:val="007C5E19"/>
    <w:rsid w:val="007D0702"/>
    <w:rsid w:val="007D250C"/>
    <w:rsid w:val="007D47DE"/>
    <w:rsid w:val="007E1520"/>
    <w:rsid w:val="007E2AFD"/>
    <w:rsid w:val="007E36DF"/>
    <w:rsid w:val="007E47BC"/>
    <w:rsid w:val="007E645E"/>
    <w:rsid w:val="007E767F"/>
    <w:rsid w:val="007F1852"/>
    <w:rsid w:val="007F326D"/>
    <w:rsid w:val="007F4971"/>
    <w:rsid w:val="007F5FEE"/>
    <w:rsid w:val="007F74B4"/>
    <w:rsid w:val="0080053C"/>
    <w:rsid w:val="00800E69"/>
    <w:rsid w:val="00802B2C"/>
    <w:rsid w:val="00802EB6"/>
    <w:rsid w:val="00803B1B"/>
    <w:rsid w:val="00804C52"/>
    <w:rsid w:val="00807E17"/>
    <w:rsid w:val="00810BA3"/>
    <w:rsid w:val="00810D63"/>
    <w:rsid w:val="008112E9"/>
    <w:rsid w:val="00811388"/>
    <w:rsid w:val="00811896"/>
    <w:rsid w:val="008121C6"/>
    <w:rsid w:val="00813C93"/>
    <w:rsid w:val="00820E17"/>
    <w:rsid w:val="008217A5"/>
    <w:rsid w:val="00821A59"/>
    <w:rsid w:val="008278BD"/>
    <w:rsid w:val="0083038A"/>
    <w:rsid w:val="00834965"/>
    <w:rsid w:val="00835DC1"/>
    <w:rsid w:val="00843639"/>
    <w:rsid w:val="00844CEB"/>
    <w:rsid w:val="00846D45"/>
    <w:rsid w:val="008477A7"/>
    <w:rsid w:val="00847D02"/>
    <w:rsid w:val="008503F3"/>
    <w:rsid w:val="008515BC"/>
    <w:rsid w:val="00851FD7"/>
    <w:rsid w:val="0085248F"/>
    <w:rsid w:val="00854150"/>
    <w:rsid w:val="0085468D"/>
    <w:rsid w:val="00854F65"/>
    <w:rsid w:val="00856BCF"/>
    <w:rsid w:val="00861898"/>
    <w:rsid w:val="00862B65"/>
    <w:rsid w:val="00863CD6"/>
    <w:rsid w:val="00864BB2"/>
    <w:rsid w:val="00865487"/>
    <w:rsid w:val="00870CFF"/>
    <w:rsid w:val="00873424"/>
    <w:rsid w:val="00873AA3"/>
    <w:rsid w:val="00873CC2"/>
    <w:rsid w:val="008746DE"/>
    <w:rsid w:val="008753EC"/>
    <w:rsid w:val="008757B6"/>
    <w:rsid w:val="00876942"/>
    <w:rsid w:val="008770DC"/>
    <w:rsid w:val="0087776D"/>
    <w:rsid w:val="00877A1F"/>
    <w:rsid w:val="00880CF5"/>
    <w:rsid w:val="008850F4"/>
    <w:rsid w:val="00886AB1"/>
    <w:rsid w:val="00886EF3"/>
    <w:rsid w:val="00887BBF"/>
    <w:rsid w:val="00887CE8"/>
    <w:rsid w:val="0089091D"/>
    <w:rsid w:val="00895185"/>
    <w:rsid w:val="008957BE"/>
    <w:rsid w:val="008958BD"/>
    <w:rsid w:val="008A192D"/>
    <w:rsid w:val="008A2833"/>
    <w:rsid w:val="008A2C4B"/>
    <w:rsid w:val="008A64D9"/>
    <w:rsid w:val="008A698C"/>
    <w:rsid w:val="008B0957"/>
    <w:rsid w:val="008B0E72"/>
    <w:rsid w:val="008B1D57"/>
    <w:rsid w:val="008B2234"/>
    <w:rsid w:val="008B6C35"/>
    <w:rsid w:val="008B7361"/>
    <w:rsid w:val="008B7481"/>
    <w:rsid w:val="008C16D3"/>
    <w:rsid w:val="008C2C26"/>
    <w:rsid w:val="008C42EB"/>
    <w:rsid w:val="008C4A59"/>
    <w:rsid w:val="008C693A"/>
    <w:rsid w:val="008C7845"/>
    <w:rsid w:val="008D49ED"/>
    <w:rsid w:val="008D52A7"/>
    <w:rsid w:val="008D52BB"/>
    <w:rsid w:val="008D637D"/>
    <w:rsid w:val="008E0D8F"/>
    <w:rsid w:val="008E1BA8"/>
    <w:rsid w:val="008E2CBD"/>
    <w:rsid w:val="008E30BA"/>
    <w:rsid w:val="008E3AA9"/>
    <w:rsid w:val="008E464E"/>
    <w:rsid w:val="008E7280"/>
    <w:rsid w:val="008E7AC7"/>
    <w:rsid w:val="008F0872"/>
    <w:rsid w:val="008F0B94"/>
    <w:rsid w:val="008F2132"/>
    <w:rsid w:val="008F34BA"/>
    <w:rsid w:val="008F3CFC"/>
    <w:rsid w:val="008F4F66"/>
    <w:rsid w:val="00903A0C"/>
    <w:rsid w:val="00905F04"/>
    <w:rsid w:val="0090605A"/>
    <w:rsid w:val="009110BE"/>
    <w:rsid w:val="009121EF"/>
    <w:rsid w:val="00912485"/>
    <w:rsid w:val="0091542E"/>
    <w:rsid w:val="00916516"/>
    <w:rsid w:val="00917775"/>
    <w:rsid w:val="00917861"/>
    <w:rsid w:val="009201AF"/>
    <w:rsid w:val="00921DC6"/>
    <w:rsid w:val="00922E3A"/>
    <w:rsid w:val="0092463D"/>
    <w:rsid w:val="00924A72"/>
    <w:rsid w:val="00925026"/>
    <w:rsid w:val="00925BCC"/>
    <w:rsid w:val="00927668"/>
    <w:rsid w:val="00927688"/>
    <w:rsid w:val="009304CD"/>
    <w:rsid w:val="00930F72"/>
    <w:rsid w:val="0093137B"/>
    <w:rsid w:val="00934274"/>
    <w:rsid w:val="00935F55"/>
    <w:rsid w:val="009366CC"/>
    <w:rsid w:val="00940B83"/>
    <w:rsid w:val="0094246A"/>
    <w:rsid w:val="00945F16"/>
    <w:rsid w:val="009519A1"/>
    <w:rsid w:val="0095397A"/>
    <w:rsid w:val="00953CBB"/>
    <w:rsid w:val="00955E59"/>
    <w:rsid w:val="00956155"/>
    <w:rsid w:val="00956449"/>
    <w:rsid w:val="00957D97"/>
    <w:rsid w:val="00962132"/>
    <w:rsid w:val="00962E59"/>
    <w:rsid w:val="0096308C"/>
    <w:rsid w:val="00963097"/>
    <w:rsid w:val="009637B8"/>
    <w:rsid w:val="00965348"/>
    <w:rsid w:val="009654EA"/>
    <w:rsid w:val="009655FF"/>
    <w:rsid w:val="00966D34"/>
    <w:rsid w:val="0096720A"/>
    <w:rsid w:val="0096737A"/>
    <w:rsid w:val="00967943"/>
    <w:rsid w:val="009714CD"/>
    <w:rsid w:val="00974267"/>
    <w:rsid w:val="00974346"/>
    <w:rsid w:val="009774E6"/>
    <w:rsid w:val="0098000E"/>
    <w:rsid w:val="009805AE"/>
    <w:rsid w:val="00982C1A"/>
    <w:rsid w:val="00983479"/>
    <w:rsid w:val="00986C7F"/>
    <w:rsid w:val="0099000F"/>
    <w:rsid w:val="00990C34"/>
    <w:rsid w:val="0099221F"/>
    <w:rsid w:val="009922A0"/>
    <w:rsid w:val="00993B3E"/>
    <w:rsid w:val="009940AE"/>
    <w:rsid w:val="009944DD"/>
    <w:rsid w:val="009947E9"/>
    <w:rsid w:val="00994B44"/>
    <w:rsid w:val="00997171"/>
    <w:rsid w:val="009A0F95"/>
    <w:rsid w:val="009A17D1"/>
    <w:rsid w:val="009A5A57"/>
    <w:rsid w:val="009A662F"/>
    <w:rsid w:val="009A7B84"/>
    <w:rsid w:val="009B17EB"/>
    <w:rsid w:val="009B30A8"/>
    <w:rsid w:val="009B357B"/>
    <w:rsid w:val="009B5269"/>
    <w:rsid w:val="009B5D5D"/>
    <w:rsid w:val="009C09A5"/>
    <w:rsid w:val="009C108E"/>
    <w:rsid w:val="009C217E"/>
    <w:rsid w:val="009C2C4B"/>
    <w:rsid w:val="009C32F4"/>
    <w:rsid w:val="009C4888"/>
    <w:rsid w:val="009D4674"/>
    <w:rsid w:val="009D46BA"/>
    <w:rsid w:val="009D7181"/>
    <w:rsid w:val="009E0295"/>
    <w:rsid w:val="009E06A0"/>
    <w:rsid w:val="009E1FD0"/>
    <w:rsid w:val="009E29F4"/>
    <w:rsid w:val="009E39F1"/>
    <w:rsid w:val="009E4224"/>
    <w:rsid w:val="009E62AE"/>
    <w:rsid w:val="009E732B"/>
    <w:rsid w:val="009E7986"/>
    <w:rsid w:val="009E7B1F"/>
    <w:rsid w:val="009F2898"/>
    <w:rsid w:val="009F36DE"/>
    <w:rsid w:val="009F6331"/>
    <w:rsid w:val="00A00AED"/>
    <w:rsid w:val="00A0184E"/>
    <w:rsid w:val="00A01A72"/>
    <w:rsid w:val="00A01D5D"/>
    <w:rsid w:val="00A01E87"/>
    <w:rsid w:val="00A02E35"/>
    <w:rsid w:val="00A11999"/>
    <w:rsid w:val="00A13160"/>
    <w:rsid w:val="00A2106F"/>
    <w:rsid w:val="00A242FC"/>
    <w:rsid w:val="00A24636"/>
    <w:rsid w:val="00A2582C"/>
    <w:rsid w:val="00A27D53"/>
    <w:rsid w:val="00A340DC"/>
    <w:rsid w:val="00A3490A"/>
    <w:rsid w:val="00A3527F"/>
    <w:rsid w:val="00A362F1"/>
    <w:rsid w:val="00A4126E"/>
    <w:rsid w:val="00A41D32"/>
    <w:rsid w:val="00A42A53"/>
    <w:rsid w:val="00A431AB"/>
    <w:rsid w:val="00A44AC2"/>
    <w:rsid w:val="00A451FE"/>
    <w:rsid w:val="00A46303"/>
    <w:rsid w:val="00A51892"/>
    <w:rsid w:val="00A54A5B"/>
    <w:rsid w:val="00A5524C"/>
    <w:rsid w:val="00A5532C"/>
    <w:rsid w:val="00A60374"/>
    <w:rsid w:val="00A611EA"/>
    <w:rsid w:val="00A622C8"/>
    <w:rsid w:val="00A624FA"/>
    <w:rsid w:val="00A64032"/>
    <w:rsid w:val="00A6489D"/>
    <w:rsid w:val="00A7080B"/>
    <w:rsid w:val="00A70EC7"/>
    <w:rsid w:val="00A71038"/>
    <w:rsid w:val="00A716D2"/>
    <w:rsid w:val="00A74BA6"/>
    <w:rsid w:val="00A7594D"/>
    <w:rsid w:val="00A75F12"/>
    <w:rsid w:val="00A81295"/>
    <w:rsid w:val="00A81F3E"/>
    <w:rsid w:val="00A8330A"/>
    <w:rsid w:val="00A83370"/>
    <w:rsid w:val="00A85EB5"/>
    <w:rsid w:val="00A861DA"/>
    <w:rsid w:val="00A877FE"/>
    <w:rsid w:val="00A9354C"/>
    <w:rsid w:val="00A93FB0"/>
    <w:rsid w:val="00A94724"/>
    <w:rsid w:val="00A94C52"/>
    <w:rsid w:val="00A97372"/>
    <w:rsid w:val="00A97449"/>
    <w:rsid w:val="00A979B6"/>
    <w:rsid w:val="00A97C61"/>
    <w:rsid w:val="00AA011D"/>
    <w:rsid w:val="00AA1860"/>
    <w:rsid w:val="00AA19BF"/>
    <w:rsid w:val="00AA1D2C"/>
    <w:rsid w:val="00AA6184"/>
    <w:rsid w:val="00AA74F8"/>
    <w:rsid w:val="00AA76EF"/>
    <w:rsid w:val="00AA7AA3"/>
    <w:rsid w:val="00AB2062"/>
    <w:rsid w:val="00AB2C2C"/>
    <w:rsid w:val="00AB3397"/>
    <w:rsid w:val="00AB5A42"/>
    <w:rsid w:val="00AB7CE4"/>
    <w:rsid w:val="00AB7F39"/>
    <w:rsid w:val="00AC12EF"/>
    <w:rsid w:val="00AC1341"/>
    <w:rsid w:val="00AC34D4"/>
    <w:rsid w:val="00AC66DB"/>
    <w:rsid w:val="00AC7E8D"/>
    <w:rsid w:val="00AD0000"/>
    <w:rsid w:val="00AD0CDE"/>
    <w:rsid w:val="00AD1201"/>
    <w:rsid w:val="00AD13B2"/>
    <w:rsid w:val="00AD2100"/>
    <w:rsid w:val="00AE0654"/>
    <w:rsid w:val="00AE0F96"/>
    <w:rsid w:val="00AE22D0"/>
    <w:rsid w:val="00AE46D7"/>
    <w:rsid w:val="00AF2437"/>
    <w:rsid w:val="00AF33B8"/>
    <w:rsid w:val="00AF3DF4"/>
    <w:rsid w:val="00AF4A0B"/>
    <w:rsid w:val="00AF5A17"/>
    <w:rsid w:val="00AF5D53"/>
    <w:rsid w:val="00AF642C"/>
    <w:rsid w:val="00AF6B2B"/>
    <w:rsid w:val="00AF7933"/>
    <w:rsid w:val="00B00830"/>
    <w:rsid w:val="00B00AB8"/>
    <w:rsid w:val="00B010F4"/>
    <w:rsid w:val="00B05BFF"/>
    <w:rsid w:val="00B071C9"/>
    <w:rsid w:val="00B07960"/>
    <w:rsid w:val="00B07C0A"/>
    <w:rsid w:val="00B12972"/>
    <w:rsid w:val="00B12E70"/>
    <w:rsid w:val="00B12F41"/>
    <w:rsid w:val="00B14109"/>
    <w:rsid w:val="00B15BC4"/>
    <w:rsid w:val="00B16175"/>
    <w:rsid w:val="00B16B99"/>
    <w:rsid w:val="00B20581"/>
    <w:rsid w:val="00B22128"/>
    <w:rsid w:val="00B23030"/>
    <w:rsid w:val="00B24DDC"/>
    <w:rsid w:val="00B25A7C"/>
    <w:rsid w:val="00B31CA1"/>
    <w:rsid w:val="00B36028"/>
    <w:rsid w:val="00B36720"/>
    <w:rsid w:val="00B40E61"/>
    <w:rsid w:val="00B413FF"/>
    <w:rsid w:val="00B41AAB"/>
    <w:rsid w:val="00B42571"/>
    <w:rsid w:val="00B466E3"/>
    <w:rsid w:val="00B46D96"/>
    <w:rsid w:val="00B47155"/>
    <w:rsid w:val="00B47850"/>
    <w:rsid w:val="00B513DC"/>
    <w:rsid w:val="00B5168A"/>
    <w:rsid w:val="00B51AF3"/>
    <w:rsid w:val="00B5232E"/>
    <w:rsid w:val="00B53776"/>
    <w:rsid w:val="00B56DCE"/>
    <w:rsid w:val="00B5781A"/>
    <w:rsid w:val="00B579A0"/>
    <w:rsid w:val="00B60891"/>
    <w:rsid w:val="00B63112"/>
    <w:rsid w:val="00B6422D"/>
    <w:rsid w:val="00B64E7C"/>
    <w:rsid w:val="00B657B0"/>
    <w:rsid w:val="00B70342"/>
    <w:rsid w:val="00B704BB"/>
    <w:rsid w:val="00B76219"/>
    <w:rsid w:val="00B77D37"/>
    <w:rsid w:val="00B807A9"/>
    <w:rsid w:val="00B83150"/>
    <w:rsid w:val="00B85E33"/>
    <w:rsid w:val="00B87062"/>
    <w:rsid w:val="00B90337"/>
    <w:rsid w:val="00B93B88"/>
    <w:rsid w:val="00B94F28"/>
    <w:rsid w:val="00B968BF"/>
    <w:rsid w:val="00B97B7B"/>
    <w:rsid w:val="00BA2020"/>
    <w:rsid w:val="00BA239A"/>
    <w:rsid w:val="00BA664A"/>
    <w:rsid w:val="00BA6CDC"/>
    <w:rsid w:val="00BB115C"/>
    <w:rsid w:val="00BB2E8D"/>
    <w:rsid w:val="00BB78C6"/>
    <w:rsid w:val="00BC0588"/>
    <w:rsid w:val="00BC09AD"/>
    <w:rsid w:val="00BC21B9"/>
    <w:rsid w:val="00BC51E6"/>
    <w:rsid w:val="00BC57DE"/>
    <w:rsid w:val="00BC6755"/>
    <w:rsid w:val="00BD00C0"/>
    <w:rsid w:val="00BD10D2"/>
    <w:rsid w:val="00BD1D6D"/>
    <w:rsid w:val="00BD2BF7"/>
    <w:rsid w:val="00BD3B78"/>
    <w:rsid w:val="00BD4FC8"/>
    <w:rsid w:val="00BE228E"/>
    <w:rsid w:val="00BE2478"/>
    <w:rsid w:val="00BE296C"/>
    <w:rsid w:val="00BE3CE2"/>
    <w:rsid w:val="00BE78C9"/>
    <w:rsid w:val="00BF136A"/>
    <w:rsid w:val="00BF1D6C"/>
    <w:rsid w:val="00BF2528"/>
    <w:rsid w:val="00BF263E"/>
    <w:rsid w:val="00BF2D07"/>
    <w:rsid w:val="00BF4337"/>
    <w:rsid w:val="00BF54A3"/>
    <w:rsid w:val="00C073F9"/>
    <w:rsid w:val="00C10AC4"/>
    <w:rsid w:val="00C10C3F"/>
    <w:rsid w:val="00C14BF2"/>
    <w:rsid w:val="00C15CEA"/>
    <w:rsid w:val="00C177A8"/>
    <w:rsid w:val="00C2039A"/>
    <w:rsid w:val="00C20A2A"/>
    <w:rsid w:val="00C22F13"/>
    <w:rsid w:val="00C26FB6"/>
    <w:rsid w:val="00C27427"/>
    <w:rsid w:val="00C278A2"/>
    <w:rsid w:val="00C31CFB"/>
    <w:rsid w:val="00C32286"/>
    <w:rsid w:val="00C325A0"/>
    <w:rsid w:val="00C36E8F"/>
    <w:rsid w:val="00C4203A"/>
    <w:rsid w:val="00C4388B"/>
    <w:rsid w:val="00C467D7"/>
    <w:rsid w:val="00C4693F"/>
    <w:rsid w:val="00C46E98"/>
    <w:rsid w:val="00C474C1"/>
    <w:rsid w:val="00C47611"/>
    <w:rsid w:val="00C47BF2"/>
    <w:rsid w:val="00C47DFE"/>
    <w:rsid w:val="00C507C0"/>
    <w:rsid w:val="00C50FB0"/>
    <w:rsid w:val="00C5165E"/>
    <w:rsid w:val="00C5241C"/>
    <w:rsid w:val="00C532FB"/>
    <w:rsid w:val="00C551CF"/>
    <w:rsid w:val="00C62AB1"/>
    <w:rsid w:val="00C630A0"/>
    <w:rsid w:val="00C66101"/>
    <w:rsid w:val="00C67314"/>
    <w:rsid w:val="00C679AD"/>
    <w:rsid w:val="00C67DBB"/>
    <w:rsid w:val="00C71E28"/>
    <w:rsid w:val="00C71FD9"/>
    <w:rsid w:val="00C734BD"/>
    <w:rsid w:val="00C75E09"/>
    <w:rsid w:val="00C773B6"/>
    <w:rsid w:val="00C808AC"/>
    <w:rsid w:val="00C82DBD"/>
    <w:rsid w:val="00C83C1A"/>
    <w:rsid w:val="00C8472B"/>
    <w:rsid w:val="00C84F9B"/>
    <w:rsid w:val="00C87117"/>
    <w:rsid w:val="00C90B14"/>
    <w:rsid w:val="00C92C65"/>
    <w:rsid w:val="00C9366C"/>
    <w:rsid w:val="00C9379B"/>
    <w:rsid w:val="00C94469"/>
    <w:rsid w:val="00C9594D"/>
    <w:rsid w:val="00C95ECE"/>
    <w:rsid w:val="00C95FDE"/>
    <w:rsid w:val="00CA14FD"/>
    <w:rsid w:val="00CA3B31"/>
    <w:rsid w:val="00CA3CF9"/>
    <w:rsid w:val="00CA4CAC"/>
    <w:rsid w:val="00CA501E"/>
    <w:rsid w:val="00CA61DC"/>
    <w:rsid w:val="00CA6286"/>
    <w:rsid w:val="00CA6412"/>
    <w:rsid w:val="00CB10A2"/>
    <w:rsid w:val="00CB1381"/>
    <w:rsid w:val="00CB173C"/>
    <w:rsid w:val="00CB2630"/>
    <w:rsid w:val="00CB36EA"/>
    <w:rsid w:val="00CB502B"/>
    <w:rsid w:val="00CB5378"/>
    <w:rsid w:val="00CB5A95"/>
    <w:rsid w:val="00CB6E08"/>
    <w:rsid w:val="00CC2276"/>
    <w:rsid w:val="00CC4A46"/>
    <w:rsid w:val="00CC4E42"/>
    <w:rsid w:val="00CC6CA8"/>
    <w:rsid w:val="00CC705F"/>
    <w:rsid w:val="00CD1400"/>
    <w:rsid w:val="00CD258D"/>
    <w:rsid w:val="00CD3A59"/>
    <w:rsid w:val="00CD78DD"/>
    <w:rsid w:val="00CE00DE"/>
    <w:rsid w:val="00CE24F9"/>
    <w:rsid w:val="00CE2923"/>
    <w:rsid w:val="00CF585B"/>
    <w:rsid w:val="00CF5BB7"/>
    <w:rsid w:val="00CF5F52"/>
    <w:rsid w:val="00CF6C39"/>
    <w:rsid w:val="00D01D7A"/>
    <w:rsid w:val="00D04154"/>
    <w:rsid w:val="00D04695"/>
    <w:rsid w:val="00D05083"/>
    <w:rsid w:val="00D06904"/>
    <w:rsid w:val="00D06D16"/>
    <w:rsid w:val="00D1225F"/>
    <w:rsid w:val="00D13C47"/>
    <w:rsid w:val="00D16463"/>
    <w:rsid w:val="00D20CDF"/>
    <w:rsid w:val="00D2466C"/>
    <w:rsid w:val="00D2547D"/>
    <w:rsid w:val="00D258D1"/>
    <w:rsid w:val="00D32386"/>
    <w:rsid w:val="00D36A38"/>
    <w:rsid w:val="00D40ABC"/>
    <w:rsid w:val="00D424A0"/>
    <w:rsid w:val="00D430BE"/>
    <w:rsid w:val="00D45488"/>
    <w:rsid w:val="00D45BB7"/>
    <w:rsid w:val="00D4652F"/>
    <w:rsid w:val="00D46D28"/>
    <w:rsid w:val="00D46E5A"/>
    <w:rsid w:val="00D51915"/>
    <w:rsid w:val="00D532D8"/>
    <w:rsid w:val="00D54D5E"/>
    <w:rsid w:val="00D5719A"/>
    <w:rsid w:val="00D578C0"/>
    <w:rsid w:val="00D65B12"/>
    <w:rsid w:val="00D676E6"/>
    <w:rsid w:val="00D73BEC"/>
    <w:rsid w:val="00D741B1"/>
    <w:rsid w:val="00D74BBA"/>
    <w:rsid w:val="00D75188"/>
    <w:rsid w:val="00D80ADA"/>
    <w:rsid w:val="00D81507"/>
    <w:rsid w:val="00D81C9B"/>
    <w:rsid w:val="00D84D4C"/>
    <w:rsid w:val="00D87678"/>
    <w:rsid w:val="00D92E2D"/>
    <w:rsid w:val="00D9325D"/>
    <w:rsid w:val="00D937D7"/>
    <w:rsid w:val="00D94408"/>
    <w:rsid w:val="00D97C88"/>
    <w:rsid w:val="00DA13FF"/>
    <w:rsid w:val="00DA3369"/>
    <w:rsid w:val="00DA3B27"/>
    <w:rsid w:val="00DA3CA3"/>
    <w:rsid w:val="00DA3E80"/>
    <w:rsid w:val="00DA44C6"/>
    <w:rsid w:val="00DA62B2"/>
    <w:rsid w:val="00DA77F2"/>
    <w:rsid w:val="00DB015E"/>
    <w:rsid w:val="00DB1DD5"/>
    <w:rsid w:val="00DB3249"/>
    <w:rsid w:val="00DB4DAB"/>
    <w:rsid w:val="00DB536E"/>
    <w:rsid w:val="00DB78B2"/>
    <w:rsid w:val="00DB78FF"/>
    <w:rsid w:val="00DC3442"/>
    <w:rsid w:val="00DC3CF8"/>
    <w:rsid w:val="00DD57AD"/>
    <w:rsid w:val="00DD6934"/>
    <w:rsid w:val="00DE0292"/>
    <w:rsid w:val="00DE19EB"/>
    <w:rsid w:val="00DE1E46"/>
    <w:rsid w:val="00DE2DFC"/>
    <w:rsid w:val="00DE3249"/>
    <w:rsid w:val="00DE70FC"/>
    <w:rsid w:val="00DE7400"/>
    <w:rsid w:val="00DF22D2"/>
    <w:rsid w:val="00DF2D8D"/>
    <w:rsid w:val="00DF4797"/>
    <w:rsid w:val="00DF4EEA"/>
    <w:rsid w:val="00DF6F70"/>
    <w:rsid w:val="00DF7E44"/>
    <w:rsid w:val="00E00E82"/>
    <w:rsid w:val="00E02414"/>
    <w:rsid w:val="00E06042"/>
    <w:rsid w:val="00E06A42"/>
    <w:rsid w:val="00E0734B"/>
    <w:rsid w:val="00E07B33"/>
    <w:rsid w:val="00E11284"/>
    <w:rsid w:val="00E14A05"/>
    <w:rsid w:val="00E14ECE"/>
    <w:rsid w:val="00E15F55"/>
    <w:rsid w:val="00E1651D"/>
    <w:rsid w:val="00E17272"/>
    <w:rsid w:val="00E20944"/>
    <w:rsid w:val="00E2320C"/>
    <w:rsid w:val="00E23C51"/>
    <w:rsid w:val="00E30FC2"/>
    <w:rsid w:val="00E31998"/>
    <w:rsid w:val="00E33155"/>
    <w:rsid w:val="00E35F82"/>
    <w:rsid w:val="00E4330A"/>
    <w:rsid w:val="00E46010"/>
    <w:rsid w:val="00E5114F"/>
    <w:rsid w:val="00E513EF"/>
    <w:rsid w:val="00E5341A"/>
    <w:rsid w:val="00E61C22"/>
    <w:rsid w:val="00E6287B"/>
    <w:rsid w:val="00E631BB"/>
    <w:rsid w:val="00E64B0C"/>
    <w:rsid w:val="00E64BE9"/>
    <w:rsid w:val="00E657DC"/>
    <w:rsid w:val="00E660E5"/>
    <w:rsid w:val="00E66679"/>
    <w:rsid w:val="00E71EE2"/>
    <w:rsid w:val="00E72E3E"/>
    <w:rsid w:val="00E76727"/>
    <w:rsid w:val="00E76CE5"/>
    <w:rsid w:val="00E84478"/>
    <w:rsid w:val="00E862A3"/>
    <w:rsid w:val="00E8663B"/>
    <w:rsid w:val="00E908CF"/>
    <w:rsid w:val="00E92224"/>
    <w:rsid w:val="00E93B5F"/>
    <w:rsid w:val="00EA0E2D"/>
    <w:rsid w:val="00EA2523"/>
    <w:rsid w:val="00EA39B0"/>
    <w:rsid w:val="00EA3E21"/>
    <w:rsid w:val="00EA42BF"/>
    <w:rsid w:val="00EA6701"/>
    <w:rsid w:val="00EB240E"/>
    <w:rsid w:val="00EB3D37"/>
    <w:rsid w:val="00EB491C"/>
    <w:rsid w:val="00EB5AA6"/>
    <w:rsid w:val="00EB71BB"/>
    <w:rsid w:val="00EC0B54"/>
    <w:rsid w:val="00EC3B75"/>
    <w:rsid w:val="00EC3CDC"/>
    <w:rsid w:val="00EC44E5"/>
    <w:rsid w:val="00ED38ED"/>
    <w:rsid w:val="00ED4865"/>
    <w:rsid w:val="00ED6A82"/>
    <w:rsid w:val="00ED6CF5"/>
    <w:rsid w:val="00ED6E31"/>
    <w:rsid w:val="00EE2035"/>
    <w:rsid w:val="00EE3012"/>
    <w:rsid w:val="00EE4133"/>
    <w:rsid w:val="00EE45E4"/>
    <w:rsid w:val="00EE5182"/>
    <w:rsid w:val="00EE7D02"/>
    <w:rsid w:val="00EF0C91"/>
    <w:rsid w:val="00EF2039"/>
    <w:rsid w:val="00EF2216"/>
    <w:rsid w:val="00EF2E1A"/>
    <w:rsid w:val="00EF346E"/>
    <w:rsid w:val="00EF5409"/>
    <w:rsid w:val="00EF5B88"/>
    <w:rsid w:val="00EF69C2"/>
    <w:rsid w:val="00F01407"/>
    <w:rsid w:val="00F039BA"/>
    <w:rsid w:val="00F041C1"/>
    <w:rsid w:val="00F042CF"/>
    <w:rsid w:val="00F116F9"/>
    <w:rsid w:val="00F11A5A"/>
    <w:rsid w:val="00F123A8"/>
    <w:rsid w:val="00F14D5D"/>
    <w:rsid w:val="00F20790"/>
    <w:rsid w:val="00F20A17"/>
    <w:rsid w:val="00F2333C"/>
    <w:rsid w:val="00F2531E"/>
    <w:rsid w:val="00F254AB"/>
    <w:rsid w:val="00F25D58"/>
    <w:rsid w:val="00F269B1"/>
    <w:rsid w:val="00F31810"/>
    <w:rsid w:val="00F31A3A"/>
    <w:rsid w:val="00F361DD"/>
    <w:rsid w:val="00F3652E"/>
    <w:rsid w:val="00F4022C"/>
    <w:rsid w:val="00F4106E"/>
    <w:rsid w:val="00F462F9"/>
    <w:rsid w:val="00F47A8A"/>
    <w:rsid w:val="00F47D8E"/>
    <w:rsid w:val="00F47E2D"/>
    <w:rsid w:val="00F526BC"/>
    <w:rsid w:val="00F57D19"/>
    <w:rsid w:val="00F60783"/>
    <w:rsid w:val="00F61076"/>
    <w:rsid w:val="00F6307A"/>
    <w:rsid w:val="00F6314F"/>
    <w:rsid w:val="00F63F8B"/>
    <w:rsid w:val="00F64775"/>
    <w:rsid w:val="00F66C28"/>
    <w:rsid w:val="00F707DC"/>
    <w:rsid w:val="00F70BE3"/>
    <w:rsid w:val="00F71DD3"/>
    <w:rsid w:val="00F7368F"/>
    <w:rsid w:val="00F75326"/>
    <w:rsid w:val="00F769C2"/>
    <w:rsid w:val="00F76FAC"/>
    <w:rsid w:val="00F812AC"/>
    <w:rsid w:val="00F847D8"/>
    <w:rsid w:val="00F85209"/>
    <w:rsid w:val="00F85432"/>
    <w:rsid w:val="00F863F1"/>
    <w:rsid w:val="00F87C40"/>
    <w:rsid w:val="00F92CF0"/>
    <w:rsid w:val="00F94396"/>
    <w:rsid w:val="00F944C9"/>
    <w:rsid w:val="00F95A96"/>
    <w:rsid w:val="00FA0417"/>
    <w:rsid w:val="00FA17BD"/>
    <w:rsid w:val="00FB39F6"/>
    <w:rsid w:val="00FB4E5E"/>
    <w:rsid w:val="00FC2E3D"/>
    <w:rsid w:val="00FC3C93"/>
    <w:rsid w:val="00FC4158"/>
    <w:rsid w:val="00FC6063"/>
    <w:rsid w:val="00FC6643"/>
    <w:rsid w:val="00FC6B97"/>
    <w:rsid w:val="00FC7AD4"/>
    <w:rsid w:val="00FC7D0D"/>
    <w:rsid w:val="00FD0586"/>
    <w:rsid w:val="00FD0C74"/>
    <w:rsid w:val="00FD1111"/>
    <w:rsid w:val="00FD1510"/>
    <w:rsid w:val="00FD21B1"/>
    <w:rsid w:val="00FD50CD"/>
    <w:rsid w:val="00FD7859"/>
    <w:rsid w:val="00FE4781"/>
    <w:rsid w:val="00FE68E0"/>
    <w:rsid w:val="00FE7890"/>
    <w:rsid w:val="00FE7DD3"/>
    <w:rsid w:val="00FF0915"/>
    <w:rsid w:val="00FF17CC"/>
    <w:rsid w:val="00FF5E22"/>
    <w:rsid w:val="00FF6314"/>
    <w:rsid w:val="00FF6C15"/>
    <w:rsid w:val="00FF6D14"/>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1A5"/>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1A5"/>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695277668">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2409328">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ambaraca.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955F4-43B5-4BAF-B7CF-B8CAF790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5290</Words>
  <Characters>28567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Tamires</cp:lastModifiedBy>
  <cp:revision>7</cp:revision>
  <cp:lastPrinted>2020-07-23T13:21:00Z</cp:lastPrinted>
  <dcterms:created xsi:type="dcterms:W3CDTF">2020-07-15T16:37:00Z</dcterms:created>
  <dcterms:modified xsi:type="dcterms:W3CDTF">2020-07-23T13:21:00Z</dcterms:modified>
</cp:coreProperties>
</file>