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57D11B" w14:textId="4868D527" w:rsidR="00EF5697" w:rsidRPr="00141A4A" w:rsidRDefault="00EF5697" w:rsidP="00EF5697">
      <w:pPr>
        <w:widowControl w:val="0"/>
        <w:autoSpaceDE w:val="0"/>
        <w:autoSpaceDN w:val="0"/>
        <w:adjustRightInd w:val="0"/>
        <w:spacing w:after="0" w:line="360" w:lineRule="auto"/>
        <w:jc w:val="both"/>
        <w:rPr>
          <w:rFonts w:ascii="Arial" w:eastAsia="Times New Roman" w:hAnsi="Arial" w:cs="Arial"/>
          <w:sz w:val="24"/>
          <w:szCs w:val="24"/>
          <w:lang w:eastAsia="pt-BR"/>
        </w:rPr>
      </w:pPr>
      <w:r w:rsidRPr="00141A4A">
        <w:rPr>
          <w:rFonts w:ascii="Arial" w:eastAsia="Times New Roman" w:hAnsi="Arial" w:cs="Arial"/>
          <w:b/>
          <w:sz w:val="24"/>
          <w:szCs w:val="24"/>
          <w:lang w:eastAsia="pt-BR"/>
        </w:rPr>
        <w:t>PREGÃO PRESENCIAL PARA R</w:t>
      </w:r>
      <w:r w:rsidRPr="00141A4A">
        <w:rPr>
          <w:rFonts w:ascii="Arial" w:eastAsia="Times New Roman" w:hAnsi="Arial" w:cs="Arial"/>
          <w:b/>
          <w:spacing w:val="-1"/>
          <w:sz w:val="24"/>
          <w:szCs w:val="24"/>
          <w:lang w:eastAsia="pt-BR"/>
        </w:rPr>
        <w:t>E</w:t>
      </w:r>
      <w:r w:rsidRPr="00141A4A">
        <w:rPr>
          <w:rFonts w:ascii="Arial" w:eastAsia="Times New Roman" w:hAnsi="Arial" w:cs="Arial"/>
          <w:b/>
          <w:sz w:val="24"/>
          <w:szCs w:val="24"/>
          <w:lang w:eastAsia="pt-BR"/>
        </w:rPr>
        <w:t>GISTRO</w:t>
      </w:r>
      <w:r w:rsidRPr="00141A4A">
        <w:rPr>
          <w:rFonts w:ascii="Arial" w:eastAsia="Times New Roman" w:hAnsi="Arial" w:cs="Arial"/>
          <w:b/>
          <w:spacing w:val="1"/>
          <w:sz w:val="24"/>
          <w:szCs w:val="24"/>
          <w:lang w:eastAsia="pt-BR"/>
        </w:rPr>
        <w:t xml:space="preserve"> </w:t>
      </w:r>
      <w:r w:rsidRPr="00141A4A">
        <w:rPr>
          <w:rFonts w:ascii="Arial" w:eastAsia="Times New Roman" w:hAnsi="Arial" w:cs="Arial"/>
          <w:b/>
          <w:sz w:val="24"/>
          <w:szCs w:val="24"/>
          <w:lang w:eastAsia="pt-BR"/>
        </w:rPr>
        <w:t>DE</w:t>
      </w:r>
      <w:r w:rsidRPr="00141A4A">
        <w:rPr>
          <w:rFonts w:ascii="Arial" w:eastAsia="Times New Roman" w:hAnsi="Arial" w:cs="Arial"/>
          <w:b/>
          <w:spacing w:val="1"/>
          <w:sz w:val="24"/>
          <w:szCs w:val="24"/>
          <w:lang w:eastAsia="pt-BR"/>
        </w:rPr>
        <w:t xml:space="preserve"> </w:t>
      </w:r>
      <w:r w:rsidRPr="00141A4A">
        <w:rPr>
          <w:rFonts w:ascii="Arial" w:eastAsia="Times New Roman" w:hAnsi="Arial" w:cs="Arial"/>
          <w:b/>
          <w:sz w:val="24"/>
          <w:szCs w:val="24"/>
          <w:lang w:eastAsia="pt-BR"/>
        </w:rPr>
        <w:t>PREÇOS</w:t>
      </w:r>
      <w:r w:rsidRPr="00141A4A">
        <w:rPr>
          <w:rFonts w:ascii="Arial" w:eastAsia="Times New Roman" w:hAnsi="Arial" w:cs="Arial"/>
          <w:spacing w:val="1"/>
          <w:sz w:val="24"/>
          <w:szCs w:val="24"/>
          <w:lang w:eastAsia="pt-BR"/>
        </w:rPr>
        <w:t xml:space="preserve"> </w:t>
      </w:r>
      <w:r w:rsidRPr="00141A4A">
        <w:rPr>
          <w:rFonts w:ascii="Arial" w:eastAsia="Times New Roman" w:hAnsi="Arial" w:cs="Arial"/>
          <w:sz w:val="24"/>
          <w:szCs w:val="24"/>
          <w:lang w:eastAsia="pt-BR"/>
        </w:rPr>
        <w:t xml:space="preserve">n.º </w:t>
      </w:r>
      <w:r w:rsidRPr="00141A4A">
        <w:rPr>
          <w:rFonts w:ascii="Arial" w:eastAsia="Times New Roman" w:hAnsi="Arial" w:cs="Arial"/>
          <w:color w:val="000000"/>
          <w:sz w:val="24"/>
          <w:szCs w:val="24"/>
          <w:u w:val="single"/>
          <w:lang w:eastAsia="pt-BR"/>
        </w:rPr>
        <w:t>039/2020</w:t>
      </w:r>
    </w:p>
    <w:p w14:paraId="19FDE469" w14:textId="0E4838A7" w:rsidR="00EF5697" w:rsidRPr="00141A4A" w:rsidRDefault="00EF5697" w:rsidP="00EF5697">
      <w:pPr>
        <w:widowControl w:val="0"/>
        <w:autoSpaceDE w:val="0"/>
        <w:autoSpaceDN w:val="0"/>
        <w:adjustRightInd w:val="0"/>
        <w:spacing w:after="0" w:line="360" w:lineRule="auto"/>
        <w:jc w:val="both"/>
        <w:rPr>
          <w:rFonts w:ascii="Arial" w:eastAsia="Times New Roman" w:hAnsi="Arial" w:cs="Arial"/>
          <w:sz w:val="24"/>
          <w:szCs w:val="24"/>
          <w:lang w:eastAsia="pt-BR"/>
        </w:rPr>
      </w:pPr>
      <w:r w:rsidRPr="00141A4A">
        <w:rPr>
          <w:rFonts w:ascii="Arial" w:eastAsia="Times New Roman" w:hAnsi="Arial" w:cs="Arial"/>
          <w:b/>
          <w:sz w:val="24"/>
          <w:szCs w:val="24"/>
          <w:lang w:eastAsia="pt-BR"/>
        </w:rPr>
        <w:t>PROCEDIMENTO ADMINISTRATIVO</w:t>
      </w:r>
      <w:r w:rsidRPr="00141A4A">
        <w:rPr>
          <w:rFonts w:ascii="Arial" w:eastAsia="Times New Roman" w:hAnsi="Arial" w:cs="Arial"/>
          <w:sz w:val="24"/>
          <w:szCs w:val="24"/>
          <w:lang w:eastAsia="pt-BR"/>
        </w:rPr>
        <w:t xml:space="preserve"> n.º </w:t>
      </w:r>
      <w:r w:rsidRPr="00141A4A">
        <w:rPr>
          <w:rFonts w:ascii="Arial" w:eastAsia="Times New Roman" w:hAnsi="Arial" w:cs="Arial"/>
          <w:sz w:val="24"/>
          <w:szCs w:val="24"/>
          <w:lang w:eastAsia="pt-BR"/>
        </w:rPr>
        <w:t>055/2020</w:t>
      </w:r>
    </w:p>
    <w:p w14:paraId="3C303D54" w14:textId="7F62FD3E" w:rsidR="00EF5697" w:rsidRPr="00141A4A" w:rsidRDefault="00EF5697" w:rsidP="00EF5697">
      <w:pPr>
        <w:widowControl w:val="0"/>
        <w:autoSpaceDE w:val="0"/>
        <w:autoSpaceDN w:val="0"/>
        <w:adjustRightInd w:val="0"/>
        <w:spacing w:after="0" w:line="360" w:lineRule="auto"/>
        <w:jc w:val="both"/>
        <w:rPr>
          <w:rFonts w:ascii="Arial" w:eastAsia="Times New Roman" w:hAnsi="Arial" w:cs="Arial"/>
          <w:sz w:val="24"/>
          <w:szCs w:val="24"/>
          <w:lang w:eastAsia="pt-BR"/>
        </w:rPr>
      </w:pPr>
      <w:r w:rsidRPr="00141A4A">
        <w:rPr>
          <w:rFonts w:ascii="Arial" w:eastAsia="Times New Roman" w:hAnsi="Arial" w:cs="Arial"/>
          <w:b/>
          <w:sz w:val="24"/>
          <w:szCs w:val="24"/>
          <w:lang w:eastAsia="pt-BR"/>
        </w:rPr>
        <w:t>ATA</w:t>
      </w:r>
      <w:r w:rsidRPr="00141A4A">
        <w:rPr>
          <w:rFonts w:ascii="Arial" w:eastAsia="Times New Roman" w:hAnsi="Arial" w:cs="Arial"/>
          <w:b/>
          <w:spacing w:val="1"/>
          <w:sz w:val="24"/>
          <w:szCs w:val="24"/>
          <w:lang w:eastAsia="pt-BR"/>
        </w:rPr>
        <w:t xml:space="preserve"> </w:t>
      </w:r>
      <w:r w:rsidRPr="00141A4A">
        <w:rPr>
          <w:rFonts w:ascii="Arial" w:eastAsia="Times New Roman" w:hAnsi="Arial" w:cs="Arial"/>
          <w:b/>
          <w:sz w:val="24"/>
          <w:szCs w:val="24"/>
          <w:lang w:eastAsia="pt-BR"/>
        </w:rPr>
        <w:t>DE</w:t>
      </w:r>
      <w:r w:rsidRPr="00141A4A">
        <w:rPr>
          <w:rFonts w:ascii="Arial" w:eastAsia="Times New Roman" w:hAnsi="Arial" w:cs="Arial"/>
          <w:b/>
          <w:spacing w:val="1"/>
          <w:sz w:val="24"/>
          <w:szCs w:val="24"/>
          <w:lang w:eastAsia="pt-BR"/>
        </w:rPr>
        <w:t xml:space="preserve"> </w:t>
      </w:r>
      <w:r w:rsidRPr="00141A4A">
        <w:rPr>
          <w:rFonts w:ascii="Arial" w:eastAsia="Times New Roman" w:hAnsi="Arial" w:cs="Arial"/>
          <w:b/>
          <w:sz w:val="24"/>
          <w:szCs w:val="24"/>
          <w:lang w:eastAsia="pt-BR"/>
        </w:rPr>
        <w:t>REGISTRO</w:t>
      </w:r>
      <w:r w:rsidRPr="00141A4A">
        <w:rPr>
          <w:rFonts w:ascii="Arial" w:eastAsia="Times New Roman" w:hAnsi="Arial" w:cs="Arial"/>
          <w:b/>
          <w:spacing w:val="1"/>
          <w:sz w:val="24"/>
          <w:szCs w:val="24"/>
          <w:lang w:eastAsia="pt-BR"/>
        </w:rPr>
        <w:t xml:space="preserve"> </w:t>
      </w:r>
      <w:r w:rsidRPr="00141A4A">
        <w:rPr>
          <w:rFonts w:ascii="Arial" w:eastAsia="Times New Roman" w:hAnsi="Arial" w:cs="Arial"/>
          <w:b/>
          <w:sz w:val="24"/>
          <w:szCs w:val="24"/>
          <w:lang w:eastAsia="pt-BR"/>
        </w:rPr>
        <w:t>DE</w:t>
      </w:r>
      <w:r w:rsidRPr="00141A4A">
        <w:rPr>
          <w:rFonts w:ascii="Arial" w:eastAsia="Times New Roman" w:hAnsi="Arial" w:cs="Arial"/>
          <w:b/>
          <w:spacing w:val="1"/>
          <w:sz w:val="24"/>
          <w:szCs w:val="24"/>
          <w:lang w:eastAsia="pt-BR"/>
        </w:rPr>
        <w:t xml:space="preserve"> </w:t>
      </w:r>
      <w:r w:rsidRPr="00141A4A">
        <w:rPr>
          <w:rFonts w:ascii="Arial" w:eastAsia="Times New Roman" w:hAnsi="Arial" w:cs="Arial"/>
          <w:b/>
          <w:sz w:val="24"/>
          <w:szCs w:val="24"/>
          <w:lang w:eastAsia="pt-BR"/>
        </w:rPr>
        <w:t>PREÇOS</w:t>
      </w:r>
      <w:r w:rsidRPr="00141A4A">
        <w:rPr>
          <w:rFonts w:ascii="Arial" w:eastAsia="Times New Roman" w:hAnsi="Arial" w:cs="Arial"/>
          <w:sz w:val="24"/>
          <w:szCs w:val="24"/>
          <w:lang w:eastAsia="pt-BR"/>
        </w:rPr>
        <w:t xml:space="preserve"> n.º </w:t>
      </w:r>
      <w:r w:rsidR="00141A4A" w:rsidRPr="00141A4A">
        <w:rPr>
          <w:rFonts w:ascii="Arial" w:eastAsia="Times New Roman" w:hAnsi="Arial" w:cs="Arial"/>
          <w:sz w:val="24"/>
          <w:szCs w:val="24"/>
          <w:lang w:eastAsia="pt-BR"/>
        </w:rPr>
        <w:t>102/2020</w:t>
      </w:r>
    </w:p>
    <w:p w14:paraId="21AD874D" w14:textId="77777777" w:rsidR="00EF5697" w:rsidRPr="00141A4A" w:rsidRDefault="00EF5697" w:rsidP="00EF5697">
      <w:pPr>
        <w:widowControl w:val="0"/>
        <w:autoSpaceDE w:val="0"/>
        <w:autoSpaceDN w:val="0"/>
        <w:adjustRightInd w:val="0"/>
        <w:spacing w:after="0" w:line="240" w:lineRule="auto"/>
        <w:jc w:val="both"/>
        <w:rPr>
          <w:rFonts w:ascii="Arial" w:eastAsia="Times New Roman" w:hAnsi="Arial" w:cs="Arial"/>
          <w:sz w:val="24"/>
          <w:szCs w:val="24"/>
          <w:lang w:eastAsia="pt-BR"/>
        </w:rPr>
      </w:pPr>
    </w:p>
    <w:p w14:paraId="192C48E7" w14:textId="71A256AA" w:rsidR="00EF5697" w:rsidRPr="00141A4A" w:rsidRDefault="00EF5697" w:rsidP="00EF5697">
      <w:pPr>
        <w:autoSpaceDE w:val="0"/>
        <w:autoSpaceDN w:val="0"/>
        <w:adjustRightInd w:val="0"/>
        <w:spacing w:after="0" w:line="240" w:lineRule="auto"/>
        <w:jc w:val="both"/>
        <w:rPr>
          <w:rFonts w:ascii="Arial" w:eastAsia="Times New Roman" w:hAnsi="Arial" w:cs="Arial"/>
          <w:color w:val="000000"/>
          <w:sz w:val="24"/>
          <w:szCs w:val="24"/>
          <w:lang w:eastAsia="pt-BR"/>
        </w:rPr>
      </w:pPr>
      <w:r w:rsidRPr="00141A4A">
        <w:rPr>
          <w:rFonts w:ascii="Arial" w:hAnsi="Arial" w:cs="Arial"/>
          <w:sz w:val="24"/>
          <w:szCs w:val="24"/>
        </w:rPr>
        <w:t xml:space="preserve">Pelo presente instrumento, o </w:t>
      </w:r>
      <w:r w:rsidRPr="00141A4A">
        <w:rPr>
          <w:rFonts w:ascii="Arial" w:hAnsi="Arial" w:cs="Arial"/>
          <w:b/>
          <w:bCs/>
          <w:sz w:val="24"/>
          <w:szCs w:val="24"/>
        </w:rPr>
        <w:t>MUNICIPIO DE ITAMBARACÁ</w:t>
      </w:r>
      <w:r w:rsidRPr="00141A4A">
        <w:rPr>
          <w:rFonts w:ascii="Arial" w:hAnsi="Arial" w:cs="Arial"/>
          <w:sz w:val="24"/>
          <w:szCs w:val="24"/>
        </w:rPr>
        <w:t xml:space="preserve">, Estado do Paraná, pessoa jurídica de direito público, devidamente inscrito no CNPJ nº. 76.235.738/0001-08, com sede na à Avenida Interventor Manoel Ribas, 06, neste ato legalmente representado por seu Prefeito Municipal o Sr. </w:t>
      </w:r>
      <w:r w:rsidRPr="00141A4A">
        <w:rPr>
          <w:rFonts w:ascii="Arial" w:eastAsia="Times New Roman" w:hAnsi="Arial" w:cs="Arial"/>
          <w:color w:val="000000"/>
          <w:sz w:val="24"/>
          <w:szCs w:val="24"/>
          <w:lang w:eastAsia="pt-BR"/>
        </w:rPr>
        <w:t>Carlos Cesar de Carvalho, brasileiro, casado,</w:t>
      </w:r>
      <w:r w:rsidRPr="00141A4A">
        <w:rPr>
          <w:rFonts w:ascii="Arial" w:hAnsi="Arial" w:cs="Arial"/>
          <w:sz w:val="24"/>
          <w:szCs w:val="24"/>
        </w:rPr>
        <w:t xml:space="preserve"> </w:t>
      </w:r>
      <w:r w:rsidRPr="00141A4A">
        <w:rPr>
          <w:rFonts w:ascii="Arial" w:hAnsi="Arial" w:cs="Arial"/>
          <w:sz w:val="24"/>
          <w:szCs w:val="24"/>
        </w:rPr>
        <w:t>CPF/MF sob nº 723.651.709-78, portador da Carteira de Identidade RG nº 5.225.422-1, SSP-PR,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14:paraId="52F574AC" w14:textId="77777777" w:rsidR="00EF5697" w:rsidRPr="00141A4A" w:rsidRDefault="00EF5697" w:rsidP="00EF5697">
      <w:pPr>
        <w:autoSpaceDE w:val="0"/>
        <w:autoSpaceDN w:val="0"/>
        <w:adjustRightInd w:val="0"/>
        <w:spacing w:after="0" w:line="240" w:lineRule="auto"/>
        <w:jc w:val="both"/>
        <w:rPr>
          <w:rFonts w:ascii="Arial" w:eastAsia="Times New Roman" w:hAnsi="Arial" w:cs="Arial"/>
          <w:color w:val="000000"/>
          <w:sz w:val="24"/>
          <w:szCs w:val="24"/>
          <w:lang w:eastAsia="pt-BR"/>
        </w:rPr>
      </w:pPr>
    </w:p>
    <w:p w14:paraId="2D89D183" w14:textId="77777777" w:rsidR="00EF5697" w:rsidRPr="00141A4A" w:rsidRDefault="00EF5697" w:rsidP="00EF5697">
      <w:pPr>
        <w:spacing w:after="0" w:line="240" w:lineRule="auto"/>
        <w:jc w:val="both"/>
        <w:rPr>
          <w:rFonts w:ascii="Arial" w:eastAsia="Times New Roman" w:hAnsi="Arial" w:cs="Arial"/>
          <w:b/>
          <w:sz w:val="24"/>
          <w:szCs w:val="24"/>
          <w:lang w:eastAsia="pt-BR"/>
        </w:rPr>
      </w:pPr>
      <w:r w:rsidRPr="00141A4A">
        <w:rPr>
          <w:rFonts w:ascii="Arial" w:eastAsia="Times New Roman" w:hAnsi="Arial" w:cs="Arial"/>
          <w:b/>
          <w:sz w:val="24"/>
          <w:szCs w:val="24"/>
          <w:u w:val="single"/>
          <w:lang w:eastAsia="pt-BR"/>
        </w:rPr>
        <w:t>CLÁUSULA PRIMEIRA:</w:t>
      </w:r>
      <w:r w:rsidRPr="00141A4A">
        <w:rPr>
          <w:rFonts w:ascii="Arial" w:eastAsia="Times New Roman" w:hAnsi="Arial" w:cs="Arial"/>
          <w:sz w:val="24"/>
          <w:szCs w:val="24"/>
          <w:u w:val="single"/>
          <w:lang w:eastAsia="pt-BR"/>
        </w:rPr>
        <w:t xml:space="preserve"> </w:t>
      </w:r>
      <w:r w:rsidRPr="00141A4A">
        <w:rPr>
          <w:rFonts w:ascii="Arial" w:eastAsia="Times New Roman" w:hAnsi="Arial" w:cs="Arial"/>
          <w:b/>
          <w:sz w:val="24"/>
          <w:szCs w:val="24"/>
          <w:u w:val="single"/>
          <w:lang w:eastAsia="pt-BR"/>
        </w:rPr>
        <w:t>Objeto</w:t>
      </w:r>
      <w:r w:rsidRPr="00141A4A">
        <w:rPr>
          <w:rFonts w:ascii="Arial" w:eastAsia="Times New Roman" w:hAnsi="Arial" w:cs="Arial"/>
          <w:b/>
          <w:sz w:val="24"/>
          <w:szCs w:val="24"/>
          <w:lang w:eastAsia="pt-BR"/>
        </w:rPr>
        <w:t>–</w:t>
      </w:r>
    </w:p>
    <w:p w14:paraId="1B375F11" w14:textId="77777777" w:rsidR="00EF5697" w:rsidRPr="00141A4A" w:rsidRDefault="00EF5697" w:rsidP="00EF5697">
      <w:pPr>
        <w:spacing w:after="0" w:line="240" w:lineRule="auto"/>
        <w:ind w:right="-54"/>
        <w:jc w:val="both"/>
        <w:rPr>
          <w:rFonts w:ascii="Arial" w:eastAsia="Times New Roman" w:hAnsi="Arial" w:cs="Arial"/>
          <w:b/>
          <w:bCs/>
          <w:sz w:val="24"/>
          <w:szCs w:val="24"/>
          <w:lang w:eastAsia="pt-BR"/>
        </w:rPr>
      </w:pPr>
    </w:p>
    <w:p w14:paraId="3646C5CD" w14:textId="65AB19D3" w:rsidR="00EF5697" w:rsidRPr="00141A4A" w:rsidRDefault="00EF5697" w:rsidP="00EF5697">
      <w:pPr>
        <w:spacing w:after="0" w:line="240" w:lineRule="auto"/>
        <w:ind w:right="-54"/>
        <w:jc w:val="both"/>
        <w:rPr>
          <w:rFonts w:ascii="Arial" w:eastAsia="Times New Roman" w:hAnsi="Arial" w:cs="Arial"/>
          <w:bCs/>
          <w:sz w:val="24"/>
          <w:szCs w:val="24"/>
          <w:lang w:eastAsia="pt-BR"/>
        </w:rPr>
      </w:pPr>
      <w:r w:rsidRPr="00141A4A">
        <w:rPr>
          <w:rFonts w:ascii="Arial" w:eastAsia="Times New Roman" w:hAnsi="Arial" w:cs="Arial"/>
          <w:bCs/>
          <w:sz w:val="24"/>
          <w:szCs w:val="24"/>
          <w:lang w:eastAsia="pt-BR"/>
        </w:rPr>
        <w:t xml:space="preserve">O Objeto da presente Ata é o Registro de Preços </w:t>
      </w:r>
      <w:r w:rsidRPr="00141A4A">
        <w:rPr>
          <w:rFonts w:ascii="Arial" w:hAnsi="Arial" w:cs="Arial"/>
          <w:sz w:val="24"/>
          <w:szCs w:val="24"/>
        </w:rPr>
        <w:t xml:space="preserve">para </w:t>
      </w:r>
      <w:r w:rsidRPr="00141A4A">
        <w:rPr>
          <w:rFonts w:ascii="Arial" w:eastAsia="Times New Roman" w:hAnsi="Arial" w:cs="Arial"/>
          <w:sz w:val="24"/>
          <w:szCs w:val="24"/>
          <w:lang w:eastAsia="pt-BR"/>
        </w:rPr>
        <w:t xml:space="preserve">Aquisição de Recarga de Gás Liquefeito de Petróleo (GLP), acondicionado em botijão de </w:t>
      </w:r>
      <w:smartTag w:uri="urn:schemas-microsoft-com:office:smarttags" w:element="metricconverter">
        <w:smartTagPr>
          <w:attr w:name="ProductID" w:val="13 Kg"/>
        </w:smartTagPr>
        <w:r w:rsidRPr="00141A4A">
          <w:rPr>
            <w:rFonts w:ascii="Arial" w:eastAsia="Times New Roman" w:hAnsi="Arial" w:cs="Arial"/>
            <w:sz w:val="24"/>
            <w:szCs w:val="24"/>
            <w:lang w:eastAsia="pt-BR"/>
          </w:rPr>
          <w:t>13 Kg e 45 Kg</w:t>
        </w:r>
      </w:smartTag>
      <w:r w:rsidRPr="00141A4A">
        <w:rPr>
          <w:rFonts w:ascii="Arial" w:eastAsia="Times New Roman" w:hAnsi="Arial" w:cs="Arial"/>
          <w:sz w:val="24"/>
          <w:szCs w:val="24"/>
          <w:lang w:eastAsia="pt-BR"/>
        </w:rPr>
        <w:t xml:space="preserve">, Botijão - Vasilhame de 13 Kg (P -13) Cheio e Kit regulador de gás, destinados ao atendimento das Secretarias Municipais, Escolas, Pré-Escolas e Centros de Educação Municipais, conforme </w:t>
      </w:r>
      <w:r w:rsidRPr="00141A4A">
        <w:rPr>
          <w:rFonts w:ascii="Arial" w:eastAsia="Times New Roman" w:hAnsi="Arial" w:cs="Arial"/>
          <w:bCs/>
          <w:sz w:val="24"/>
          <w:szCs w:val="24"/>
          <w:lang w:eastAsia="pt-BR"/>
        </w:rPr>
        <w:t>especificações e detalhamentos consignados no Pregão Presencial - SRP nº 0</w:t>
      </w:r>
      <w:r w:rsidRPr="00141A4A">
        <w:rPr>
          <w:rFonts w:ascii="Arial" w:eastAsia="Times New Roman" w:hAnsi="Arial" w:cs="Arial"/>
          <w:bCs/>
          <w:sz w:val="24"/>
          <w:szCs w:val="24"/>
          <w:lang w:eastAsia="pt-BR"/>
        </w:rPr>
        <w:t>39</w:t>
      </w:r>
      <w:r w:rsidRPr="00141A4A">
        <w:rPr>
          <w:rFonts w:ascii="Arial" w:eastAsia="Times New Roman" w:hAnsi="Arial" w:cs="Arial"/>
          <w:bCs/>
          <w:sz w:val="24"/>
          <w:szCs w:val="24"/>
          <w:lang w:eastAsia="pt-BR"/>
        </w:rPr>
        <w:t xml:space="preserve">/2020, </w:t>
      </w:r>
      <w:r w:rsidRPr="00141A4A">
        <w:rPr>
          <w:rFonts w:ascii="Arial" w:eastAsia="Times New Roman" w:hAnsi="Arial" w:cs="Arial"/>
          <w:color w:val="000000"/>
          <w:sz w:val="24"/>
          <w:szCs w:val="24"/>
          <w:lang w:eastAsia="pt-BR"/>
        </w:rPr>
        <w:t xml:space="preserve">bem como a classificação obtida no certame, formulamos e homologamos a presente </w:t>
      </w:r>
      <w:r w:rsidRPr="00141A4A">
        <w:rPr>
          <w:rFonts w:ascii="Arial" w:eastAsia="Times New Roman" w:hAnsi="Arial" w:cs="Arial"/>
          <w:bCs/>
          <w:color w:val="000000"/>
          <w:sz w:val="24"/>
          <w:szCs w:val="24"/>
          <w:lang w:eastAsia="pt-BR"/>
        </w:rPr>
        <w:t>ATA DE REGISTRO DE PREÇOS</w:t>
      </w:r>
      <w:r w:rsidRPr="00141A4A">
        <w:rPr>
          <w:rFonts w:ascii="Arial" w:eastAsia="Times New Roman" w:hAnsi="Arial" w:cs="Arial"/>
          <w:bCs/>
          <w:sz w:val="24"/>
          <w:szCs w:val="24"/>
          <w:lang w:eastAsia="pt-BR"/>
        </w:rPr>
        <w:t xml:space="preserve"> que juntamente com a proposta da </w:t>
      </w:r>
      <w:r w:rsidRPr="00141A4A">
        <w:rPr>
          <w:rFonts w:ascii="Arial" w:eastAsia="Times New Roman" w:hAnsi="Arial" w:cs="Arial"/>
          <w:sz w:val="24"/>
          <w:szCs w:val="24"/>
          <w:lang w:eastAsia="pt-BR"/>
        </w:rPr>
        <w:t>DETENTORA</w:t>
      </w:r>
      <w:r w:rsidRPr="00141A4A">
        <w:rPr>
          <w:rFonts w:ascii="Arial" w:eastAsia="Times New Roman" w:hAnsi="Arial" w:cs="Arial"/>
          <w:bCs/>
          <w:sz w:val="24"/>
          <w:szCs w:val="24"/>
          <w:lang w:eastAsia="pt-BR"/>
        </w:rPr>
        <w:t>, para todos os fins de direito, obrigando as partes em todos os seus termos, passam a integrar este instrumento, independentemente de transcrição.</w:t>
      </w:r>
    </w:p>
    <w:p w14:paraId="541F0CE8" w14:textId="77777777" w:rsidR="00EF5697" w:rsidRPr="00141A4A" w:rsidRDefault="00EF5697" w:rsidP="00EF5697">
      <w:pPr>
        <w:tabs>
          <w:tab w:val="num" w:pos="0"/>
        </w:tabs>
        <w:spacing w:after="0" w:line="240" w:lineRule="auto"/>
        <w:jc w:val="both"/>
        <w:rPr>
          <w:rFonts w:ascii="Arial" w:eastAsia="Times New Roman" w:hAnsi="Arial" w:cs="Arial"/>
          <w:b/>
          <w:sz w:val="24"/>
          <w:szCs w:val="24"/>
          <w:lang w:eastAsia="pt-BR"/>
        </w:rPr>
      </w:pPr>
    </w:p>
    <w:p w14:paraId="463F0C67" w14:textId="77777777" w:rsidR="00EF5697" w:rsidRPr="00141A4A" w:rsidRDefault="00EF5697" w:rsidP="00EF5697">
      <w:pPr>
        <w:tabs>
          <w:tab w:val="num" w:pos="0"/>
        </w:tabs>
        <w:spacing w:after="0" w:line="240" w:lineRule="auto"/>
        <w:jc w:val="both"/>
        <w:rPr>
          <w:rFonts w:ascii="Arial" w:eastAsia="Times New Roman" w:hAnsi="Arial" w:cs="Arial"/>
          <w:b/>
          <w:sz w:val="24"/>
          <w:szCs w:val="24"/>
          <w:lang w:eastAsia="pt-BR"/>
        </w:rPr>
      </w:pPr>
      <w:r w:rsidRPr="00141A4A">
        <w:rPr>
          <w:rFonts w:ascii="Arial" w:eastAsia="Times New Roman" w:hAnsi="Arial" w:cs="Arial"/>
          <w:b/>
          <w:sz w:val="24"/>
          <w:szCs w:val="24"/>
          <w:lang w:eastAsia="pt-BR"/>
        </w:rPr>
        <w:t>2.1.</w:t>
      </w:r>
      <w:r w:rsidRPr="00141A4A">
        <w:rPr>
          <w:rFonts w:ascii="Arial" w:eastAsia="Times New Roman" w:hAnsi="Arial" w:cs="Arial"/>
          <w:sz w:val="24"/>
          <w:szCs w:val="24"/>
          <w:lang w:eastAsia="pt-BR"/>
        </w:rPr>
        <w:t xml:space="preserve"> O preço registrado unitário e total, as especificações do objeto, a quantidade, as empresas classificadas, e as demais condições ofertadas nas propostas são as que seguem:</w:t>
      </w:r>
    </w:p>
    <w:p w14:paraId="7BCBA960" w14:textId="77777777" w:rsidR="00EF5697" w:rsidRPr="00141A4A" w:rsidRDefault="00EF5697" w:rsidP="00EF5697">
      <w:pPr>
        <w:tabs>
          <w:tab w:val="num" w:pos="0"/>
        </w:tabs>
        <w:spacing w:after="0" w:line="240" w:lineRule="auto"/>
        <w:jc w:val="both"/>
        <w:rPr>
          <w:rFonts w:ascii="Arial" w:hAnsi="Arial" w:cs="Arial"/>
          <w:sz w:val="24"/>
          <w:szCs w:val="24"/>
        </w:rPr>
      </w:pPr>
    </w:p>
    <w:p w14:paraId="4F2DBF89" w14:textId="77777777" w:rsidR="00EF5697" w:rsidRPr="00141A4A" w:rsidRDefault="00EF5697" w:rsidP="00EF5697">
      <w:pPr>
        <w:tabs>
          <w:tab w:val="num" w:pos="0"/>
        </w:tabs>
        <w:spacing w:after="0" w:line="240" w:lineRule="auto"/>
        <w:jc w:val="both"/>
        <w:rPr>
          <w:rFonts w:ascii="Arial" w:hAnsi="Arial" w:cs="Arial"/>
          <w:sz w:val="24"/>
          <w:szCs w:val="24"/>
        </w:rPr>
      </w:pPr>
      <w:r w:rsidRPr="00141A4A">
        <w:rPr>
          <w:rFonts w:ascii="Arial" w:hAnsi="Arial" w:cs="Arial"/>
          <w:b/>
          <w:sz w:val="24"/>
          <w:szCs w:val="24"/>
        </w:rPr>
        <w:t>2.1.1.</w:t>
      </w:r>
      <w:r w:rsidRPr="00141A4A">
        <w:rPr>
          <w:rFonts w:ascii="Arial" w:hAnsi="Arial" w:cs="Arial"/>
          <w:sz w:val="24"/>
          <w:szCs w:val="24"/>
        </w:rPr>
        <w:t xml:space="preserve"> Consoante o procedimento </w:t>
      </w:r>
      <w:proofErr w:type="spellStart"/>
      <w:r w:rsidRPr="00141A4A">
        <w:rPr>
          <w:rFonts w:ascii="Arial" w:hAnsi="Arial" w:cs="Arial"/>
          <w:sz w:val="24"/>
          <w:szCs w:val="24"/>
        </w:rPr>
        <w:t>licitatatório</w:t>
      </w:r>
      <w:proofErr w:type="spellEnd"/>
      <w:r w:rsidRPr="00141A4A">
        <w:rPr>
          <w:rFonts w:ascii="Arial" w:hAnsi="Arial" w:cs="Arial"/>
          <w:sz w:val="24"/>
          <w:szCs w:val="24"/>
        </w:rPr>
        <w:t xml:space="preserve"> que deu origem a presente ata, ficou classificado em primeiro lugar:</w:t>
      </w:r>
    </w:p>
    <w:p w14:paraId="2919C7C2" w14:textId="77777777" w:rsidR="00EF5697" w:rsidRPr="00141A4A" w:rsidRDefault="00EF5697" w:rsidP="00EF5697">
      <w:pPr>
        <w:tabs>
          <w:tab w:val="num" w:pos="0"/>
        </w:tabs>
        <w:spacing w:after="0" w:line="240" w:lineRule="auto"/>
        <w:jc w:val="both"/>
        <w:rPr>
          <w:rFonts w:ascii="Arial" w:eastAsia="Times New Roman" w:hAnsi="Arial" w:cs="Arial"/>
          <w:sz w:val="24"/>
          <w:szCs w:val="24"/>
          <w:lang w:eastAsia="pt-BR"/>
        </w:rPr>
      </w:pPr>
    </w:p>
    <w:p w14:paraId="5D1120E9" w14:textId="77777777" w:rsidR="00EF5697" w:rsidRPr="00141A4A" w:rsidRDefault="00EF5697" w:rsidP="00EF5697">
      <w:pPr>
        <w:tabs>
          <w:tab w:val="num" w:pos="0"/>
        </w:tabs>
        <w:spacing w:after="0" w:line="240" w:lineRule="auto"/>
        <w:jc w:val="both"/>
        <w:rPr>
          <w:rFonts w:ascii="Arial" w:eastAsia="Times New Roman" w:hAnsi="Arial" w:cs="Arial"/>
          <w:b/>
          <w:sz w:val="24"/>
          <w:szCs w:val="24"/>
          <w:lang w:eastAsia="pt-BR"/>
        </w:rPr>
      </w:pPr>
      <w:r w:rsidRPr="00141A4A">
        <w:rPr>
          <w:rFonts w:ascii="Arial" w:eastAsia="Times New Roman" w:hAnsi="Arial" w:cs="Arial"/>
          <w:b/>
          <w:sz w:val="24"/>
          <w:szCs w:val="24"/>
          <w:lang w:eastAsia="pt-BR"/>
        </w:rPr>
        <w:t>a) Primeiro colocado:</w:t>
      </w:r>
    </w:p>
    <w:p w14:paraId="752876C3" w14:textId="47AA7CDD" w:rsidR="00EF5697" w:rsidRPr="00141A4A" w:rsidRDefault="00EF5697" w:rsidP="00EF5697">
      <w:pPr>
        <w:tabs>
          <w:tab w:val="num" w:pos="0"/>
        </w:tabs>
        <w:spacing w:after="0" w:line="240" w:lineRule="auto"/>
        <w:jc w:val="both"/>
        <w:rPr>
          <w:rFonts w:ascii="Arial" w:eastAsia="Times New Roman" w:hAnsi="Arial" w:cs="Arial"/>
          <w:sz w:val="24"/>
          <w:szCs w:val="24"/>
          <w:lang w:eastAsia="pt-BR"/>
        </w:rPr>
      </w:pPr>
      <w:r w:rsidRPr="00141A4A">
        <w:rPr>
          <w:rFonts w:ascii="Arial" w:eastAsia="Times New Roman" w:hAnsi="Arial" w:cs="Arial"/>
          <w:sz w:val="24"/>
          <w:szCs w:val="24"/>
          <w:lang w:eastAsia="pt-BR"/>
        </w:rPr>
        <w:t>A empresa</w:t>
      </w:r>
      <w:r w:rsidRPr="00141A4A">
        <w:rPr>
          <w:rFonts w:ascii="Arial" w:eastAsia="Times New Roman" w:hAnsi="Arial" w:cs="Arial"/>
          <w:sz w:val="24"/>
          <w:szCs w:val="24"/>
          <w:lang w:eastAsia="pt-BR"/>
        </w:rPr>
        <w:t xml:space="preserve"> </w:t>
      </w:r>
      <w:r w:rsidRPr="00141A4A">
        <w:rPr>
          <w:rFonts w:ascii="Arial" w:hAnsi="Arial" w:cs="Arial"/>
          <w:sz w:val="24"/>
          <w:szCs w:val="24"/>
        </w:rPr>
        <w:t xml:space="preserve">Luiz Henrique </w:t>
      </w:r>
      <w:proofErr w:type="spellStart"/>
      <w:r w:rsidRPr="00141A4A">
        <w:rPr>
          <w:rFonts w:ascii="Arial" w:hAnsi="Arial" w:cs="Arial"/>
          <w:sz w:val="24"/>
          <w:szCs w:val="24"/>
        </w:rPr>
        <w:t>Santini</w:t>
      </w:r>
      <w:proofErr w:type="spellEnd"/>
      <w:r w:rsidRPr="00141A4A">
        <w:rPr>
          <w:rFonts w:ascii="Arial" w:hAnsi="Arial" w:cs="Arial"/>
          <w:sz w:val="24"/>
          <w:szCs w:val="24"/>
        </w:rPr>
        <w:t xml:space="preserve"> de Andrade, inscrito no CNPJ sob o nº. 31.861.609/0001-</w:t>
      </w:r>
      <w:proofErr w:type="gramStart"/>
      <w:r w:rsidRPr="00141A4A">
        <w:rPr>
          <w:rFonts w:ascii="Arial" w:hAnsi="Arial" w:cs="Arial"/>
          <w:sz w:val="24"/>
          <w:szCs w:val="24"/>
        </w:rPr>
        <w:t>89,  sito</w:t>
      </w:r>
      <w:proofErr w:type="gramEnd"/>
      <w:r w:rsidRPr="00141A4A">
        <w:rPr>
          <w:rFonts w:ascii="Arial" w:hAnsi="Arial" w:cs="Arial"/>
          <w:sz w:val="24"/>
          <w:szCs w:val="24"/>
        </w:rPr>
        <w:t xml:space="preserve"> à  Rua: Antônio Dias, nº 1187, Centro, na cidade de </w:t>
      </w:r>
      <w:proofErr w:type="spellStart"/>
      <w:r w:rsidRPr="00141A4A">
        <w:rPr>
          <w:rFonts w:ascii="Arial" w:hAnsi="Arial" w:cs="Arial"/>
          <w:sz w:val="24"/>
          <w:szCs w:val="24"/>
        </w:rPr>
        <w:t>Itambaracá</w:t>
      </w:r>
      <w:proofErr w:type="spellEnd"/>
      <w:r w:rsidRPr="00141A4A">
        <w:rPr>
          <w:rFonts w:ascii="Arial" w:hAnsi="Arial" w:cs="Arial"/>
          <w:sz w:val="24"/>
          <w:szCs w:val="24"/>
        </w:rPr>
        <w:t xml:space="preserve">, Estado do Paraná, sendo o Senhor Luiz Henrique </w:t>
      </w:r>
      <w:proofErr w:type="spellStart"/>
      <w:r w:rsidRPr="00141A4A">
        <w:rPr>
          <w:rFonts w:ascii="Arial" w:hAnsi="Arial" w:cs="Arial"/>
          <w:sz w:val="24"/>
          <w:szCs w:val="24"/>
        </w:rPr>
        <w:t>Santini</w:t>
      </w:r>
      <w:proofErr w:type="spellEnd"/>
      <w:r w:rsidRPr="00141A4A">
        <w:rPr>
          <w:rFonts w:ascii="Arial" w:hAnsi="Arial" w:cs="Arial"/>
          <w:sz w:val="24"/>
          <w:szCs w:val="24"/>
        </w:rPr>
        <w:t xml:space="preserve"> de Andrade , portador da Cédula de Identidade RG nº. 9047968-7–SESP/PR e do CPF nº 067.846.479-04, residente e domiciliado na Rua: Antônio Dias, nº 1187, Centro, na cidade de </w:t>
      </w:r>
      <w:proofErr w:type="spellStart"/>
      <w:r w:rsidRPr="00141A4A">
        <w:rPr>
          <w:rFonts w:ascii="Arial" w:hAnsi="Arial" w:cs="Arial"/>
          <w:sz w:val="24"/>
          <w:szCs w:val="24"/>
        </w:rPr>
        <w:t>Itambaracá</w:t>
      </w:r>
      <w:proofErr w:type="spellEnd"/>
      <w:r w:rsidRPr="00141A4A">
        <w:rPr>
          <w:rFonts w:ascii="Arial" w:hAnsi="Arial" w:cs="Arial"/>
          <w:sz w:val="24"/>
          <w:szCs w:val="24"/>
        </w:rPr>
        <w:t>, Estado do Paraná</w:t>
      </w:r>
      <w:r w:rsidRPr="00141A4A">
        <w:rPr>
          <w:rFonts w:ascii="Arial" w:eastAsia="Times New Roman" w:hAnsi="Arial" w:cs="Arial"/>
          <w:sz w:val="24"/>
          <w:szCs w:val="24"/>
          <w:lang w:eastAsia="pt-BR"/>
        </w:rPr>
        <w:t xml:space="preserve">, doravante denominada </w:t>
      </w:r>
      <w:r w:rsidRPr="00141A4A">
        <w:rPr>
          <w:rFonts w:ascii="Arial" w:eastAsia="Times New Roman" w:hAnsi="Arial" w:cs="Arial"/>
          <w:b/>
          <w:sz w:val="24"/>
          <w:szCs w:val="24"/>
          <w:lang w:eastAsia="pt-BR"/>
        </w:rPr>
        <w:t>DETENTORA</w:t>
      </w:r>
      <w:r w:rsidRPr="00141A4A">
        <w:rPr>
          <w:rFonts w:ascii="Arial" w:eastAsia="Times New Roman" w:hAnsi="Arial" w:cs="Arial"/>
          <w:sz w:val="24"/>
          <w:szCs w:val="24"/>
          <w:lang w:eastAsia="pt-BR"/>
        </w:rPr>
        <w:t xml:space="preserve">, obriga-se a fornecer ao Município de </w:t>
      </w:r>
      <w:proofErr w:type="spellStart"/>
      <w:r w:rsidRPr="00141A4A">
        <w:rPr>
          <w:rFonts w:ascii="Arial" w:eastAsia="Times New Roman" w:hAnsi="Arial" w:cs="Arial"/>
          <w:sz w:val="24"/>
          <w:szCs w:val="24"/>
          <w:lang w:eastAsia="pt-BR"/>
        </w:rPr>
        <w:t>Itambaracá</w:t>
      </w:r>
      <w:proofErr w:type="spellEnd"/>
      <w:r w:rsidRPr="00141A4A">
        <w:rPr>
          <w:rFonts w:ascii="Arial" w:eastAsia="Times New Roman" w:hAnsi="Arial" w:cs="Arial"/>
          <w:sz w:val="24"/>
          <w:szCs w:val="24"/>
          <w:lang w:eastAsia="pt-BR"/>
        </w:rPr>
        <w:t xml:space="preserve"> - </w:t>
      </w:r>
      <w:proofErr w:type="spellStart"/>
      <w:r w:rsidRPr="00141A4A">
        <w:rPr>
          <w:rFonts w:ascii="Arial" w:eastAsia="Times New Roman" w:hAnsi="Arial" w:cs="Arial"/>
          <w:sz w:val="24"/>
          <w:szCs w:val="24"/>
          <w:lang w:eastAsia="pt-BR"/>
        </w:rPr>
        <w:t>Pr</w:t>
      </w:r>
      <w:proofErr w:type="spellEnd"/>
      <w:r w:rsidRPr="00141A4A">
        <w:rPr>
          <w:rFonts w:ascii="Arial" w:eastAsia="Times New Roman" w:hAnsi="Arial" w:cs="Arial"/>
          <w:sz w:val="24"/>
          <w:szCs w:val="24"/>
          <w:lang w:eastAsia="pt-BR"/>
        </w:rPr>
        <w:t xml:space="preserve">, de acordo com as solicitações feitas pela </w:t>
      </w:r>
      <w:r w:rsidRPr="00141A4A">
        <w:rPr>
          <w:rFonts w:ascii="Arial" w:eastAsia="Times New Roman" w:hAnsi="Arial" w:cs="Arial"/>
          <w:b/>
          <w:sz w:val="24"/>
          <w:szCs w:val="24"/>
          <w:lang w:eastAsia="pt-BR"/>
        </w:rPr>
        <w:t>CONTRATANTE</w:t>
      </w:r>
      <w:r w:rsidRPr="00141A4A">
        <w:rPr>
          <w:rFonts w:ascii="Arial" w:eastAsia="Times New Roman" w:hAnsi="Arial" w:cs="Arial"/>
          <w:sz w:val="24"/>
          <w:szCs w:val="24"/>
          <w:lang w:eastAsia="pt-BR"/>
        </w:rPr>
        <w:t>, os itens a seguir:</w:t>
      </w:r>
    </w:p>
    <w:tbl>
      <w:tblPr>
        <w:tblW w:w="1042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3385"/>
        <w:gridCol w:w="1443"/>
        <w:gridCol w:w="1250"/>
        <w:gridCol w:w="951"/>
        <w:gridCol w:w="1337"/>
        <w:gridCol w:w="1377"/>
      </w:tblGrid>
      <w:tr w:rsidR="00141A4A" w:rsidRPr="00141A4A" w14:paraId="663551AB" w14:textId="77777777" w:rsidTr="004E2C9E">
        <w:tc>
          <w:tcPr>
            <w:tcW w:w="0" w:type="auto"/>
            <w:shd w:val="clear" w:color="auto" w:fill="auto"/>
          </w:tcPr>
          <w:p w14:paraId="451B4912" w14:textId="77777777" w:rsidR="00141A4A" w:rsidRPr="00141A4A" w:rsidRDefault="00141A4A" w:rsidP="00141A4A">
            <w:pPr>
              <w:spacing w:after="0" w:line="240" w:lineRule="auto"/>
              <w:rPr>
                <w:rFonts w:ascii="Arial" w:eastAsia="Times New Roman" w:hAnsi="Arial" w:cs="Arial"/>
                <w:sz w:val="24"/>
                <w:szCs w:val="24"/>
                <w:lang w:eastAsia="pt-BR"/>
              </w:rPr>
            </w:pPr>
            <w:r w:rsidRPr="00141A4A">
              <w:rPr>
                <w:rFonts w:ascii="Arial" w:eastAsia="Times New Roman" w:hAnsi="Arial" w:cs="Arial"/>
                <w:sz w:val="24"/>
                <w:szCs w:val="24"/>
                <w:lang w:eastAsia="pt-BR"/>
              </w:rPr>
              <w:t>Item</w:t>
            </w:r>
          </w:p>
        </w:tc>
        <w:tc>
          <w:tcPr>
            <w:tcW w:w="3385" w:type="dxa"/>
            <w:shd w:val="clear" w:color="auto" w:fill="auto"/>
          </w:tcPr>
          <w:p w14:paraId="42CF14C0" w14:textId="77777777" w:rsidR="00141A4A" w:rsidRPr="00141A4A" w:rsidRDefault="00141A4A" w:rsidP="00141A4A">
            <w:pPr>
              <w:spacing w:after="0" w:line="240" w:lineRule="auto"/>
              <w:rPr>
                <w:rFonts w:ascii="Arial" w:eastAsia="Times New Roman" w:hAnsi="Arial" w:cs="Arial"/>
                <w:sz w:val="24"/>
                <w:szCs w:val="24"/>
                <w:lang w:eastAsia="pt-BR"/>
              </w:rPr>
            </w:pPr>
            <w:r w:rsidRPr="00141A4A">
              <w:rPr>
                <w:rFonts w:ascii="Arial" w:eastAsia="Times New Roman" w:hAnsi="Arial" w:cs="Arial"/>
                <w:sz w:val="24"/>
                <w:szCs w:val="24"/>
                <w:lang w:eastAsia="pt-BR"/>
              </w:rPr>
              <w:t>Descrição</w:t>
            </w:r>
          </w:p>
        </w:tc>
        <w:tc>
          <w:tcPr>
            <w:tcW w:w="0" w:type="auto"/>
            <w:shd w:val="clear" w:color="auto" w:fill="auto"/>
          </w:tcPr>
          <w:p w14:paraId="1D5BE218" w14:textId="77777777" w:rsidR="00141A4A" w:rsidRPr="00141A4A" w:rsidRDefault="00141A4A" w:rsidP="00141A4A">
            <w:pPr>
              <w:spacing w:after="0" w:line="240" w:lineRule="auto"/>
              <w:rPr>
                <w:rFonts w:ascii="Arial" w:eastAsia="Times New Roman" w:hAnsi="Arial" w:cs="Arial"/>
                <w:sz w:val="24"/>
                <w:szCs w:val="24"/>
                <w:lang w:eastAsia="pt-BR"/>
              </w:rPr>
            </w:pPr>
            <w:r w:rsidRPr="00141A4A">
              <w:rPr>
                <w:rFonts w:ascii="Arial" w:eastAsia="Times New Roman" w:hAnsi="Arial" w:cs="Arial"/>
                <w:sz w:val="24"/>
                <w:szCs w:val="24"/>
                <w:lang w:eastAsia="pt-BR"/>
              </w:rPr>
              <w:t>Marca</w:t>
            </w:r>
          </w:p>
        </w:tc>
        <w:tc>
          <w:tcPr>
            <w:tcW w:w="1250" w:type="dxa"/>
            <w:shd w:val="clear" w:color="auto" w:fill="auto"/>
          </w:tcPr>
          <w:p w14:paraId="68FD6C1D" w14:textId="77777777" w:rsidR="00141A4A" w:rsidRPr="00141A4A" w:rsidRDefault="00141A4A" w:rsidP="00141A4A">
            <w:pPr>
              <w:spacing w:after="0" w:line="240" w:lineRule="auto"/>
              <w:rPr>
                <w:rFonts w:ascii="Arial" w:eastAsia="Times New Roman" w:hAnsi="Arial" w:cs="Arial"/>
                <w:sz w:val="24"/>
                <w:szCs w:val="24"/>
                <w:lang w:eastAsia="pt-BR"/>
              </w:rPr>
            </w:pPr>
            <w:r w:rsidRPr="00141A4A">
              <w:rPr>
                <w:rFonts w:ascii="Arial" w:eastAsia="Times New Roman" w:hAnsi="Arial" w:cs="Arial"/>
                <w:sz w:val="24"/>
                <w:szCs w:val="24"/>
                <w:lang w:eastAsia="pt-BR"/>
              </w:rPr>
              <w:t>Unidade</w:t>
            </w:r>
          </w:p>
        </w:tc>
        <w:tc>
          <w:tcPr>
            <w:tcW w:w="0" w:type="auto"/>
            <w:shd w:val="clear" w:color="auto" w:fill="auto"/>
          </w:tcPr>
          <w:p w14:paraId="5D29739E" w14:textId="77777777" w:rsidR="00141A4A" w:rsidRPr="00141A4A" w:rsidRDefault="00141A4A" w:rsidP="00141A4A">
            <w:pPr>
              <w:spacing w:after="0" w:line="240" w:lineRule="auto"/>
              <w:rPr>
                <w:rFonts w:ascii="Arial" w:eastAsia="Times New Roman" w:hAnsi="Arial" w:cs="Arial"/>
                <w:sz w:val="24"/>
                <w:szCs w:val="24"/>
                <w:lang w:eastAsia="pt-BR"/>
              </w:rPr>
            </w:pPr>
            <w:r w:rsidRPr="00141A4A">
              <w:rPr>
                <w:rFonts w:ascii="Arial" w:eastAsia="Times New Roman" w:hAnsi="Arial" w:cs="Arial"/>
                <w:sz w:val="24"/>
                <w:szCs w:val="24"/>
                <w:lang w:eastAsia="pt-BR"/>
              </w:rPr>
              <w:t>Quant.</w:t>
            </w:r>
          </w:p>
        </w:tc>
        <w:tc>
          <w:tcPr>
            <w:tcW w:w="0" w:type="auto"/>
            <w:shd w:val="clear" w:color="auto" w:fill="auto"/>
          </w:tcPr>
          <w:p w14:paraId="1A45617F" w14:textId="77777777" w:rsidR="00141A4A" w:rsidRPr="00141A4A" w:rsidRDefault="00141A4A" w:rsidP="00141A4A">
            <w:pPr>
              <w:spacing w:after="0" w:line="240" w:lineRule="auto"/>
              <w:rPr>
                <w:rFonts w:ascii="Arial" w:eastAsia="Times New Roman" w:hAnsi="Arial" w:cs="Arial"/>
                <w:sz w:val="24"/>
                <w:szCs w:val="24"/>
                <w:lang w:eastAsia="pt-BR"/>
              </w:rPr>
            </w:pPr>
            <w:r w:rsidRPr="00141A4A">
              <w:rPr>
                <w:rFonts w:ascii="Arial" w:eastAsia="Times New Roman" w:hAnsi="Arial" w:cs="Arial"/>
                <w:sz w:val="24"/>
                <w:szCs w:val="24"/>
                <w:lang w:eastAsia="pt-BR"/>
              </w:rPr>
              <w:t>Valor Unit.</w:t>
            </w:r>
          </w:p>
        </w:tc>
        <w:tc>
          <w:tcPr>
            <w:tcW w:w="0" w:type="auto"/>
            <w:shd w:val="clear" w:color="auto" w:fill="auto"/>
          </w:tcPr>
          <w:p w14:paraId="72BA0A98" w14:textId="77777777" w:rsidR="00141A4A" w:rsidRPr="00141A4A" w:rsidRDefault="00141A4A" w:rsidP="00141A4A">
            <w:pPr>
              <w:spacing w:after="0" w:line="240" w:lineRule="auto"/>
              <w:rPr>
                <w:rFonts w:ascii="Arial" w:eastAsia="Times New Roman" w:hAnsi="Arial" w:cs="Arial"/>
                <w:sz w:val="24"/>
                <w:szCs w:val="24"/>
                <w:lang w:eastAsia="pt-BR"/>
              </w:rPr>
            </w:pPr>
            <w:r w:rsidRPr="00141A4A">
              <w:rPr>
                <w:rFonts w:ascii="Arial" w:eastAsia="Times New Roman" w:hAnsi="Arial" w:cs="Arial"/>
                <w:sz w:val="24"/>
                <w:szCs w:val="24"/>
                <w:lang w:eastAsia="pt-BR"/>
              </w:rPr>
              <w:t>Valor Total</w:t>
            </w:r>
          </w:p>
        </w:tc>
      </w:tr>
      <w:tr w:rsidR="00141A4A" w:rsidRPr="00141A4A" w14:paraId="6C37FD47" w14:textId="77777777" w:rsidTr="004E2C9E">
        <w:tc>
          <w:tcPr>
            <w:tcW w:w="0" w:type="auto"/>
            <w:shd w:val="clear" w:color="auto" w:fill="auto"/>
          </w:tcPr>
          <w:p w14:paraId="268AEF0E" w14:textId="77777777" w:rsidR="00141A4A" w:rsidRPr="00141A4A" w:rsidRDefault="00141A4A" w:rsidP="00141A4A">
            <w:pPr>
              <w:spacing w:after="0" w:line="240" w:lineRule="auto"/>
              <w:rPr>
                <w:rFonts w:ascii="Arial" w:eastAsia="Times New Roman" w:hAnsi="Arial" w:cs="Arial"/>
                <w:sz w:val="24"/>
                <w:szCs w:val="24"/>
                <w:lang w:eastAsia="pt-BR"/>
              </w:rPr>
            </w:pPr>
            <w:r w:rsidRPr="00141A4A">
              <w:rPr>
                <w:rFonts w:ascii="Arial" w:eastAsia="Times New Roman" w:hAnsi="Arial" w:cs="Arial"/>
                <w:sz w:val="24"/>
                <w:szCs w:val="24"/>
                <w:lang w:eastAsia="pt-BR"/>
              </w:rPr>
              <w:t>1</w:t>
            </w:r>
          </w:p>
        </w:tc>
        <w:tc>
          <w:tcPr>
            <w:tcW w:w="3385" w:type="dxa"/>
            <w:shd w:val="clear" w:color="auto" w:fill="auto"/>
          </w:tcPr>
          <w:p w14:paraId="3B01AF13" w14:textId="77777777" w:rsidR="00141A4A" w:rsidRPr="00141A4A" w:rsidRDefault="00141A4A" w:rsidP="00141A4A">
            <w:pPr>
              <w:spacing w:after="0" w:line="240" w:lineRule="auto"/>
              <w:rPr>
                <w:rFonts w:ascii="Arial" w:eastAsia="Times New Roman" w:hAnsi="Arial" w:cs="Arial"/>
                <w:sz w:val="24"/>
                <w:szCs w:val="24"/>
                <w:lang w:eastAsia="pt-BR"/>
              </w:rPr>
            </w:pPr>
            <w:r w:rsidRPr="00141A4A">
              <w:rPr>
                <w:rFonts w:ascii="Arial" w:eastAsia="Times New Roman" w:hAnsi="Arial" w:cs="Arial"/>
                <w:sz w:val="24"/>
                <w:szCs w:val="24"/>
                <w:lang w:eastAsia="pt-BR"/>
              </w:rPr>
              <w:t>Gás Liquefeito de Petróleo (GLP), tipo gás propano butano, acondicionado em botijão com capacidade para 13 Kg - P/13 - RECARGA</w:t>
            </w:r>
          </w:p>
        </w:tc>
        <w:tc>
          <w:tcPr>
            <w:tcW w:w="0" w:type="auto"/>
            <w:shd w:val="clear" w:color="auto" w:fill="auto"/>
          </w:tcPr>
          <w:p w14:paraId="4AA62E37" w14:textId="77777777" w:rsidR="00141A4A" w:rsidRPr="00141A4A" w:rsidRDefault="00141A4A" w:rsidP="00141A4A">
            <w:pPr>
              <w:spacing w:after="0" w:line="240" w:lineRule="auto"/>
              <w:rPr>
                <w:rFonts w:ascii="Arial" w:eastAsia="Times New Roman" w:hAnsi="Arial" w:cs="Arial"/>
                <w:sz w:val="24"/>
                <w:szCs w:val="24"/>
                <w:lang w:eastAsia="pt-BR"/>
              </w:rPr>
            </w:pPr>
            <w:r w:rsidRPr="00141A4A">
              <w:rPr>
                <w:rFonts w:ascii="Arial" w:eastAsia="Times New Roman" w:hAnsi="Arial" w:cs="Arial"/>
                <w:sz w:val="24"/>
                <w:szCs w:val="24"/>
                <w:lang w:eastAsia="pt-BR"/>
              </w:rPr>
              <w:t>NACIONAL</w:t>
            </w:r>
          </w:p>
        </w:tc>
        <w:tc>
          <w:tcPr>
            <w:tcW w:w="1250" w:type="dxa"/>
            <w:shd w:val="clear" w:color="auto" w:fill="auto"/>
          </w:tcPr>
          <w:p w14:paraId="6447C44D" w14:textId="77777777" w:rsidR="00141A4A" w:rsidRPr="00141A4A" w:rsidRDefault="00141A4A" w:rsidP="00141A4A">
            <w:pPr>
              <w:spacing w:after="0" w:line="240" w:lineRule="auto"/>
              <w:rPr>
                <w:rFonts w:ascii="Arial" w:eastAsia="Times New Roman" w:hAnsi="Arial" w:cs="Arial"/>
                <w:sz w:val="24"/>
                <w:szCs w:val="24"/>
                <w:lang w:eastAsia="pt-BR"/>
              </w:rPr>
            </w:pPr>
            <w:r w:rsidRPr="00141A4A">
              <w:rPr>
                <w:rFonts w:ascii="Arial" w:eastAsia="Times New Roman" w:hAnsi="Arial" w:cs="Arial"/>
                <w:sz w:val="24"/>
                <w:szCs w:val="24"/>
                <w:lang w:eastAsia="pt-BR"/>
              </w:rPr>
              <w:t>UNID</w:t>
            </w:r>
          </w:p>
        </w:tc>
        <w:tc>
          <w:tcPr>
            <w:tcW w:w="0" w:type="auto"/>
            <w:shd w:val="clear" w:color="auto" w:fill="auto"/>
          </w:tcPr>
          <w:p w14:paraId="3042B363" w14:textId="77777777" w:rsidR="00141A4A" w:rsidRPr="00141A4A" w:rsidRDefault="00141A4A" w:rsidP="00141A4A">
            <w:pPr>
              <w:spacing w:after="0" w:line="240" w:lineRule="auto"/>
              <w:rPr>
                <w:rFonts w:ascii="Arial" w:eastAsia="Times New Roman" w:hAnsi="Arial" w:cs="Arial"/>
                <w:sz w:val="24"/>
                <w:szCs w:val="24"/>
                <w:lang w:eastAsia="pt-BR"/>
              </w:rPr>
            </w:pPr>
            <w:r w:rsidRPr="00141A4A">
              <w:rPr>
                <w:rFonts w:ascii="Arial" w:eastAsia="Times New Roman" w:hAnsi="Arial" w:cs="Arial"/>
                <w:sz w:val="24"/>
                <w:szCs w:val="24"/>
                <w:lang w:eastAsia="pt-BR"/>
              </w:rPr>
              <w:t>230,00</w:t>
            </w:r>
          </w:p>
        </w:tc>
        <w:tc>
          <w:tcPr>
            <w:tcW w:w="0" w:type="auto"/>
            <w:shd w:val="clear" w:color="auto" w:fill="auto"/>
          </w:tcPr>
          <w:p w14:paraId="09E8A8A5" w14:textId="77777777" w:rsidR="00141A4A" w:rsidRPr="00141A4A" w:rsidRDefault="00141A4A" w:rsidP="00141A4A">
            <w:pPr>
              <w:spacing w:after="0" w:line="240" w:lineRule="auto"/>
              <w:rPr>
                <w:rFonts w:ascii="Arial" w:eastAsia="Times New Roman" w:hAnsi="Arial" w:cs="Arial"/>
                <w:sz w:val="24"/>
                <w:szCs w:val="24"/>
                <w:lang w:eastAsia="pt-BR"/>
              </w:rPr>
            </w:pPr>
            <w:r w:rsidRPr="00141A4A">
              <w:rPr>
                <w:rFonts w:ascii="Arial" w:eastAsia="Times New Roman" w:hAnsi="Arial" w:cs="Arial"/>
                <w:sz w:val="24"/>
                <w:szCs w:val="24"/>
                <w:lang w:eastAsia="pt-BR"/>
              </w:rPr>
              <w:t>71,7500</w:t>
            </w:r>
          </w:p>
        </w:tc>
        <w:tc>
          <w:tcPr>
            <w:tcW w:w="0" w:type="auto"/>
            <w:shd w:val="clear" w:color="auto" w:fill="auto"/>
          </w:tcPr>
          <w:p w14:paraId="3D9A86F3" w14:textId="77777777" w:rsidR="00141A4A" w:rsidRPr="00141A4A" w:rsidRDefault="00141A4A" w:rsidP="00141A4A">
            <w:pPr>
              <w:spacing w:after="0" w:line="240" w:lineRule="auto"/>
              <w:rPr>
                <w:rFonts w:ascii="Arial" w:eastAsia="Times New Roman" w:hAnsi="Arial" w:cs="Arial"/>
                <w:sz w:val="24"/>
                <w:szCs w:val="24"/>
                <w:lang w:eastAsia="pt-BR"/>
              </w:rPr>
            </w:pPr>
            <w:r w:rsidRPr="00141A4A">
              <w:rPr>
                <w:rFonts w:ascii="Arial" w:eastAsia="Times New Roman" w:hAnsi="Arial" w:cs="Arial"/>
                <w:sz w:val="24"/>
                <w:szCs w:val="24"/>
                <w:lang w:eastAsia="pt-BR"/>
              </w:rPr>
              <w:t>16.502,50</w:t>
            </w:r>
          </w:p>
        </w:tc>
      </w:tr>
    </w:tbl>
    <w:p w14:paraId="2C611B2A" w14:textId="77777777" w:rsidR="00EF5697" w:rsidRPr="00141A4A" w:rsidRDefault="00EF5697" w:rsidP="00EF5697">
      <w:pPr>
        <w:tabs>
          <w:tab w:val="num" w:pos="0"/>
        </w:tabs>
        <w:spacing w:after="0" w:line="240" w:lineRule="auto"/>
        <w:jc w:val="both"/>
        <w:rPr>
          <w:rFonts w:ascii="Arial" w:eastAsia="Times New Roman" w:hAnsi="Arial" w:cs="Arial"/>
          <w:sz w:val="24"/>
          <w:szCs w:val="24"/>
          <w:lang w:eastAsia="pt-BR"/>
        </w:rPr>
      </w:pPr>
    </w:p>
    <w:p w14:paraId="2DCB1E13" w14:textId="77777777" w:rsidR="00EF5697" w:rsidRPr="00141A4A" w:rsidRDefault="00EF5697" w:rsidP="00EF5697">
      <w:pPr>
        <w:spacing w:after="0" w:line="240" w:lineRule="auto"/>
        <w:ind w:right="-54"/>
        <w:jc w:val="both"/>
        <w:rPr>
          <w:rFonts w:ascii="Arial" w:eastAsia="Times New Roman" w:hAnsi="Arial" w:cs="Arial"/>
          <w:b/>
          <w:sz w:val="24"/>
          <w:szCs w:val="24"/>
          <w:u w:val="single"/>
          <w:lang w:eastAsia="pt-BR"/>
        </w:rPr>
      </w:pPr>
      <w:r w:rsidRPr="00141A4A">
        <w:rPr>
          <w:rFonts w:ascii="Arial" w:eastAsia="Times New Roman" w:hAnsi="Arial" w:cs="Arial"/>
          <w:b/>
          <w:sz w:val="24"/>
          <w:szCs w:val="24"/>
          <w:u w:val="single"/>
          <w:lang w:eastAsia="pt-BR"/>
        </w:rPr>
        <w:lastRenderedPageBreak/>
        <w:t>CLÁUSULA TERCEIRA: Valor Contratual</w:t>
      </w:r>
    </w:p>
    <w:p w14:paraId="644D87BB" w14:textId="77777777" w:rsidR="00EF5697" w:rsidRPr="00141A4A" w:rsidRDefault="00EF5697" w:rsidP="00EF5697">
      <w:pPr>
        <w:spacing w:after="0" w:line="240" w:lineRule="auto"/>
        <w:ind w:right="-54"/>
        <w:jc w:val="both"/>
        <w:rPr>
          <w:rFonts w:ascii="Arial" w:eastAsia="Times New Roman" w:hAnsi="Arial" w:cs="Arial"/>
          <w:b/>
          <w:sz w:val="24"/>
          <w:szCs w:val="24"/>
          <w:lang w:eastAsia="pt-BR"/>
        </w:rPr>
      </w:pPr>
    </w:p>
    <w:p w14:paraId="0D5D000E" w14:textId="37D82E76" w:rsidR="00EF5697" w:rsidRPr="00141A4A" w:rsidRDefault="00EF5697" w:rsidP="00EF5697">
      <w:pPr>
        <w:spacing w:after="0" w:line="240" w:lineRule="auto"/>
        <w:ind w:right="-54"/>
        <w:jc w:val="both"/>
        <w:rPr>
          <w:rFonts w:ascii="Arial" w:eastAsia="Times New Roman" w:hAnsi="Arial" w:cs="Arial"/>
          <w:sz w:val="24"/>
          <w:szCs w:val="24"/>
          <w:lang w:eastAsia="pt-BR"/>
        </w:rPr>
      </w:pPr>
      <w:r w:rsidRPr="00141A4A">
        <w:rPr>
          <w:rFonts w:ascii="Arial" w:eastAsia="Times New Roman" w:hAnsi="Arial" w:cs="Arial"/>
          <w:sz w:val="24"/>
          <w:szCs w:val="24"/>
          <w:lang w:eastAsia="pt-BR"/>
        </w:rPr>
        <w:t>Pelo fornecimento do objeto ora contratado, a CONTRATANTE pagará a CONTRATADA o valor de R$</w:t>
      </w:r>
      <w:r w:rsidR="00141A4A" w:rsidRPr="00141A4A">
        <w:rPr>
          <w:rFonts w:ascii="Arial" w:hAnsi="Arial" w:cs="Arial"/>
          <w:b/>
          <w:sz w:val="24"/>
          <w:szCs w:val="24"/>
        </w:rPr>
        <w:fldChar w:fldCharType="begin"/>
      </w:r>
      <w:r w:rsidR="00141A4A" w:rsidRPr="00141A4A">
        <w:rPr>
          <w:rFonts w:ascii="Arial" w:hAnsi="Arial" w:cs="Arial"/>
          <w:b/>
          <w:sz w:val="24"/>
          <w:szCs w:val="24"/>
        </w:rPr>
        <w:instrText xml:space="preserve"> MERGEFIELD "TotalHomologado" </w:instrText>
      </w:r>
      <w:r w:rsidR="00141A4A" w:rsidRPr="00141A4A">
        <w:rPr>
          <w:rFonts w:ascii="Arial" w:hAnsi="Arial" w:cs="Arial"/>
          <w:b/>
          <w:sz w:val="24"/>
          <w:szCs w:val="24"/>
        </w:rPr>
        <w:fldChar w:fldCharType="separate"/>
      </w:r>
      <w:r w:rsidR="00141A4A" w:rsidRPr="00141A4A">
        <w:rPr>
          <w:rFonts w:ascii="Arial" w:hAnsi="Arial" w:cs="Arial"/>
          <w:b/>
          <w:noProof/>
          <w:sz w:val="24"/>
          <w:szCs w:val="24"/>
        </w:rPr>
        <w:t xml:space="preserve"> 16.502,50</w:t>
      </w:r>
      <w:r w:rsidR="00141A4A" w:rsidRPr="00141A4A">
        <w:rPr>
          <w:rFonts w:ascii="Arial" w:hAnsi="Arial" w:cs="Arial"/>
          <w:b/>
          <w:sz w:val="24"/>
          <w:szCs w:val="24"/>
        </w:rPr>
        <w:fldChar w:fldCharType="end"/>
      </w:r>
      <w:r w:rsidRPr="00141A4A">
        <w:rPr>
          <w:rFonts w:ascii="Arial" w:eastAsia="Times New Roman" w:hAnsi="Arial" w:cs="Arial"/>
          <w:sz w:val="24"/>
          <w:szCs w:val="24"/>
          <w:lang w:eastAsia="pt-BR"/>
        </w:rPr>
        <w:t xml:space="preserve"> (</w:t>
      </w:r>
      <w:r w:rsidR="00141A4A" w:rsidRPr="00141A4A">
        <w:rPr>
          <w:rFonts w:ascii="Arial" w:eastAsia="Times New Roman" w:hAnsi="Arial" w:cs="Arial"/>
          <w:sz w:val="24"/>
          <w:szCs w:val="24"/>
          <w:lang w:eastAsia="pt-BR"/>
        </w:rPr>
        <w:t>dezesseis mil quinhentos e dois reais e cinquenta centavos</w:t>
      </w:r>
      <w:r w:rsidRPr="00141A4A">
        <w:rPr>
          <w:rFonts w:ascii="Arial" w:eastAsia="Times New Roman" w:hAnsi="Arial" w:cs="Arial"/>
          <w:sz w:val="24"/>
          <w:szCs w:val="24"/>
          <w:lang w:eastAsia="pt-BR"/>
        </w:rPr>
        <w:t>) pelo total da contratação, referentes ao objeto descrito no subitem 2.1. do presente instrumento.</w:t>
      </w:r>
    </w:p>
    <w:p w14:paraId="43D7DAE0" w14:textId="77777777" w:rsidR="00EF5697" w:rsidRPr="00141A4A" w:rsidRDefault="00EF5697" w:rsidP="00EF5697">
      <w:pPr>
        <w:tabs>
          <w:tab w:val="num" w:pos="0"/>
          <w:tab w:val="left" w:pos="4111"/>
        </w:tabs>
        <w:spacing w:after="0" w:line="240" w:lineRule="auto"/>
        <w:jc w:val="both"/>
        <w:rPr>
          <w:rFonts w:ascii="Arial" w:eastAsia="Times New Roman" w:hAnsi="Arial" w:cs="Arial"/>
          <w:b/>
          <w:sz w:val="24"/>
          <w:szCs w:val="24"/>
          <w:lang w:eastAsia="pt-BR"/>
        </w:rPr>
      </w:pPr>
    </w:p>
    <w:p w14:paraId="4AF48948" w14:textId="77777777" w:rsidR="00EF5697" w:rsidRPr="00141A4A" w:rsidRDefault="00EF5697" w:rsidP="00EF5697">
      <w:pPr>
        <w:autoSpaceDE w:val="0"/>
        <w:autoSpaceDN w:val="0"/>
        <w:adjustRightInd w:val="0"/>
        <w:spacing w:after="0" w:line="240" w:lineRule="auto"/>
        <w:jc w:val="both"/>
        <w:rPr>
          <w:rFonts w:ascii="Arial" w:eastAsia="Times New Roman" w:hAnsi="Arial" w:cs="Arial"/>
          <w:b/>
          <w:sz w:val="24"/>
          <w:szCs w:val="24"/>
          <w:u w:val="single"/>
          <w:lang w:eastAsia="pt-BR"/>
        </w:rPr>
      </w:pPr>
      <w:r w:rsidRPr="00141A4A">
        <w:rPr>
          <w:rFonts w:ascii="Arial" w:eastAsia="Times New Roman" w:hAnsi="Arial" w:cs="Arial"/>
          <w:b/>
          <w:sz w:val="24"/>
          <w:szCs w:val="24"/>
          <w:u w:val="single"/>
          <w:lang w:eastAsia="pt-BR"/>
        </w:rPr>
        <w:t>CLÁUSULA QUARTA: Da Vigência</w:t>
      </w:r>
    </w:p>
    <w:p w14:paraId="22437B0E" w14:textId="77777777" w:rsidR="00EF5697" w:rsidRPr="00141A4A" w:rsidRDefault="00EF5697" w:rsidP="00EF5697">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14:paraId="11D49125" w14:textId="77777777" w:rsidR="00EF5697" w:rsidRPr="00141A4A" w:rsidRDefault="00EF5697" w:rsidP="00EF5697">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r w:rsidRPr="00141A4A">
        <w:rPr>
          <w:rFonts w:ascii="Arial" w:eastAsia="Times New Roman" w:hAnsi="Arial" w:cs="Arial"/>
          <w:b/>
          <w:color w:val="000000"/>
          <w:sz w:val="24"/>
          <w:szCs w:val="24"/>
          <w:lang w:eastAsia="pt-BR"/>
        </w:rPr>
        <w:t>4.1</w:t>
      </w:r>
      <w:r w:rsidRPr="00141A4A">
        <w:rPr>
          <w:rFonts w:ascii="Arial" w:eastAsia="Times New Roman" w:hAnsi="Arial" w:cs="Arial"/>
          <w:color w:val="000000"/>
          <w:sz w:val="24"/>
          <w:szCs w:val="24"/>
          <w:lang w:eastAsia="pt-BR"/>
        </w:rPr>
        <w:t xml:space="preserve">. </w:t>
      </w:r>
      <w:r w:rsidRPr="00141A4A">
        <w:rPr>
          <w:rFonts w:ascii="Arial" w:hAnsi="Arial" w:cs="Arial"/>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14:paraId="22D0EFBE" w14:textId="77777777" w:rsidR="00EF5697" w:rsidRPr="00141A4A" w:rsidRDefault="00EF5697" w:rsidP="00EF5697">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448A0173" w14:textId="77777777" w:rsidR="00EF5697" w:rsidRPr="00141A4A" w:rsidRDefault="00EF5697" w:rsidP="00EF5697">
      <w:pPr>
        <w:autoSpaceDE w:val="0"/>
        <w:autoSpaceDN w:val="0"/>
        <w:adjustRightInd w:val="0"/>
        <w:spacing w:after="0" w:line="240" w:lineRule="auto"/>
        <w:jc w:val="both"/>
        <w:rPr>
          <w:rFonts w:ascii="Arial" w:eastAsia="Times New Roman" w:hAnsi="Arial" w:cs="Arial"/>
          <w:color w:val="000000"/>
          <w:sz w:val="24"/>
          <w:szCs w:val="24"/>
          <w:lang w:eastAsia="pt-BR"/>
        </w:rPr>
      </w:pPr>
      <w:r w:rsidRPr="00141A4A">
        <w:rPr>
          <w:rFonts w:ascii="Arial" w:eastAsia="Times New Roman" w:hAnsi="Arial" w:cs="Arial"/>
          <w:b/>
          <w:color w:val="000000"/>
          <w:sz w:val="24"/>
          <w:szCs w:val="24"/>
          <w:lang w:eastAsia="pt-BR"/>
        </w:rPr>
        <w:t>4.2.</w:t>
      </w:r>
      <w:r w:rsidRPr="00141A4A">
        <w:rPr>
          <w:rFonts w:ascii="Arial" w:eastAsia="Times New Roman" w:hAnsi="Arial" w:cs="Arial"/>
          <w:color w:val="000000"/>
          <w:sz w:val="24"/>
          <w:szCs w:val="24"/>
          <w:lang w:eastAsia="pt-BR"/>
        </w:rPr>
        <w:t xml:space="preserve"> </w:t>
      </w:r>
      <w:r w:rsidRPr="00141A4A">
        <w:rPr>
          <w:rFonts w:ascii="Arial" w:eastAsia="Times New Roman" w:hAnsi="Arial" w:cs="Arial"/>
          <w:sz w:val="24"/>
          <w:szCs w:val="24"/>
          <w:lang w:eastAsia="pt-BR"/>
        </w:rPr>
        <w:t xml:space="preserve">Nos termos do Art. 15, §4º da Lei Federal 8.666/93, alterada pela Lei Federal 8.883/94, durante o prazo de validade da Ata de Registro de Preços, o Município de </w:t>
      </w:r>
      <w:proofErr w:type="spellStart"/>
      <w:r w:rsidRPr="00141A4A">
        <w:rPr>
          <w:rFonts w:ascii="Arial" w:eastAsia="Times New Roman" w:hAnsi="Arial" w:cs="Arial"/>
          <w:sz w:val="24"/>
          <w:szCs w:val="24"/>
          <w:lang w:eastAsia="pt-BR"/>
        </w:rPr>
        <w:t>Itambaracá</w:t>
      </w:r>
      <w:proofErr w:type="spellEnd"/>
      <w:r w:rsidRPr="00141A4A">
        <w:rPr>
          <w:rFonts w:ascii="Arial" w:eastAsia="Times New Roman" w:hAnsi="Arial" w:cs="Arial"/>
          <w:sz w:val="24"/>
          <w:szCs w:val="24"/>
          <w:lang w:eastAsia="pt-BR"/>
        </w:rPr>
        <w:t>/</w:t>
      </w:r>
      <w:proofErr w:type="spellStart"/>
      <w:r w:rsidRPr="00141A4A">
        <w:rPr>
          <w:rFonts w:ascii="Arial" w:eastAsia="Times New Roman" w:hAnsi="Arial" w:cs="Arial"/>
          <w:sz w:val="24"/>
          <w:szCs w:val="24"/>
          <w:lang w:eastAsia="pt-BR"/>
        </w:rPr>
        <w:t>Pr</w:t>
      </w:r>
      <w:proofErr w:type="spellEnd"/>
      <w:r w:rsidRPr="00141A4A">
        <w:rPr>
          <w:rFonts w:ascii="Arial" w:eastAsia="Times New Roman" w:hAnsi="Arial" w:cs="Arial"/>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7D665FCE" w14:textId="77777777" w:rsidR="00EF5697" w:rsidRPr="00141A4A" w:rsidRDefault="00EF5697" w:rsidP="00EF5697">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5B766988" w14:textId="77777777" w:rsidR="00EF5697" w:rsidRPr="00141A4A" w:rsidRDefault="00EF5697" w:rsidP="00EF5697">
      <w:pPr>
        <w:autoSpaceDE w:val="0"/>
        <w:autoSpaceDN w:val="0"/>
        <w:adjustRightInd w:val="0"/>
        <w:spacing w:after="0" w:line="240" w:lineRule="auto"/>
        <w:jc w:val="both"/>
        <w:rPr>
          <w:rFonts w:ascii="Arial" w:eastAsia="Times New Roman" w:hAnsi="Arial" w:cs="Arial"/>
          <w:color w:val="000000"/>
          <w:sz w:val="24"/>
          <w:szCs w:val="24"/>
          <w:lang w:eastAsia="pt-BR"/>
        </w:rPr>
      </w:pPr>
      <w:r w:rsidRPr="00141A4A">
        <w:rPr>
          <w:rFonts w:ascii="Arial" w:eastAsia="Times New Roman" w:hAnsi="Arial" w:cs="Arial"/>
          <w:b/>
          <w:color w:val="000000"/>
          <w:sz w:val="24"/>
          <w:szCs w:val="24"/>
          <w:lang w:eastAsia="pt-BR"/>
        </w:rPr>
        <w:t>4.3.</w:t>
      </w:r>
      <w:r w:rsidRPr="00141A4A">
        <w:rPr>
          <w:rFonts w:ascii="Arial" w:eastAsia="Times New Roman" w:hAnsi="Arial" w:cs="Arial"/>
          <w:color w:val="000000"/>
          <w:sz w:val="24"/>
          <w:szCs w:val="24"/>
          <w:lang w:eastAsia="pt-BR"/>
        </w:rPr>
        <w:t xml:space="preserve"> Poderá a Administração, mesmo comprovada a ocorrência mencionada no parágrafo anterior, optar por cancelar a Ata e providenciá-lo em outro procedimento licitatório.</w:t>
      </w:r>
    </w:p>
    <w:p w14:paraId="68BB5E72" w14:textId="77777777" w:rsidR="00EF5697" w:rsidRPr="00141A4A" w:rsidRDefault="00EF5697" w:rsidP="00EF5697">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p>
    <w:p w14:paraId="772325A9" w14:textId="77777777" w:rsidR="00EF5697" w:rsidRPr="00141A4A" w:rsidRDefault="00EF5697" w:rsidP="00EF5697">
      <w:pPr>
        <w:widowControl w:val="0"/>
        <w:autoSpaceDE w:val="0"/>
        <w:autoSpaceDN w:val="0"/>
        <w:adjustRightInd w:val="0"/>
        <w:spacing w:after="0" w:line="240" w:lineRule="auto"/>
        <w:ind w:right="-54"/>
        <w:jc w:val="both"/>
        <w:rPr>
          <w:rFonts w:ascii="Arial" w:eastAsia="Times New Roman" w:hAnsi="Arial" w:cs="Arial"/>
          <w:b/>
          <w:sz w:val="24"/>
          <w:szCs w:val="24"/>
          <w:u w:val="single"/>
          <w:lang w:eastAsia="pt-BR"/>
        </w:rPr>
      </w:pPr>
      <w:r w:rsidRPr="00141A4A">
        <w:rPr>
          <w:rFonts w:ascii="Arial" w:eastAsia="Times New Roman" w:hAnsi="Arial" w:cs="Arial"/>
          <w:b/>
          <w:sz w:val="24"/>
          <w:szCs w:val="24"/>
          <w:u w:val="single"/>
          <w:lang w:eastAsia="pt-BR"/>
        </w:rPr>
        <w:t xml:space="preserve">CLÁUSULA QUINTA: </w:t>
      </w:r>
      <w:r w:rsidRPr="00141A4A">
        <w:rPr>
          <w:rFonts w:ascii="Arial" w:eastAsia="Times New Roman" w:hAnsi="Arial" w:cs="Arial"/>
          <w:b/>
          <w:color w:val="000000"/>
          <w:sz w:val="24"/>
          <w:szCs w:val="24"/>
          <w:u w:val="single"/>
          <w:lang w:eastAsia="pt-BR"/>
        </w:rPr>
        <w:t>Dos Prazos</w:t>
      </w:r>
      <w:r w:rsidRPr="00141A4A">
        <w:rPr>
          <w:rFonts w:ascii="Arial" w:eastAsia="Times New Roman" w:hAnsi="Arial" w:cs="Arial"/>
          <w:color w:val="000000"/>
          <w:sz w:val="24"/>
          <w:szCs w:val="24"/>
          <w:u w:val="single"/>
          <w:lang w:eastAsia="pt-BR"/>
        </w:rPr>
        <w:t xml:space="preserve"> </w:t>
      </w:r>
      <w:r w:rsidRPr="00141A4A">
        <w:rPr>
          <w:rFonts w:ascii="Arial" w:eastAsia="Times New Roman" w:hAnsi="Arial" w:cs="Arial"/>
          <w:b/>
          <w:color w:val="000000"/>
          <w:sz w:val="24"/>
          <w:szCs w:val="24"/>
          <w:u w:val="single"/>
          <w:lang w:eastAsia="pt-BR"/>
        </w:rPr>
        <w:t xml:space="preserve">E Local Fornecimento Do </w:t>
      </w:r>
      <w:r w:rsidRPr="00141A4A">
        <w:rPr>
          <w:rFonts w:ascii="Arial" w:eastAsia="Times New Roman" w:hAnsi="Arial" w:cs="Arial"/>
          <w:b/>
          <w:sz w:val="24"/>
          <w:szCs w:val="24"/>
          <w:u w:val="single"/>
          <w:lang w:eastAsia="pt-BR"/>
        </w:rPr>
        <w:t>Objeto Da Licitação.</w:t>
      </w:r>
    </w:p>
    <w:p w14:paraId="1A68B3F7" w14:textId="77777777" w:rsidR="00EF5697" w:rsidRPr="00141A4A" w:rsidRDefault="00EF5697" w:rsidP="00EF5697">
      <w:pPr>
        <w:autoSpaceDE w:val="0"/>
        <w:autoSpaceDN w:val="0"/>
        <w:adjustRightInd w:val="0"/>
        <w:spacing w:after="0" w:line="240" w:lineRule="auto"/>
        <w:jc w:val="both"/>
        <w:rPr>
          <w:rFonts w:ascii="Arial" w:eastAsia="Times New Roman" w:hAnsi="Arial" w:cs="Arial"/>
          <w:b/>
          <w:sz w:val="24"/>
          <w:szCs w:val="24"/>
          <w:lang w:eastAsia="pt-BR"/>
        </w:rPr>
      </w:pPr>
    </w:p>
    <w:p w14:paraId="3DCCD00A" w14:textId="77777777" w:rsidR="00EF5697" w:rsidRPr="00141A4A" w:rsidRDefault="00EF5697" w:rsidP="00EF5697">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141A4A">
        <w:rPr>
          <w:rFonts w:ascii="Arial" w:eastAsia="Times New Roman" w:hAnsi="Arial" w:cs="Arial"/>
          <w:b/>
          <w:sz w:val="24"/>
          <w:szCs w:val="24"/>
          <w:lang w:eastAsia="pt-BR"/>
        </w:rPr>
        <w:t>5.1.</w:t>
      </w:r>
      <w:r w:rsidRPr="00141A4A">
        <w:rPr>
          <w:rFonts w:ascii="Arial" w:eastAsia="Times New Roman" w:hAnsi="Arial" w:cs="Arial"/>
          <w:sz w:val="24"/>
          <w:szCs w:val="24"/>
          <w:lang w:eastAsia="pt-BR"/>
        </w:rPr>
        <w:t xml:space="preserve"> A empresa detentora da Ata de Registro de Preços deverá atender às determinações do Anexo I - Termo de Referência e estar preparada para a entrega do objeto contratado em até 24 (vinte e quatro) horas, contados após recebimento da ordem de fornecimento, e deverão ser entregues de segunda à sexta-feira, das 7:00hr às 12:00hr e das 13:00hr às 17:00hr, diretamente nas Secretarias, Escolas, Pré-Escolas e Centros Solicitantes, conforme abaixo:</w:t>
      </w:r>
    </w:p>
    <w:p w14:paraId="7555EA25" w14:textId="77777777" w:rsidR="00EF5697" w:rsidRPr="00141A4A" w:rsidRDefault="00EF5697" w:rsidP="00EF5697">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7C047776" w14:textId="77777777" w:rsidR="00EF5697" w:rsidRPr="00141A4A" w:rsidRDefault="00EF5697" w:rsidP="00EF5697">
      <w:pPr>
        <w:pStyle w:val="PargrafodaLista"/>
        <w:numPr>
          <w:ilvl w:val="0"/>
          <w:numId w:val="8"/>
        </w:numPr>
        <w:ind w:right="-101"/>
        <w:jc w:val="both"/>
        <w:rPr>
          <w:rFonts w:ascii="Arial" w:eastAsia="MS Mincho" w:hAnsi="Arial" w:cs="Arial"/>
          <w:sz w:val="24"/>
          <w:szCs w:val="24"/>
          <w:lang w:eastAsia="pt-BR"/>
        </w:rPr>
      </w:pPr>
      <w:r w:rsidRPr="00141A4A">
        <w:rPr>
          <w:rFonts w:ascii="Arial" w:eastAsia="MS Mincho" w:hAnsi="Arial" w:cs="Arial"/>
          <w:b/>
          <w:sz w:val="24"/>
          <w:szCs w:val="24"/>
          <w:lang w:eastAsia="pt-BR"/>
        </w:rPr>
        <w:t>Secretaria Municipal de Administração Geral</w:t>
      </w:r>
      <w:r w:rsidRPr="00141A4A">
        <w:rPr>
          <w:rFonts w:ascii="Arial" w:eastAsia="MS Mincho" w:hAnsi="Arial" w:cs="Arial"/>
          <w:sz w:val="24"/>
          <w:szCs w:val="24"/>
          <w:lang w:eastAsia="pt-BR"/>
        </w:rPr>
        <w:t>: no prédio da Prefeitura, Avenida Interventor Manoel Ribas, nº 06 - Centro;</w:t>
      </w:r>
    </w:p>
    <w:p w14:paraId="5267EAF8" w14:textId="77777777" w:rsidR="00EF5697" w:rsidRPr="00141A4A" w:rsidRDefault="00EF5697" w:rsidP="00EF5697">
      <w:pPr>
        <w:pStyle w:val="PargrafodaLista"/>
        <w:ind w:right="-101"/>
        <w:jc w:val="both"/>
        <w:rPr>
          <w:rFonts w:ascii="Arial" w:eastAsia="MS Mincho" w:hAnsi="Arial" w:cs="Arial"/>
          <w:sz w:val="24"/>
          <w:szCs w:val="24"/>
          <w:lang w:eastAsia="pt-BR"/>
        </w:rPr>
      </w:pPr>
    </w:p>
    <w:p w14:paraId="77AE04BB" w14:textId="77777777" w:rsidR="00EF5697" w:rsidRPr="00141A4A" w:rsidRDefault="00EF5697" w:rsidP="00EF5697">
      <w:pPr>
        <w:pStyle w:val="PargrafodaLista"/>
        <w:numPr>
          <w:ilvl w:val="0"/>
          <w:numId w:val="8"/>
        </w:numPr>
        <w:ind w:right="-101"/>
        <w:jc w:val="both"/>
        <w:rPr>
          <w:rFonts w:ascii="Arial" w:eastAsia="MS Mincho" w:hAnsi="Arial" w:cs="Arial"/>
          <w:b/>
          <w:sz w:val="24"/>
          <w:szCs w:val="24"/>
          <w:lang w:eastAsia="pt-BR"/>
        </w:rPr>
      </w:pPr>
      <w:r w:rsidRPr="00141A4A">
        <w:rPr>
          <w:rFonts w:ascii="Arial" w:eastAsia="MS Mincho" w:hAnsi="Arial" w:cs="Arial"/>
          <w:b/>
          <w:sz w:val="24"/>
          <w:szCs w:val="24"/>
          <w:lang w:eastAsia="pt-BR"/>
        </w:rPr>
        <w:t xml:space="preserve">Secretaria Municipal de Saúde, </w:t>
      </w:r>
      <w:r w:rsidRPr="00141A4A">
        <w:rPr>
          <w:rFonts w:ascii="Arial" w:eastAsia="MS Mincho" w:hAnsi="Arial" w:cs="Arial"/>
          <w:sz w:val="24"/>
          <w:szCs w:val="24"/>
          <w:lang w:eastAsia="pt-BR"/>
        </w:rPr>
        <w:t xml:space="preserve">Rua Orlando </w:t>
      </w:r>
      <w:proofErr w:type="spellStart"/>
      <w:r w:rsidRPr="00141A4A">
        <w:rPr>
          <w:rFonts w:ascii="Arial" w:eastAsia="MS Mincho" w:hAnsi="Arial" w:cs="Arial"/>
          <w:sz w:val="24"/>
          <w:szCs w:val="24"/>
          <w:lang w:eastAsia="pt-BR"/>
        </w:rPr>
        <w:t>Fuzeto</w:t>
      </w:r>
      <w:proofErr w:type="spellEnd"/>
      <w:r w:rsidRPr="00141A4A">
        <w:rPr>
          <w:rFonts w:ascii="Arial" w:eastAsia="MS Mincho" w:hAnsi="Arial" w:cs="Arial"/>
          <w:sz w:val="24"/>
          <w:szCs w:val="24"/>
          <w:lang w:eastAsia="pt-BR"/>
        </w:rPr>
        <w:t xml:space="preserve">, nº 405, Centro e </w:t>
      </w:r>
      <w:r w:rsidRPr="00141A4A">
        <w:rPr>
          <w:rFonts w:ascii="Arial" w:eastAsia="MS Mincho" w:hAnsi="Arial" w:cs="Arial"/>
          <w:b/>
          <w:sz w:val="24"/>
          <w:szCs w:val="24"/>
          <w:lang w:eastAsia="pt-BR"/>
        </w:rPr>
        <w:t>Unidade Básica de Saúde</w:t>
      </w:r>
      <w:r w:rsidRPr="00141A4A">
        <w:rPr>
          <w:rFonts w:ascii="Arial" w:eastAsia="MS Mincho" w:hAnsi="Arial" w:cs="Arial"/>
          <w:sz w:val="24"/>
          <w:szCs w:val="24"/>
          <w:lang w:eastAsia="pt-BR"/>
        </w:rPr>
        <w:t xml:space="preserve"> </w:t>
      </w:r>
      <w:r w:rsidRPr="00141A4A">
        <w:rPr>
          <w:rFonts w:ascii="Arial" w:hAnsi="Arial" w:cs="Arial"/>
          <w:sz w:val="24"/>
          <w:szCs w:val="24"/>
        </w:rPr>
        <w:t>"Dr. Fausto Luiz de Melo Marinho", Rua Antônio Dias, nº 275, Centro</w:t>
      </w:r>
      <w:r w:rsidRPr="00141A4A">
        <w:rPr>
          <w:rFonts w:ascii="Arial" w:eastAsia="MS Mincho" w:hAnsi="Arial" w:cs="Arial"/>
          <w:sz w:val="24"/>
          <w:szCs w:val="24"/>
          <w:lang w:eastAsia="pt-BR"/>
        </w:rPr>
        <w:t>;</w:t>
      </w:r>
    </w:p>
    <w:p w14:paraId="69F87590" w14:textId="77777777" w:rsidR="00EF5697" w:rsidRPr="00141A4A" w:rsidRDefault="00EF5697" w:rsidP="00EF5697">
      <w:pPr>
        <w:pStyle w:val="PargrafodaLista"/>
        <w:ind w:right="-101"/>
        <w:jc w:val="both"/>
        <w:rPr>
          <w:rFonts w:ascii="Arial" w:eastAsia="MS Mincho" w:hAnsi="Arial" w:cs="Arial"/>
          <w:b/>
          <w:sz w:val="24"/>
          <w:szCs w:val="24"/>
          <w:lang w:eastAsia="pt-BR"/>
        </w:rPr>
      </w:pPr>
    </w:p>
    <w:p w14:paraId="7BC30A6C" w14:textId="77777777" w:rsidR="00EF5697" w:rsidRPr="00141A4A" w:rsidRDefault="00EF5697" w:rsidP="00EF5697">
      <w:pPr>
        <w:pStyle w:val="PargrafodaLista"/>
        <w:numPr>
          <w:ilvl w:val="0"/>
          <w:numId w:val="8"/>
        </w:numPr>
        <w:ind w:right="-101"/>
        <w:jc w:val="both"/>
        <w:rPr>
          <w:rFonts w:ascii="Arial" w:eastAsia="MS Mincho" w:hAnsi="Arial" w:cs="Arial"/>
          <w:sz w:val="24"/>
          <w:szCs w:val="24"/>
          <w:lang w:eastAsia="pt-BR"/>
        </w:rPr>
      </w:pPr>
      <w:r w:rsidRPr="00141A4A">
        <w:rPr>
          <w:rFonts w:ascii="Arial" w:eastAsia="MS Mincho" w:hAnsi="Arial" w:cs="Arial"/>
          <w:b/>
          <w:sz w:val="24"/>
          <w:szCs w:val="24"/>
          <w:lang w:eastAsia="pt-BR"/>
        </w:rPr>
        <w:t xml:space="preserve">Secretaria Municipal de Educação, </w:t>
      </w:r>
      <w:r w:rsidRPr="00141A4A">
        <w:rPr>
          <w:rFonts w:ascii="Arial" w:eastAsia="MS Mincho" w:hAnsi="Arial" w:cs="Arial"/>
          <w:sz w:val="24"/>
          <w:szCs w:val="24"/>
          <w:lang w:eastAsia="pt-BR"/>
        </w:rPr>
        <w:t>Rua Presidente Vargas, nº 282, Centro;</w:t>
      </w:r>
    </w:p>
    <w:p w14:paraId="0473CDC5" w14:textId="77777777" w:rsidR="00EF5697" w:rsidRPr="00141A4A" w:rsidRDefault="00EF5697" w:rsidP="00EF5697">
      <w:pPr>
        <w:pStyle w:val="PargrafodaLista"/>
        <w:rPr>
          <w:rFonts w:ascii="Arial" w:eastAsia="MS Mincho" w:hAnsi="Arial" w:cs="Arial"/>
          <w:sz w:val="24"/>
          <w:szCs w:val="24"/>
          <w:lang w:eastAsia="pt-BR"/>
        </w:rPr>
      </w:pPr>
    </w:p>
    <w:p w14:paraId="69A9ADD8" w14:textId="77777777" w:rsidR="00EF5697" w:rsidRPr="00141A4A" w:rsidRDefault="00EF5697" w:rsidP="00EF5697">
      <w:pPr>
        <w:pStyle w:val="PargrafodaLista"/>
        <w:numPr>
          <w:ilvl w:val="0"/>
          <w:numId w:val="8"/>
        </w:numPr>
        <w:spacing w:line="360" w:lineRule="auto"/>
        <w:jc w:val="both"/>
        <w:rPr>
          <w:rFonts w:ascii="Arial" w:hAnsi="Arial" w:cs="Arial"/>
          <w:sz w:val="24"/>
          <w:szCs w:val="24"/>
        </w:rPr>
      </w:pPr>
      <w:r w:rsidRPr="00141A4A">
        <w:rPr>
          <w:rFonts w:ascii="Arial" w:eastAsia="MS Mincho" w:hAnsi="Arial" w:cs="Arial"/>
          <w:b/>
          <w:sz w:val="24"/>
          <w:szCs w:val="24"/>
          <w:lang w:eastAsia="pt-BR"/>
        </w:rPr>
        <w:t>Escola Municipal João Paulo II</w:t>
      </w:r>
      <w:r w:rsidRPr="00141A4A">
        <w:rPr>
          <w:rFonts w:ascii="Arial" w:eastAsia="MS Mincho" w:hAnsi="Arial" w:cs="Arial"/>
          <w:sz w:val="24"/>
          <w:szCs w:val="24"/>
          <w:lang w:eastAsia="pt-BR"/>
        </w:rPr>
        <w:t xml:space="preserve">: </w:t>
      </w:r>
      <w:r w:rsidRPr="00141A4A">
        <w:rPr>
          <w:rFonts w:ascii="Arial" w:hAnsi="Arial" w:cs="Arial"/>
          <w:sz w:val="24"/>
          <w:szCs w:val="24"/>
        </w:rPr>
        <w:t xml:space="preserve">Rua: Arthur </w:t>
      </w:r>
      <w:proofErr w:type="spellStart"/>
      <w:r w:rsidRPr="00141A4A">
        <w:rPr>
          <w:rFonts w:ascii="Arial" w:hAnsi="Arial" w:cs="Arial"/>
          <w:sz w:val="24"/>
          <w:szCs w:val="24"/>
        </w:rPr>
        <w:t>Polizel</w:t>
      </w:r>
      <w:proofErr w:type="spellEnd"/>
      <w:r w:rsidRPr="00141A4A">
        <w:rPr>
          <w:rFonts w:ascii="Arial" w:hAnsi="Arial" w:cs="Arial"/>
          <w:sz w:val="24"/>
          <w:szCs w:val="24"/>
        </w:rPr>
        <w:t>, s/nº - Bairro Aguinha;</w:t>
      </w:r>
    </w:p>
    <w:p w14:paraId="2D7F28E9" w14:textId="77777777" w:rsidR="00EF5697" w:rsidRPr="00141A4A" w:rsidRDefault="00EF5697" w:rsidP="00EF5697">
      <w:pPr>
        <w:pStyle w:val="PargrafodaLista"/>
        <w:numPr>
          <w:ilvl w:val="0"/>
          <w:numId w:val="8"/>
        </w:numPr>
        <w:spacing w:line="360" w:lineRule="auto"/>
        <w:jc w:val="both"/>
        <w:rPr>
          <w:rFonts w:ascii="Arial" w:hAnsi="Arial" w:cs="Arial"/>
          <w:sz w:val="24"/>
          <w:szCs w:val="24"/>
        </w:rPr>
      </w:pPr>
      <w:r w:rsidRPr="00141A4A">
        <w:rPr>
          <w:rFonts w:ascii="Arial" w:eastAsia="MS Mincho" w:hAnsi="Arial" w:cs="Arial"/>
          <w:b/>
          <w:sz w:val="24"/>
          <w:szCs w:val="24"/>
          <w:lang w:eastAsia="pt-BR"/>
        </w:rPr>
        <w:t>Escola Municipal</w:t>
      </w:r>
      <w:r w:rsidRPr="00141A4A">
        <w:rPr>
          <w:rFonts w:ascii="Arial" w:eastAsia="MS Mincho" w:hAnsi="Arial" w:cs="Arial"/>
          <w:sz w:val="24"/>
          <w:szCs w:val="24"/>
          <w:lang w:eastAsia="pt-BR"/>
        </w:rPr>
        <w:t xml:space="preserve"> </w:t>
      </w:r>
      <w:r w:rsidRPr="00141A4A">
        <w:rPr>
          <w:rFonts w:ascii="Arial" w:eastAsia="MS Mincho" w:hAnsi="Arial" w:cs="Arial"/>
          <w:b/>
          <w:sz w:val="24"/>
          <w:szCs w:val="24"/>
          <w:lang w:eastAsia="pt-BR"/>
        </w:rPr>
        <w:t>Sebastião Severino da Silva</w:t>
      </w:r>
      <w:r w:rsidRPr="00141A4A">
        <w:rPr>
          <w:rFonts w:ascii="Arial" w:eastAsia="MS Mincho" w:hAnsi="Arial" w:cs="Arial"/>
          <w:sz w:val="24"/>
          <w:szCs w:val="24"/>
          <w:lang w:eastAsia="pt-BR"/>
        </w:rPr>
        <w:t xml:space="preserve">: </w:t>
      </w:r>
      <w:r w:rsidRPr="00141A4A">
        <w:rPr>
          <w:rFonts w:ascii="Arial" w:hAnsi="Arial" w:cs="Arial"/>
          <w:sz w:val="24"/>
          <w:szCs w:val="24"/>
        </w:rPr>
        <w:t>Rua: Presidente Vargas, nº 154 – Centro;</w:t>
      </w:r>
    </w:p>
    <w:p w14:paraId="02514CA3" w14:textId="77777777" w:rsidR="00EF5697" w:rsidRPr="00141A4A" w:rsidRDefault="00EF5697" w:rsidP="00EF5697">
      <w:pPr>
        <w:pStyle w:val="PargrafodaLista"/>
        <w:numPr>
          <w:ilvl w:val="0"/>
          <w:numId w:val="8"/>
        </w:numPr>
        <w:spacing w:line="360" w:lineRule="auto"/>
        <w:jc w:val="both"/>
        <w:rPr>
          <w:rFonts w:ascii="Arial" w:hAnsi="Arial" w:cs="Arial"/>
          <w:sz w:val="24"/>
          <w:szCs w:val="24"/>
        </w:rPr>
      </w:pPr>
      <w:r w:rsidRPr="00141A4A">
        <w:rPr>
          <w:rFonts w:ascii="Arial" w:eastAsia="MS Mincho" w:hAnsi="Arial" w:cs="Arial"/>
          <w:b/>
          <w:sz w:val="24"/>
          <w:szCs w:val="24"/>
          <w:lang w:eastAsia="pt-BR"/>
        </w:rPr>
        <w:t xml:space="preserve">Centro Municipal de Educação Infantil Maria Guedes </w:t>
      </w:r>
      <w:proofErr w:type="spellStart"/>
      <w:r w:rsidRPr="00141A4A">
        <w:rPr>
          <w:rFonts w:ascii="Arial" w:eastAsia="MS Mincho" w:hAnsi="Arial" w:cs="Arial"/>
          <w:b/>
          <w:sz w:val="24"/>
          <w:szCs w:val="24"/>
          <w:lang w:eastAsia="pt-BR"/>
        </w:rPr>
        <w:t>Maluta</w:t>
      </w:r>
      <w:proofErr w:type="spellEnd"/>
      <w:r w:rsidRPr="00141A4A">
        <w:rPr>
          <w:rFonts w:ascii="Arial" w:eastAsia="MS Mincho" w:hAnsi="Arial" w:cs="Arial"/>
          <w:sz w:val="24"/>
          <w:szCs w:val="24"/>
          <w:lang w:eastAsia="pt-BR"/>
        </w:rPr>
        <w:t xml:space="preserve">: </w:t>
      </w:r>
      <w:r w:rsidRPr="00141A4A">
        <w:rPr>
          <w:rFonts w:ascii="Arial" w:hAnsi="Arial" w:cs="Arial"/>
          <w:sz w:val="24"/>
          <w:szCs w:val="24"/>
        </w:rPr>
        <w:t xml:space="preserve">Rua: Antônio </w:t>
      </w:r>
      <w:proofErr w:type="spellStart"/>
      <w:r w:rsidRPr="00141A4A">
        <w:rPr>
          <w:rFonts w:ascii="Arial" w:hAnsi="Arial" w:cs="Arial"/>
          <w:sz w:val="24"/>
          <w:szCs w:val="24"/>
        </w:rPr>
        <w:t>Parralego</w:t>
      </w:r>
      <w:proofErr w:type="spellEnd"/>
      <w:r w:rsidRPr="00141A4A">
        <w:rPr>
          <w:rFonts w:ascii="Arial" w:hAnsi="Arial" w:cs="Arial"/>
          <w:sz w:val="24"/>
          <w:szCs w:val="24"/>
        </w:rPr>
        <w:t>, nº 2471 – Centro;</w:t>
      </w:r>
    </w:p>
    <w:p w14:paraId="03F5C277" w14:textId="77777777" w:rsidR="00EF5697" w:rsidRPr="00141A4A" w:rsidRDefault="00EF5697" w:rsidP="00EF5697">
      <w:pPr>
        <w:pStyle w:val="PargrafodaLista"/>
        <w:numPr>
          <w:ilvl w:val="0"/>
          <w:numId w:val="8"/>
        </w:numPr>
        <w:spacing w:line="360" w:lineRule="auto"/>
        <w:jc w:val="both"/>
        <w:rPr>
          <w:rFonts w:ascii="Arial" w:hAnsi="Arial" w:cs="Arial"/>
          <w:sz w:val="24"/>
          <w:szCs w:val="24"/>
        </w:rPr>
      </w:pPr>
      <w:r w:rsidRPr="00141A4A">
        <w:rPr>
          <w:rFonts w:ascii="Arial" w:eastAsia="MS Mincho" w:hAnsi="Arial" w:cs="Arial"/>
          <w:b/>
          <w:sz w:val="24"/>
          <w:szCs w:val="24"/>
          <w:lang w:eastAsia="pt-BR"/>
        </w:rPr>
        <w:t>Centro Municipal de Educação Infantil Professora Elza Ruiz Vieira</w:t>
      </w:r>
      <w:r w:rsidRPr="00141A4A">
        <w:rPr>
          <w:rFonts w:ascii="Arial" w:eastAsia="MS Mincho" w:hAnsi="Arial" w:cs="Arial"/>
          <w:sz w:val="24"/>
          <w:szCs w:val="24"/>
          <w:lang w:eastAsia="pt-BR"/>
        </w:rPr>
        <w:t xml:space="preserve">: </w:t>
      </w:r>
      <w:r w:rsidRPr="00141A4A">
        <w:rPr>
          <w:rFonts w:ascii="Arial" w:hAnsi="Arial" w:cs="Arial"/>
          <w:sz w:val="24"/>
          <w:szCs w:val="24"/>
        </w:rPr>
        <w:t>Rua:  Presidente Vargas, s/nº - Centro;</w:t>
      </w:r>
    </w:p>
    <w:p w14:paraId="0631FA05" w14:textId="77777777" w:rsidR="00EF5697" w:rsidRPr="00141A4A" w:rsidRDefault="00EF5697" w:rsidP="00EF5697">
      <w:pPr>
        <w:pStyle w:val="PargrafodaLista"/>
        <w:numPr>
          <w:ilvl w:val="0"/>
          <w:numId w:val="8"/>
        </w:numPr>
        <w:ind w:right="-101"/>
        <w:jc w:val="both"/>
        <w:rPr>
          <w:rFonts w:ascii="Arial" w:eastAsia="MS Mincho" w:hAnsi="Arial" w:cs="Arial"/>
          <w:sz w:val="24"/>
          <w:szCs w:val="24"/>
          <w:lang w:eastAsia="pt-BR"/>
        </w:rPr>
      </w:pPr>
      <w:r w:rsidRPr="00141A4A">
        <w:rPr>
          <w:rFonts w:ascii="Arial" w:eastAsia="MS Mincho" w:hAnsi="Arial" w:cs="Arial"/>
          <w:b/>
          <w:sz w:val="24"/>
          <w:szCs w:val="24"/>
          <w:lang w:eastAsia="pt-BR"/>
        </w:rPr>
        <w:t>Secretaria Municipal de Assistência Social e Idoso</w:t>
      </w:r>
      <w:r w:rsidRPr="00141A4A">
        <w:rPr>
          <w:rFonts w:ascii="Arial" w:eastAsia="MS Mincho" w:hAnsi="Arial" w:cs="Arial"/>
          <w:sz w:val="24"/>
          <w:szCs w:val="24"/>
          <w:lang w:eastAsia="pt-BR"/>
        </w:rPr>
        <w:t>: Rua Presidente Vargas, nº 282 – Centro.</w:t>
      </w:r>
    </w:p>
    <w:p w14:paraId="4651516C" w14:textId="77777777" w:rsidR="00EF5697" w:rsidRPr="00141A4A" w:rsidRDefault="00EF5697" w:rsidP="00EF5697">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38AD6EFC" w14:textId="77777777" w:rsidR="00EF5697" w:rsidRPr="00141A4A" w:rsidRDefault="00EF5697" w:rsidP="00EF5697">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141A4A">
        <w:rPr>
          <w:rFonts w:ascii="Arial" w:eastAsia="Times New Roman" w:hAnsi="Arial" w:cs="Arial"/>
          <w:b/>
          <w:sz w:val="24"/>
          <w:szCs w:val="24"/>
          <w:lang w:eastAsia="pt-BR"/>
        </w:rPr>
        <w:t>5.1.1.</w:t>
      </w:r>
      <w:r w:rsidRPr="00141A4A">
        <w:rPr>
          <w:rFonts w:ascii="Arial" w:eastAsia="Times New Roman" w:hAnsi="Arial" w:cs="Arial"/>
          <w:sz w:val="24"/>
          <w:szCs w:val="24"/>
          <w:lang w:eastAsia="pt-BR"/>
        </w:rPr>
        <w:t xml:space="preserve"> Fica a cargo do fornecedor ou transportador por ele contratado a descarga e movimentação do produto do veículo até o local designado pelo servidor responsável pelo recebimento.</w:t>
      </w:r>
    </w:p>
    <w:p w14:paraId="708788D2" w14:textId="77777777" w:rsidR="00EF5697" w:rsidRPr="00141A4A" w:rsidRDefault="00EF5697" w:rsidP="00EF5697">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1A98C0E0" w14:textId="77777777" w:rsidR="00EF5697" w:rsidRPr="00141A4A" w:rsidRDefault="00EF5697" w:rsidP="00EF5697">
      <w:pPr>
        <w:spacing w:after="0" w:line="240" w:lineRule="auto"/>
        <w:jc w:val="both"/>
        <w:rPr>
          <w:rFonts w:ascii="Arial" w:eastAsia="Times New Roman" w:hAnsi="Arial" w:cs="Arial"/>
          <w:sz w:val="24"/>
          <w:szCs w:val="24"/>
          <w:lang w:eastAsia="pt-BR"/>
        </w:rPr>
      </w:pPr>
      <w:r w:rsidRPr="00141A4A">
        <w:rPr>
          <w:rFonts w:ascii="Arial" w:eastAsia="Times New Roman" w:hAnsi="Arial" w:cs="Arial"/>
          <w:b/>
          <w:sz w:val="24"/>
          <w:szCs w:val="24"/>
          <w:lang w:eastAsia="pt-BR"/>
        </w:rPr>
        <w:t>5.1.2.</w:t>
      </w:r>
      <w:r w:rsidRPr="00141A4A">
        <w:rPr>
          <w:rFonts w:ascii="Arial" w:eastAsia="Times New Roman" w:hAnsi="Arial" w:cs="Arial"/>
          <w:sz w:val="24"/>
          <w:szCs w:val="24"/>
          <w:lang w:eastAsia="pt-BR"/>
        </w:rPr>
        <w:t xml:space="preserve"> </w:t>
      </w:r>
      <w:r w:rsidRPr="00141A4A">
        <w:rPr>
          <w:rFonts w:ascii="Arial" w:eastAsia="Lucida Sans Unicode" w:hAnsi="Arial" w:cs="Arial"/>
          <w:bCs/>
          <w:color w:val="000000"/>
          <w:sz w:val="24"/>
          <w:szCs w:val="24"/>
          <w:lang w:eastAsia="pt-BR"/>
        </w:rPr>
        <w:t xml:space="preserve">O gás </w:t>
      </w:r>
      <w:r w:rsidRPr="00141A4A">
        <w:rPr>
          <w:rFonts w:ascii="Arial" w:eastAsia="Times New Roman" w:hAnsi="Arial" w:cs="Arial"/>
          <w:sz w:val="24"/>
          <w:szCs w:val="24"/>
          <w:lang w:eastAsia="pt-BR"/>
        </w:rPr>
        <w:t>deve estar acondicionado de acordo com a legislação vigente</w:t>
      </w:r>
      <w:r w:rsidRPr="00141A4A">
        <w:rPr>
          <w:rFonts w:ascii="Arial" w:eastAsia="Lucida Sans Unicode" w:hAnsi="Arial" w:cs="Arial"/>
          <w:bCs/>
          <w:color w:val="000000"/>
          <w:sz w:val="24"/>
          <w:szCs w:val="24"/>
          <w:lang w:eastAsia="pt-BR"/>
        </w:rPr>
        <w:t xml:space="preserve"> com invólucro apropriado não amassado e sem sinais de violação.</w:t>
      </w:r>
      <w:r w:rsidRPr="00141A4A">
        <w:rPr>
          <w:rFonts w:ascii="Arial" w:eastAsia="Times New Roman" w:hAnsi="Arial" w:cs="Arial"/>
          <w:sz w:val="24"/>
          <w:szCs w:val="24"/>
          <w:lang w:eastAsia="pt-BR"/>
        </w:rPr>
        <w:t xml:space="preserve"> </w:t>
      </w:r>
    </w:p>
    <w:p w14:paraId="712C0A18" w14:textId="77777777" w:rsidR="00EF5697" w:rsidRPr="00141A4A" w:rsidRDefault="00EF5697" w:rsidP="00EF5697">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418C27D1" w14:textId="77777777" w:rsidR="00EF5697" w:rsidRPr="00141A4A" w:rsidRDefault="00EF5697" w:rsidP="00EF5697">
      <w:pPr>
        <w:autoSpaceDE w:val="0"/>
        <w:autoSpaceDN w:val="0"/>
        <w:adjustRightInd w:val="0"/>
        <w:spacing w:after="0" w:line="240" w:lineRule="auto"/>
        <w:jc w:val="both"/>
        <w:rPr>
          <w:rFonts w:ascii="Arial" w:eastAsia="Times New Roman" w:hAnsi="Arial" w:cs="Arial"/>
          <w:color w:val="000000"/>
          <w:sz w:val="24"/>
          <w:szCs w:val="24"/>
          <w:lang w:eastAsia="pt-BR"/>
        </w:rPr>
      </w:pPr>
      <w:r w:rsidRPr="00141A4A">
        <w:rPr>
          <w:rFonts w:ascii="Arial" w:eastAsia="Times New Roman" w:hAnsi="Arial" w:cs="Arial"/>
          <w:b/>
          <w:color w:val="000000"/>
          <w:sz w:val="24"/>
          <w:szCs w:val="24"/>
          <w:lang w:eastAsia="pt-BR"/>
        </w:rPr>
        <w:t xml:space="preserve">5.1.3. </w:t>
      </w:r>
      <w:r w:rsidRPr="00141A4A">
        <w:rPr>
          <w:rFonts w:ascii="Arial" w:eastAsia="Times New Roman" w:hAnsi="Arial" w:cs="Arial"/>
          <w:color w:val="000000"/>
          <w:sz w:val="24"/>
          <w:szCs w:val="24"/>
          <w:lang w:eastAsia="pt-BR"/>
        </w:rPr>
        <w:t xml:space="preserve">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141A4A">
        <w:rPr>
          <w:rFonts w:ascii="Arial" w:eastAsia="Times New Roman" w:hAnsi="Arial" w:cs="Arial"/>
          <w:color w:val="000000"/>
          <w:sz w:val="24"/>
          <w:szCs w:val="24"/>
          <w:lang w:eastAsia="pt-BR"/>
        </w:rPr>
        <w:t>Itambaracá</w:t>
      </w:r>
      <w:proofErr w:type="spellEnd"/>
      <w:r w:rsidRPr="00141A4A">
        <w:rPr>
          <w:rFonts w:ascii="Arial" w:eastAsia="Times New Roman" w:hAnsi="Arial" w:cs="Arial"/>
          <w:color w:val="000000"/>
          <w:sz w:val="24"/>
          <w:szCs w:val="24"/>
          <w:lang w:eastAsia="pt-BR"/>
        </w:rPr>
        <w:t>.</w:t>
      </w:r>
    </w:p>
    <w:p w14:paraId="38E04263" w14:textId="77777777" w:rsidR="00EF5697" w:rsidRPr="00141A4A" w:rsidRDefault="00EF5697" w:rsidP="00EF5697">
      <w:pPr>
        <w:autoSpaceDE w:val="0"/>
        <w:autoSpaceDN w:val="0"/>
        <w:adjustRightInd w:val="0"/>
        <w:spacing w:after="0" w:line="240" w:lineRule="auto"/>
        <w:rPr>
          <w:rFonts w:ascii="Arial" w:eastAsia="Times New Roman" w:hAnsi="Arial" w:cs="Arial"/>
          <w:b/>
          <w:color w:val="000000"/>
          <w:sz w:val="24"/>
          <w:szCs w:val="24"/>
          <w:lang w:eastAsia="pt-BR"/>
        </w:rPr>
      </w:pPr>
    </w:p>
    <w:p w14:paraId="0E5F920E" w14:textId="77777777" w:rsidR="00EF5697" w:rsidRPr="00141A4A" w:rsidRDefault="00EF5697" w:rsidP="00EF5697">
      <w:pPr>
        <w:autoSpaceDE w:val="0"/>
        <w:autoSpaceDN w:val="0"/>
        <w:adjustRightInd w:val="0"/>
        <w:spacing w:after="0" w:line="240" w:lineRule="auto"/>
        <w:rPr>
          <w:rFonts w:ascii="Arial" w:eastAsia="Times New Roman" w:hAnsi="Arial" w:cs="Arial"/>
          <w:color w:val="000000"/>
          <w:sz w:val="24"/>
          <w:szCs w:val="24"/>
          <w:lang w:eastAsia="pt-BR"/>
        </w:rPr>
      </w:pPr>
      <w:r w:rsidRPr="00141A4A">
        <w:rPr>
          <w:rFonts w:ascii="Arial" w:eastAsia="Times New Roman" w:hAnsi="Arial" w:cs="Arial"/>
          <w:b/>
          <w:color w:val="000000"/>
          <w:sz w:val="24"/>
          <w:szCs w:val="24"/>
          <w:lang w:eastAsia="pt-BR"/>
        </w:rPr>
        <w:t xml:space="preserve">5.2. </w:t>
      </w:r>
      <w:r w:rsidRPr="00141A4A">
        <w:rPr>
          <w:rFonts w:ascii="Arial" w:eastAsia="Times New Roman" w:hAnsi="Arial" w:cs="Arial"/>
          <w:color w:val="000000"/>
          <w:sz w:val="24"/>
          <w:szCs w:val="24"/>
          <w:lang w:eastAsia="pt-BR"/>
        </w:rPr>
        <w:t xml:space="preserve">Fica aqui estabelecido que os produtos serão recebidos: </w:t>
      </w:r>
    </w:p>
    <w:p w14:paraId="0372DE82" w14:textId="77777777" w:rsidR="00EF5697" w:rsidRPr="00141A4A" w:rsidRDefault="00EF5697" w:rsidP="00EF5697">
      <w:pPr>
        <w:autoSpaceDE w:val="0"/>
        <w:autoSpaceDN w:val="0"/>
        <w:adjustRightInd w:val="0"/>
        <w:spacing w:after="0" w:line="240" w:lineRule="auto"/>
        <w:jc w:val="both"/>
        <w:rPr>
          <w:rFonts w:ascii="Arial" w:eastAsia="Times New Roman" w:hAnsi="Arial" w:cs="Arial"/>
          <w:color w:val="000000"/>
          <w:sz w:val="24"/>
          <w:szCs w:val="24"/>
          <w:lang w:eastAsia="pt-BR"/>
        </w:rPr>
      </w:pPr>
    </w:p>
    <w:p w14:paraId="68CED646" w14:textId="77777777" w:rsidR="00EF5697" w:rsidRPr="00141A4A" w:rsidRDefault="00EF5697" w:rsidP="00EF5697">
      <w:pPr>
        <w:autoSpaceDE w:val="0"/>
        <w:autoSpaceDN w:val="0"/>
        <w:adjustRightInd w:val="0"/>
        <w:spacing w:after="0" w:line="240" w:lineRule="auto"/>
        <w:jc w:val="both"/>
        <w:rPr>
          <w:rFonts w:ascii="Arial" w:eastAsia="Times New Roman" w:hAnsi="Arial" w:cs="Arial"/>
          <w:sz w:val="24"/>
          <w:szCs w:val="24"/>
          <w:lang w:eastAsia="pt-BR"/>
        </w:rPr>
      </w:pPr>
      <w:r w:rsidRPr="00141A4A">
        <w:rPr>
          <w:rFonts w:ascii="Arial" w:eastAsia="Times New Roman" w:hAnsi="Arial" w:cs="Arial"/>
          <w:b/>
          <w:bCs/>
          <w:sz w:val="24"/>
          <w:szCs w:val="24"/>
          <w:lang w:eastAsia="pt-BR"/>
        </w:rPr>
        <w:t xml:space="preserve">5.2.1. </w:t>
      </w:r>
      <w:r w:rsidRPr="00141A4A">
        <w:rPr>
          <w:rFonts w:ascii="Arial" w:eastAsia="Times New Roman" w:hAnsi="Arial" w:cs="Arial"/>
          <w:sz w:val="24"/>
          <w:szCs w:val="24"/>
          <w:lang w:eastAsia="pt-BR"/>
        </w:rPr>
        <w:t>Provisoriamente, para efeito de posterior verificação da conformidade do bem recebido, conforme Artigo 73, inciso II, alínea a da Lei Federal nº 8.666/93;</w:t>
      </w:r>
    </w:p>
    <w:p w14:paraId="61FF2C58" w14:textId="77777777" w:rsidR="00EF5697" w:rsidRPr="00141A4A" w:rsidRDefault="00EF5697" w:rsidP="00EF5697">
      <w:pPr>
        <w:autoSpaceDE w:val="0"/>
        <w:autoSpaceDN w:val="0"/>
        <w:adjustRightInd w:val="0"/>
        <w:spacing w:after="0" w:line="240" w:lineRule="auto"/>
        <w:jc w:val="both"/>
        <w:rPr>
          <w:rFonts w:ascii="Arial" w:eastAsia="Times New Roman" w:hAnsi="Arial" w:cs="Arial"/>
          <w:b/>
          <w:bCs/>
          <w:sz w:val="24"/>
          <w:szCs w:val="24"/>
          <w:lang w:eastAsia="pt-BR"/>
        </w:rPr>
      </w:pPr>
    </w:p>
    <w:p w14:paraId="155521E9" w14:textId="77777777" w:rsidR="00EF5697" w:rsidRPr="00141A4A" w:rsidRDefault="00EF5697" w:rsidP="00EF5697">
      <w:pPr>
        <w:autoSpaceDE w:val="0"/>
        <w:autoSpaceDN w:val="0"/>
        <w:adjustRightInd w:val="0"/>
        <w:spacing w:after="0" w:line="240" w:lineRule="auto"/>
        <w:jc w:val="both"/>
        <w:rPr>
          <w:rFonts w:ascii="Arial" w:eastAsia="Times New Roman" w:hAnsi="Arial" w:cs="Arial"/>
          <w:sz w:val="24"/>
          <w:szCs w:val="24"/>
          <w:lang w:eastAsia="pt-BR"/>
        </w:rPr>
      </w:pPr>
      <w:r w:rsidRPr="00141A4A">
        <w:rPr>
          <w:rFonts w:ascii="Arial" w:eastAsia="Times New Roman" w:hAnsi="Arial" w:cs="Arial"/>
          <w:b/>
          <w:bCs/>
          <w:sz w:val="24"/>
          <w:szCs w:val="24"/>
          <w:lang w:eastAsia="pt-BR"/>
        </w:rPr>
        <w:t xml:space="preserve">5.2.2. </w:t>
      </w:r>
      <w:r w:rsidRPr="00141A4A">
        <w:rPr>
          <w:rFonts w:ascii="Arial" w:eastAsia="Times New Roman" w:hAnsi="Arial" w:cs="Arial"/>
          <w:sz w:val="24"/>
          <w:szCs w:val="24"/>
          <w:lang w:eastAsia="pt-BR"/>
        </w:rPr>
        <w:t>Definitivamente após a verificação da conformidade do bem recebido, conforme disposto no Artigo 73, inciso II, alínea b da Lei Federal nº 8.666/93;</w:t>
      </w:r>
    </w:p>
    <w:p w14:paraId="7E02975F" w14:textId="77777777" w:rsidR="00EF5697" w:rsidRPr="00141A4A" w:rsidRDefault="00EF5697" w:rsidP="00EF5697">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44760C66" w14:textId="77777777" w:rsidR="00EF5697" w:rsidRPr="00141A4A" w:rsidRDefault="00EF5697" w:rsidP="00EF5697">
      <w:pPr>
        <w:spacing w:after="0" w:line="240" w:lineRule="auto"/>
        <w:ind w:right="-101"/>
        <w:jc w:val="both"/>
        <w:rPr>
          <w:rFonts w:ascii="Arial" w:eastAsia="MS Mincho" w:hAnsi="Arial" w:cs="Arial"/>
          <w:sz w:val="24"/>
          <w:szCs w:val="24"/>
          <w:lang w:eastAsia="pt-BR"/>
        </w:rPr>
      </w:pPr>
      <w:r w:rsidRPr="00141A4A">
        <w:rPr>
          <w:rFonts w:ascii="Arial" w:eastAsia="MS Mincho" w:hAnsi="Arial" w:cs="Arial"/>
          <w:b/>
          <w:sz w:val="24"/>
          <w:szCs w:val="24"/>
          <w:lang w:eastAsia="pt-BR"/>
        </w:rPr>
        <w:t xml:space="preserve">5.3. </w:t>
      </w:r>
      <w:r w:rsidRPr="00141A4A">
        <w:rPr>
          <w:rFonts w:ascii="Arial" w:eastAsia="MS Mincho" w:hAnsi="Arial" w:cs="Arial"/>
          <w:sz w:val="24"/>
          <w:szCs w:val="24"/>
          <w:lang w:eastAsia="pt-BR"/>
        </w:rPr>
        <w:t>Todos os bens fornecidos serão conferidos no momento da entrega, e se constatadas irregularidades no objeto contratual, o Contratante poderá:</w:t>
      </w:r>
    </w:p>
    <w:p w14:paraId="7FC68CAD" w14:textId="77777777" w:rsidR="00EF5697" w:rsidRPr="00141A4A" w:rsidRDefault="00EF5697" w:rsidP="00EF5697">
      <w:pPr>
        <w:autoSpaceDE w:val="0"/>
        <w:autoSpaceDN w:val="0"/>
        <w:adjustRightInd w:val="0"/>
        <w:spacing w:after="0" w:line="240" w:lineRule="auto"/>
        <w:jc w:val="both"/>
        <w:rPr>
          <w:rFonts w:ascii="Arial" w:eastAsia="Times New Roman" w:hAnsi="Arial" w:cs="Arial"/>
          <w:b/>
          <w:bCs/>
          <w:sz w:val="24"/>
          <w:szCs w:val="24"/>
          <w:lang w:eastAsia="pt-BR"/>
        </w:rPr>
      </w:pPr>
    </w:p>
    <w:p w14:paraId="7F0FD110" w14:textId="77777777" w:rsidR="00EF5697" w:rsidRPr="00141A4A" w:rsidRDefault="00EF5697" w:rsidP="00EF5697">
      <w:pPr>
        <w:autoSpaceDE w:val="0"/>
        <w:autoSpaceDN w:val="0"/>
        <w:adjustRightInd w:val="0"/>
        <w:spacing w:after="0" w:line="240" w:lineRule="auto"/>
        <w:jc w:val="both"/>
        <w:rPr>
          <w:rFonts w:ascii="Arial" w:eastAsia="Times New Roman" w:hAnsi="Arial" w:cs="Arial"/>
          <w:sz w:val="24"/>
          <w:szCs w:val="24"/>
          <w:lang w:eastAsia="pt-BR"/>
        </w:rPr>
      </w:pPr>
      <w:r w:rsidRPr="00141A4A">
        <w:rPr>
          <w:rFonts w:ascii="Arial" w:eastAsia="Times New Roman" w:hAnsi="Arial" w:cs="Arial"/>
          <w:b/>
          <w:bCs/>
          <w:sz w:val="24"/>
          <w:szCs w:val="24"/>
          <w:lang w:eastAsia="pt-BR"/>
        </w:rPr>
        <w:t xml:space="preserve">5.3.1. </w:t>
      </w:r>
      <w:r w:rsidRPr="00141A4A">
        <w:rPr>
          <w:rFonts w:ascii="Arial" w:eastAsia="Times New Roman" w:hAnsi="Arial" w:cs="Arial"/>
          <w:sz w:val="24"/>
          <w:szCs w:val="24"/>
          <w:lang w:eastAsia="pt-BR"/>
        </w:rPr>
        <w:t>se disser respeito à especificação, rejeitá-lo no todo ou em parte, determinando sua substituição ou rescindindo a contratação, sem prejuízo das penalidades cabíveis;</w:t>
      </w:r>
    </w:p>
    <w:p w14:paraId="1CD45BB5" w14:textId="77777777" w:rsidR="00EF5697" w:rsidRPr="00141A4A" w:rsidRDefault="00EF5697" w:rsidP="00EF5697">
      <w:pPr>
        <w:autoSpaceDE w:val="0"/>
        <w:autoSpaceDN w:val="0"/>
        <w:adjustRightInd w:val="0"/>
        <w:spacing w:after="0" w:line="240" w:lineRule="auto"/>
        <w:jc w:val="both"/>
        <w:rPr>
          <w:rFonts w:ascii="Arial" w:eastAsia="Times New Roman" w:hAnsi="Arial" w:cs="Arial"/>
          <w:b/>
          <w:bCs/>
          <w:sz w:val="24"/>
          <w:szCs w:val="24"/>
          <w:lang w:eastAsia="pt-BR"/>
        </w:rPr>
      </w:pPr>
    </w:p>
    <w:p w14:paraId="19CF0333" w14:textId="77777777" w:rsidR="00EF5697" w:rsidRPr="00141A4A" w:rsidRDefault="00EF5697" w:rsidP="00EF5697">
      <w:pPr>
        <w:autoSpaceDE w:val="0"/>
        <w:autoSpaceDN w:val="0"/>
        <w:adjustRightInd w:val="0"/>
        <w:spacing w:after="0" w:line="240" w:lineRule="auto"/>
        <w:jc w:val="both"/>
        <w:rPr>
          <w:rFonts w:ascii="Arial" w:eastAsia="Times New Roman" w:hAnsi="Arial" w:cs="Arial"/>
          <w:sz w:val="24"/>
          <w:szCs w:val="24"/>
          <w:lang w:eastAsia="pt-BR"/>
        </w:rPr>
      </w:pPr>
      <w:r w:rsidRPr="00141A4A">
        <w:rPr>
          <w:rFonts w:ascii="Arial" w:eastAsia="Times New Roman" w:hAnsi="Arial" w:cs="Arial"/>
          <w:b/>
          <w:bCs/>
          <w:sz w:val="24"/>
          <w:szCs w:val="24"/>
          <w:lang w:eastAsia="pt-BR"/>
        </w:rPr>
        <w:t xml:space="preserve">5.3.1.1. </w:t>
      </w:r>
      <w:r w:rsidRPr="00141A4A">
        <w:rPr>
          <w:rFonts w:ascii="Arial" w:eastAsia="Times New Roman" w:hAnsi="Arial" w:cs="Arial"/>
          <w:sz w:val="24"/>
          <w:szCs w:val="24"/>
          <w:lang w:eastAsia="pt-BR"/>
        </w:rPr>
        <w:t>na hipótese de substituição, a Contratada deverá fazê-la em conformidade com a indicação da Administração, no prazo máximo de 01 (um) dia útil, contado da notificação por escrito, mantido o preço inicialmente contratado;</w:t>
      </w:r>
    </w:p>
    <w:p w14:paraId="35BA8A34" w14:textId="77777777" w:rsidR="00EF5697" w:rsidRPr="00141A4A" w:rsidRDefault="00EF5697" w:rsidP="00EF5697">
      <w:pPr>
        <w:autoSpaceDE w:val="0"/>
        <w:autoSpaceDN w:val="0"/>
        <w:adjustRightInd w:val="0"/>
        <w:spacing w:after="0" w:line="240" w:lineRule="auto"/>
        <w:jc w:val="both"/>
        <w:rPr>
          <w:rFonts w:ascii="Arial" w:eastAsia="Times New Roman" w:hAnsi="Arial" w:cs="Arial"/>
          <w:b/>
          <w:bCs/>
          <w:sz w:val="24"/>
          <w:szCs w:val="24"/>
          <w:lang w:eastAsia="pt-BR"/>
        </w:rPr>
      </w:pPr>
    </w:p>
    <w:p w14:paraId="5054BC17" w14:textId="77777777" w:rsidR="00EF5697" w:rsidRPr="00141A4A" w:rsidRDefault="00EF5697" w:rsidP="00EF5697">
      <w:pPr>
        <w:spacing w:after="0" w:line="240" w:lineRule="auto"/>
        <w:jc w:val="both"/>
        <w:rPr>
          <w:rFonts w:ascii="Arial" w:eastAsia="Times New Roman" w:hAnsi="Arial" w:cs="Arial"/>
          <w:sz w:val="24"/>
          <w:szCs w:val="24"/>
          <w:lang w:eastAsia="pt-BR"/>
        </w:rPr>
      </w:pPr>
      <w:r w:rsidRPr="00141A4A">
        <w:rPr>
          <w:rFonts w:ascii="Arial" w:eastAsia="Times New Roman" w:hAnsi="Arial" w:cs="Arial"/>
          <w:b/>
          <w:sz w:val="24"/>
          <w:szCs w:val="24"/>
          <w:lang w:eastAsia="pt-BR"/>
        </w:rPr>
        <w:t>5.4.</w:t>
      </w:r>
      <w:r w:rsidRPr="00141A4A">
        <w:rPr>
          <w:rFonts w:ascii="Arial" w:eastAsia="Times New Roman" w:hAnsi="Arial" w:cs="Arial"/>
          <w:sz w:val="24"/>
          <w:szCs w:val="24"/>
          <w:lang w:eastAsia="pt-BR"/>
        </w:rPr>
        <w:t xml:space="preserve"> </w:t>
      </w:r>
      <w:r w:rsidRPr="00141A4A">
        <w:rPr>
          <w:rFonts w:ascii="Arial" w:eastAsia="Times New Roman" w:hAnsi="Arial" w:cs="Arial"/>
          <w:iCs/>
          <w:sz w:val="24"/>
          <w:szCs w:val="24"/>
          <w:lang w:eastAsia="pt-BR"/>
        </w:rPr>
        <w:t>A Licitante vencedora ficará obrigada a trocar as suas expensas os produtos que vierem a ser recusadas sendo que o ato de recebimento não importará sua aceitação</w:t>
      </w:r>
      <w:r w:rsidRPr="00141A4A">
        <w:rPr>
          <w:rFonts w:ascii="Arial" w:eastAsia="Times New Roman" w:hAnsi="Arial" w:cs="Arial"/>
          <w:sz w:val="24"/>
          <w:szCs w:val="24"/>
          <w:lang w:eastAsia="pt-BR"/>
        </w:rPr>
        <w:t xml:space="preserve">. </w:t>
      </w:r>
      <w:r w:rsidRPr="00141A4A">
        <w:rPr>
          <w:rFonts w:ascii="Arial" w:eastAsia="Times New Roman" w:hAnsi="Arial" w:cs="Arial"/>
          <w:iCs/>
          <w:sz w:val="24"/>
          <w:szCs w:val="24"/>
          <w:lang w:eastAsia="pt-BR"/>
        </w:rPr>
        <w:t>Independentemente da aceitação, a adjudicatária garantirá a qualidade dos produtos obrigando-se a repor aquele que apresentar defeito ou for entregue em desacordo com apresentado na proposta.</w:t>
      </w:r>
    </w:p>
    <w:p w14:paraId="5DC097F8" w14:textId="77777777" w:rsidR="00EF5697" w:rsidRPr="00141A4A" w:rsidRDefault="00EF5697" w:rsidP="00EF5697">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14:paraId="4092E839" w14:textId="77777777" w:rsidR="00EF5697" w:rsidRPr="00141A4A" w:rsidRDefault="00EF5697" w:rsidP="00EF5697">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141A4A">
        <w:rPr>
          <w:rFonts w:ascii="Arial" w:eastAsia="Times New Roman" w:hAnsi="Arial" w:cs="Arial"/>
          <w:b/>
          <w:sz w:val="24"/>
          <w:szCs w:val="24"/>
          <w:lang w:eastAsia="pt-BR"/>
        </w:rPr>
        <w:t>5.5.</w:t>
      </w:r>
      <w:r w:rsidRPr="00141A4A">
        <w:rPr>
          <w:rFonts w:ascii="Arial" w:eastAsia="Times New Roman" w:hAnsi="Arial" w:cs="Arial"/>
          <w:sz w:val="24"/>
          <w:szCs w:val="24"/>
          <w:lang w:eastAsia="pt-BR"/>
        </w:rPr>
        <w:t xml:space="preserve"> Os produtos deverão apresentar na ocasião da entrega, no mínimo, 80% da sua validade ou ainda validade de 12 (doze) meses, a contar da data de entrega pelo fornecedor na unidade contratante. Casos excepcionais serão analisados pontualmente, quando necessário.</w:t>
      </w:r>
    </w:p>
    <w:p w14:paraId="5EE3B875" w14:textId="77777777" w:rsidR="00EF5697" w:rsidRPr="00141A4A" w:rsidRDefault="00EF5697" w:rsidP="00EF5697">
      <w:pPr>
        <w:autoSpaceDE w:val="0"/>
        <w:autoSpaceDN w:val="0"/>
        <w:adjustRightInd w:val="0"/>
        <w:spacing w:after="0" w:line="240" w:lineRule="auto"/>
        <w:jc w:val="both"/>
        <w:rPr>
          <w:rFonts w:ascii="Arial" w:eastAsia="Times New Roman" w:hAnsi="Arial" w:cs="Arial"/>
          <w:b/>
          <w:sz w:val="24"/>
          <w:szCs w:val="24"/>
          <w:lang w:eastAsia="pt-BR"/>
        </w:rPr>
      </w:pPr>
    </w:p>
    <w:p w14:paraId="612853F7" w14:textId="77777777" w:rsidR="00EF5697" w:rsidRPr="00141A4A" w:rsidRDefault="00EF5697" w:rsidP="00EF5697">
      <w:pPr>
        <w:autoSpaceDE w:val="0"/>
        <w:autoSpaceDN w:val="0"/>
        <w:adjustRightInd w:val="0"/>
        <w:spacing w:after="0" w:line="240" w:lineRule="auto"/>
        <w:jc w:val="both"/>
        <w:rPr>
          <w:rFonts w:ascii="Arial" w:eastAsia="Times New Roman" w:hAnsi="Arial" w:cs="Arial"/>
          <w:sz w:val="24"/>
          <w:szCs w:val="24"/>
          <w:lang w:eastAsia="pt-BR"/>
        </w:rPr>
      </w:pPr>
      <w:r w:rsidRPr="00141A4A">
        <w:rPr>
          <w:rFonts w:ascii="Arial" w:eastAsia="Times New Roman" w:hAnsi="Arial" w:cs="Arial"/>
          <w:b/>
          <w:sz w:val="24"/>
          <w:szCs w:val="24"/>
          <w:lang w:eastAsia="pt-BR"/>
        </w:rPr>
        <w:t>5.6.</w:t>
      </w:r>
      <w:r w:rsidRPr="00141A4A">
        <w:rPr>
          <w:rFonts w:ascii="Arial" w:eastAsia="Times New Roman" w:hAnsi="Arial" w:cs="Arial"/>
          <w:sz w:val="24"/>
          <w:szCs w:val="24"/>
          <w:lang w:eastAsia="pt-BR"/>
        </w:rPr>
        <w:t xml:space="preserve"> O objeto deste edital deverá (</w:t>
      </w:r>
      <w:proofErr w:type="spellStart"/>
      <w:r w:rsidRPr="00141A4A">
        <w:rPr>
          <w:rFonts w:ascii="Arial" w:eastAsia="Times New Roman" w:hAnsi="Arial" w:cs="Arial"/>
          <w:sz w:val="24"/>
          <w:szCs w:val="24"/>
          <w:lang w:eastAsia="pt-BR"/>
        </w:rPr>
        <w:t>ão</w:t>
      </w:r>
      <w:proofErr w:type="spellEnd"/>
      <w:r w:rsidRPr="00141A4A">
        <w:rPr>
          <w:rFonts w:ascii="Arial" w:eastAsia="Times New Roman" w:hAnsi="Arial" w:cs="Arial"/>
          <w:sz w:val="24"/>
          <w:szCs w:val="24"/>
          <w:lang w:eastAsia="pt-BR"/>
        </w:rPr>
        <w:t>) ser entregue(s) acompanhado(s) de nota(s) fiscal (</w:t>
      </w:r>
      <w:proofErr w:type="spellStart"/>
      <w:r w:rsidRPr="00141A4A">
        <w:rPr>
          <w:rFonts w:ascii="Arial" w:eastAsia="Times New Roman" w:hAnsi="Arial" w:cs="Arial"/>
          <w:sz w:val="24"/>
          <w:szCs w:val="24"/>
          <w:lang w:eastAsia="pt-BR"/>
        </w:rPr>
        <w:t>is</w:t>
      </w:r>
      <w:proofErr w:type="spellEnd"/>
      <w:r w:rsidRPr="00141A4A">
        <w:rPr>
          <w:rFonts w:ascii="Arial" w:eastAsia="Times New Roman" w:hAnsi="Arial" w:cs="Arial"/>
          <w:sz w:val="24"/>
          <w:szCs w:val="24"/>
          <w:lang w:eastAsia="pt-BR"/>
        </w:rPr>
        <w:t>) distintas, ou seja, de acordo com a Ordem de Fornecimento, constando o número da mesma, o valor unitário, a quantidade, o valor total e o local da entrega, além das demais exigências legais.</w:t>
      </w:r>
    </w:p>
    <w:p w14:paraId="632A2769" w14:textId="77777777" w:rsidR="00EF5697" w:rsidRPr="00141A4A" w:rsidRDefault="00EF5697" w:rsidP="00EF5697">
      <w:pPr>
        <w:autoSpaceDE w:val="0"/>
        <w:autoSpaceDN w:val="0"/>
        <w:adjustRightInd w:val="0"/>
        <w:spacing w:after="0" w:line="240" w:lineRule="auto"/>
        <w:jc w:val="both"/>
        <w:rPr>
          <w:rFonts w:ascii="Arial" w:eastAsia="Times New Roman" w:hAnsi="Arial" w:cs="Arial"/>
          <w:b/>
          <w:bCs/>
          <w:sz w:val="24"/>
          <w:szCs w:val="24"/>
          <w:lang w:eastAsia="pt-BR"/>
        </w:rPr>
      </w:pPr>
    </w:p>
    <w:p w14:paraId="6336CA93" w14:textId="77777777" w:rsidR="00EF5697" w:rsidRPr="00141A4A" w:rsidRDefault="00EF5697" w:rsidP="00EF5697">
      <w:pPr>
        <w:autoSpaceDE w:val="0"/>
        <w:autoSpaceDN w:val="0"/>
        <w:adjustRightInd w:val="0"/>
        <w:spacing w:after="0" w:line="240" w:lineRule="auto"/>
        <w:jc w:val="both"/>
        <w:rPr>
          <w:rFonts w:ascii="Arial" w:eastAsia="Times New Roman" w:hAnsi="Arial" w:cs="Arial"/>
          <w:sz w:val="24"/>
          <w:szCs w:val="24"/>
          <w:lang w:eastAsia="pt-BR"/>
        </w:rPr>
      </w:pPr>
      <w:r w:rsidRPr="00141A4A">
        <w:rPr>
          <w:rFonts w:ascii="Arial" w:eastAsia="Times New Roman" w:hAnsi="Arial" w:cs="Arial"/>
          <w:b/>
          <w:bCs/>
          <w:sz w:val="24"/>
          <w:szCs w:val="24"/>
          <w:lang w:eastAsia="pt-BR"/>
        </w:rPr>
        <w:t xml:space="preserve">5.6.1.  </w:t>
      </w:r>
      <w:r w:rsidRPr="00141A4A">
        <w:rPr>
          <w:rFonts w:ascii="Arial" w:eastAsia="Times New Roman" w:hAnsi="Arial" w:cs="Arial"/>
          <w:sz w:val="24"/>
          <w:szCs w:val="24"/>
          <w:lang w:eastAsia="pt-BR"/>
        </w:rPr>
        <w:t>Por ocasião da entrega, a Contratada deverá colher no comprovante respectivo a data, o nome, o cargo, a assinatura e o número do Registro Geral (RG) do servidor responsável pelo recebimento.</w:t>
      </w:r>
    </w:p>
    <w:p w14:paraId="480644AA" w14:textId="77777777" w:rsidR="00EF5697" w:rsidRPr="00141A4A" w:rsidRDefault="00EF5697" w:rsidP="00EF5697">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14:paraId="338510BD" w14:textId="77777777" w:rsidR="00EF5697" w:rsidRPr="00141A4A" w:rsidRDefault="00EF5697" w:rsidP="00EF5697">
      <w:pPr>
        <w:spacing w:after="0" w:line="240" w:lineRule="auto"/>
        <w:jc w:val="both"/>
        <w:rPr>
          <w:rFonts w:ascii="Arial" w:eastAsia="Times New Roman" w:hAnsi="Arial" w:cs="Arial"/>
          <w:b/>
          <w:sz w:val="24"/>
          <w:szCs w:val="24"/>
          <w:u w:val="single"/>
          <w:lang w:eastAsia="pt-BR"/>
        </w:rPr>
      </w:pPr>
      <w:r w:rsidRPr="00141A4A">
        <w:rPr>
          <w:rFonts w:ascii="Arial" w:eastAsia="Times New Roman" w:hAnsi="Arial" w:cs="Arial"/>
          <w:b/>
          <w:sz w:val="24"/>
          <w:szCs w:val="24"/>
          <w:u w:val="single"/>
          <w:lang w:eastAsia="pt-BR"/>
        </w:rPr>
        <w:t>CLÁUSULA SEXTA: Dos Recursos Orçamentários</w:t>
      </w:r>
    </w:p>
    <w:p w14:paraId="12DFFA7B" w14:textId="77777777" w:rsidR="00EF5697" w:rsidRPr="00141A4A" w:rsidRDefault="00EF5697" w:rsidP="00EF5697">
      <w:pPr>
        <w:pStyle w:val="Default"/>
        <w:jc w:val="both"/>
        <w:rPr>
          <w:b/>
        </w:rPr>
      </w:pPr>
    </w:p>
    <w:p w14:paraId="3598EFAA" w14:textId="77777777" w:rsidR="00EF5697" w:rsidRPr="00141A4A" w:rsidRDefault="00EF5697" w:rsidP="00EF5697">
      <w:pPr>
        <w:spacing w:after="0" w:line="240" w:lineRule="auto"/>
        <w:jc w:val="both"/>
        <w:rPr>
          <w:rFonts w:ascii="Arial" w:eastAsia="Times New Roman" w:hAnsi="Arial" w:cs="Arial"/>
          <w:sz w:val="24"/>
          <w:szCs w:val="24"/>
          <w:lang w:eastAsia="pt-BR"/>
        </w:rPr>
      </w:pPr>
      <w:r w:rsidRPr="00141A4A">
        <w:rPr>
          <w:rFonts w:ascii="Arial" w:hAnsi="Arial" w:cs="Arial"/>
          <w:sz w:val="24"/>
          <w:szCs w:val="24"/>
        </w:rPr>
        <w:lastRenderedPageBreak/>
        <w:t>Os pagamentos decorrentes do objeto desta li</w:t>
      </w:r>
      <w:r w:rsidRPr="00141A4A">
        <w:rPr>
          <w:rFonts w:ascii="Arial" w:hAnsi="Arial" w:cs="Arial"/>
          <w:spacing w:val="1"/>
          <w:sz w:val="24"/>
          <w:szCs w:val="24"/>
        </w:rPr>
        <w:t>c</w:t>
      </w:r>
      <w:r w:rsidRPr="00141A4A">
        <w:rPr>
          <w:rFonts w:ascii="Arial" w:hAnsi="Arial" w:cs="Arial"/>
          <w:sz w:val="24"/>
          <w:szCs w:val="24"/>
        </w:rPr>
        <w:t>itação, para os quais se emitirá empenho,</w:t>
      </w:r>
      <w:r w:rsidRPr="00141A4A">
        <w:rPr>
          <w:rFonts w:ascii="Arial" w:hAnsi="Arial" w:cs="Arial"/>
          <w:spacing w:val="9"/>
          <w:sz w:val="24"/>
          <w:szCs w:val="24"/>
        </w:rPr>
        <w:t xml:space="preserve"> </w:t>
      </w:r>
      <w:r w:rsidRPr="00141A4A">
        <w:rPr>
          <w:rFonts w:ascii="Arial" w:hAnsi="Arial" w:cs="Arial"/>
          <w:sz w:val="24"/>
          <w:szCs w:val="24"/>
        </w:rPr>
        <w:t>correrá</w:t>
      </w:r>
      <w:r w:rsidRPr="00141A4A">
        <w:rPr>
          <w:rFonts w:ascii="Arial" w:hAnsi="Arial" w:cs="Arial"/>
          <w:spacing w:val="9"/>
          <w:sz w:val="24"/>
          <w:szCs w:val="24"/>
        </w:rPr>
        <w:t xml:space="preserve"> </w:t>
      </w:r>
      <w:r w:rsidRPr="00141A4A">
        <w:rPr>
          <w:rFonts w:ascii="Arial" w:hAnsi="Arial" w:cs="Arial"/>
          <w:sz w:val="24"/>
          <w:szCs w:val="24"/>
        </w:rPr>
        <w:t>à</w:t>
      </w:r>
      <w:r w:rsidRPr="00141A4A">
        <w:rPr>
          <w:rFonts w:ascii="Arial" w:hAnsi="Arial" w:cs="Arial"/>
          <w:spacing w:val="9"/>
          <w:sz w:val="24"/>
          <w:szCs w:val="24"/>
        </w:rPr>
        <w:t xml:space="preserve"> </w:t>
      </w:r>
      <w:r w:rsidRPr="00141A4A">
        <w:rPr>
          <w:rFonts w:ascii="Arial" w:hAnsi="Arial" w:cs="Arial"/>
          <w:sz w:val="24"/>
          <w:szCs w:val="24"/>
        </w:rPr>
        <w:t>conta</w:t>
      </w:r>
      <w:r w:rsidRPr="00141A4A">
        <w:rPr>
          <w:rFonts w:ascii="Arial" w:hAnsi="Arial" w:cs="Arial"/>
          <w:spacing w:val="9"/>
          <w:sz w:val="24"/>
          <w:szCs w:val="24"/>
        </w:rPr>
        <w:t xml:space="preserve"> </w:t>
      </w:r>
      <w:r w:rsidRPr="00141A4A">
        <w:rPr>
          <w:rFonts w:ascii="Arial" w:hAnsi="Arial" w:cs="Arial"/>
          <w:sz w:val="24"/>
          <w:szCs w:val="24"/>
        </w:rPr>
        <w:t>dos</w:t>
      </w:r>
      <w:r w:rsidRPr="00141A4A">
        <w:rPr>
          <w:rFonts w:ascii="Arial" w:hAnsi="Arial" w:cs="Arial"/>
          <w:spacing w:val="9"/>
          <w:sz w:val="24"/>
          <w:szCs w:val="24"/>
        </w:rPr>
        <w:t xml:space="preserve"> </w:t>
      </w:r>
      <w:r w:rsidRPr="00141A4A">
        <w:rPr>
          <w:rFonts w:ascii="Arial" w:hAnsi="Arial" w:cs="Arial"/>
          <w:sz w:val="24"/>
          <w:szCs w:val="24"/>
        </w:rPr>
        <w:t>recursos</w:t>
      </w:r>
      <w:r w:rsidRPr="00141A4A">
        <w:rPr>
          <w:rFonts w:ascii="Arial" w:hAnsi="Arial" w:cs="Arial"/>
          <w:spacing w:val="9"/>
          <w:sz w:val="24"/>
          <w:szCs w:val="24"/>
        </w:rPr>
        <w:t xml:space="preserve"> </w:t>
      </w:r>
      <w:r w:rsidRPr="00141A4A">
        <w:rPr>
          <w:rFonts w:ascii="Arial" w:hAnsi="Arial" w:cs="Arial"/>
          <w:sz w:val="24"/>
          <w:szCs w:val="24"/>
        </w:rPr>
        <w:t>das</w:t>
      </w:r>
      <w:r w:rsidRPr="00141A4A">
        <w:rPr>
          <w:rFonts w:ascii="Arial" w:hAnsi="Arial" w:cs="Arial"/>
          <w:spacing w:val="12"/>
          <w:sz w:val="24"/>
          <w:szCs w:val="24"/>
        </w:rPr>
        <w:t xml:space="preserve"> </w:t>
      </w:r>
      <w:r w:rsidRPr="00141A4A">
        <w:rPr>
          <w:rFonts w:ascii="Arial" w:hAnsi="Arial" w:cs="Arial"/>
          <w:sz w:val="24"/>
          <w:szCs w:val="24"/>
        </w:rPr>
        <w:t>dotações</w:t>
      </w:r>
      <w:r w:rsidRPr="00141A4A">
        <w:rPr>
          <w:rFonts w:ascii="Arial" w:hAnsi="Arial" w:cs="Arial"/>
          <w:spacing w:val="9"/>
          <w:sz w:val="24"/>
          <w:szCs w:val="24"/>
        </w:rPr>
        <w:t xml:space="preserve"> </w:t>
      </w:r>
      <w:r w:rsidRPr="00141A4A">
        <w:rPr>
          <w:rFonts w:ascii="Arial" w:hAnsi="Arial" w:cs="Arial"/>
          <w:sz w:val="24"/>
          <w:szCs w:val="24"/>
        </w:rPr>
        <w:t>orçamentárias: Projeto/Atividade: 2004 – Programa da Administração Geral – Elemento Despesa: 33.90.30.00.00, fonte 01000, Projeto/Atividade: 2004 – Programa da Administração Geral – Elemento Despesa: 33.90.30.00.00, fonte 01510, Projeto/Atividade: 2004 – Programa da Administração Geral – Elemento Despesa: 33.90.30.00.00, fonte 01511, para a Secretaria Municipal de Administração Geral; Projeto/Atividade: 2028 – Programa FUNDEB 40% – Elemento Despesa: 33.90.30.00.00, fonte 01102, Projeto/Atividade: 2029 – Programa Educação 5% – Elemento Despesa: 33.90.30.00.00, fonte 01103, Projeto/Atividade: 2030 – Programa Educação 25% – Elemento Despesa: 33.90.30.00.00, fonte 01104, Projeto/Atividade: 2025 – Programa Educação – Recursos Livres: 33.90.30.00.00, fonte 01000, para a Secretaria de Educação e Cultura; Projeto/Atividade: 2049 – Programa Assistência Comunitária – Elemento Despesa: 33.90.30.00.00, fonte 01000, Projeto/Atividade: 6007 – Manutenção de Conselho Tutelar – Elemento Despesa: 33.90.30.00.00, fonte 01000, para a Secretaria Municipal de Assistência Social e Idoso; Projeto/Atividade: 2038 – Fundo Municipal de Saúde – Elemento Despesa: 33.90.30.00.00, fonte 01303, Projeto/Atividade: 2046 – Programa PAB Fixo – Elemento Despesa: 33.90.30.00.00, fonte 01494, Projeto/Atividade: 2083 – Programa Municipal de Saúde Livre – Elemento Despesa: 33.90.30.00.00, fonte 01000, Projeto/Atividade: 2107 – Programa APSUS – Elemento Despesa: 33.90.30.00.00, fonte 01495, para a Secretaria Municipal de Saúde.</w:t>
      </w:r>
    </w:p>
    <w:p w14:paraId="472F2253" w14:textId="77777777" w:rsidR="00EF5697" w:rsidRPr="00141A4A" w:rsidRDefault="00EF5697" w:rsidP="00EF5697">
      <w:pPr>
        <w:tabs>
          <w:tab w:val="num" w:pos="0"/>
          <w:tab w:val="left" w:pos="4111"/>
        </w:tabs>
        <w:spacing w:after="0" w:line="240" w:lineRule="auto"/>
        <w:jc w:val="both"/>
        <w:rPr>
          <w:rFonts w:ascii="Arial" w:eastAsia="Times New Roman" w:hAnsi="Arial" w:cs="Arial"/>
          <w:b/>
          <w:sz w:val="24"/>
          <w:szCs w:val="24"/>
          <w:u w:val="single"/>
          <w:lang w:eastAsia="pt-BR"/>
        </w:rPr>
      </w:pPr>
    </w:p>
    <w:p w14:paraId="7644B49F" w14:textId="77777777" w:rsidR="00EF5697" w:rsidRPr="00141A4A" w:rsidRDefault="00EF5697" w:rsidP="00EF5697">
      <w:pPr>
        <w:tabs>
          <w:tab w:val="num" w:pos="0"/>
          <w:tab w:val="left" w:pos="4111"/>
        </w:tabs>
        <w:spacing w:after="0" w:line="240" w:lineRule="auto"/>
        <w:jc w:val="both"/>
        <w:rPr>
          <w:rFonts w:ascii="Arial" w:eastAsia="Times New Roman" w:hAnsi="Arial" w:cs="Arial"/>
          <w:b/>
          <w:sz w:val="24"/>
          <w:szCs w:val="24"/>
          <w:u w:val="single"/>
          <w:lang w:eastAsia="pt-BR"/>
        </w:rPr>
      </w:pPr>
      <w:r w:rsidRPr="00141A4A">
        <w:rPr>
          <w:rFonts w:ascii="Arial" w:eastAsia="Times New Roman" w:hAnsi="Arial" w:cs="Arial"/>
          <w:b/>
          <w:sz w:val="24"/>
          <w:szCs w:val="24"/>
          <w:u w:val="single"/>
          <w:lang w:eastAsia="pt-BR"/>
        </w:rPr>
        <w:t>CLÁUSULA OITAVA: Condições de Pagamento</w:t>
      </w:r>
    </w:p>
    <w:p w14:paraId="44D23C3C" w14:textId="77777777" w:rsidR="00EF5697" w:rsidRPr="00141A4A" w:rsidRDefault="00EF5697" w:rsidP="00EF5697">
      <w:pPr>
        <w:autoSpaceDE w:val="0"/>
        <w:autoSpaceDN w:val="0"/>
        <w:adjustRightInd w:val="0"/>
        <w:spacing w:after="0" w:line="240" w:lineRule="auto"/>
        <w:jc w:val="both"/>
        <w:rPr>
          <w:rFonts w:ascii="Arial" w:eastAsia="Times New Roman" w:hAnsi="Arial" w:cs="Arial"/>
          <w:b/>
          <w:sz w:val="24"/>
          <w:szCs w:val="24"/>
          <w:lang w:eastAsia="pt-BR"/>
        </w:rPr>
      </w:pPr>
    </w:p>
    <w:p w14:paraId="505DA908" w14:textId="77777777" w:rsidR="00EF5697" w:rsidRPr="00141A4A" w:rsidRDefault="00EF5697" w:rsidP="00EF5697">
      <w:pPr>
        <w:autoSpaceDE w:val="0"/>
        <w:autoSpaceDN w:val="0"/>
        <w:adjustRightInd w:val="0"/>
        <w:spacing w:after="0" w:line="240" w:lineRule="auto"/>
        <w:jc w:val="both"/>
        <w:rPr>
          <w:rFonts w:ascii="Arial" w:eastAsia="Times New Roman" w:hAnsi="Arial" w:cs="Arial"/>
          <w:sz w:val="24"/>
          <w:szCs w:val="24"/>
          <w:lang w:eastAsia="pt-BR"/>
        </w:rPr>
      </w:pPr>
      <w:r w:rsidRPr="00141A4A">
        <w:rPr>
          <w:rFonts w:ascii="Arial" w:eastAsia="Times New Roman" w:hAnsi="Arial" w:cs="Arial"/>
          <w:b/>
          <w:sz w:val="24"/>
          <w:szCs w:val="24"/>
          <w:lang w:eastAsia="pt-BR"/>
        </w:rPr>
        <w:t>8.1.</w:t>
      </w:r>
      <w:r w:rsidRPr="00141A4A">
        <w:rPr>
          <w:rFonts w:ascii="Arial" w:eastAsia="Times New Roman" w:hAnsi="Arial" w:cs="Arial"/>
          <w:sz w:val="24"/>
          <w:szCs w:val="24"/>
          <w:lang w:eastAsia="pt-BR"/>
        </w:rPr>
        <w:t xml:space="preserve"> Pela fiel e perfeita execução do objeto desta licitação, o Município de </w:t>
      </w:r>
      <w:proofErr w:type="spellStart"/>
      <w:r w:rsidRPr="00141A4A">
        <w:rPr>
          <w:rFonts w:ascii="Arial" w:eastAsia="Times New Roman" w:hAnsi="Arial" w:cs="Arial"/>
          <w:sz w:val="24"/>
          <w:szCs w:val="24"/>
          <w:lang w:eastAsia="pt-BR"/>
        </w:rPr>
        <w:t>Itambaracá</w:t>
      </w:r>
      <w:proofErr w:type="spellEnd"/>
      <w:r w:rsidRPr="00141A4A">
        <w:rPr>
          <w:rFonts w:ascii="Arial" w:eastAsia="Times New Roman" w:hAnsi="Arial" w:cs="Arial"/>
          <w:sz w:val="24"/>
          <w:szCs w:val="24"/>
          <w:lang w:eastAsia="pt-BR"/>
        </w:rPr>
        <w:t>, mediante apresentação da</w:t>
      </w:r>
      <w:r w:rsidRPr="00141A4A">
        <w:rPr>
          <w:rFonts w:ascii="Arial" w:eastAsia="Times New Roman" w:hAnsi="Arial" w:cs="Arial"/>
          <w:spacing w:val="18"/>
          <w:sz w:val="24"/>
          <w:szCs w:val="24"/>
          <w:lang w:eastAsia="pt-BR"/>
        </w:rPr>
        <w:t xml:space="preserve"> </w:t>
      </w:r>
      <w:r w:rsidRPr="00141A4A">
        <w:rPr>
          <w:rFonts w:ascii="Arial" w:eastAsia="Times New Roman" w:hAnsi="Arial" w:cs="Arial"/>
          <w:sz w:val="24"/>
          <w:szCs w:val="24"/>
          <w:lang w:eastAsia="pt-BR"/>
        </w:rPr>
        <w:t>nota</w:t>
      </w:r>
      <w:r w:rsidRPr="00141A4A">
        <w:rPr>
          <w:rFonts w:ascii="Arial" w:eastAsia="Times New Roman" w:hAnsi="Arial" w:cs="Arial"/>
          <w:spacing w:val="18"/>
          <w:sz w:val="24"/>
          <w:szCs w:val="24"/>
          <w:lang w:eastAsia="pt-BR"/>
        </w:rPr>
        <w:t xml:space="preserve"> </w:t>
      </w:r>
      <w:r w:rsidRPr="00141A4A">
        <w:rPr>
          <w:rFonts w:ascii="Arial" w:eastAsia="Times New Roman" w:hAnsi="Arial" w:cs="Arial"/>
          <w:sz w:val="24"/>
          <w:szCs w:val="24"/>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14:paraId="342A6C94" w14:textId="77777777" w:rsidR="00EF5697" w:rsidRPr="00141A4A" w:rsidRDefault="00EF5697" w:rsidP="00EF5697">
      <w:pPr>
        <w:autoSpaceDE w:val="0"/>
        <w:autoSpaceDN w:val="0"/>
        <w:adjustRightInd w:val="0"/>
        <w:spacing w:after="0" w:line="240" w:lineRule="auto"/>
        <w:jc w:val="both"/>
        <w:rPr>
          <w:rFonts w:ascii="Arial" w:eastAsia="Times New Roman" w:hAnsi="Arial" w:cs="Arial"/>
          <w:b/>
          <w:sz w:val="24"/>
          <w:szCs w:val="24"/>
          <w:lang w:eastAsia="pt-BR"/>
        </w:rPr>
      </w:pPr>
    </w:p>
    <w:p w14:paraId="5A9426FB" w14:textId="77777777" w:rsidR="00EF5697" w:rsidRPr="00141A4A" w:rsidRDefault="00EF5697" w:rsidP="00EF5697">
      <w:pPr>
        <w:autoSpaceDE w:val="0"/>
        <w:autoSpaceDN w:val="0"/>
        <w:adjustRightInd w:val="0"/>
        <w:spacing w:after="0" w:line="240" w:lineRule="auto"/>
        <w:jc w:val="both"/>
        <w:rPr>
          <w:rFonts w:ascii="Arial" w:eastAsia="Times New Roman" w:hAnsi="Arial" w:cs="Arial"/>
          <w:sz w:val="24"/>
          <w:szCs w:val="24"/>
          <w:lang w:eastAsia="pt-BR"/>
        </w:rPr>
      </w:pPr>
      <w:r w:rsidRPr="00141A4A">
        <w:rPr>
          <w:rFonts w:ascii="Arial" w:eastAsia="Times New Roman" w:hAnsi="Arial" w:cs="Arial"/>
          <w:b/>
          <w:sz w:val="24"/>
          <w:szCs w:val="24"/>
          <w:lang w:eastAsia="pt-BR"/>
        </w:rPr>
        <w:t>8.1.1.</w:t>
      </w:r>
      <w:r w:rsidRPr="00141A4A">
        <w:rPr>
          <w:rFonts w:ascii="Arial" w:eastAsia="Times New Roman" w:hAnsi="Arial" w:cs="Arial"/>
          <w:sz w:val="24"/>
          <w:szCs w:val="24"/>
          <w:lang w:eastAsia="pt-BR"/>
        </w:rPr>
        <w:t xml:space="preserve"> Os pagamentos serão efetuados no prazo máximo até 30 (trinta) dias, contados da apresentação da Nota fiscal devidamente atestada pelo responsável;</w:t>
      </w:r>
    </w:p>
    <w:p w14:paraId="00A85463" w14:textId="77777777" w:rsidR="00EF5697" w:rsidRPr="00141A4A" w:rsidRDefault="00EF5697" w:rsidP="00EF5697">
      <w:pPr>
        <w:spacing w:after="0" w:line="240" w:lineRule="auto"/>
        <w:ind w:right="-54"/>
        <w:jc w:val="both"/>
        <w:rPr>
          <w:rFonts w:ascii="Arial" w:eastAsia="MS Mincho" w:hAnsi="Arial" w:cs="Arial"/>
          <w:b/>
          <w:sz w:val="24"/>
          <w:szCs w:val="24"/>
          <w:lang w:eastAsia="pt-BR"/>
        </w:rPr>
      </w:pPr>
    </w:p>
    <w:p w14:paraId="54BA0E57" w14:textId="77777777" w:rsidR="00EF5697" w:rsidRPr="00141A4A" w:rsidRDefault="00EF5697" w:rsidP="00EF5697">
      <w:pPr>
        <w:spacing w:after="0" w:line="240" w:lineRule="auto"/>
        <w:ind w:right="-54"/>
        <w:jc w:val="both"/>
        <w:rPr>
          <w:rFonts w:ascii="Arial" w:eastAsia="MS Mincho" w:hAnsi="Arial" w:cs="Arial"/>
          <w:sz w:val="24"/>
          <w:szCs w:val="24"/>
          <w:lang w:eastAsia="pt-BR"/>
        </w:rPr>
      </w:pPr>
      <w:r w:rsidRPr="00141A4A">
        <w:rPr>
          <w:rFonts w:ascii="Arial" w:eastAsia="MS Mincho" w:hAnsi="Arial" w:cs="Arial"/>
          <w:b/>
          <w:sz w:val="24"/>
          <w:szCs w:val="24"/>
          <w:lang w:eastAsia="pt-BR"/>
        </w:rPr>
        <w:t xml:space="preserve">8.1.2. </w:t>
      </w:r>
      <w:r w:rsidRPr="00141A4A">
        <w:rPr>
          <w:rFonts w:ascii="Arial" w:eastAsia="MS Mincho" w:hAnsi="Arial" w:cs="Arial"/>
          <w:sz w:val="24"/>
          <w:szCs w:val="24"/>
          <w:lang w:eastAsia="pt-BR"/>
        </w:rPr>
        <w:t>A nota fiscal apresentada deverá estar preenchida sem rasuras, dando conta do cumprimento de todas as exigências deste Edital e da Ata de Registro de Preços.</w:t>
      </w:r>
    </w:p>
    <w:p w14:paraId="00C4F82D" w14:textId="77777777" w:rsidR="00EF5697" w:rsidRPr="00141A4A" w:rsidRDefault="00EF5697" w:rsidP="00EF5697">
      <w:pPr>
        <w:autoSpaceDE w:val="0"/>
        <w:autoSpaceDN w:val="0"/>
        <w:adjustRightInd w:val="0"/>
        <w:spacing w:after="0" w:line="240" w:lineRule="auto"/>
        <w:jc w:val="both"/>
        <w:rPr>
          <w:rFonts w:ascii="Arial" w:eastAsia="Times New Roman" w:hAnsi="Arial" w:cs="Arial"/>
          <w:b/>
          <w:sz w:val="24"/>
          <w:szCs w:val="24"/>
          <w:lang w:eastAsia="pt-BR"/>
        </w:rPr>
      </w:pPr>
    </w:p>
    <w:p w14:paraId="1F7189C0" w14:textId="77777777" w:rsidR="00EF5697" w:rsidRPr="00141A4A" w:rsidRDefault="00EF5697" w:rsidP="00EF5697">
      <w:pPr>
        <w:autoSpaceDE w:val="0"/>
        <w:autoSpaceDN w:val="0"/>
        <w:adjustRightInd w:val="0"/>
        <w:spacing w:after="0" w:line="240" w:lineRule="auto"/>
        <w:jc w:val="both"/>
        <w:rPr>
          <w:rFonts w:ascii="Arial" w:eastAsia="Times New Roman" w:hAnsi="Arial" w:cs="Arial"/>
          <w:b/>
          <w:sz w:val="24"/>
          <w:szCs w:val="24"/>
          <w:lang w:eastAsia="pt-BR"/>
        </w:rPr>
      </w:pPr>
      <w:r w:rsidRPr="00141A4A">
        <w:rPr>
          <w:rFonts w:ascii="Arial" w:eastAsia="Times New Roman" w:hAnsi="Arial" w:cs="Arial"/>
          <w:b/>
          <w:sz w:val="24"/>
          <w:szCs w:val="24"/>
          <w:lang w:eastAsia="pt-BR"/>
        </w:rPr>
        <w:t xml:space="preserve">8.1.3. </w:t>
      </w:r>
      <w:r w:rsidRPr="00141A4A">
        <w:rPr>
          <w:rFonts w:ascii="Arial" w:eastAsia="Times New Roman" w:hAnsi="Arial" w:cs="Arial"/>
          <w:sz w:val="24"/>
          <w:szCs w:val="24"/>
          <w:lang w:eastAsia="pt-BR"/>
        </w:rPr>
        <w:t>A contratada deverá indicar no corpo da nota fiscal o número e nome do banco, agência e número da conta, na qual deverá ser feito o pagamento (de acordo com os dados apresentados na Proposta de Preços);</w:t>
      </w:r>
    </w:p>
    <w:p w14:paraId="61BE5574" w14:textId="77777777" w:rsidR="00EF5697" w:rsidRPr="00141A4A" w:rsidRDefault="00EF5697" w:rsidP="00EF5697">
      <w:pPr>
        <w:autoSpaceDE w:val="0"/>
        <w:autoSpaceDN w:val="0"/>
        <w:adjustRightInd w:val="0"/>
        <w:spacing w:after="0" w:line="240" w:lineRule="auto"/>
        <w:jc w:val="both"/>
        <w:rPr>
          <w:rFonts w:ascii="Arial" w:eastAsia="Times New Roman" w:hAnsi="Arial" w:cs="Arial"/>
          <w:b/>
          <w:sz w:val="24"/>
          <w:szCs w:val="24"/>
          <w:lang w:eastAsia="pt-BR"/>
        </w:rPr>
      </w:pPr>
    </w:p>
    <w:p w14:paraId="5DE12C27" w14:textId="77777777" w:rsidR="00EF5697" w:rsidRPr="00141A4A" w:rsidRDefault="00EF5697" w:rsidP="00EF5697">
      <w:pPr>
        <w:autoSpaceDE w:val="0"/>
        <w:autoSpaceDN w:val="0"/>
        <w:adjustRightInd w:val="0"/>
        <w:spacing w:after="0" w:line="240" w:lineRule="auto"/>
        <w:jc w:val="both"/>
        <w:rPr>
          <w:rFonts w:ascii="Arial" w:eastAsia="Times New Roman" w:hAnsi="Arial" w:cs="Arial"/>
          <w:sz w:val="24"/>
          <w:szCs w:val="24"/>
          <w:lang w:eastAsia="pt-BR"/>
        </w:rPr>
      </w:pPr>
      <w:r w:rsidRPr="00141A4A">
        <w:rPr>
          <w:rFonts w:ascii="Arial" w:eastAsia="Times New Roman" w:hAnsi="Arial" w:cs="Arial"/>
          <w:b/>
          <w:sz w:val="24"/>
          <w:szCs w:val="24"/>
          <w:lang w:eastAsia="pt-BR"/>
        </w:rPr>
        <w:t xml:space="preserve">8.1.4. </w:t>
      </w:r>
      <w:r w:rsidRPr="00141A4A">
        <w:rPr>
          <w:rFonts w:ascii="Arial" w:eastAsia="Times New Roman" w:hAnsi="Arial" w:cs="Arial"/>
          <w:sz w:val="24"/>
          <w:szCs w:val="24"/>
          <w:lang w:eastAsia="pt-BR"/>
        </w:rPr>
        <w:t>A nota fiscal deverá conter no verso atestados firmados pelo servidor encarregado de fiscalizar o recebimento, comprovando execução do objeto contratado;</w:t>
      </w:r>
    </w:p>
    <w:p w14:paraId="2267B0A2" w14:textId="77777777" w:rsidR="00EF5697" w:rsidRPr="00141A4A" w:rsidRDefault="00EF5697" w:rsidP="00EF5697">
      <w:pPr>
        <w:spacing w:after="0" w:line="240" w:lineRule="auto"/>
        <w:jc w:val="both"/>
        <w:rPr>
          <w:rFonts w:ascii="Arial" w:eastAsia="Times New Roman" w:hAnsi="Arial" w:cs="Arial"/>
          <w:b/>
          <w:sz w:val="24"/>
          <w:szCs w:val="24"/>
          <w:lang w:eastAsia="pt-BR"/>
        </w:rPr>
      </w:pPr>
    </w:p>
    <w:p w14:paraId="7EEFEFDE" w14:textId="77777777" w:rsidR="00EF5697" w:rsidRPr="00141A4A" w:rsidRDefault="00EF5697" w:rsidP="00EF5697">
      <w:pPr>
        <w:spacing w:after="0" w:line="240" w:lineRule="auto"/>
        <w:jc w:val="both"/>
        <w:rPr>
          <w:rFonts w:ascii="Arial" w:eastAsia="Times New Roman" w:hAnsi="Arial" w:cs="Arial"/>
          <w:sz w:val="24"/>
          <w:szCs w:val="24"/>
          <w:lang w:eastAsia="pt-BR"/>
        </w:rPr>
      </w:pPr>
      <w:r w:rsidRPr="00141A4A">
        <w:rPr>
          <w:rFonts w:ascii="Arial" w:eastAsia="Times New Roman" w:hAnsi="Arial" w:cs="Arial"/>
          <w:b/>
          <w:sz w:val="24"/>
          <w:szCs w:val="24"/>
          <w:lang w:eastAsia="pt-BR"/>
        </w:rPr>
        <w:t>8.2.</w:t>
      </w:r>
      <w:r w:rsidRPr="00141A4A">
        <w:rPr>
          <w:rFonts w:ascii="Arial" w:eastAsia="Times New Roman" w:hAnsi="Arial" w:cs="Arial"/>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55D2209E" w14:textId="77777777" w:rsidR="00EF5697" w:rsidRPr="00141A4A" w:rsidRDefault="00EF5697" w:rsidP="00EF5697">
      <w:pPr>
        <w:autoSpaceDE w:val="0"/>
        <w:autoSpaceDN w:val="0"/>
        <w:adjustRightInd w:val="0"/>
        <w:spacing w:after="0" w:line="240" w:lineRule="auto"/>
        <w:jc w:val="both"/>
        <w:rPr>
          <w:rFonts w:ascii="Arial" w:eastAsia="Times New Roman" w:hAnsi="Arial" w:cs="Arial"/>
          <w:b/>
          <w:sz w:val="24"/>
          <w:szCs w:val="24"/>
          <w:lang w:eastAsia="pt-BR"/>
        </w:rPr>
      </w:pPr>
    </w:p>
    <w:p w14:paraId="793A28BC" w14:textId="77777777" w:rsidR="00EF5697" w:rsidRPr="00141A4A" w:rsidRDefault="00EF5697" w:rsidP="00EF5697">
      <w:pPr>
        <w:autoSpaceDE w:val="0"/>
        <w:autoSpaceDN w:val="0"/>
        <w:adjustRightInd w:val="0"/>
        <w:spacing w:after="0" w:line="240" w:lineRule="auto"/>
        <w:jc w:val="both"/>
        <w:rPr>
          <w:rFonts w:ascii="Arial" w:eastAsia="Times New Roman" w:hAnsi="Arial" w:cs="Arial"/>
          <w:color w:val="FF0000"/>
          <w:sz w:val="24"/>
          <w:szCs w:val="24"/>
          <w:lang w:eastAsia="pt-BR"/>
        </w:rPr>
      </w:pPr>
      <w:r w:rsidRPr="00141A4A">
        <w:rPr>
          <w:rFonts w:ascii="Arial" w:eastAsia="Times New Roman" w:hAnsi="Arial" w:cs="Arial"/>
          <w:b/>
          <w:sz w:val="24"/>
          <w:szCs w:val="24"/>
          <w:lang w:eastAsia="pt-BR"/>
        </w:rPr>
        <w:t>8.3.</w:t>
      </w:r>
      <w:r w:rsidRPr="00141A4A">
        <w:rPr>
          <w:rFonts w:ascii="Arial" w:eastAsia="Times New Roman" w:hAnsi="Arial" w:cs="Arial"/>
          <w:sz w:val="24"/>
          <w:szCs w:val="24"/>
          <w:lang w:eastAsia="pt-BR"/>
        </w:rPr>
        <w:t xml:space="preserve"> Para a liberação do pagamento, a futura contratada encaminhará nota fiscal, acompanhada das seguintes certidões:</w:t>
      </w:r>
      <w:r w:rsidRPr="00141A4A">
        <w:rPr>
          <w:rFonts w:ascii="Arial" w:eastAsia="Times New Roman" w:hAnsi="Arial" w:cs="Arial"/>
          <w:color w:val="FF0000"/>
          <w:sz w:val="24"/>
          <w:szCs w:val="24"/>
          <w:lang w:eastAsia="pt-BR"/>
        </w:rPr>
        <w:t xml:space="preserve"> </w:t>
      </w:r>
    </w:p>
    <w:p w14:paraId="47399E3F" w14:textId="77777777" w:rsidR="00EF5697" w:rsidRPr="00141A4A" w:rsidRDefault="00EF5697" w:rsidP="00EF5697">
      <w:pPr>
        <w:numPr>
          <w:ilvl w:val="0"/>
          <w:numId w:val="9"/>
        </w:numPr>
        <w:autoSpaceDE w:val="0"/>
        <w:autoSpaceDN w:val="0"/>
        <w:adjustRightInd w:val="0"/>
        <w:spacing w:after="0" w:line="240" w:lineRule="auto"/>
        <w:jc w:val="both"/>
        <w:rPr>
          <w:rFonts w:ascii="Arial" w:eastAsia="Times New Roman" w:hAnsi="Arial" w:cs="Arial"/>
          <w:color w:val="000000"/>
          <w:sz w:val="24"/>
          <w:szCs w:val="24"/>
          <w:lang w:eastAsia="pt-BR"/>
        </w:rPr>
      </w:pPr>
      <w:r w:rsidRPr="00141A4A">
        <w:rPr>
          <w:rFonts w:ascii="Arial" w:eastAsia="Times New Roman" w:hAnsi="Arial" w:cs="Arial"/>
          <w:color w:val="000000"/>
          <w:sz w:val="24"/>
          <w:szCs w:val="24"/>
          <w:lang w:eastAsia="pt-BR"/>
        </w:rPr>
        <w:t xml:space="preserve">Prova de regularidade com a </w:t>
      </w:r>
      <w:r w:rsidRPr="00141A4A">
        <w:rPr>
          <w:rFonts w:ascii="Arial" w:eastAsia="Times New Roman" w:hAnsi="Arial" w:cs="Arial"/>
          <w:b/>
          <w:color w:val="000000"/>
          <w:sz w:val="24"/>
          <w:szCs w:val="24"/>
          <w:lang w:eastAsia="pt-BR"/>
        </w:rPr>
        <w:t>Fazenda Nacional</w:t>
      </w:r>
      <w:r w:rsidRPr="00141A4A">
        <w:rPr>
          <w:rFonts w:ascii="Arial" w:eastAsia="Times New Roman" w:hAnsi="Arial" w:cs="Arial"/>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w:t>
      </w:r>
      <w:r w:rsidRPr="00141A4A">
        <w:rPr>
          <w:rFonts w:ascii="Arial" w:eastAsia="Times New Roman" w:hAnsi="Arial" w:cs="Arial"/>
          <w:color w:val="000000"/>
          <w:sz w:val="24"/>
          <w:szCs w:val="24"/>
          <w:lang w:eastAsia="pt-BR"/>
        </w:rPr>
        <w:lastRenderedPageBreak/>
        <w:t xml:space="preserve">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14:paraId="0878AABC" w14:textId="77777777" w:rsidR="00EF5697" w:rsidRPr="00141A4A" w:rsidRDefault="00EF5697" w:rsidP="00EF5697">
      <w:pPr>
        <w:numPr>
          <w:ilvl w:val="0"/>
          <w:numId w:val="9"/>
        </w:numPr>
        <w:autoSpaceDE w:val="0"/>
        <w:autoSpaceDN w:val="0"/>
        <w:adjustRightInd w:val="0"/>
        <w:spacing w:after="0" w:line="240" w:lineRule="auto"/>
        <w:jc w:val="both"/>
        <w:rPr>
          <w:rFonts w:ascii="Arial" w:eastAsia="Times New Roman" w:hAnsi="Arial" w:cs="Arial"/>
          <w:color w:val="000000"/>
          <w:sz w:val="24"/>
          <w:szCs w:val="24"/>
          <w:lang w:eastAsia="pt-BR"/>
        </w:rPr>
      </w:pPr>
      <w:r w:rsidRPr="00141A4A">
        <w:rPr>
          <w:rFonts w:ascii="Arial" w:eastAsia="Times New Roman" w:hAnsi="Arial" w:cs="Arial"/>
          <w:color w:val="000000"/>
          <w:sz w:val="24"/>
          <w:szCs w:val="24"/>
          <w:lang w:eastAsia="pt-BR"/>
        </w:rPr>
        <w:t xml:space="preserve">Prova de regularidade perante o </w:t>
      </w:r>
      <w:r w:rsidRPr="00141A4A">
        <w:rPr>
          <w:rFonts w:ascii="Arial" w:eastAsia="Times New Roman" w:hAnsi="Arial" w:cs="Arial"/>
          <w:b/>
          <w:color w:val="000000"/>
          <w:sz w:val="24"/>
          <w:szCs w:val="24"/>
          <w:lang w:eastAsia="pt-BR"/>
        </w:rPr>
        <w:t>Fundo de Garantia por Tempo de Serviço - FGTS</w:t>
      </w:r>
      <w:r w:rsidRPr="00141A4A">
        <w:rPr>
          <w:rFonts w:ascii="Arial" w:eastAsia="Times New Roman" w:hAnsi="Arial" w:cs="Arial"/>
          <w:color w:val="000000"/>
          <w:sz w:val="24"/>
          <w:szCs w:val="24"/>
          <w:lang w:eastAsia="pt-BR"/>
        </w:rPr>
        <w:t>, mediante apresentação do Certificado de Regularidade do FGTS – CRF, fornecido pela Caixa Econômica Federal – CEF;</w:t>
      </w:r>
    </w:p>
    <w:p w14:paraId="183AAB97" w14:textId="77777777" w:rsidR="00EF5697" w:rsidRPr="00141A4A" w:rsidRDefault="00EF5697" w:rsidP="00EF5697">
      <w:pPr>
        <w:numPr>
          <w:ilvl w:val="0"/>
          <w:numId w:val="9"/>
        </w:numPr>
        <w:autoSpaceDE w:val="0"/>
        <w:autoSpaceDN w:val="0"/>
        <w:adjustRightInd w:val="0"/>
        <w:spacing w:after="0" w:line="240" w:lineRule="auto"/>
        <w:jc w:val="both"/>
        <w:rPr>
          <w:rFonts w:ascii="Arial" w:eastAsia="Times New Roman" w:hAnsi="Arial" w:cs="Arial"/>
          <w:color w:val="000000"/>
          <w:sz w:val="24"/>
          <w:szCs w:val="24"/>
          <w:lang w:eastAsia="pt-BR"/>
        </w:rPr>
      </w:pPr>
      <w:r w:rsidRPr="00141A4A">
        <w:rPr>
          <w:rFonts w:ascii="Arial" w:eastAsia="Times New Roman" w:hAnsi="Arial" w:cs="Arial"/>
          <w:color w:val="000000"/>
          <w:sz w:val="24"/>
          <w:szCs w:val="24"/>
          <w:lang w:eastAsia="pt-BR"/>
        </w:rPr>
        <w:t xml:space="preserve">Prova de inexistência de débitos inadimplidos perante a </w:t>
      </w:r>
      <w:r w:rsidRPr="00141A4A">
        <w:rPr>
          <w:rFonts w:ascii="Arial" w:eastAsia="Times New Roman" w:hAnsi="Arial" w:cs="Arial"/>
          <w:b/>
          <w:color w:val="000000"/>
          <w:sz w:val="24"/>
          <w:szCs w:val="24"/>
          <w:lang w:eastAsia="pt-BR"/>
        </w:rPr>
        <w:t>Justiça do Trabalho</w:t>
      </w:r>
      <w:r w:rsidRPr="00141A4A">
        <w:rPr>
          <w:rFonts w:ascii="Arial" w:eastAsia="Times New Roman" w:hAnsi="Arial" w:cs="Arial"/>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141A4A">
        <w:rPr>
          <w:rFonts w:ascii="Arial" w:eastAsia="Times New Roman" w:hAnsi="Arial" w:cs="Arial"/>
          <w:bCs/>
          <w:color w:val="000000"/>
          <w:sz w:val="24"/>
          <w:szCs w:val="24"/>
          <w:lang w:eastAsia="pt-BR"/>
        </w:rPr>
        <w:t xml:space="preserve">a ser requerida via internet pelo site: </w:t>
      </w:r>
      <w:r w:rsidRPr="00141A4A">
        <w:rPr>
          <w:rFonts w:ascii="Arial" w:eastAsia="Times New Roman" w:hAnsi="Arial" w:cs="Arial"/>
          <w:bCs/>
          <w:iCs/>
          <w:color w:val="000000"/>
          <w:sz w:val="24"/>
          <w:szCs w:val="24"/>
          <w:lang w:eastAsia="pt-BR"/>
        </w:rPr>
        <w:t>www.tst.jus.br</w:t>
      </w:r>
      <w:r w:rsidRPr="00141A4A">
        <w:rPr>
          <w:rFonts w:ascii="Arial" w:eastAsia="Times New Roman" w:hAnsi="Arial" w:cs="Arial"/>
          <w:b/>
          <w:bCs/>
          <w:iCs/>
          <w:color w:val="000000"/>
          <w:sz w:val="24"/>
          <w:szCs w:val="24"/>
          <w:lang w:eastAsia="pt-BR"/>
        </w:rPr>
        <w:t xml:space="preserve">. </w:t>
      </w:r>
    </w:p>
    <w:p w14:paraId="1DD589AA" w14:textId="77777777" w:rsidR="00EF5697" w:rsidRPr="00141A4A" w:rsidRDefault="00EF5697" w:rsidP="00EF5697">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240EEF03" w14:textId="77777777" w:rsidR="00EF5697" w:rsidRPr="00141A4A" w:rsidRDefault="00EF5697" w:rsidP="00EF5697">
      <w:pPr>
        <w:autoSpaceDE w:val="0"/>
        <w:autoSpaceDN w:val="0"/>
        <w:adjustRightInd w:val="0"/>
        <w:spacing w:after="0" w:line="240" w:lineRule="auto"/>
        <w:jc w:val="both"/>
        <w:rPr>
          <w:rFonts w:ascii="Arial" w:eastAsia="Times New Roman" w:hAnsi="Arial" w:cs="Arial"/>
          <w:color w:val="000000"/>
          <w:sz w:val="24"/>
          <w:szCs w:val="24"/>
          <w:lang w:eastAsia="pt-BR"/>
        </w:rPr>
      </w:pPr>
      <w:r w:rsidRPr="00141A4A">
        <w:rPr>
          <w:rFonts w:ascii="Arial" w:eastAsia="Times New Roman" w:hAnsi="Arial" w:cs="Arial"/>
          <w:b/>
          <w:color w:val="000000"/>
          <w:sz w:val="24"/>
          <w:szCs w:val="24"/>
          <w:lang w:eastAsia="pt-BR"/>
        </w:rPr>
        <w:t xml:space="preserve">8.4. </w:t>
      </w:r>
      <w:r w:rsidRPr="00141A4A">
        <w:rPr>
          <w:rFonts w:ascii="Arial" w:eastAsia="Times New Roman" w:hAnsi="Arial" w:cs="Arial"/>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141A4A">
        <w:rPr>
          <w:rFonts w:ascii="Arial" w:eastAsia="Times New Roman" w:hAnsi="Arial" w:cs="Arial"/>
          <w:color w:val="000000"/>
          <w:sz w:val="24"/>
          <w:szCs w:val="24"/>
          <w:lang w:eastAsia="pt-BR"/>
        </w:rPr>
        <w:t>Itambaracá</w:t>
      </w:r>
      <w:proofErr w:type="spellEnd"/>
      <w:r w:rsidRPr="00141A4A">
        <w:rPr>
          <w:rFonts w:ascii="Arial" w:eastAsia="Times New Roman" w:hAnsi="Arial" w:cs="Arial"/>
          <w:color w:val="000000"/>
          <w:sz w:val="24"/>
          <w:szCs w:val="24"/>
          <w:lang w:eastAsia="pt-BR"/>
        </w:rPr>
        <w:t>.</w:t>
      </w:r>
    </w:p>
    <w:p w14:paraId="6BF41F07" w14:textId="77777777" w:rsidR="00EF5697" w:rsidRPr="00141A4A" w:rsidRDefault="00EF5697" w:rsidP="00EF5697">
      <w:pPr>
        <w:autoSpaceDE w:val="0"/>
        <w:autoSpaceDN w:val="0"/>
        <w:adjustRightInd w:val="0"/>
        <w:spacing w:after="0" w:line="240" w:lineRule="auto"/>
        <w:jc w:val="both"/>
        <w:rPr>
          <w:rFonts w:ascii="Arial" w:eastAsia="Times New Roman" w:hAnsi="Arial" w:cs="Arial"/>
          <w:b/>
          <w:sz w:val="24"/>
          <w:szCs w:val="24"/>
          <w:lang w:eastAsia="pt-BR"/>
        </w:rPr>
      </w:pPr>
    </w:p>
    <w:p w14:paraId="0F5740B0" w14:textId="77777777" w:rsidR="00EF5697" w:rsidRPr="00141A4A" w:rsidRDefault="00EF5697" w:rsidP="00EF5697">
      <w:pPr>
        <w:autoSpaceDE w:val="0"/>
        <w:autoSpaceDN w:val="0"/>
        <w:adjustRightInd w:val="0"/>
        <w:spacing w:after="0" w:line="240" w:lineRule="auto"/>
        <w:jc w:val="both"/>
        <w:rPr>
          <w:rFonts w:ascii="Arial" w:eastAsia="Times New Roman" w:hAnsi="Arial" w:cs="Arial"/>
          <w:b/>
          <w:sz w:val="24"/>
          <w:szCs w:val="24"/>
          <w:lang w:eastAsia="pt-BR"/>
        </w:rPr>
      </w:pPr>
      <w:r w:rsidRPr="00141A4A">
        <w:rPr>
          <w:rFonts w:ascii="Arial" w:eastAsia="Times New Roman" w:hAnsi="Arial" w:cs="Arial"/>
          <w:b/>
          <w:sz w:val="24"/>
          <w:szCs w:val="24"/>
          <w:lang w:eastAsia="pt-BR"/>
        </w:rPr>
        <w:t>8.5.</w:t>
      </w:r>
      <w:r w:rsidRPr="00141A4A">
        <w:rPr>
          <w:rFonts w:ascii="Arial" w:eastAsia="Times New Roman" w:hAnsi="Arial" w:cs="Arial"/>
          <w:sz w:val="24"/>
          <w:szCs w:val="24"/>
          <w:lang w:eastAsia="pt-BR"/>
        </w:rPr>
        <w:t xml:space="preserve">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14:paraId="21595E35" w14:textId="77777777" w:rsidR="00EF5697" w:rsidRPr="00141A4A" w:rsidRDefault="00EF5697" w:rsidP="00EF5697">
      <w:pPr>
        <w:spacing w:after="0" w:line="240" w:lineRule="auto"/>
        <w:ind w:right="-54"/>
        <w:jc w:val="both"/>
        <w:rPr>
          <w:rFonts w:ascii="Arial" w:eastAsia="Times New Roman" w:hAnsi="Arial" w:cs="Arial"/>
          <w:b/>
          <w:sz w:val="24"/>
          <w:szCs w:val="24"/>
          <w:lang w:eastAsia="pt-BR"/>
        </w:rPr>
      </w:pPr>
    </w:p>
    <w:p w14:paraId="7C7FC88E" w14:textId="77777777" w:rsidR="00EF5697" w:rsidRPr="00141A4A" w:rsidRDefault="00EF5697" w:rsidP="00EF5697">
      <w:pPr>
        <w:spacing w:after="0" w:line="240" w:lineRule="auto"/>
        <w:ind w:right="-54"/>
        <w:jc w:val="both"/>
        <w:rPr>
          <w:rFonts w:ascii="Arial" w:hAnsi="Arial" w:cs="Arial"/>
          <w:sz w:val="24"/>
          <w:szCs w:val="24"/>
        </w:rPr>
      </w:pPr>
      <w:r w:rsidRPr="00141A4A">
        <w:rPr>
          <w:rFonts w:ascii="Arial" w:eastAsia="Times New Roman" w:hAnsi="Arial" w:cs="Arial"/>
          <w:b/>
          <w:sz w:val="24"/>
          <w:szCs w:val="24"/>
          <w:lang w:eastAsia="pt-BR"/>
        </w:rPr>
        <w:t xml:space="preserve">8.6. </w:t>
      </w:r>
      <w:r w:rsidRPr="00141A4A">
        <w:rPr>
          <w:rFonts w:ascii="Arial" w:hAnsi="Arial" w:cs="Arial"/>
          <w:sz w:val="24"/>
          <w:szCs w:val="24"/>
        </w:rPr>
        <w:t xml:space="preserve">Em caso de atraso de pagamento motivado exclusivamente pelo Município de </w:t>
      </w:r>
      <w:proofErr w:type="spellStart"/>
      <w:r w:rsidRPr="00141A4A">
        <w:rPr>
          <w:rFonts w:ascii="Arial" w:hAnsi="Arial" w:cs="Arial"/>
          <w:sz w:val="24"/>
          <w:szCs w:val="24"/>
        </w:rPr>
        <w:t>Itambaracá</w:t>
      </w:r>
      <w:proofErr w:type="spellEnd"/>
      <w:r w:rsidRPr="00141A4A">
        <w:rPr>
          <w:rFonts w:ascii="Arial" w:hAnsi="Arial" w:cs="Arial"/>
          <w:sz w:val="24"/>
          <w:szCs w:val="24"/>
        </w:rPr>
        <w:t>/</w:t>
      </w:r>
      <w:proofErr w:type="spellStart"/>
      <w:r w:rsidRPr="00141A4A">
        <w:rPr>
          <w:rFonts w:ascii="Arial" w:hAnsi="Arial" w:cs="Arial"/>
          <w:sz w:val="24"/>
          <w:szCs w:val="24"/>
        </w:rPr>
        <w:t>Pr</w:t>
      </w:r>
      <w:proofErr w:type="spellEnd"/>
      <w:r w:rsidRPr="00141A4A">
        <w:rPr>
          <w:rFonts w:ascii="Arial" w:hAnsi="Arial" w:cs="Arial"/>
          <w:sz w:val="24"/>
          <w:szCs w:val="24"/>
        </w:rPr>
        <w:t xml:space="preserv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14:paraId="4D3DDD5B" w14:textId="77777777" w:rsidR="00EF5697" w:rsidRPr="00141A4A" w:rsidRDefault="00EF5697" w:rsidP="00EF5697">
      <w:pPr>
        <w:spacing w:after="0" w:line="240" w:lineRule="auto"/>
        <w:ind w:right="-54"/>
        <w:jc w:val="both"/>
        <w:rPr>
          <w:rFonts w:ascii="Arial" w:hAnsi="Arial" w:cs="Arial"/>
          <w:sz w:val="24"/>
          <w:szCs w:val="24"/>
        </w:rPr>
      </w:pPr>
      <w:r w:rsidRPr="00141A4A">
        <w:rPr>
          <w:rFonts w:ascii="Arial" w:hAnsi="Arial" w:cs="Arial"/>
          <w:sz w:val="24"/>
          <w:szCs w:val="24"/>
        </w:rPr>
        <w:t xml:space="preserve">I = (TX / 100) / 365 </w:t>
      </w:r>
    </w:p>
    <w:p w14:paraId="5961C9F1" w14:textId="77777777" w:rsidR="00EF5697" w:rsidRPr="00141A4A" w:rsidRDefault="00EF5697" w:rsidP="00EF5697">
      <w:pPr>
        <w:spacing w:after="0" w:line="240" w:lineRule="auto"/>
        <w:ind w:right="-54"/>
        <w:jc w:val="both"/>
        <w:rPr>
          <w:rFonts w:ascii="Arial" w:hAnsi="Arial" w:cs="Arial"/>
          <w:sz w:val="24"/>
          <w:szCs w:val="24"/>
        </w:rPr>
      </w:pPr>
      <w:r w:rsidRPr="00141A4A">
        <w:rPr>
          <w:rFonts w:ascii="Arial" w:hAnsi="Arial" w:cs="Arial"/>
          <w:sz w:val="24"/>
          <w:szCs w:val="24"/>
        </w:rPr>
        <w:t xml:space="preserve">EM = I x N x VP, onde: </w:t>
      </w:r>
    </w:p>
    <w:p w14:paraId="178D133F" w14:textId="77777777" w:rsidR="00EF5697" w:rsidRPr="00141A4A" w:rsidRDefault="00EF5697" w:rsidP="00EF5697">
      <w:pPr>
        <w:spacing w:after="0" w:line="240" w:lineRule="auto"/>
        <w:ind w:right="-54"/>
        <w:jc w:val="both"/>
        <w:rPr>
          <w:rFonts w:ascii="Arial" w:hAnsi="Arial" w:cs="Arial"/>
          <w:sz w:val="24"/>
          <w:szCs w:val="24"/>
        </w:rPr>
      </w:pPr>
      <w:r w:rsidRPr="00141A4A">
        <w:rPr>
          <w:rFonts w:ascii="Arial" w:hAnsi="Arial" w:cs="Arial"/>
          <w:sz w:val="24"/>
          <w:szCs w:val="24"/>
        </w:rPr>
        <w:t xml:space="preserve">I = Índice de atualização financeira; </w:t>
      </w:r>
    </w:p>
    <w:p w14:paraId="1A28128F" w14:textId="77777777" w:rsidR="00EF5697" w:rsidRPr="00141A4A" w:rsidRDefault="00EF5697" w:rsidP="00EF5697">
      <w:pPr>
        <w:spacing w:after="0" w:line="240" w:lineRule="auto"/>
        <w:ind w:right="-54"/>
        <w:jc w:val="both"/>
        <w:rPr>
          <w:rFonts w:ascii="Arial" w:hAnsi="Arial" w:cs="Arial"/>
          <w:sz w:val="24"/>
          <w:szCs w:val="24"/>
        </w:rPr>
      </w:pPr>
      <w:r w:rsidRPr="00141A4A">
        <w:rPr>
          <w:rFonts w:ascii="Arial" w:hAnsi="Arial" w:cs="Arial"/>
          <w:sz w:val="24"/>
          <w:szCs w:val="24"/>
        </w:rPr>
        <w:t xml:space="preserve">TX = Percentual da taxa de juros de mora anual; </w:t>
      </w:r>
    </w:p>
    <w:p w14:paraId="0E5CB40C" w14:textId="77777777" w:rsidR="00EF5697" w:rsidRPr="00141A4A" w:rsidRDefault="00EF5697" w:rsidP="00EF5697">
      <w:pPr>
        <w:spacing w:after="0" w:line="240" w:lineRule="auto"/>
        <w:ind w:right="-54"/>
        <w:jc w:val="both"/>
        <w:rPr>
          <w:rFonts w:ascii="Arial" w:hAnsi="Arial" w:cs="Arial"/>
          <w:sz w:val="24"/>
          <w:szCs w:val="24"/>
        </w:rPr>
      </w:pPr>
      <w:r w:rsidRPr="00141A4A">
        <w:rPr>
          <w:rFonts w:ascii="Arial" w:hAnsi="Arial" w:cs="Arial"/>
          <w:sz w:val="24"/>
          <w:szCs w:val="24"/>
        </w:rPr>
        <w:t xml:space="preserve">EM = Encargos moratórios; </w:t>
      </w:r>
    </w:p>
    <w:p w14:paraId="1573D766" w14:textId="77777777" w:rsidR="00EF5697" w:rsidRPr="00141A4A" w:rsidRDefault="00EF5697" w:rsidP="00EF5697">
      <w:pPr>
        <w:spacing w:after="0" w:line="240" w:lineRule="auto"/>
        <w:ind w:right="-54"/>
        <w:jc w:val="both"/>
        <w:rPr>
          <w:rFonts w:ascii="Arial" w:hAnsi="Arial" w:cs="Arial"/>
          <w:sz w:val="24"/>
          <w:szCs w:val="24"/>
        </w:rPr>
      </w:pPr>
      <w:r w:rsidRPr="00141A4A">
        <w:rPr>
          <w:rFonts w:ascii="Arial" w:hAnsi="Arial" w:cs="Arial"/>
          <w:sz w:val="24"/>
          <w:szCs w:val="24"/>
        </w:rPr>
        <w:t xml:space="preserve">N = Nº de dias entre a data prevista para pagamento e a do efetivo pagamento; </w:t>
      </w:r>
    </w:p>
    <w:p w14:paraId="181B2FE3" w14:textId="77777777" w:rsidR="00EF5697" w:rsidRPr="00141A4A" w:rsidRDefault="00EF5697" w:rsidP="00EF5697">
      <w:pPr>
        <w:spacing w:after="0" w:line="240" w:lineRule="auto"/>
        <w:ind w:right="-54"/>
        <w:jc w:val="both"/>
        <w:rPr>
          <w:rFonts w:ascii="Arial" w:hAnsi="Arial" w:cs="Arial"/>
          <w:sz w:val="24"/>
          <w:szCs w:val="24"/>
        </w:rPr>
      </w:pPr>
      <w:r w:rsidRPr="00141A4A">
        <w:rPr>
          <w:rFonts w:ascii="Arial" w:hAnsi="Arial" w:cs="Arial"/>
          <w:sz w:val="24"/>
          <w:szCs w:val="24"/>
        </w:rPr>
        <w:t>VP = Valor da parcela em atraso.</w:t>
      </w:r>
    </w:p>
    <w:p w14:paraId="6608C40C" w14:textId="77777777" w:rsidR="00EF5697" w:rsidRPr="00141A4A" w:rsidRDefault="00EF5697" w:rsidP="00EF5697">
      <w:pPr>
        <w:tabs>
          <w:tab w:val="num" w:pos="0"/>
          <w:tab w:val="left" w:pos="4111"/>
        </w:tabs>
        <w:spacing w:after="0" w:line="240" w:lineRule="auto"/>
        <w:jc w:val="both"/>
        <w:rPr>
          <w:rFonts w:ascii="Arial" w:eastAsia="Times New Roman" w:hAnsi="Arial" w:cs="Arial"/>
          <w:b/>
          <w:sz w:val="24"/>
          <w:szCs w:val="24"/>
          <w:u w:val="single"/>
          <w:lang w:eastAsia="pt-BR"/>
        </w:rPr>
      </w:pPr>
    </w:p>
    <w:p w14:paraId="7955DD1E" w14:textId="77777777" w:rsidR="00EF5697" w:rsidRPr="00141A4A" w:rsidRDefault="00EF5697" w:rsidP="00EF5697">
      <w:pPr>
        <w:tabs>
          <w:tab w:val="num" w:pos="0"/>
          <w:tab w:val="left" w:pos="4111"/>
        </w:tabs>
        <w:spacing w:after="0" w:line="240" w:lineRule="auto"/>
        <w:jc w:val="both"/>
        <w:rPr>
          <w:rFonts w:ascii="Arial" w:eastAsia="Times New Roman" w:hAnsi="Arial" w:cs="Arial"/>
          <w:b/>
          <w:sz w:val="24"/>
          <w:szCs w:val="24"/>
          <w:u w:val="single"/>
          <w:lang w:eastAsia="pt-BR"/>
        </w:rPr>
      </w:pPr>
      <w:r w:rsidRPr="00141A4A">
        <w:rPr>
          <w:rFonts w:ascii="Arial" w:eastAsia="Times New Roman" w:hAnsi="Arial" w:cs="Arial"/>
          <w:b/>
          <w:sz w:val="24"/>
          <w:szCs w:val="24"/>
          <w:u w:val="single"/>
          <w:lang w:eastAsia="pt-BR"/>
        </w:rPr>
        <w:t>CLÁUSULA NONA: Do Reajuste de Preços</w:t>
      </w:r>
    </w:p>
    <w:p w14:paraId="6E10C327" w14:textId="77777777" w:rsidR="00EF5697" w:rsidRPr="00141A4A" w:rsidRDefault="00EF5697" w:rsidP="00EF5697">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141BA7BB" w14:textId="77777777" w:rsidR="00EF5697" w:rsidRPr="00141A4A" w:rsidRDefault="00EF5697" w:rsidP="00EF5697">
      <w:pPr>
        <w:autoSpaceDE w:val="0"/>
        <w:autoSpaceDN w:val="0"/>
        <w:adjustRightInd w:val="0"/>
        <w:spacing w:after="0" w:line="240" w:lineRule="auto"/>
        <w:jc w:val="both"/>
        <w:rPr>
          <w:rFonts w:ascii="Arial" w:eastAsia="Times New Roman" w:hAnsi="Arial" w:cs="Arial"/>
          <w:b/>
          <w:color w:val="000000"/>
          <w:sz w:val="24"/>
          <w:szCs w:val="24"/>
          <w:lang w:eastAsia="pt-BR"/>
        </w:rPr>
      </w:pPr>
      <w:r w:rsidRPr="00141A4A">
        <w:rPr>
          <w:rFonts w:ascii="Arial" w:hAnsi="Arial" w:cs="Arial"/>
          <w:b/>
          <w:sz w:val="24"/>
          <w:szCs w:val="24"/>
        </w:rPr>
        <w:t>9.1.</w:t>
      </w:r>
      <w:r w:rsidRPr="00141A4A">
        <w:rPr>
          <w:rFonts w:ascii="Arial" w:hAnsi="Arial" w:cs="Arial"/>
          <w:sz w:val="24"/>
          <w:szCs w:val="24"/>
        </w:rPr>
        <w:t xml:space="preserve"> Os preços registrados serão fixos e irreajustáveis, exceto nas hipóteses, devidamente comprovadas, de ocorrência de situação prevista na alínea “d” do inc. II do art. 65 da Lei nº 8.666/93.</w:t>
      </w:r>
    </w:p>
    <w:p w14:paraId="03FE6E74" w14:textId="77777777" w:rsidR="00EF5697" w:rsidRPr="00141A4A" w:rsidRDefault="00EF5697" w:rsidP="00EF5697">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52E0107C" w14:textId="77777777" w:rsidR="00EF5697" w:rsidRPr="00141A4A" w:rsidRDefault="00EF5697" w:rsidP="00EF5697">
      <w:pPr>
        <w:autoSpaceDE w:val="0"/>
        <w:autoSpaceDN w:val="0"/>
        <w:adjustRightInd w:val="0"/>
        <w:spacing w:after="0" w:line="240" w:lineRule="auto"/>
        <w:jc w:val="both"/>
        <w:rPr>
          <w:rFonts w:ascii="Arial" w:eastAsia="Times New Roman" w:hAnsi="Arial" w:cs="Arial"/>
          <w:color w:val="000000"/>
          <w:sz w:val="24"/>
          <w:szCs w:val="24"/>
          <w:lang w:eastAsia="pt-BR"/>
        </w:rPr>
      </w:pPr>
      <w:r w:rsidRPr="00141A4A">
        <w:rPr>
          <w:rFonts w:ascii="Arial" w:eastAsia="Times New Roman" w:hAnsi="Arial" w:cs="Arial"/>
          <w:b/>
          <w:color w:val="000000"/>
          <w:sz w:val="24"/>
          <w:szCs w:val="24"/>
          <w:lang w:eastAsia="pt-BR"/>
        </w:rPr>
        <w:t>9.2.</w:t>
      </w:r>
      <w:r w:rsidRPr="00141A4A">
        <w:rPr>
          <w:rFonts w:ascii="Arial" w:eastAsia="Times New Roman" w:hAnsi="Arial" w:cs="Arial"/>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14:paraId="78E555A9" w14:textId="77777777" w:rsidR="00EF5697" w:rsidRPr="00141A4A" w:rsidRDefault="00EF5697" w:rsidP="00EF5697">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14:paraId="111434D3" w14:textId="77777777" w:rsidR="00EF5697" w:rsidRPr="00141A4A" w:rsidRDefault="00EF5697" w:rsidP="00EF5697">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141A4A">
        <w:rPr>
          <w:rFonts w:ascii="Arial" w:eastAsia="Times New Roman" w:hAnsi="Arial" w:cs="Arial"/>
          <w:b/>
          <w:color w:val="000000"/>
          <w:sz w:val="24"/>
          <w:szCs w:val="24"/>
          <w:lang w:eastAsia="pt-BR"/>
        </w:rPr>
        <w:t>9.3.</w:t>
      </w:r>
      <w:r w:rsidRPr="00141A4A">
        <w:rPr>
          <w:rFonts w:ascii="Arial" w:eastAsia="Times New Roman" w:hAnsi="Arial" w:cs="Arial"/>
          <w:color w:val="000000"/>
          <w:sz w:val="24"/>
          <w:szCs w:val="24"/>
          <w:lang w:eastAsia="pt-BR"/>
        </w:rPr>
        <w:t xml:space="preserve"> A comprovação do desequilíbrio econômico-financeiro deverá ser feita acompanhada de </w:t>
      </w:r>
      <w:r w:rsidRPr="00141A4A">
        <w:rPr>
          <w:rFonts w:ascii="Arial" w:eastAsia="Times New Roman" w:hAnsi="Arial" w:cs="Arial"/>
          <w:sz w:val="24"/>
          <w:szCs w:val="24"/>
          <w:lang w:eastAsia="pt-BR"/>
        </w:rPr>
        <w:t xml:space="preserve">demonstração analítica da variação dos componentes do custo do contrato, devidamente </w:t>
      </w:r>
      <w:r w:rsidRPr="00141A4A">
        <w:rPr>
          <w:rFonts w:ascii="Arial" w:eastAsia="Times New Roman" w:hAnsi="Arial" w:cs="Arial"/>
          <w:sz w:val="24"/>
          <w:szCs w:val="24"/>
          <w:lang w:eastAsia="pt-BR"/>
        </w:rPr>
        <w:lastRenderedPageBreak/>
        <w:t>justificada</w:t>
      </w:r>
      <w:r w:rsidRPr="00141A4A">
        <w:rPr>
          <w:rFonts w:ascii="Arial" w:eastAsia="Times New Roman" w:hAnsi="Arial" w:cs="Arial"/>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141A4A">
        <w:rPr>
          <w:rFonts w:ascii="Arial" w:eastAsia="Times New Roman" w:hAnsi="Arial" w:cs="Arial"/>
          <w:sz w:val="24"/>
          <w:szCs w:val="24"/>
          <w:lang w:eastAsia="pt-BR"/>
        </w:rPr>
        <w:t xml:space="preserve">sempre mediante requerimento fundamentado e após autorização expressa do Município de </w:t>
      </w:r>
      <w:proofErr w:type="spellStart"/>
      <w:r w:rsidRPr="00141A4A">
        <w:rPr>
          <w:rFonts w:ascii="Arial" w:eastAsia="Times New Roman" w:hAnsi="Arial" w:cs="Arial"/>
          <w:sz w:val="24"/>
          <w:szCs w:val="24"/>
          <w:lang w:eastAsia="pt-BR"/>
        </w:rPr>
        <w:t>Itambaracá</w:t>
      </w:r>
      <w:proofErr w:type="spellEnd"/>
      <w:r w:rsidRPr="00141A4A">
        <w:rPr>
          <w:rFonts w:ascii="Arial" w:eastAsia="Times New Roman" w:hAnsi="Arial" w:cs="Arial"/>
          <w:sz w:val="24"/>
          <w:szCs w:val="24"/>
          <w:lang w:eastAsia="pt-BR"/>
        </w:rPr>
        <w:t>, nos termos do art. 65, da Lei nº 8.666/93.</w:t>
      </w:r>
    </w:p>
    <w:p w14:paraId="4F3B4304" w14:textId="77777777" w:rsidR="00EF5697" w:rsidRPr="00141A4A" w:rsidRDefault="00EF5697" w:rsidP="00EF5697">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2F86CB6B" w14:textId="77777777" w:rsidR="00EF5697" w:rsidRPr="00141A4A" w:rsidRDefault="00EF5697" w:rsidP="00EF5697">
      <w:pPr>
        <w:autoSpaceDE w:val="0"/>
        <w:autoSpaceDN w:val="0"/>
        <w:adjustRightInd w:val="0"/>
        <w:spacing w:after="0" w:line="240" w:lineRule="auto"/>
        <w:jc w:val="both"/>
        <w:rPr>
          <w:rFonts w:ascii="Arial" w:eastAsia="Times New Roman" w:hAnsi="Arial" w:cs="Arial"/>
          <w:sz w:val="24"/>
          <w:szCs w:val="24"/>
          <w:lang w:eastAsia="pt-BR"/>
        </w:rPr>
      </w:pPr>
      <w:r w:rsidRPr="00141A4A">
        <w:rPr>
          <w:rFonts w:ascii="Arial" w:eastAsia="Times New Roman" w:hAnsi="Arial" w:cs="Arial"/>
          <w:b/>
          <w:sz w:val="24"/>
          <w:szCs w:val="24"/>
          <w:lang w:eastAsia="pt-BR"/>
        </w:rPr>
        <w:t>9.4</w:t>
      </w:r>
      <w:r w:rsidRPr="00141A4A">
        <w:rPr>
          <w:rFonts w:ascii="Arial" w:eastAsia="Times New Roman" w:hAnsi="Arial" w:cs="Arial"/>
          <w:sz w:val="24"/>
          <w:szCs w:val="24"/>
          <w:lang w:eastAsia="pt-BR"/>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14:paraId="61368EFA" w14:textId="77777777" w:rsidR="00EF5697" w:rsidRPr="00141A4A" w:rsidRDefault="00EF5697" w:rsidP="00EF5697">
      <w:pPr>
        <w:autoSpaceDE w:val="0"/>
        <w:autoSpaceDN w:val="0"/>
        <w:adjustRightInd w:val="0"/>
        <w:spacing w:after="0" w:line="240" w:lineRule="auto"/>
        <w:jc w:val="both"/>
        <w:rPr>
          <w:rFonts w:ascii="Arial" w:eastAsia="Times New Roman" w:hAnsi="Arial" w:cs="Arial"/>
          <w:b/>
          <w:color w:val="000000"/>
          <w:sz w:val="24"/>
          <w:szCs w:val="24"/>
          <w:highlight w:val="yellow"/>
          <w:lang w:eastAsia="pt-BR"/>
        </w:rPr>
      </w:pPr>
    </w:p>
    <w:p w14:paraId="0517F520" w14:textId="77777777" w:rsidR="00EF5697" w:rsidRPr="00141A4A" w:rsidRDefault="00EF5697" w:rsidP="00EF5697">
      <w:pPr>
        <w:tabs>
          <w:tab w:val="num" w:pos="0"/>
          <w:tab w:val="left" w:pos="4111"/>
        </w:tabs>
        <w:spacing w:after="0" w:line="240" w:lineRule="auto"/>
        <w:jc w:val="both"/>
        <w:rPr>
          <w:rFonts w:ascii="Arial" w:eastAsia="Times New Roman" w:hAnsi="Arial" w:cs="Arial"/>
          <w:b/>
          <w:sz w:val="24"/>
          <w:szCs w:val="24"/>
          <w:u w:val="single"/>
          <w:lang w:eastAsia="pt-BR"/>
        </w:rPr>
      </w:pPr>
      <w:r w:rsidRPr="00141A4A">
        <w:rPr>
          <w:rFonts w:ascii="Arial" w:eastAsia="Times New Roman" w:hAnsi="Arial" w:cs="Arial"/>
          <w:b/>
          <w:sz w:val="24"/>
          <w:szCs w:val="24"/>
          <w:u w:val="single"/>
          <w:lang w:eastAsia="pt-BR"/>
        </w:rPr>
        <w:t>CLÁUSULA DÉCIMA:</w:t>
      </w:r>
      <w:r w:rsidRPr="00141A4A">
        <w:rPr>
          <w:rFonts w:ascii="Arial" w:eastAsia="Times New Roman" w:hAnsi="Arial" w:cs="Arial"/>
          <w:b/>
          <w:sz w:val="24"/>
          <w:szCs w:val="24"/>
          <w:lang w:eastAsia="pt-BR"/>
        </w:rPr>
        <w:t xml:space="preserve"> </w:t>
      </w:r>
      <w:r w:rsidRPr="00141A4A">
        <w:rPr>
          <w:rFonts w:ascii="Arial" w:hAnsi="Arial" w:cs="Arial"/>
          <w:b/>
          <w:color w:val="000000"/>
          <w:sz w:val="24"/>
          <w:szCs w:val="24"/>
          <w:u w:val="single"/>
        </w:rPr>
        <w:t xml:space="preserve">Da Revisão, Do Cancelamento dos Preços Registrados </w:t>
      </w:r>
      <w:r w:rsidRPr="00141A4A">
        <w:rPr>
          <w:rFonts w:ascii="Arial" w:eastAsia="Times New Roman" w:hAnsi="Arial" w:cs="Arial"/>
          <w:b/>
          <w:sz w:val="24"/>
          <w:szCs w:val="24"/>
          <w:u w:val="single"/>
          <w:lang w:eastAsia="pt-BR"/>
        </w:rPr>
        <w:t>e Do Cancelamento do Registro De Preços</w:t>
      </w:r>
    </w:p>
    <w:p w14:paraId="03237A1C" w14:textId="77777777" w:rsidR="00EF5697" w:rsidRPr="00141A4A" w:rsidRDefault="00EF5697" w:rsidP="00EF5697">
      <w:pPr>
        <w:tabs>
          <w:tab w:val="num" w:pos="0"/>
          <w:tab w:val="left" w:pos="4111"/>
        </w:tabs>
        <w:spacing w:after="0" w:line="240" w:lineRule="auto"/>
        <w:jc w:val="both"/>
        <w:rPr>
          <w:rFonts w:ascii="Arial" w:eastAsia="Times New Roman" w:hAnsi="Arial" w:cs="Arial"/>
          <w:b/>
          <w:sz w:val="24"/>
          <w:szCs w:val="24"/>
          <w:lang w:eastAsia="pt-BR"/>
        </w:rPr>
      </w:pPr>
    </w:p>
    <w:p w14:paraId="03104178" w14:textId="77777777" w:rsidR="00EF5697" w:rsidRPr="00141A4A" w:rsidRDefault="00EF5697" w:rsidP="00EF5697">
      <w:pPr>
        <w:autoSpaceDE w:val="0"/>
        <w:autoSpaceDN w:val="0"/>
        <w:adjustRightInd w:val="0"/>
        <w:spacing w:after="0" w:line="240" w:lineRule="auto"/>
        <w:jc w:val="both"/>
        <w:rPr>
          <w:rFonts w:ascii="Arial" w:eastAsia="Times New Roman" w:hAnsi="Arial" w:cs="Arial"/>
          <w:color w:val="000000"/>
          <w:sz w:val="24"/>
          <w:szCs w:val="24"/>
          <w:lang w:eastAsia="pt-BR"/>
        </w:rPr>
      </w:pPr>
      <w:r w:rsidRPr="00141A4A">
        <w:rPr>
          <w:rFonts w:ascii="Arial" w:eastAsia="Times New Roman" w:hAnsi="Arial" w:cs="Arial"/>
          <w:b/>
          <w:color w:val="000000"/>
          <w:sz w:val="24"/>
          <w:szCs w:val="24"/>
          <w:lang w:eastAsia="pt-BR"/>
        </w:rPr>
        <w:t xml:space="preserve">10.1. </w:t>
      </w:r>
      <w:r w:rsidRPr="00141A4A">
        <w:rPr>
          <w:rFonts w:ascii="Arial" w:eastAsia="Times New Roman" w:hAnsi="Arial" w:cs="Arial"/>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14:paraId="21AC3C0A" w14:textId="77777777" w:rsidR="00EF5697" w:rsidRPr="00141A4A" w:rsidRDefault="00EF5697" w:rsidP="00EF5697">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678812E2" w14:textId="77777777" w:rsidR="00EF5697" w:rsidRPr="00141A4A" w:rsidRDefault="00EF5697" w:rsidP="00EF5697">
      <w:pPr>
        <w:autoSpaceDE w:val="0"/>
        <w:autoSpaceDN w:val="0"/>
        <w:adjustRightInd w:val="0"/>
        <w:spacing w:after="0" w:line="240" w:lineRule="auto"/>
        <w:jc w:val="both"/>
        <w:rPr>
          <w:rFonts w:ascii="Arial" w:eastAsia="Times New Roman" w:hAnsi="Arial" w:cs="Arial"/>
          <w:color w:val="000000"/>
          <w:sz w:val="24"/>
          <w:szCs w:val="24"/>
          <w:lang w:eastAsia="pt-BR"/>
        </w:rPr>
      </w:pPr>
      <w:r w:rsidRPr="00141A4A">
        <w:rPr>
          <w:rFonts w:ascii="Arial" w:eastAsia="Times New Roman" w:hAnsi="Arial" w:cs="Arial"/>
          <w:b/>
          <w:color w:val="000000"/>
          <w:sz w:val="24"/>
          <w:szCs w:val="24"/>
          <w:lang w:eastAsia="pt-BR"/>
        </w:rPr>
        <w:t>10.2.</w:t>
      </w:r>
      <w:r w:rsidRPr="00141A4A">
        <w:rPr>
          <w:rFonts w:ascii="Arial" w:eastAsia="Times New Roman" w:hAnsi="Arial" w:cs="Arial"/>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14:paraId="6A4956B2" w14:textId="77777777" w:rsidR="00EF5697" w:rsidRPr="00141A4A" w:rsidRDefault="00EF5697" w:rsidP="00EF5697">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1A8FC867" w14:textId="77777777" w:rsidR="00EF5697" w:rsidRPr="00141A4A" w:rsidRDefault="00EF5697" w:rsidP="00EF5697">
      <w:pPr>
        <w:autoSpaceDE w:val="0"/>
        <w:autoSpaceDN w:val="0"/>
        <w:adjustRightInd w:val="0"/>
        <w:spacing w:after="0" w:line="240" w:lineRule="auto"/>
        <w:jc w:val="both"/>
        <w:rPr>
          <w:rFonts w:ascii="Arial" w:eastAsia="Times New Roman" w:hAnsi="Arial" w:cs="Arial"/>
          <w:color w:val="000000"/>
          <w:sz w:val="24"/>
          <w:szCs w:val="24"/>
          <w:lang w:eastAsia="pt-BR"/>
        </w:rPr>
      </w:pPr>
      <w:r w:rsidRPr="00141A4A">
        <w:rPr>
          <w:rFonts w:ascii="Arial" w:eastAsia="Times New Roman" w:hAnsi="Arial" w:cs="Arial"/>
          <w:b/>
          <w:color w:val="000000"/>
          <w:sz w:val="24"/>
          <w:szCs w:val="24"/>
          <w:lang w:eastAsia="pt-BR"/>
        </w:rPr>
        <w:t>10.3</w:t>
      </w:r>
      <w:r w:rsidRPr="00141A4A">
        <w:rPr>
          <w:rFonts w:ascii="Arial" w:eastAsia="Times New Roman" w:hAnsi="Arial" w:cs="Arial"/>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14:paraId="1907D3D0" w14:textId="77777777" w:rsidR="00EF5697" w:rsidRPr="00141A4A" w:rsidRDefault="00EF5697" w:rsidP="00EF5697">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14:paraId="5C559579" w14:textId="77777777" w:rsidR="00EF5697" w:rsidRPr="00141A4A" w:rsidRDefault="00EF5697" w:rsidP="00EF5697">
      <w:p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141A4A">
        <w:rPr>
          <w:rFonts w:ascii="Arial" w:eastAsia="Times New Roman" w:hAnsi="Arial" w:cs="Arial"/>
          <w:b/>
          <w:color w:val="000000"/>
          <w:sz w:val="24"/>
          <w:szCs w:val="24"/>
          <w:lang w:eastAsia="pt-BR"/>
        </w:rPr>
        <w:t>10.4.</w:t>
      </w:r>
      <w:r w:rsidRPr="00141A4A">
        <w:rPr>
          <w:rFonts w:ascii="Arial" w:eastAsia="Times New Roman" w:hAnsi="Arial" w:cs="Arial"/>
          <w:color w:val="000000"/>
          <w:sz w:val="24"/>
          <w:szCs w:val="24"/>
          <w:lang w:eastAsia="pt-BR"/>
        </w:rPr>
        <w:t xml:space="preserve"> Quando o preço registrado </w:t>
      </w:r>
      <w:proofErr w:type="gramStart"/>
      <w:r w:rsidRPr="00141A4A">
        <w:rPr>
          <w:rFonts w:ascii="Arial" w:eastAsia="Times New Roman" w:hAnsi="Arial" w:cs="Arial"/>
          <w:color w:val="000000"/>
          <w:sz w:val="24"/>
          <w:szCs w:val="24"/>
          <w:lang w:eastAsia="pt-BR"/>
        </w:rPr>
        <w:t>tornar-se</w:t>
      </w:r>
      <w:proofErr w:type="gramEnd"/>
      <w:r w:rsidRPr="00141A4A">
        <w:rPr>
          <w:rFonts w:ascii="Arial" w:eastAsia="Times New Roman" w:hAnsi="Arial" w:cs="Arial"/>
          <w:color w:val="000000"/>
          <w:sz w:val="24"/>
          <w:szCs w:val="24"/>
          <w:lang w:eastAsia="pt-BR"/>
        </w:rPr>
        <w:t xml:space="preserve"> superior ao praticado no mercado, o Órgão Gerenciador deverá:</w:t>
      </w:r>
    </w:p>
    <w:p w14:paraId="5A5424AA" w14:textId="77777777" w:rsidR="00EF5697" w:rsidRPr="00141A4A" w:rsidRDefault="00EF5697" w:rsidP="00EF5697">
      <w:pPr>
        <w:numPr>
          <w:ilvl w:val="0"/>
          <w:numId w:val="1"/>
        </w:numPr>
        <w:overflowPunct w:val="0"/>
        <w:autoSpaceDE w:val="0"/>
        <w:autoSpaceDN w:val="0"/>
        <w:adjustRightInd w:val="0"/>
        <w:spacing w:after="0" w:line="240" w:lineRule="auto"/>
        <w:jc w:val="both"/>
        <w:textAlignment w:val="baseline"/>
        <w:rPr>
          <w:rFonts w:ascii="Arial" w:eastAsia="Times New Roman" w:hAnsi="Arial" w:cs="Arial"/>
          <w:color w:val="000000"/>
          <w:sz w:val="24"/>
          <w:szCs w:val="24"/>
          <w:lang w:eastAsia="pt-BR"/>
        </w:rPr>
      </w:pPr>
      <w:r w:rsidRPr="00141A4A">
        <w:rPr>
          <w:rFonts w:ascii="Arial" w:eastAsia="Times New Roman" w:hAnsi="Arial" w:cs="Arial"/>
          <w:color w:val="000000"/>
          <w:sz w:val="24"/>
          <w:szCs w:val="24"/>
          <w:lang w:eastAsia="pt-BR"/>
        </w:rPr>
        <w:t>Convocar o fornecedor do bem visando à negociação para a redução de preços e sua adequação ao mercado;</w:t>
      </w:r>
    </w:p>
    <w:p w14:paraId="690F6233" w14:textId="77777777" w:rsidR="00EF5697" w:rsidRPr="00141A4A" w:rsidRDefault="00EF5697" w:rsidP="00EF5697">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141A4A">
        <w:rPr>
          <w:rFonts w:ascii="Arial" w:eastAsia="Times New Roman" w:hAnsi="Arial" w:cs="Arial"/>
          <w:color w:val="000000"/>
          <w:sz w:val="24"/>
          <w:szCs w:val="24"/>
          <w:lang w:eastAsia="pt-BR"/>
        </w:rPr>
        <w:t>Liberar o fornecedor do bem do compromisso assumido, e cancelar o seu registro, quando frustrada a negociação, respeitados os contratos já firmados;</w:t>
      </w:r>
    </w:p>
    <w:p w14:paraId="0E373392" w14:textId="77777777" w:rsidR="00EF5697" w:rsidRPr="00141A4A" w:rsidRDefault="00EF5697" w:rsidP="00EF5697">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141A4A">
        <w:rPr>
          <w:rFonts w:ascii="Arial" w:eastAsia="Times New Roman" w:hAnsi="Arial" w:cs="Arial"/>
          <w:color w:val="000000"/>
          <w:sz w:val="24"/>
          <w:szCs w:val="24"/>
          <w:lang w:eastAsia="pt-BR"/>
        </w:rPr>
        <w:t>Convocar os demais fornecedores, visando igual oportunidade de negociação;</w:t>
      </w:r>
    </w:p>
    <w:p w14:paraId="76C210DF" w14:textId="77777777" w:rsidR="00EF5697" w:rsidRPr="00141A4A" w:rsidRDefault="00EF5697" w:rsidP="00EF5697">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pt-BR"/>
        </w:rPr>
      </w:pPr>
    </w:p>
    <w:p w14:paraId="0E0E3AFE" w14:textId="77777777" w:rsidR="00EF5697" w:rsidRPr="00141A4A" w:rsidRDefault="00EF5697" w:rsidP="00EF5697">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141A4A">
        <w:rPr>
          <w:rFonts w:ascii="Arial" w:eastAsia="Times New Roman" w:hAnsi="Arial" w:cs="Arial"/>
          <w:b/>
          <w:sz w:val="24"/>
          <w:szCs w:val="24"/>
          <w:lang w:eastAsia="pt-BR"/>
        </w:rPr>
        <w:t>10.5.</w:t>
      </w:r>
      <w:r w:rsidRPr="00141A4A">
        <w:rPr>
          <w:rFonts w:ascii="Arial" w:eastAsia="Times New Roman" w:hAnsi="Arial" w:cs="Arial"/>
          <w:sz w:val="24"/>
          <w:szCs w:val="24"/>
          <w:lang w:eastAsia="pt-BR"/>
        </w:rPr>
        <w:t xml:space="preserve"> </w:t>
      </w:r>
      <w:r w:rsidRPr="00141A4A">
        <w:rPr>
          <w:rFonts w:ascii="Arial" w:eastAsia="Times New Roman" w:hAnsi="Arial" w:cs="Arial"/>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141A4A">
        <w:rPr>
          <w:rFonts w:ascii="Arial" w:eastAsia="Times New Roman" w:hAnsi="Arial" w:cs="Arial"/>
          <w:sz w:val="24"/>
          <w:szCs w:val="24"/>
          <w:lang w:eastAsia="pt-BR"/>
        </w:rPr>
        <w:t>, publicando ATA COMPLEMENTAR da decisão.</w:t>
      </w:r>
    </w:p>
    <w:p w14:paraId="52F9DF0A" w14:textId="77777777" w:rsidR="00EF5697" w:rsidRPr="00141A4A" w:rsidRDefault="00EF5697" w:rsidP="00EF5697">
      <w:pPr>
        <w:tabs>
          <w:tab w:val="num" w:pos="0"/>
          <w:tab w:val="left" w:pos="4111"/>
        </w:tabs>
        <w:spacing w:after="0" w:line="240" w:lineRule="auto"/>
        <w:jc w:val="both"/>
        <w:rPr>
          <w:rFonts w:ascii="Arial" w:eastAsia="Times New Roman" w:hAnsi="Arial" w:cs="Arial"/>
          <w:b/>
          <w:bCs/>
          <w:sz w:val="24"/>
          <w:szCs w:val="24"/>
          <w:lang w:eastAsia="pt-BR"/>
        </w:rPr>
      </w:pPr>
    </w:p>
    <w:p w14:paraId="56EE6862" w14:textId="77777777" w:rsidR="00EF5697" w:rsidRPr="00141A4A" w:rsidRDefault="00EF5697" w:rsidP="00EF5697">
      <w:pPr>
        <w:tabs>
          <w:tab w:val="num" w:pos="0"/>
          <w:tab w:val="left" w:pos="4111"/>
        </w:tabs>
        <w:spacing w:after="0" w:line="240" w:lineRule="auto"/>
        <w:jc w:val="both"/>
        <w:rPr>
          <w:rFonts w:ascii="Arial" w:eastAsia="Times New Roman" w:hAnsi="Arial" w:cs="Arial"/>
          <w:b/>
          <w:color w:val="000000"/>
          <w:sz w:val="24"/>
          <w:szCs w:val="24"/>
          <w:lang w:eastAsia="pt-BR"/>
        </w:rPr>
      </w:pPr>
      <w:r w:rsidRPr="00141A4A">
        <w:rPr>
          <w:rFonts w:ascii="Arial" w:eastAsia="Times New Roman" w:hAnsi="Arial" w:cs="Arial"/>
          <w:b/>
          <w:bCs/>
          <w:sz w:val="24"/>
          <w:szCs w:val="24"/>
          <w:lang w:eastAsia="pt-BR"/>
        </w:rPr>
        <w:t>10.6. O detentor do Registro de Preços fica obrigado a informar a Secretaria Municipal de Administração Geral, caso os produtos registrados sofram diminuições de preços, para que o Registro seja atualizado.</w:t>
      </w:r>
    </w:p>
    <w:p w14:paraId="13276B12" w14:textId="77777777" w:rsidR="00EF5697" w:rsidRPr="00141A4A" w:rsidRDefault="00EF5697" w:rsidP="00EF5697">
      <w:pPr>
        <w:tabs>
          <w:tab w:val="num" w:pos="0"/>
          <w:tab w:val="left" w:pos="4111"/>
        </w:tabs>
        <w:spacing w:after="0" w:line="240" w:lineRule="auto"/>
        <w:jc w:val="both"/>
        <w:rPr>
          <w:rFonts w:ascii="Arial" w:hAnsi="Arial" w:cs="Arial"/>
          <w:b/>
          <w:sz w:val="24"/>
          <w:szCs w:val="24"/>
        </w:rPr>
      </w:pPr>
    </w:p>
    <w:p w14:paraId="6A43417E" w14:textId="77777777" w:rsidR="00EF5697" w:rsidRPr="00141A4A" w:rsidRDefault="00EF5697" w:rsidP="00EF5697">
      <w:pPr>
        <w:tabs>
          <w:tab w:val="num" w:pos="0"/>
          <w:tab w:val="left" w:pos="4111"/>
        </w:tabs>
        <w:spacing w:after="0" w:line="240" w:lineRule="auto"/>
        <w:jc w:val="both"/>
        <w:rPr>
          <w:rFonts w:ascii="Arial" w:hAnsi="Arial" w:cs="Arial"/>
          <w:sz w:val="24"/>
          <w:szCs w:val="24"/>
        </w:rPr>
      </w:pPr>
      <w:r w:rsidRPr="00141A4A">
        <w:rPr>
          <w:rFonts w:ascii="Arial" w:hAnsi="Arial" w:cs="Arial"/>
          <w:b/>
          <w:sz w:val="24"/>
          <w:szCs w:val="24"/>
        </w:rPr>
        <w:t>10.7.</w:t>
      </w:r>
      <w:r w:rsidRPr="00141A4A">
        <w:rPr>
          <w:rFonts w:ascii="Arial" w:hAnsi="Arial" w:cs="Arial"/>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14:paraId="31346234" w14:textId="77777777" w:rsidR="00EF5697" w:rsidRPr="00141A4A" w:rsidRDefault="00EF5697" w:rsidP="00EF5697">
      <w:pPr>
        <w:tabs>
          <w:tab w:val="num" w:pos="0"/>
          <w:tab w:val="left" w:pos="4111"/>
        </w:tabs>
        <w:spacing w:after="0" w:line="240" w:lineRule="auto"/>
        <w:jc w:val="both"/>
        <w:rPr>
          <w:rFonts w:ascii="Arial" w:eastAsia="Times New Roman" w:hAnsi="Arial" w:cs="Arial"/>
          <w:b/>
          <w:color w:val="000000"/>
          <w:sz w:val="24"/>
          <w:szCs w:val="24"/>
          <w:lang w:eastAsia="pt-BR"/>
        </w:rPr>
      </w:pPr>
    </w:p>
    <w:p w14:paraId="41A84027" w14:textId="77777777" w:rsidR="00EF5697" w:rsidRPr="00141A4A" w:rsidRDefault="00EF5697" w:rsidP="00EF5697">
      <w:pPr>
        <w:tabs>
          <w:tab w:val="num" w:pos="0"/>
          <w:tab w:val="left" w:pos="4111"/>
        </w:tabs>
        <w:spacing w:after="0" w:line="240" w:lineRule="auto"/>
        <w:jc w:val="both"/>
        <w:rPr>
          <w:rFonts w:ascii="Arial" w:eastAsia="Times New Roman" w:hAnsi="Arial" w:cs="Arial"/>
          <w:color w:val="000000"/>
          <w:sz w:val="24"/>
          <w:szCs w:val="24"/>
          <w:lang w:eastAsia="pt-BR"/>
        </w:rPr>
      </w:pPr>
      <w:r w:rsidRPr="00141A4A">
        <w:rPr>
          <w:rFonts w:ascii="Arial" w:eastAsia="Times New Roman" w:hAnsi="Arial" w:cs="Arial"/>
          <w:b/>
          <w:color w:val="000000"/>
          <w:sz w:val="24"/>
          <w:szCs w:val="24"/>
          <w:lang w:eastAsia="pt-BR"/>
        </w:rPr>
        <w:lastRenderedPageBreak/>
        <w:t xml:space="preserve">10.8. </w:t>
      </w:r>
      <w:r w:rsidRPr="00141A4A">
        <w:rPr>
          <w:rFonts w:ascii="Arial" w:eastAsia="Times New Roman" w:hAnsi="Arial" w:cs="Arial"/>
          <w:color w:val="000000"/>
          <w:sz w:val="24"/>
          <w:szCs w:val="24"/>
          <w:lang w:eastAsia="pt-BR"/>
        </w:rPr>
        <w:t>Conforme Artigo 20 do Decreto nº 7.892/13, o fornecedor do bem terá seu preço registrado cancelado quando:</w:t>
      </w:r>
    </w:p>
    <w:p w14:paraId="6EB1FB25" w14:textId="77777777" w:rsidR="00EF5697" w:rsidRPr="00141A4A" w:rsidRDefault="00EF5697" w:rsidP="00EF5697">
      <w:pPr>
        <w:pStyle w:val="PargrafodaLista"/>
        <w:numPr>
          <w:ilvl w:val="0"/>
          <w:numId w:val="3"/>
        </w:numPr>
        <w:tabs>
          <w:tab w:val="left" w:pos="142"/>
        </w:tabs>
        <w:overflowPunct w:val="0"/>
        <w:autoSpaceDE w:val="0"/>
        <w:autoSpaceDN w:val="0"/>
        <w:adjustRightInd w:val="0"/>
        <w:jc w:val="both"/>
        <w:textAlignment w:val="baseline"/>
        <w:rPr>
          <w:rFonts w:ascii="Arial" w:hAnsi="Arial" w:cs="Arial"/>
          <w:color w:val="000000"/>
          <w:sz w:val="24"/>
          <w:szCs w:val="24"/>
          <w:lang w:eastAsia="pt-BR"/>
        </w:rPr>
      </w:pPr>
      <w:r w:rsidRPr="00141A4A">
        <w:rPr>
          <w:rFonts w:ascii="Arial" w:hAnsi="Arial" w:cs="Arial"/>
          <w:color w:val="000000"/>
          <w:sz w:val="24"/>
          <w:szCs w:val="24"/>
          <w:lang w:eastAsia="pt-BR"/>
        </w:rPr>
        <w:t>Descumprir as condições da ata de registro de preços;</w:t>
      </w:r>
    </w:p>
    <w:p w14:paraId="3CFCB89F" w14:textId="77777777" w:rsidR="00EF5697" w:rsidRPr="00141A4A" w:rsidRDefault="00EF5697" w:rsidP="00EF5697">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4"/>
          <w:szCs w:val="24"/>
          <w:lang w:eastAsia="pt-BR"/>
        </w:rPr>
      </w:pPr>
      <w:r w:rsidRPr="00141A4A">
        <w:rPr>
          <w:rFonts w:ascii="Arial" w:hAnsi="Arial" w:cs="Arial"/>
          <w:color w:val="000000"/>
          <w:sz w:val="24"/>
          <w:szCs w:val="24"/>
          <w:lang w:eastAsia="pt-BR"/>
        </w:rPr>
        <w:t>Não retirar a Nota de Empenho ou instrumento equivalente no prazo estabelecido pela Administração, sem justificativa aceitável;</w:t>
      </w:r>
    </w:p>
    <w:p w14:paraId="4643811B" w14:textId="77777777" w:rsidR="00EF5697" w:rsidRPr="00141A4A" w:rsidRDefault="00EF5697" w:rsidP="00EF5697">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4"/>
          <w:szCs w:val="24"/>
          <w:lang w:eastAsia="pt-BR"/>
        </w:rPr>
      </w:pPr>
      <w:r w:rsidRPr="00141A4A">
        <w:rPr>
          <w:rFonts w:ascii="Arial" w:hAnsi="Arial" w:cs="Arial"/>
          <w:color w:val="000000"/>
          <w:sz w:val="24"/>
          <w:szCs w:val="24"/>
          <w:lang w:eastAsia="pt-BR"/>
        </w:rPr>
        <w:t>Não aceitar reduzir o seu preço registrado, na hipótese deste se tornar superior àqueles praticados no mercado;</w:t>
      </w:r>
    </w:p>
    <w:p w14:paraId="26BCBE61" w14:textId="77777777" w:rsidR="00EF5697" w:rsidRPr="00141A4A" w:rsidRDefault="00EF5697" w:rsidP="00EF5697">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4"/>
          <w:szCs w:val="24"/>
          <w:lang w:eastAsia="pt-BR"/>
        </w:rPr>
      </w:pPr>
      <w:r w:rsidRPr="00141A4A">
        <w:rPr>
          <w:rFonts w:ascii="Arial" w:hAnsi="Arial" w:cs="Arial"/>
          <w:color w:val="000000"/>
          <w:sz w:val="24"/>
          <w:szCs w:val="24"/>
          <w:lang w:eastAsia="pt-BR"/>
        </w:rPr>
        <w:t>Sofrer sanção previstas no artigo inciso III e IV do caput do Artigo 87, da Lei Federal nº 8.666, de 1993 ou no Artigo 7º da lei nº 10.520 de 2002;</w:t>
      </w:r>
    </w:p>
    <w:p w14:paraId="31E05359" w14:textId="77777777" w:rsidR="00EF5697" w:rsidRPr="00141A4A" w:rsidRDefault="00EF5697" w:rsidP="00EF5697">
      <w:pPr>
        <w:spacing w:after="0" w:line="240" w:lineRule="auto"/>
        <w:jc w:val="both"/>
        <w:rPr>
          <w:rFonts w:ascii="Arial" w:eastAsia="Times New Roman" w:hAnsi="Arial" w:cs="Arial"/>
          <w:b/>
          <w:color w:val="000000"/>
          <w:sz w:val="24"/>
          <w:szCs w:val="24"/>
          <w:lang w:eastAsia="x-none"/>
        </w:rPr>
      </w:pPr>
    </w:p>
    <w:p w14:paraId="05EA5B72" w14:textId="77777777" w:rsidR="00EF5697" w:rsidRPr="00141A4A" w:rsidRDefault="00EF5697" w:rsidP="00EF5697">
      <w:pPr>
        <w:spacing w:after="0" w:line="240" w:lineRule="auto"/>
        <w:jc w:val="both"/>
        <w:rPr>
          <w:rFonts w:ascii="Arial" w:eastAsia="Times New Roman" w:hAnsi="Arial" w:cs="Arial"/>
          <w:sz w:val="24"/>
          <w:szCs w:val="24"/>
          <w:lang w:val="x-none" w:eastAsia="x-none"/>
        </w:rPr>
      </w:pPr>
      <w:r w:rsidRPr="00141A4A">
        <w:rPr>
          <w:rFonts w:ascii="Arial" w:eastAsia="Times New Roman" w:hAnsi="Arial" w:cs="Arial"/>
          <w:b/>
          <w:color w:val="000000"/>
          <w:sz w:val="24"/>
          <w:szCs w:val="24"/>
          <w:lang w:eastAsia="x-none"/>
        </w:rPr>
        <w:t>10</w:t>
      </w:r>
      <w:r w:rsidRPr="00141A4A">
        <w:rPr>
          <w:rFonts w:ascii="Arial" w:eastAsia="Times New Roman" w:hAnsi="Arial" w:cs="Arial"/>
          <w:b/>
          <w:color w:val="000000"/>
          <w:sz w:val="24"/>
          <w:szCs w:val="24"/>
          <w:lang w:val="x-none" w:eastAsia="x-none"/>
        </w:rPr>
        <w:t>.</w:t>
      </w:r>
      <w:r w:rsidRPr="00141A4A">
        <w:rPr>
          <w:rFonts w:ascii="Arial" w:eastAsia="Times New Roman" w:hAnsi="Arial" w:cs="Arial"/>
          <w:b/>
          <w:color w:val="000000"/>
          <w:sz w:val="24"/>
          <w:szCs w:val="24"/>
          <w:lang w:eastAsia="x-none"/>
        </w:rPr>
        <w:t>9</w:t>
      </w:r>
      <w:r w:rsidRPr="00141A4A">
        <w:rPr>
          <w:rFonts w:ascii="Arial" w:eastAsia="Times New Roman" w:hAnsi="Arial" w:cs="Arial"/>
          <w:b/>
          <w:color w:val="000000"/>
          <w:sz w:val="24"/>
          <w:szCs w:val="24"/>
          <w:lang w:val="x-none" w:eastAsia="x-none"/>
        </w:rPr>
        <w:t xml:space="preserve">. </w:t>
      </w:r>
      <w:r w:rsidRPr="00141A4A">
        <w:rPr>
          <w:rFonts w:ascii="Arial" w:eastAsia="Times New Roman" w:hAnsi="Arial" w:cs="Arial"/>
          <w:color w:val="000000"/>
          <w:sz w:val="24"/>
          <w:szCs w:val="24"/>
          <w:lang w:eastAsia="x-none"/>
        </w:rPr>
        <w:t>Conforme Artigo 21 do Decreto Federal nº 7.892/13, o</w:t>
      </w:r>
      <w:r w:rsidRPr="00141A4A">
        <w:rPr>
          <w:rFonts w:ascii="Arial" w:eastAsia="Times New Roman" w:hAnsi="Arial" w:cs="Arial"/>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14:paraId="0AC2DD4A" w14:textId="77777777" w:rsidR="00EF5697" w:rsidRPr="00141A4A" w:rsidRDefault="00EF5697" w:rsidP="00EF5697">
      <w:pPr>
        <w:numPr>
          <w:ilvl w:val="0"/>
          <w:numId w:val="2"/>
        </w:numPr>
        <w:spacing w:after="0" w:line="240" w:lineRule="auto"/>
        <w:jc w:val="both"/>
        <w:rPr>
          <w:rFonts w:ascii="Arial" w:eastAsia="Times New Roman" w:hAnsi="Arial" w:cs="Arial"/>
          <w:sz w:val="24"/>
          <w:szCs w:val="24"/>
          <w:lang w:val="x-none" w:eastAsia="x-none"/>
        </w:rPr>
      </w:pPr>
      <w:r w:rsidRPr="00141A4A">
        <w:rPr>
          <w:rFonts w:ascii="Arial" w:eastAsia="Times New Roman" w:hAnsi="Arial" w:cs="Arial"/>
          <w:color w:val="000000"/>
          <w:sz w:val="24"/>
          <w:szCs w:val="24"/>
          <w:lang w:val="x-none" w:eastAsia="x-none"/>
        </w:rPr>
        <w:t>por razão de interesse público; ou</w:t>
      </w:r>
    </w:p>
    <w:p w14:paraId="70B00E30" w14:textId="77777777" w:rsidR="00EF5697" w:rsidRPr="00141A4A" w:rsidRDefault="00EF5697" w:rsidP="00EF5697">
      <w:pPr>
        <w:numPr>
          <w:ilvl w:val="0"/>
          <w:numId w:val="2"/>
        </w:numPr>
        <w:spacing w:after="0" w:line="240" w:lineRule="auto"/>
        <w:jc w:val="both"/>
        <w:rPr>
          <w:rFonts w:ascii="Arial" w:eastAsia="Times New Roman" w:hAnsi="Arial" w:cs="Arial"/>
          <w:sz w:val="24"/>
          <w:szCs w:val="24"/>
          <w:lang w:val="x-none" w:eastAsia="x-none"/>
        </w:rPr>
      </w:pPr>
      <w:r w:rsidRPr="00141A4A">
        <w:rPr>
          <w:rFonts w:ascii="Arial" w:eastAsia="Times New Roman" w:hAnsi="Arial" w:cs="Arial"/>
          <w:color w:val="000000"/>
          <w:sz w:val="24"/>
          <w:szCs w:val="24"/>
          <w:lang w:val="x-none" w:eastAsia="x-none"/>
        </w:rPr>
        <w:t>a pedido do fornecedor. </w:t>
      </w:r>
    </w:p>
    <w:p w14:paraId="2D1D2B05" w14:textId="77777777" w:rsidR="00EF5697" w:rsidRPr="00141A4A" w:rsidRDefault="00EF5697" w:rsidP="00EF5697">
      <w:pPr>
        <w:tabs>
          <w:tab w:val="left" w:pos="142"/>
        </w:tabs>
        <w:spacing w:after="0" w:line="240" w:lineRule="auto"/>
        <w:jc w:val="both"/>
        <w:rPr>
          <w:rFonts w:ascii="Arial" w:eastAsia="Times New Roman" w:hAnsi="Arial" w:cs="Arial"/>
          <w:b/>
          <w:color w:val="000000"/>
          <w:sz w:val="24"/>
          <w:szCs w:val="24"/>
          <w:lang w:eastAsia="pt-BR"/>
        </w:rPr>
      </w:pPr>
    </w:p>
    <w:p w14:paraId="530821BA" w14:textId="77777777" w:rsidR="00EF5697" w:rsidRPr="00141A4A" w:rsidRDefault="00EF5697" w:rsidP="00EF5697">
      <w:pPr>
        <w:tabs>
          <w:tab w:val="left" w:pos="142"/>
        </w:tabs>
        <w:spacing w:after="0" w:line="240" w:lineRule="auto"/>
        <w:jc w:val="both"/>
        <w:rPr>
          <w:rFonts w:ascii="Arial" w:eastAsia="Times New Roman" w:hAnsi="Arial" w:cs="Arial"/>
          <w:color w:val="000000"/>
          <w:sz w:val="24"/>
          <w:szCs w:val="24"/>
          <w:lang w:eastAsia="pt-BR"/>
        </w:rPr>
      </w:pPr>
      <w:r w:rsidRPr="00141A4A">
        <w:rPr>
          <w:rFonts w:ascii="Arial" w:eastAsia="Times New Roman" w:hAnsi="Arial" w:cs="Arial"/>
          <w:b/>
          <w:color w:val="000000"/>
          <w:sz w:val="24"/>
          <w:szCs w:val="24"/>
          <w:lang w:eastAsia="pt-BR"/>
        </w:rPr>
        <w:t>10.10.</w:t>
      </w:r>
      <w:r w:rsidRPr="00141A4A">
        <w:rPr>
          <w:rFonts w:ascii="Arial" w:eastAsia="Times New Roman" w:hAnsi="Arial" w:cs="Arial"/>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14:paraId="7A02BE46" w14:textId="77777777" w:rsidR="00EF5697" w:rsidRPr="00141A4A" w:rsidRDefault="00EF5697" w:rsidP="00EF5697">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p>
    <w:p w14:paraId="564A7E3C" w14:textId="77777777" w:rsidR="00EF5697" w:rsidRPr="00141A4A" w:rsidRDefault="00EF5697" w:rsidP="00EF5697">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141A4A">
        <w:rPr>
          <w:rFonts w:ascii="Arial" w:eastAsia="Times New Roman" w:hAnsi="Arial" w:cs="Arial"/>
          <w:b/>
          <w:bCs/>
          <w:color w:val="000000"/>
          <w:sz w:val="24"/>
          <w:szCs w:val="24"/>
          <w:u w:val="single"/>
          <w:lang w:eastAsia="pt-BR"/>
        </w:rPr>
        <w:t xml:space="preserve">CLÁUSULA DÉCIMA SEGUNDA - Das Penalidades para o Caso de Inadimplemento Contratual </w:t>
      </w:r>
    </w:p>
    <w:p w14:paraId="02D9B8EA" w14:textId="77777777" w:rsidR="00EF5697" w:rsidRPr="00141A4A" w:rsidRDefault="00EF5697" w:rsidP="00EF5697">
      <w:pPr>
        <w:autoSpaceDE w:val="0"/>
        <w:autoSpaceDN w:val="0"/>
        <w:adjustRightInd w:val="0"/>
        <w:spacing w:after="0" w:line="240" w:lineRule="auto"/>
        <w:jc w:val="both"/>
        <w:rPr>
          <w:rFonts w:ascii="Arial" w:eastAsia="Times New Roman" w:hAnsi="Arial" w:cs="Arial"/>
          <w:b/>
          <w:bCs/>
          <w:color w:val="000000"/>
          <w:sz w:val="24"/>
          <w:szCs w:val="24"/>
          <w:lang w:eastAsia="pt-BR"/>
        </w:rPr>
      </w:pPr>
    </w:p>
    <w:p w14:paraId="759798CF" w14:textId="77777777" w:rsidR="00EF5697" w:rsidRPr="00141A4A" w:rsidRDefault="00EF5697" w:rsidP="00EF5697">
      <w:pPr>
        <w:autoSpaceDE w:val="0"/>
        <w:autoSpaceDN w:val="0"/>
        <w:adjustRightInd w:val="0"/>
        <w:spacing w:after="0" w:line="240" w:lineRule="auto"/>
        <w:jc w:val="both"/>
        <w:rPr>
          <w:rFonts w:ascii="Arial" w:hAnsi="Arial" w:cs="Arial"/>
          <w:color w:val="000000"/>
          <w:sz w:val="24"/>
          <w:szCs w:val="24"/>
        </w:rPr>
      </w:pPr>
      <w:r w:rsidRPr="00141A4A">
        <w:rPr>
          <w:rFonts w:ascii="Arial" w:hAnsi="Arial" w:cs="Arial"/>
          <w:b/>
          <w:color w:val="000000"/>
          <w:sz w:val="24"/>
          <w:szCs w:val="24"/>
        </w:rPr>
        <w:t>10.1.</w:t>
      </w:r>
      <w:r w:rsidRPr="00141A4A">
        <w:rPr>
          <w:rFonts w:ascii="Arial" w:hAnsi="Arial" w:cs="Arial"/>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14:paraId="53CE390F" w14:textId="77777777" w:rsidR="00EF5697" w:rsidRPr="00141A4A" w:rsidRDefault="00EF5697" w:rsidP="00EF5697">
      <w:pPr>
        <w:autoSpaceDE w:val="0"/>
        <w:autoSpaceDN w:val="0"/>
        <w:adjustRightInd w:val="0"/>
        <w:spacing w:after="0" w:line="240" w:lineRule="auto"/>
        <w:jc w:val="both"/>
        <w:rPr>
          <w:rFonts w:ascii="Arial" w:hAnsi="Arial" w:cs="Arial"/>
          <w:color w:val="000000"/>
          <w:sz w:val="24"/>
          <w:szCs w:val="24"/>
        </w:rPr>
      </w:pPr>
    </w:p>
    <w:p w14:paraId="296FC898" w14:textId="77777777" w:rsidR="00EF5697" w:rsidRPr="00141A4A" w:rsidRDefault="00EF5697" w:rsidP="00EF5697">
      <w:pPr>
        <w:numPr>
          <w:ilvl w:val="0"/>
          <w:numId w:val="5"/>
        </w:numPr>
        <w:autoSpaceDE w:val="0"/>
        <w:autoSpaceDN w:val="0"/>
        <w:adjustRightInd w:val="0"/>
        <w:spacing w:after="158" w:line="240" w:lineRule="auto"/>
        <w:jc w:val="both"/>
        <w:rPr>
          <w:rFonts w:ascii="Arial" w:hAnsi="Arial" w:cs="Arial"/>
          <w:color w:val="000000"/>
          <w:sz w:val="24"/>
          <w:szCs w:val="24"/>
        </w:rPr>
      </w:pPr>
      <w:r w:rsidRPr="00141A4A">
        <w:rPr>
          <w:rFonts w:ascii="Arial" w:hAnsi="Arial" w:cs="Arial"/>
          <w:b/>
          <w:bCs/>
          <w:color w:val="000000"/>
          <w:sz w:val="24"/>
          <w:szCs w:val="24"/>
        </w:rPr>
        <w:t xml:space="preserve">a) </w:t>
      </w:r>
      <w:r w:rsidRPr="00141A4A">
        <w:rPr>
          <w:rFonts w:ascii="Arial" w:hAnsi="Arial" w:cs="Arial"/>
          <w:bCs/>
          <w:color w:val="000000"/>
          <w:sz w:val="24"/>
          <w:szCs w:val="24"/>
        </w:rPr>
        <w:t>Advertência;</w:t>
      </w:r>
      <w:r w:rsidRPr="00141A4A">
        <w:rPr>
          <w:rFonts w:ascii="Arial" w:hAnsi="Arial" w:cs="Arial"/>
          <w:b/>
          <w:bCs/>
          <w:color w:val="000000"/>
          <w:sz w:val="24"/>
          <w:szCs w:val="24"/>
        </w:rPr>
        <w:t xml:space="preserve"> </w:t>
      </w:r>
    </w:p>
    <w:p w14:paraId="406F4862" w14:textId="77777777" w:rsidR="00EF5697" w:rsidRPr="00141A4A" w:rsidRDefault="00EF5697" w:rsidP="00EF5697">
      <w:pPr>
        <w:numPr>
          <w:ilvl w:val="0"/>
          <w:numId w:val="5"/>
        </w:numPr>
        <w:autoSpaceDE w:val="0"/>
        <w:autoSpaceDN w:val="0"/>
        <w:adjustRightInd w:val="0"/>
        <w:spacing w:after="158" w:line="240" w:lineRule="auto"/>
        <w:jc w:val="both"/>
        <w:rPr>
          <w:rFonts w:ascii="Arial" w:hAnsi="Arial" w:cs="Arial"/>
          <w:color w:val="000000"/>
          <w:sz w:val="24"/>
          <w:szCs w:val="24"/>
        </w:rPr>
      </w:pPr>
      <w:r w:rsidRPr="00141A4A">
        <w:rPr>
          <w:rFonts w:ascii="Arial" w:hAnsi="Arial" w:cs="Arial"/>
          <w:b/>
          <w:bCs/>
          <w:color w:val="000000"/>
          <w:sz w:val="24"/>
          <w:szCs w:val="24"/>
        </w:rPr>
        <w:t xml:space="preserve">b) </w:t>
      </w:r>
      <w:r w:rsidRPr="00141A4A">
        <w:rPr>
          <w:rFonts w:ascii="Arial" w:hAnsi="Arial" w:cs="Arial"/>
          <w:color w:val="000000"/>
          <w:sz w:val="24"/>
          <w:szCs w:val="24"/>
        </w:rPr>
        <w:t xml:space="preserve">Suspensão temporária de participação em licitação e impedimento de contratar com a Administração Municipal por prazo não superior a dois anos; ou; </w:t>
      </w:r>
    </w:p>
    <w:p w14:paraId="0838B74A" w14:textId="77777777" w:rsidR="00EF5697" w:rsidRPr="00141A4A" w:rsidRDefault="00EF5697" w:rsidP="00EF5697">
      <w:pPr>
        <w:numPr>
          <w:ilvl w:val="0"/>
          <w:numId w:val="5"/>
        </w:numPr>
        <w:autoSpaceDE w:val="0"/>
        <w:autoSpaceDN w:val="0"/>
        <w:adjustRightInd w:val="0"/>
        <w:spacing w:after="0" w:line="240" w:lineRule="auto"/>
        <w:jc w:val="both"/>
        <w:rPr>
          <w:rFonts w:ascii="Arial" w:hAnsi="Arial" w:cs="Arial"/>
          <w:color w:val="000000"/>
          <w:sz w:val="24"/>
          <w:szCs w:val="24"/>
        </w:rPr>
      </w:pPr>
      <w:r w:rsidRPr="00141A4A">
        <w:rPr>
          <w:rFonts w:ascii="Arial" w:hAnsi="Arial" w:cs="Arial"/>
          <w:b/>
          <w:bCs/>
          <w:color w:val="000000"/>
          <w:sz w:val="24"/>
          <w:szCs w:val="24"/>
        </w:rPr>
        <w:t xml:space="preserve">c) </w:t>
      </w:r>
      <w:r w:rsidRPr="00141A4A">
        <w:rPr>
          <w:rFonts w:ascii="Arial" w:hAnsi="Arial" w:cs="Arial"/>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após decorrido o prazo da sanção aplicada com base no inciso anterior; </w:t>
      </w:r>
    </w:p>
    <w:p w14:paraId="02DC43A4" w14:textId="77777777" w:rsidR="00EF5697" w:rsidRPr="00141A4A" w:rsidRDefault="00EF5697" w:rsidP="00EF5697">
      <w:pPr>
        <w:autoSpaceDE w:val="0"/>
        <w:autoSpaceDN w:val="0"/>
        <w:adjustRightInd w:val="0"/>
        <w:spacing w:after="157" w:line="240" w:lineRule="auto"/>
        <w:jc w:val="both"/>
        <w:rPr>
          <w:rFonts w:ascii="Arial" w:hAnsi="Arial" w:cs="Arial"/>
          <w:b/>
          <w:color w:val="000000"/>
          <w:sz w:val="24"/>
          <w:szCs w:val="24"/>
        </w:rPr>
      </w:pPr>
    </w:p>
    <w:p w14:paraId="571B8F11" w14:textId="77777777" w:rsidR="00EF5697" w:rsidRPr="00141A4A" w:rsidRDefault="00EF5697" w:rsidP="00EF5697">
      <w:pPr>
        <w:autoSpaceDE w:val="0"/>
        <w:autoSpaceDN w:val="0"/>
        <w:adjustRightInd w:val="0"/>
        <w:spacing w:after="157" w:line="240" w:lineRule="auto"/>
        <w:jc w:val="both"/>
        <w:rPr>
          <w:rFonts w:ascii="Arial" w:hAnsi="Arial" w:cs="Arial"/>
          <w:color w:val="000000"/>
          <w:sz w:val="24"/>
          <w:szCs w:val="24"/>
        </w:rPr>
      </w:pPr>
      <w:r w:rsidRPr="00141A4A">
        <w:rPr>
          <w:rFonts w:ascii="Arial" w:hAnsi="Arial" w:cs="Arial"/>
          <w:b/>
          <w:color w:val="000000"/>
          <w:sz w:val="24"/>
          <w:szCs w:val="24"/>
        </w:rPr>
        <w:t>10.2.</w:t>
      </w:r>
      <w:r w:rsidRPr="00141A4A">
        <w:rPr>
          <w:rFonts w:ascii="Arial" w:hAnsi="Arial" w:cs="Arial"/>
          <w:color w:val="000000"/>
          <w:sz w:val="24"/>
          <w:szCs w:val="24"/>
        </w:rPr>
        <w:t xml:space="preserve"> Poderá ser aplicada a sanção de </w:t>
      </w:r>
      <w:r w:rsidRPr="00141A4A">
        <w:rPr>
          <w:rFonts w:ascii="Arial" w:hAnsi="Arial" w:cs="Arial"/>
          <w:b/>
          <w:color w:val="000000"/>
          <w:sz w:val="24"/>
          <w:szCs w:val="24"/>
          <w:u w:val="single"/>
        </w:rPr>
        <w:t>advertência</w:t>
      </w:r>
      <w:r w:rsidRPr="00141A4A">
        <w:rPr>
          <w:rFonts w:ascii="Arial" w:hAnsi="Arial" w:cs="Arial"/>
          <w:color w:val="000000"/>
          <w:sz w:val="24"/>
          <w:szCs w:val="24"/>
        </w:rPr>
        <w:t xml:space="preserve"> nas seguintes condições: </w:t>
      </w:r>
    </w:p>
    <w:p w14:paraId="574C6AA0" w14:textId="77777777" w:rsidR="00EF5697" w:rsidRPr="00141A4A" w:rsidRDefault="00EF5697" w:rsidP="00EF5697">
      <w:pPr>
        <w:autoSpaceDE w:val="0"/>
        <w:autoSpaceDN w:val="0"/>
        <w:adjustRightInd w:val="0"/>
        <w:spacing w:after="157" w:line="240" w:lineRule="auto"/>
        <w:jc w:val="both"/>
        <w:rPr>
          <w:rFonts w:ascii="Arial" w:hAnsi="Arial" w:cs="Arial"/>
          <w:color w:val="000000"/>
          <w:sz w:val="24"/>
          <w:szCs w:val="24"/>
        </w:rPr>
      </w:pPr>
      <w:r w:rsidRPr="00141A4A">
        <w:rPr>
          <w:rFonts w:ascii="Arial" w:hAnsi="Arial" w:cs="Arial"/>
          <w:b/>
          <w:color w:val="000000"/>
          <w:sz w:val="24"/>
          <w:szCs w:val="24"/>
        </w:rPr>
        <w:t>10.2.1.</w:t>
      </w:r>
      <w:r w:rsidRPr="00141A4A">
        <w:rPr>
          <w:rFonts w:ascii="Arial" w:hAnsi="Arial" w:cs="Arial"/>
          <w:color w:val="000000"/>
          <w:sz w:val="24"/>
          <w:szCs w:val="24"/>
        </w:rPr>
        <w:t xml:space="preserve"> Descumprimento parcial das obrigações e responsabilidades assumidas, bem como nas situações que ameacem a qualidade do produto/material, serviço ou a integridade patrimonial ou humana; </w:t>
      </w:r>
    </w:p>
    <w:p w14:paraId="29A358BD" w14:textId="77777777" w:rsidR="00EF5697" w:rsidRPr="00141A4A" w:rsidRDefault="00EF5697" w:rsidP="00EF5697">
      <w:pPr>
        <w:autoSpaceDE w:val="0"/>
        <w:autoSpaceDN w:val="0"/>
        <w:adjustRightInd w:val="0"/>
        <w:spacing w:after="0" w:line="240" w:lineRule="auto"/>
        <w:jc w:val="both"/>
        <w:rPr>
          <w:rFonts w:ascii="Arial" w:hAnsi="Arial" w:cs="Arial"/>
          <w:color w:val="000000"/>
          <w:sz w:val="24"/>
          <w:szCs w:val="24"/>
        </w:rPr>
      </w:pPr>
      <w:r w:rsidRPr="00141A4A">
        <w:rPr>
          <w:rFonts w:ascii="Arial" w:hAnsi="Arial" w:cs="Arial"/>
          <w:b/>
          <w:color w:val="000000"/>
          <w:sz w:val="24"/>
          <w:szCs w:val="24"/>
        </w:rPr>
        <w:t>10.2.2.</w:t>
      </w:r>
      <w:r w:rsidRPr="00141A4A">
        <w:rPr>
          <w:rFonts w:ascii="Arial" w:hAnsi="Arial" w:cs="Arial"/>
          <w:color w:val="000000"/>
          <w:sz w:val="24"/>
          <w:szCs w:val="24"/>
        </w:rPr>
        <w:t xml:space="preserve"> Outras ocorrências que possam acarretar transtornos desde que não caiba a aplicação de sanção mais grave. </w:t>
      </w:r>
    </w:p>
    <w:p w14:paraId="7A90119D" w14:textId="77777777" w:rsidR="00EF5697" w:rsidRPr="00141A4A" w:rsidRDefault="00EF5697" w:rsidP="00EF5697">
      <w:pPr>
        <w:numPr>
          <w:ilvl w:val="0"/>
          <w:numId w:val="6"/>
        </w:numPr>
        <w:autoSpaceDE w:val="0"/>
        <w:autoSpaceDN w:val="0"/>
        <w:adjustRightInd w:val="0"/>
        <w:spacing w:after="0" w:line="240" w:lineRule="auto"/>
        <w:jc w:val="both"/>
        <w:rPr>
          <w:rFonts w:ascii="Arial" w:hAnsi="Arial" w:cs="Arial"/>
          <w:color w:val="000000"/>
          <w:sz w:val="24"/>
          <w:szCs w:val="24"/>
        </w:rPr>
      </w:pPr>
    </w:p>
    <w:p w14:paraId="0400B4C4" w14:textId="77777777" w:rsidR="00EF5697" w:rsidRPr="00141A4A" w:rsidRDefault="00EF5697" w:rsidP="00EF5697">
      <w:pPr>
        <w:autoSpaceDE w:val="0"/>
        <w:autoSpaceDN w:val="0"/>
        <w:adjustRightInd w:val="0"/>
        <w:spacing w:after="0" w:line="240" w:lineRule="auto"/>
        <w:jc w:val="both"/>
        <w:rPr>
          <w:rFonts w:ascii="Arial" w:hAnsi="Arial" w:cs="Arial"/>
          <w:color w:val="000000"/>
          <w:sz w:val="24"/>
          <w:szCs w:val="24"/>
        </w:rPr>
      </w:pPr>
      <w:r w:rsidRPr="00141A4A">
        <w:rPr>
          <w:rFonts w:ascii="Arial" w:hAnsi="Arial" w:cs="Arial"/>
          <w:b/>
          <w:color w:val="000000"/>
          <w:sz w:val="24"/>
          <w:szCs w:val="24"/>
        </w:rPr>
        <w:t>10.3.</w:t>
      </w:r>
      <w:r w:rsidRPr="00141A4A">
        <w:rPr>
          <w:rFonts w:ascii="Arial" w:hAnsi="Arial" w:cs="Arial"/>
          <w:color w:val="000000"/>
          <w:sz w:val="24"/>
          <w:szCs w:val="24"/>
        </w:rPr>
        <w:t xml:space="preserve"> </w:t>
      </w:r>
      <w:proofErr w:type="gramStart"/>
      <w:r w:rsidRPr="00141A4A">
        <w:rPr>
          <w:rFonts w:ascii="Arial" w:hAnsi="Arial" w:cs="Arial"/>
          <w:color w:val="000000"/>
          <w:sz w:val="24"/>
          <w:szCs w:val="24"/>
        </w:rPr>
        <w:t>.Será</w:t>
      </w:r>
      <w:proofErr w:type="gramEnd"/>
      <w:r w:rsidRPr="00141A4A">
        <w:rPr>
          <w:rFonts w:ascii="Arial" w:hAnsi="Arial" w:cs="Arial"/>
          <w:color w:val="000000"/>
          <w:sz w:val="24"/>
          <w:szCs w:val="24"/>
        </w:rPr>
        <w:t xml:space="preserve"> aplicada </w:t>
      </w:r>
      <w:r w:rsidRPr="00141A4A">
        <w:rPr>
          <w:rFonts w:ascii="Arial" w:hAnsi="Arial" w:cs="Arial"/>
          <w:b/>
          <w:bCs/>
          <w:color w:val="000000"/>
          <w:sz w:val="24"/>
          <w:szCs w:val="24"/>
          <w:u w:val="single"/>
        </w:rPr>
        <w:t>multa</w:t>
      </w:r>
      <w:r w:rsidRPr="00141A4A">
        <w:rPr>
          <w:rFonts w:ascii="Arial" w:hAnsi="Arial" w:cs="Arial"/>
          <w:b/>
          <w:bCs/>
          <w:color w:val="000000"/>
          <w:sz w:val="24"/>
          <w:szCs w:val="24"/>
        </w:rPr>
        <w:t xml:space="preserve"> </w:t>
      </w:r>
      <w:r w:rsidRPr="00141A4A">
        <w:rPr>
          <w:rFonts w:ascii="Arial" w:hAnsi="Arial" w:cs="Arial"/>
          <w:color w:val="000000"/>
          <w:sz w:val="24"/>
          <w:szCs w:val="24"/>
        </w:rPr>
        <w:t xml:space="preserve">nas seguintes condições: </w:t>
      </w:r>
    </w:p>
    <w:p w14:paraId="2A237914" w14:textId="77777777" w:rsidR="00EF5697" w:rsidRPr="00141A4A" w:rsidRDefault="00EF5697" w:rsidP="00EF5697">
      <w:pPr>
        <w:autoSpaceDE w:val="0"/>
        <w:autoSpaceDN w:val="0"/>
        <w:adjustRightInd w:val="0"/>
        <w:spacing w:after="0" w:line="240" w:lineRule="auto"/>
        <w:jc w:val="both"/>
        <w:rPr>
          <w:rFonts w:ascii="Arial" w:hAnsi="Arial" w:cs="Arial"/>
          <w:color w:val="000000"/>
          <w:sz w:val="24"/>
          <w:szCs w:val="24"/>
        </w:rPr>
      </w:pPr>
    </w:p>
    <w:p w14:paraId="2DE8BEBF" w14:textId="77777777" w:rsidR="00EF5697" w:rsidRPr="00141A4A" w:rsidRDefault="00EF5697" w:rsidP="00EF5697">
      <w:pPr>
        <w:autoSpaceDE w:val="0"/>
        <w:autoSpaceDN w:val="0"/>
        <w:adjustRightInd w:val="0"/>
        <w:spacing w:after="0" w:line="240" w:lineRule="auto"/>
        <w:jc w:val="both"/>
        <w:rPr>
          <w:rFonts w:ascii="Arial" w:hAnsi="Arial" w:cs="Arial"/>
          <w:color w:val="000000"/>
          <w:sz w:val="24"/>
          <w:szCs w:val="24"/>
        </w:rPr>
      </w:pPr>
      <w:r w:rsidRPr="00141A4A">
        <w:rPr>
          <w:rFonts w:ascii="Arial" w:hAnsi="Arial" w:cs="Arial"/>
          <w:b/>
          <w:color w:val="000000"/>
          <w:sz w:val="24"/>
          <w:szCs w:val="24"/>
        </w:rPr>
        <w:lastRenderedPageBreak/>
        <w:t>10.3.1.</w:t>
      </w:r>
      <w:r w:rsidRPr="00141A4A">
        <w:rPr>
          <w:rFonts w:ascii="Arial" w:hAnsi="Arial" w:cs="Arial"/>
          <w:color w:val="000000"/>
          <w:sz w:val="24"/>
          <w:szCs w:val="24"/>
        </w:rPr>
        <w:t xml:space="preserve"> No caso de atraso injustificado na execução do objeto contratado, será aplicada multa de 0,5% (meio por cento) sobre o </w:t>
      </w:r>
      <w:r w:rsidRPr="00141A4A">
        <w:rPr>
          <w:rFonts w:ascii="Arial" w:hAnsi="Arial" w:cs="Arial"/>
          <w:b/>
          <w:bCs/>
          <w:color w:val="000000"/>
          <w:sz w:val="24"/>
          <w:szCs w:val="24"/>
        </w:rPr>
        <w:t>valor da parcela inadimplida</w:t>
      </w:r>
      <w:r w:rsidRPr="00141A4A">
        <w:rPr>
          <w:rFonts w:ascii="Arial" w:hAnsi="Arial" w:cs="Arial"/>
          <w:color w:val="000000"/>
          <w:sz w:val="24"/>
          <w:szCs w:val="24"/>
        </w:rPr>
        <w:t xml:space="preserve">, por dia de atraso, até o limite de 15 (quinze) dias, depois do qual será caracterizada a inexecução parcial do objeto. </w:t>
      </w:r>
    </w:p>
    <w:p w14:paraId="54EA6DFE" w14:textId="77777777" w:rsidR="00EF5697" w:rsidRPr="00141A4A" w:rsidRDefault="00EF5697" w:rsidP="00EF5697">
      <w:pPr>
        <w:autoSpaceDE w:val="0"/>
        <w:autoSpaceDN w:val="0"/>
        <w:adjustRightInd w:val="0"/>
        <w:spacing w:after="0" w:line="240" w:lineRule="auto"/>
        <w:jc w:val="both"/>
        <w:rPr>
          <w:rFonts w:ascii="Arial" w:hAnsi="Arial" w:cs="Arial"/>
          <w:color w:val="000000"/>
          <w:sz w:val="24"/>
          <w:szCs w:val="24"/>
        </w:rPr>
      </w:pPr>
    </w:p>
    <w:p w14:paraId="408A837D" w14:textId="77777777" w:rsidR="00EF5697" w:rsidRPr="00141A4A" w:rsidRDefault="00EF5697" w:rsidP="00EF5697">
      <w:pPr>
        <w:autoSpaceDE w:val="0"/>
        <w:autoSpaceDN w:val="0"/>
        <w:adjustRightInd w:val="0"/>
        <w:spacing w:after="0" w:line="240" w:lineRule="auto"/>
        <w:jc w:val="both"/>
        <w:rPr>
          <w:rFonts w:ascii="Arial" w:hAnsi="Arial" w:cs="Arial"/>
          <w:color w:val="000000"/>
          <w:sz w:val="24"/>
          <w:szCs w:val="24"/>
        </w:rPr>
      </w:pPr>
      <w:r w:rsidRPr="00141A4A">
        <w:rPr>
          <w:rFonts w:ascii="Arial" w:hAnsi="Arial" w:cs="Arial"/>
          <w:b/>
          <w:color w:val="000000"/>
          <w:sz w:val="24"/>
          <w:szCs w:val="24"/>
        </w:rPr>
        <w:t>10.3.1.1.</w:t>
      </w:r>
      <w:r w:rsidRPr="00141A4A">
        <w:rPr>
          <w:rFonts w:ascii="Arial" w:hAnsi="Arial" w:cs="Arial"/>
          <w:color w:val="000000"/>
          <w:sz w:val="24"/>
          <w:szCs w:val="24"/>
        </w:rPr>
        <w:t xml:space="preserve"> No caso de reincidência, será aplicada a multa de 1,0% (um por cento) sobre o </w:t>
      </w:r>
      <w:r w:rsidRPr="00141A4A">
        <w:rPr>
          <w:rFonts w:ascii="Arial" w:hAnsi="Arial" w:cs="Arial"/>
          <w:b/>
          <w:bCs/>
          <w:color w:val="000000"/>
          <w:sz w:val="24"/>
          <w:szCs w:val="24"/>
        </w:rPr>
        <w:t>valor da parcela inadimplida</w:t>
      </w:r>
      <w:r w:rsidRPr="00141A4A">
        <w:rPr>
          <w:rFonts w:ascii="Arial" w:hAnsi="Arial" w:cs="Arial"/>
          <w:color w:val="000000"/>
          <w:sz w:val="24"/>
          <w:szCs w:val="24"/>
        </w:rPr>
        <w:t xml:space="preserve">, por dia de atraso, até o limite de 15 (quinze) dias, depois do qual será caracterizada a inexecução parcial do objeto. </w:t>
      </w:r>
    </w:p>
    <w:p w14:paraId="1CE32090" w14:textId="77777777" w:rsidR="00EF5697" w:rsidRPr="00141A4A" w:rsidRDefault="00EF5697" w:rsidP="00EF5697">
      <w:pPr>
        <w:tabs>
          <w:tab w:val="left" w:pos="1365"/>
        </w:tabs>
        <w:autoSpaceDE w:val="0"/>
        <w:autoSpaceDN w:val="0"/>
        <w:adjustRightInd w:val="0"/>
        <w:spacing w:after="0" w:line="240" w:lineRule="auto"/>
        <w:jc w:val="both"/>
        <w:rPr>
          <w:rFonts w:ascii="Arial" w:hAnsi="Arial" w:cs="Arial"/>
          <w:b/>
          <w:color w:val="000000"/>
          <w:sz w:val="24"/>
          <w:szCs w:val="24"/>
        </w:rPr>
      </w:pPr>
    </w:p>
    <w:p w14:paraId="5064F919" w14:textId="77777777" w:rsidR="00EF5697" w:rsidRPr="00141A4A" w:rsidRDefault="00EF5697" w:rsidP="00EF5697">
      <w:pPr>
        <w:tabs>
          <w:tab w:val="left" w:pos="1365"/>
        </w:tabs>
        <w:autoSpaceDE w:val="0"/>
        <w:autoSpaceDN w:val="0"/>
        <w:adjustRightInd w:val="0"/>
        <w:spacing w:after="0" w:line="240" w:lineRule="auto"/>
        <w:jc w:val="both"/>
        <w:rPr>
          <w:rFonts w:ascii="Arial" w:hAnsi="Arial" w:cs="Arial"/>
          <w:color w:val="000000"/>
          <w:sz w:val="24"/>
          <w:szCs w:val="24"/>
        </w:rPr>
      </w:pPr>
      <w:r w:rsidRPr="00141A4A">
        <w:rPr>
          <w:rFonts w:ascii="Arial" w:hAnsi="Arial" w:cs="Arial"/>
          <w:b/>
          <w:color w:val="000000"/>
          <w:sz w:val="24"/>
          <w:szCs w:val="24"/>
        </w:rPr>
        <w:t>10.3.2</w:t>
      </w:r>
      <w:r w:rsidRPr="00141A4A">
        <w:rPr>
          <w:rFonts w:ascii="Arial" w:hAnsi="Arial" w:cs="Arial"/>
          <w:color w:val="000000"/>
          <w:sz w:val="24"/>
          <w:szCs w:val="24"/>
        </w:rPr>
        <w:t xml:space="preserve">. No caso de inexecução parcial do objeto contratado, será aplicada multa de 15% (quinze por cento) </w:t>
      </w:r>
      <w:r w:rsidRPr="00141A4A">
        <w:rPr>
          <w:rFonts w:ascii="Arial" w:hAnsi="Arial" w:cs="Arial"/>
          <w:b/>
          <w:bCs/>
          <w:color w:val="000000"/>
          <w:sz w:val="24"/>
          <w:szCs w:val="24"/>
        </w:rPr>
        <w:t>sobre o valor da parte inadimplida</w:t>
      </w:r>
      <w:r w:rsidRPr="00141A4A">
        <w:rPr>
          <w:rFonts w:ascii="Arial" w:hAnsi="Arial" w:cs="Arial"/>
          <w:color w:val="000000"/>
          <w:sz w:val="24"/>
          <w:szCs w:val="24"/>
        </w:rPr>
        <w:t xml:space="preserve">; </w:t>
      </w:r>
    </w:p>
    <w:p w14:paraId="4CB5042E" w14:textId="77777777" w:rsidR="00EF5697" w:rsidRPr="00141A4A" w:rsidRDefault="00EF5697" w:rsidP="00EF5697">
      <w:pPr>
        <w:autoSpaceDE w:val="0"/>
        <w:autoSpaceDN w:val="0"/>
        <w:adjustRightInd w:val="0"/>
        <w:spacing w:after="0" w:line="240" w:lineRule="auto"/>
        <w:jc w:val="both"/>
        <w:rPr>
          <w:rFonts w:ascii="Arial" w:hAnsi="Arial" w:cs="Arial"/>
          <w:color w:val="000000"/>
          <w:sz w:val="24"/>
          <w:szCs w:val="24"/>
        </w:rPr>
      </w:pPr>
    </w:p>
    <w:p w14:paraId="576E3938" w14:textId="77777777" w:rsidR="00EF5697" w:rsidRPr="00141A4A" w:rsidRDefault="00EF5697" w:rsidP="00EF5697">
      <w:pPr>
        <w:autoSpaceDE w:val="0"/>
        <w:autoSpaceDN w:val="0"/>
        <w:adjustRightInd w:val="0"/>
        <w:spacing w:after="0" w:line="240" w:lineRule="auto"/>
        <w:jc w:val="both"/>
        <w:rPr>
          <w:rFonts w:ascii="Arial" w:hAnsi="Arial" w:cs="Arial"/>
          <w:color w:val="000000"/>
          <w:sz w:val="24"/>
          <w:szCs w:val="24"/>
        </w:rPr>
      </w:pPr>
      <w:r w:rsidRPr="00141A4A">
        <w:rPr>
          <w:rFonts w:ascii="Arial" w:hAnsi="Arial" w:cs="Arial"/>
          <w:b/>
          <w:color w:val="000000"/>
          <w:sz w:val="24"/>
          <w:szCs w:val="24"/>
        </w:rPr>
        <w:t>13.3.2.1.</w:t>
      </w:r>
      <w:r w:rsidRPr="00141A4A">
        <w:rPr>
          <w:rFonts w:ascii="Arial" w:hAnsi="Arial" w:cs="Arial"/>
          <w:color w:val="000000"/>
          <w:sz w:val="24"/>
          <w:szCs w:val="24"/>
        </w:rPr>
        <w:t xml:space="preserve"> No caso de reincidência, será aplicada a multa de 20% (vinte por cento) </w:t>
      </w:r>
      <w:r w:rsidRPr="00141A4A">
        <w:rPr>
          <w:rFonts w:ascii="Arial" w:hAnsi="Arial" w:cs="Arial"/>
          <w:b/>
          <w:bCs/>
          <w:color w:val="000000"/>
          <w:sz w:val="24"/>
          <w:szCs w:val="24"/>
        </w:rPr>
        <w:t>sobre o valor da parte inadimplida</w:t>
      </w:r>
      <w:r w:rsidRPr="00141A4A">
        <w:rPr>
          <w:rFonts w:ascii="Arial" w:hAnsi="Arial" w:cs="Arial"/>
          <w:color w:val="000000"/>
          <w:sz w:val="24"/>
          <w:szCs w:val="24"/>
        </w:rPr>
        <w:t xml:space="preserve">; </w:t>
      </w:r>
    </w:p>
    <w:p w14:paraId="3A95F163" w14:textId="77777777" w:rsidR="00EF5697" w:rsidRPr="00141A4A" w:rsidRDefault="00EF5697" w:rsidP="00EF5697">
      <w:pPr>
        <w:numPr>
          <w:ilvl w:val="0"/>
          <w:numId w:val="6"/>
        </w:numPr>
        <w:autoSpaceDE w:val="0"/>
        <w:autoSpaceDN w:val="0"/>
        <w:adjustRightInd w:val="0"/>
        <w:spacing w:after="0" w:line="240" w:lineRule="auto"/>
        <w:jc w:val="both"/>
        <w:rPr>
          <w:rFonts w:ascii="Arial" w:hAnsi="Arial" w:cs="Arial"/>
          <w:color w:val="000000"/>
          <w:sz w:val="24"/>
          <w:szCs w:val="24"/>
        </w:rPr>
      </w:pPr>
    </w:p>
    <w:p w14:paraId="255A26DA" w14:textId="77777777" w:rsidR="00EF5697" w:rsidRPr="00141A4A" w:rsidRDefault="00EF5697" w:rsidP="00EF5697">
      <w:pPr>
        <w:autoSpaceDE w:val="0"/>
        <w:autoSpaceDN w:val="0"/>
        <w:adjustRightInd w:val="0"/>
        <w:spacing w:after="0" w:line="240" w:lineRule="auto"/>
        <w:jc w:val="both"/>
        <w:rPr>
          <w:rFonts w:ascii="Arial" w:hAnsi="Arial" w:cs="Arial"/>
          <w:color w:val="000000"/>
          <w:sz w:val="24"/>
          <w:szCs w:val="24"/>
        </w:rPr>
      </w:pPr>
      <w:r w:rsidRPr="00141A4A">
        <w:rPr>
          <w:rFonts w:ascii="Arial" w:hAnsi="Arial" w:cs="Arial"/>
          <w:b/>
          <w:color w:val="000000"/>
          <w:sz w:val="24"/>
          <w:szCs w:val="24"/>
        </w:rPr>
        <w:t>10.3.3</w:t>
      </w:r>
      <w:r w:rsidRPr="00141A4A">
        <w:rPr>
          <w:rFonts w:ascii="Arial" w:hAnsi="Arial" w:cs="Arial"/>
          <w:color w:val="000000"/>
          <w:sz w:val="24"/>
          <w:szCs w:val="24"/>
        </w:rPr>
        <w:t xml:space="preserve">. No caso de inexecução total do objeto contratado, a multa aplicada será de 30% (vinte por cento) </w:t>
      </w:r>
      <w:r w:rsidRPr="00141A4A">
        <w:rPr>
          <w:rFonts w:ascii="Arial" w:hAnsi="Arial" w:cs="Arial"/>
          <w:b/>
          <w:bCs/>
          <w:color w:val="000000"/>
          <w:sz w:val="24"/>
          <w:szCs w:val="24"/>
        </w:rPr>
        <w:t>sobre o valor total do pedido</w:t>
      </w:r>
      <w:r w:rsidRPr="00141A4A">
        <w:rPr>
          <w:rFonts w:ascii="Arial" w:hAnsi="Arial" w:cs="Arial"/>
          <w:color w:val="000000"/>
          <w:sz w:val="24"/>
          <w:szCs w:val="24"/>
        </w:rPr>
        <w:t xml:space="preserve">. </w:t>
      </w:r>
    </w:p>
    <w:p w14:paraId="0E914267" w14:textId="77777777" w:rsidR="00EF5697" w:rsidRPr="00141A4A" w:rsidRDefault="00EF5697" w:rsidP="00EF5697">
      <w:pPr>
        <w:autoSpaceDE w:val="0"/>
        <w:autoSpaceDN w:val="0"/>
        <w:adjustRightInd w:val="0"/>
        <w:spacing w:after="0" w:line="240" w:lineRule="auto"/>
        <w:jc w:val="both"/>
        <w:rPr>
          <w:rFonts w:ascii="Arial" w:hAnsi="Arial" w:cs="Arial"/>
          <w:color w:val="000000"/>
          <w:sz w:val="24"/>
          <w:szCs w:val="24"/>
        </w:rPr>
      </w:pPr>
    </w:p>
    <w:p w14:paraId="75AD2EA6" w14:textId="77777777" w:rsidR="00EF5697" w:rsidRPr="00141A4A" w:rsidRDefault="00EF5697" w:rsidP="00EF5697">
      <w:pPr>
        <w:autoSpaceDE w:val="0"/>
        <w:autoSpaceDN w:val="0"/>
        <w:adjustRightInd w:val="0"/>
        <w:spacing w:after="0" w:line="240" w:lineRule="auto"/>
        <w:jc w:val="both"/>
        <w:rPr>
          <w:rFonts w:ascii="Arial" w:hAnsi="Arial" w:cs="Arial"/>
          <w:color w:val="000000"/>
          <w:sz w:val="24"/>
          <w:szCs w:val="24"/>
        </w:rPr>
      </w:pPr>
      <w:r w:rsidRPr="00141A4A">
        <w:rPr>
          <w:rFonts w:ascii="Arial" w:hAnsi="Arial" w:cs="Arial"/>
          <w:b/>
          <w:color w:val="000000"/>
          <w:sz w:val="24"/>
          <w:szCs w:val="24"/>
        </w:rPr>
        <w:t>10.3.4</w:t>
      </w:r>
      <w:r w:rsidRPr="00141A4A">
        <w:rPr>
          <w:rFonts w:ascii="Arial" w:hAnsi="Arial" w:cs="Arial"/>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141A4A">
        <w:rPr>
          <w:rFonts w:ascii="Arial" w:hAnsi="Arial" w:cs="Arial"/>
          <w:b/>
          <w:bCs/>
          <w:color w:val="000000"/>
          <w:sz w:val="24"/>
          <w:szCs w:val="24"/>
        </w:rPr>
        <w:t>total do pedido</w:t>
      </w:r>
      <w:r w:rsidRPr="00141A4A">
        <w:rPr>
          <w:rFonts w:ascii="Arial" w:hAnsi="Arial" w:cs="Arial"/>
          <w:color w:val="000000"/>
          <w:sz w:val="24"/>
          <w:szCs w:val="24"/>
        </w:rPr>
        <w:t xml:space="preserve">; </w:t>
      </w:r>
    </w:p>
    <w:p w14:paraId="0FE39037" w14:textId="77777777" w:rsidR="00EF5697" w:rsidRPr="00141A4A" w:rsidRDefault="00EF5697" w:rsidP="00EF5697">
      <w:pPr>
        <w:numPr>
          <w:ilvl w:val="0"/>
          <w:numId w:val="6"/>
        </w:numPr>
        <w:autoSpaceDE w:val="0"/>
        <w:autoSpaceDN w:val="0"/>
        <w:adjustRightInd w:val="0"/>
        <w:spacing w:after="0" w:line="240" w:lineRule="auto"/>
        <w:rPr>
          <w:rFonts w:ascii="Arial" w:hAnsi="Arial" w:cs="Arial"/>
          <w:color w:val="000000"/>
          <w:sz w:val="24"/>
          <w:szCs w:val="24"/>
        </w:rPr>
      </w:pPr>
    </w:p>
    <w:p w14:paraId="282055D7" w14:textId="77777777" w:rsidR="00EF5697" w:rsidRPr="00141A4A" w:rsidRDefault="00EF5697" w:rsidP="00EF5697">
      <w:pPr>
        <w:autoSpaceDE w:val="0"/>
        <w:autoSpaceDN w:val="0"/>
        <w:adjustRightInd w:val="0"/>
        <w:spacing w:after="0" w:line="240" w:lineRule="auto"/>
        <w:jc w:val="both"/>
        <w:rPr>
          <w:rFonts w:ascii="Arial" w:eastAsia="Times New Roman" w:hAnsi="Arial" w:cs="Arial"/>
          <w:b/>
          <w:sz w:val="24"/>
          <w:szCs w:val="24"/>
          <w:lang w:eastAsia="pt-BR"/>
        </w:rPr>
      </w:pPr>
      <w:r w:rsidRPr="00141A4A">
        <w:rPr>
          <w:rFonts w:ascii="Arial" w:hAnsi="Arial" w:cs="Arial"/>
          <w:b/>
          <w:color w:val="000000"/>
          <w:sz w:val="24"/>
          <w:szCs w:val="24"/>
        </w:rPr>
        <w:t>10.3.3.1</w:t>
      </w:r>
      <w:r w:rsidRPr="00141A4A">
        <w:rPr>
          <w:rFonts w:ascii="Arial" w:hAnsi="Arial" w:cs="Arial"/>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14:paraId="7B89D3FF" w14:textId="77777777" w:rsidR="00EF5697" w:rsidRPr="00141A4A" w:rsidRDefault="00EF5697" w:rsidP="00EF5697">
      <w:pPr>
        <w:spacing w:after="0" w:line="240" w:lineRule="auto"/>
        <w:ind w:right="-54"/>
        <w:jc w:val="both"/>
        <w:rPr>
          <w:rFonts w:ascii="Arial" w:eastAsia="Times New Roman" w:hAnsi="Arial" w:cs="Arial"/>
          <w:b/>
          <w:sz w:val="24"/>
          <w:szCs w:val="24"/>
          <w:lang w:eastAsia="pt-BR"/>
        </w:rPr>
      </w:pPr>
    </w:p>
    <w:p w14:paraId="7196D4FF" w14:textId="77777777" w:rsidR="00EF5697" w:rsidRPr="00141A4A" w:rsidRDefault="00EF5697" w:rsidP="00EF5697">
      <w:pPr>
        <w:autoSpaceDE w:val="0"/>
        <w:autoSpaceDN w:val="0"/>
        <w:adjustRightInd w:val="0"/>
        <w:spacing w:after="0" w:line="240" w:lineRule="auto"/>
        <w:jc w:val="both"/>
        <w:rPr>
          <w:rFonts w:ascii="Arial" w:hAnsi="Arial" w:cs="Arial"/>
          <w:color w:val="000000"/>
          <w:sz w:val="24"/>
          <w:szCs w:val="24"/>
        </w:rPr>
      </w:pPr>
      <w:r w:rsidRPr="00141A4A">
        <w:rPr>
          <w:rFonts w:ascii="Arial" w:hAnsi="Arial" w:cs="Arial"/>
          <w:b/>
          <w:color w:val="000000"/>
          <w:sz w:val="24"/>
          <w:szCs w:val="24"/>
        </w:rPr>
        <w:t>10.3.4.1.</w:t>
      </w:r>
      <w:r w:rsidRPr="00141A4A">
        <w:rPr>
          <w:rFonts w:ascii="Arial" w:hAnsi="Arial" w:cs="Arial"/>
          <w:color w:val="000000"/>
          <w:sz w:val="24"/>
          <w:szCs w:val="24"/>
        </w:rPr>
        <w:t xml:space="preserve"> Em caso de reincidência, será aplicada a multa de 0,4% (zero vírgula quatro por cento) sobre o valor total do </w:t>
      </w:r>
      <w:r w:rsidRPr="00141A4A">
        <w:rPr>
          <w:rFonts w:ascii="Arial" w:hAnsi="Arial" w:cs="Arial"/>
          <w:b/>
          <w:bCs/>
          <w:color w:val="000000"/>
          <w:sz w:val="24"/>
          <w:szCs w:val="24"/>
        </w:rPr>
        <w:t>pedido</w:t>
      </w:r>
      <w:r w:rsidRPr="00141A4A">
        <w:rPr>
          <w:rFonts w:ascii="Arial" w:hAnsi="Arial" w:cs="Arial"/>
          <w:color w:val="000000"/>
          <w:sz w:val="24"/>
          <w:szCs w:val="24"/>
        </w:rPr>
        <w:t xml:space="preserve">. </w:t>
      </w:r>
    </w:p>
    <w:p w14:paraId="4276221D" w14:textId="77777777" w:rsidR="00EF5697" w:rsidRPr="00141A4A" w:rsidRDefault="00EF5697" w:rsidP="00EF5697">
      <w:pPr>
        <w:numPr>
          <w:ilvl w:val="0"/>
          <w:numId w:val="7"/>
        </w:numPr>
        <w:autoSpaceDE w:val="0"/>
        <w:autoSpaceDN w:val="0"/>
        <w:adjustRightInd w:val="0"/>
        <w:spacing w:after="0" w:line="240" w:lineRule="auto"/>
        <w:jc w:val="both"/>
        <w:rPr>
          <w:rFonts w:ascii="Arial" w:hAnsi="Arial" w:cs="Arial"/>
          <w:color w:val="000000"/>
          <w:sz w:val="24"/>
          <w:szCs w:val="24"/>
        </w:rPr>
      </w:pPr>
    </w:p>
    <w:p w14:paraId="49078688" w14:textId="77777777" w:rsidR="00EF5697" w:rsidRPr="00141A4A" w:rsidRDefault="00EF5697" w:rsidP="00EF5697">
      <w:pPr>
        <w:autoSpaceDE w:val="0"/>
        <w:autoSpaceDN w:val="0"/>
        <w:adjustRightInd w:val="0"/>
        <w:spacing w:after="160" w:line="240" w:lineRule="auto"/>
        <w:jc w:val="both"/>
        <w:rPr>
          <w:rFonts w:ascii="Arial" w:hAnsi="Arial" w:cs="Arial"/>
          <w:color w:val="000000"/>
          <w:sz w:val="24"/>
          <w:szCs w:val="24"/>
        </w:rPr>
      </w:pPr>
      <w:r w:rsidRPr="00141A4A">
        <w:rPr>
          <w:rFonts w:ascii="Arial" w:hAnsi="Arial" w:cs="Arial"/>
          <w:b/>
          <w:color w:val="000000"/>
          <w:sz w:val="24"/>
          <w:szCs w:val="24"/>
        </w:rPr>
        <w:t>10.3.6.</w:t>
      </w:r>
      <w:r w:rsidRPr="00141A4A">
        <w:rPr>
          <w:rFonts w:ascii="Arial" w:hAnsi="Arial" w:cs="Arial"/>
          <w:color w:val="000000"/>
          <w:sz w:val="24"/>
          <w:szCs w:val="24"/>
        </w:rPr>
        <w:t xml:space="preserve"> O valor da multa poderá ser descontado da fatura devida ao fornecedor. </w:t>
      </w:r>
    </w:p>
    <w:p w14:paraId="40C0DAA2" w14:textId="77777777" w:rsidR="00EF5697" w:rsidRPr="00141A4A" w:rsidRDefault="00EF5697" w:rsidP="00EF5697">
      <w:pPr>
        <w:autoSpaceDE w:val="0"/>
        <w:autoSpaceDN w:val="0"/>
        <w:adjustRightInd w:val="0"/>
        <w:spacing w:after="160" w:line="240" w:lineRule="auto"/>
        <w:jc w:val="both"/>
        <w:rPr>
          <w:rFonts w:ascii="Arial" w:hAnsi="Arial" w:cs="Arial"/>
          <w:color w:val="000000"/>
          <w:sz w:val="24"/>
          <w:szCs w:val="24"/>
        </w:rPr>
      </w:pPr>
      <w:r w:rsidRPr="00141A4A">
        <w:rPr>
          <w:rFonts w:ascii="Arial" w:hAnsi="Arial" w:cs="Arial"/>
          <w:b/>
          <w:color w:val="000000"/>
          <w:sz w:val="24"/>
          <w:szCs w:val="24"/>
        </w:rPr>
        <w:t>13.3.6.1.</w:t>
      </w:r>
      <w:r w:rsidRPr="00141A4A">
        <w:rPr>
          <w:rFonts w:ascii="Arial" w:hAnsi="Arial" w:cs="Arial"/>
          <w:color w:val="000000"/>
          <w:sz w:val="24"/>
          <w:szCs w:val="24"/>
        </w:rPr>
        <w:t xml:space="preserve"> Se o valor da fatura for insuficiente, fica o fornecedor obrigado a recolher a importância devida no prazo de 15 (quinze) dias, contados da comunicação oficial. </w:t>
      </w:r>
    </w:p>
    <w:p w14:paraId="419060C7" w14:textId="77777777" w:rsidR="00EF5697" w:rsidRPr="00141A4A" w:rsidRDefault="00EF5697" w:rsidP="00EF5697">
      <w:pPr>
        <w:autoSpaceDE w:val="0"/>
        <w:autoSpaceDN w:val="0"/>
        <w:adjustRightInd w:val="0"/>
        <w:spacing w:after="0" w:line="240" w:lineRule="auto"/>
        <w:jc w:val="both"/>
        <w:rPr>
          <w:rFonts w:ascii="Arial" w:hAnsi="Arial" w:cs="Arial"/>
          <w:color w:val="000000"/>
          <w:sz w:val="24"/>
          <w:szCs w:val="24"/>
        </w:rPr>
      </w:pPr>
      <w:r w:rsidRPr="00141A4A">
        <w:rPr>
          <w:rFonts w:ascii="Arial" w:hAnsi="Arial" w:cs="Arial"/>
          <w:b/>
          <w:color w:val="000000"/>
          <w:sz w:val="24"/>
          <w:szCs w:val="24"/>
        </w:rPr>
        <w:t>10.3.6.2.</w:t>
      </w:r>
      <w:r w:rsidRPr="00141A4A">
        <w:rPr>
          <w:rFonts w:ascii="Arial" w:hAnsi="Arial" w:cs="Arial"/>
          <w:color w:val="000000"/>
          <w:sz w:val="24"/>
          <w:szCs w:val="24"/>
        </w:rPr>
        <w:t xml:space="preserve"> Esgotados os meios administrativos para cobrança do valor devido pelo fornecedor ao Município de </w:t>
      </w:r>
      <w:proofErr w:type="spellStart"/>
      <w:r w:rsidRPr="00141A4A">
        <w:rPr>
          <w:rFonts w:ascii="Arial" w:hAnsi="Arial" w:cs="Arial"/>
          <w:color w:val="000000"/>
          <w:sz w:val="24"/>
          <w:szCs w:val="24"/>
        </w:rPr>
        <w:t>Itambaracá</w:t>
      </w:r>
      <w:proofErr w:type="spellEnd"/>
      <w:r w:rsidRPr="00141A4A">
        <w:rPr>
          <w:rFonts w:ascii="Arial" w:hAnsi="Arial" w:cs="Arial"/>
          <w:color w:val="000000"/>
          <w:sz w:val="24"/>
          <w:szCs w:val="24"/>
        </w:rPr>
        <w:t xml:space="preserve">, este será encaminhado para inscrição em dívida ativa. </w:t>
      </w:r>
    </w:p>
    <w:p w14:paraId="5ADD89A8" w14:textId="77777777" w:rsidR="00EF5697" w:rsidRPr="00141A4A" w:rsidRDefault="00EF5697" w:rsidP="00EF5697">
      <w:pPr>
        <w:numPr>
          <w:ilvl w:val="0"/>
          <w:numId w:val="7"/>
        </w:numPr>
        <w:autoSpaceDE w:val="0"/>
        <w:autoSpaceDN w:val="0"/>
        <w:adjustRightInd w:val="0"/>
        <w:spacing w:after="0" w:line="240" w:lineRule="auto"/>
        <w:jc w:val="both"/>
        <w:rPr>
          <w:rFonts w:ascii="Arial" w:hAnsi="Arial" w:cs="Arial"/>
          <w:color w:val="000000"/>
          <w:sz w:val="24"/>
          <w:szCs w:val="24"/>
        </w:rPr>
      </w:pPr>
    </w:p>
    <w:p w14:paraId="7FF6EA4A" w14:textId="77777777" w:rsidR="00EF5697" w:rsidRPr="00141A4A" w:rsidRDefault="00EF5697" w:rsidP="00EF5697">
      <w:pPr>
        <w:autoSpaceDE w:val="0"/>
        <w:autoSpaceDN w:val="0"/>
        <w:adjustRightInd w:val="0"/>
        <w:spacing w:after="0" w:line="240" w:lineRule="auto"/>
        <w:jc w:val="both"/>
        <w:rPr>
          <w:rFonts w:ascii="Arial" w:eastAsia="Times New Roman" w:hAnsi="Arial" w:cs="Arial"/>
          <w:color w:val="000000"/>
          <w:sz w:val="24"/>
          <w:szCs w:val="24"/>
          <w:lang w:eastAsia="pt-BR"/>
        </w:rPr>
      </w:pPr>
      <w:r w:rsidRPr="00141A4A">
        <w:rPr>
          <w:rFonts w:ascii="Arial" w:eastAsia="Times New Roman" w:hAnsi="Arial" w:cs="Arial"/>
          <w:b/>
          <w:bCs/>
          <w:color w:val="000000"/>
          <w:sz w:val="24"/>
          <w:szCs w:val="24"/>
          <w:lang w:eastAsia="pt-BR"/>
        </w:rPr>
        <w:t xml:space="preserve">10.4. </w:t>
      </w:r>
      <w:r w:rsidRPr="00141A4A">
        <w:rPr>
          <w:rFonts w:ascii="Arial" w:hAnsi="Arial" w:cs="Arial"/>
          <w:color w:val="000000"/>
          <w:sz w:val="24"/>
          <w:szCs w:val="24"/>
        </w:rPr>
        <w:t xml:space="preserve">Com fundamento nos artigos 150, inciso III, e 154, ambos da Lei Estadual n.º 15.608/2007 e </w:t>
      </w:r>
      <w:r w:rsidRPr="00141A4A">
        <w:rPr>
          <w:rFonts w:ascii="Arial" w:hAnsi="Arial" w:cs="Arial"/>
          <w:color w:val="000000"/>
          <w:sz w:val="24"/>
          <w:szCs w:val="24"/>
          <w:shd w:val="clear" w:color="auto" w:fill="FFFFFF"/>
        </w:rPr>
        <w:t>Artigo 87, inciso III da Lei Federal nº 8.666/93</w:t>
      </w:r>
      <w:r w:rsidRPr="00141A4A">
        <w:rPr>
          <w:rFonts w:ascii="Arial" w:hAnsi="Arial" w:cs="Arial"/>
          <w:color w:val="000000"/>
          <w:sz w:val="24"/>
          <w:szCs w:val="24"/>
        </w:rPr>
        <w:t xml:space="preserve">, será aplicado ao fornecedor </w:t>
      </w:r>
      <w:r w:rsidRPr="00141A4A">
        <w:rPr>
          <w:rFonts w:ascii="Arial" w:hAnsi="Arial" w:cs="Arial"/>
          <w:b/>
          <w:color w:val="000000"/>
          <w:sz w:val="24"/>
          <w:szCs w:val="24"/>
          <w:u w:val="single"/>
        </w:rPr>
        <w:t>s</w:t>
      </w:r>
      <w:r w:rsidRPr="00141A4A">
        <w:rPr>
          <w:rFonts w:ascii="Arial" w:eastAsia="Times New Roman" w:hAnsi="Arial" w:cs="Arial"/>
          <w:b/>
          <w:color w:val="000000"/>
          <w:sz w:val="24"/>
          <w:szCs w:val="24"/>
          <w:u w:val="single"/>
          <w:lang w:eastAsia="pt-BR"/>
        </w:rPr>
        <w:t>uspensão temporária</w:t>
      </w:r>
      <w:r w:rsidRPr="00141A4A">
        <w:rPr>
          <w:rFonts w:ascii="Arial" w:eastAsia="Times New Roman" w:hAnsi="Arial" w:cs="Arial"/>
          <w:color w:val="000000"/>
          <w:sz w:val="24"/>
          <w:szCs w:val="24"/>
          <w:u w:val="single"/>
          <w:lang w:eastAsia="pt-BR"/>
        </w:rPr>
        <w:t xml:space="preserve"> </w:t>
      </w:r>
      <w:r w:rsidRPr="00141A4A">
        <w:rPr>
          <w:rFonts w:ascii="Arial" w:eastAsia="Times New Roman" w:hAnsi="Arial" w:cs="Arial"/>
          <w:color w:val="000000"/>
          <w:sz w:val="24"/>
          <w:szCs w:val="24"/>
          <w:lang w:eastAsia="pt-BR"/>
        </w:rPr>
        <w:t>de participação em licitação e impedimento de contratar com a administração</w:t>
      </w:r>
      <w:r w:rsidRPr="00141A4A">
        <w:rPr>
          <w:rFonts w:ascii="Arial" w:hAnsi="Arial" w:cs="Arial"/>
          <w:color w:val="000000"/>
          <w:sz w:val="24"/>
          <w:szCs w:val="24"/>
        </w:rPr>
        <w:t xml:space="preserve">, pelo prazo máximo de até 2 (dois) anos, </w:t>
      </w:r>
      <w:r w:rsidRPr="00141A4A">
        <w:rPr>
          <w:rFonts w:ascii="Arial" w:eastAsia="Times New Roman" w:hAnsi="Arial" w:cs="Arial"/>
          <w:color w:val="000000"/>
          <w:sz w:val="24"/>
          <w:szCs w:val="24"/>
          <w:lang w:eastAsia="pt-BR"/>
        </w:rPr>
        <w:t>na seguinte graduação:</w:t>
      </w:r>
    </w:p>
    <w:p w14:paraId="3E87072D" w14:textId="77777777" w:rsidR="00EF5697" w:rsidRPr="00141A4A" w:rsidRDefault="00EF5697" w:rsidP="00EF5697">
      <w:pPr>
        <w:pStyle w:val="PargrafodaLista"/>
        <w:numPr>
          <w:ilvl w:val="0"/>
          <w:numId w:val="4"/>
        </w:numPr>
        <w:autoSpaceDE w:val="0"/>
        <w:autoSpaceDN w:val="0"/>
        <w:adjustRightInd w:val="0"/>
        <w:jc w:val="both"/>
        <w:rPr>
          <w:rFonts w:ascii="Arial" w:hAnsi="Arial" w:cs="Arial"/>
          <w:color w:val="000000"/>
          <w:sz w:val="24"/>
          <w:szCs w:val="24"/>
          <w:lang w:eastAsia="pt-BR"/>
        </w:rPr>
      </w:pPr>
      <w:r w:rsidRPr="00141A4A">
        <w:rPr>
          <w:rFonts w:ascii="Arial" w:hAnsi="Arial" w:cs="Arial"/>
          <w:color w:val="000000"/>
          <w:sz w:val="24"/>
          <w:szCs w:val="24"/>
          <w:lang w:eastAsia="pt-BR"/>
        </w:rPr>
        <w:t>Por até 30 (trinta) dias, quando, vencido o prazo de advertência, a licitante/contratada permanecer inadimplente;</w:t>
      </w:r>
    </w:p>
    <w:p w14:paraId="5D2B3192" w14:textId="77777777" w:rsidR="00EF5697" w:rsidRPr="00141A4A" w:rsidRDefault="00EF5697" w:rsidP="00EF5697">
      <w:pPr>
        <w:pStyle w:val="PargrafodaLista"/>
        <w:numPr>
          <w:ilvl w:val="0"/>
          <w:numId w:val="4"/>
        </w:numPr>
        <w:autoSpaceDE w:val="0"/>
        <w:autoSpaceDN w:val="0"/>
        <w:adjustRightInd w:val="0"/>
        <w:jc w:val="both"/>
        <w:rPr>
          <w:rFonts w:ascii="Arial" w:hAnsi="Arial" w:cs="Arial"/>
          <w:color w:val="000000"/>
          <w:sz w:val="24"/>
          <w:szCs w:val="24"/>
          <w:lang w:eastAsia="pt-BR"/>
        </w:rPr>
      </w:pPr>
      <w:r w:rsidRPr="00141A4A">
        <w:rPr>
          <w:rFonts w:ascii="Arial" w:hAnsi="Arial" w:cs="Arial"/>
          <w:color w:val="000000"/>
          <w:sz w:val="24"/>
          <w:szCs w:val="24"/>
          <w:lang w:eastAsia="pt-BR"/>
        </w:rPr>
        <w:t>Por até 12 (doze) meses, quando a licitante, ensejar o retardamento na execução do objeto, falhar ou fraudar na execução da Ata de Registro de Preços;</w:t>
      </w:r>
    </w:p>
    <w:p w14:paraId="5D19A147" w14:textId="77777777" w:rsidR="00EF5697" w:rsidRPr="00141A4A" w:rsidRDefault="00EF5697" w:rsidP="00EF5697">
      <w:pPr>
        <w:pStyle w:val="PargrafodaLista"/>
        <w:numPr>
          <w:ilvl w:val="0"/>
          <w:numId w:val="4"/>
        </w:numPr>
        <w:autoSpaceDE w:val="0"/>
        <w:autoSpaceDN w:val="0"/>
        <w:adjustRightInd w:val="0"/>
        <w:jc w:val="both"/>
        <w:rPr>
          <w:rFonts w:ascii="Arial" w:hAnsi="Arial" w:cs="Arial"/>
          <w:color w:val="000000"/>
          <w:sz w:val="24"/>
          <w:szCs w:val="24"/>
          <w:lang w:eastAsia="pt-BR"/>
        </w:rPr>
      </w:pPr>
      <w:r w:rsidRPr="00141A4A">
        <w:rPr>
          <w:rFonts w:ascii="Arial" w:hAnsi="Arial" w:cs="Arial"/>
          <w:color w:val="000000"/>
          <w:sz w:val="24"/>
          <w:szCs w:val="24"/>
          <w:lang w:eastAsia="pt-BR"/>
        </w:rPr>
        <w:t>E por até 24 (vinte e quatro) meses quando a licitante:</w:t>
      </w:r>
    </w:p>
    <w:p w14:paraId="3B4D0892" w14:textId="77777777" w:rsidR="00EF5697" w:rsidRPr="00141A4A" w:rsidRDefault="00EF5697" w:rsidP="00EF5697">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141A4A">
        <w:rPr>
          <w:rFonts w:ascii="Arial" w:eastAsia="Times New Roman" w:hAnsi="Arial" w:cs="Arial"/>
          <w:color w:val="000000"/>
          <w:sz w:val="24"/>
          <w:szCs w:val="24"/>
          <w:lang w:eastAsia="pt-BR"/>
        </w:rPr>
        <w:t xml:space="preserve">I - </w:t>
      </w:r>
      <w:r w:rsidRPr="00141A4A">
        <w:rPr>
          <w:rFonts w:ascii="Arial" w:hAnsi="Arial" w:cs="Arial"/>
          <w:bCs/>
          <w:color w:val="000000"/>
          <w:sz w:val="24"/>
          <w:szCs w:val="24"/>
        </w:rPr>
        <w:t>Abandonar a execução do objeto contratado</w:t>
      </w:r>
      <w:r w:rsidRPr="00141A4A">
        <w:rPr>
          <w:rFonts w:ascii="Arial" w:eastAsia="Times New Roman" w:hAnsi="Arial" w:cs="Arial"/>
          <w:color w:val="000000"/>
          <w:sz w:val="24"/>
          <w:szCs w:val="24"/>
          <w:lang w:eastAsia="pt-BR"/>
        </w:rPr>
        <w:t>;</w:t>
      </w:r>
    </w:p>
    <w:p w14:paraId="154E9279" w14:textId="77777777" w:rsidR="00EF5697" w:rsidRPr="00141A4A" w:rsidRDefault="00EF5697" w:rsidP="00EF5697">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141A4A">
        <w:rPr>
          <w:rFonts w:ascii="Arial" w:eastAsia="Times New Roman" w:hAnsi="Arial" w:cs="Arial"/>
          <w:color w:val="000000"/>
          <w:sz w:val="24"/>
          <w:szCs w:val="24"/>
          <w:lang w:eastAsia="pt-BR"/>
        </w:rPr>
        <w:t>II - Tenha praticado atos ilícitos visando frustrar os objetivos da licitação; e</w:t>
      </w:r>
    </w:p>
    <w:p w14:paraId="0255DFBD" w14:textId="77777777" w:rsidR="00EF5697" w:rsidRPr="00141A4A" w:rsidRDefault="00EF5697" w:rsidP="00EF5697">
      <w:pPr>
        <w:autoSpaceDE w:val="0"/>
        <w:autoSpaceDN w:val="0"/>
        <w:adjustRightInd w:val="0"/>
        <w:spacing w:after="0" w:line="240" w:lineRule="auto"/>
        <w:ind w:left="709"/>
        <w:jc w:val="both"/>
        <w:rPr>
          <w:rFonts w:ascii="Arial" w:eastAsia="Times New Roman" w:hAnsi="Arial" w:cs="Arial"/>
          <w:color w:val="000000"/>
          <w:sz w:val="24"/>
          <w:szCs w:val="24"/>
          <w:lang w:eastAsia="pt-BR"/>
        </w:rPr>
      </w:pPr>
      <w:r w:rsidRPr="00141A4A">
        <w:rPr>
          <w:rFonts w:ascii="Arial" w:eastAsia="Times New Roman" w:hAnsi="Arial" w:cs="Arial"/>
          <w:color w:val="000000"/>
          <w:sz w:val="24"/>
          <w:szCs w:val="24"/>
          <w:lang w:eastAsia="pt-BR"/>
        </w:rPr>
        <w:t>III - Receber qualquer das multas previstas nos subitens anteriores e não efetuar o pagamento.</w:t>
      </w:r>
    </w:p>
    <w:p w14:paraId="3374F67B" w14:textId="77777777" w:rsidR="00EF5697" w:rsidRPr="00141A4A" w:rsidRDefault="00EF5697" w:rsidP="00EF5697">
      <w:pPr>
        <w:autoSpaceDE w:val="0"/>
        <w:autoSpaceDN w:val="0"/>
        <w:adjustRightInd w:val="0"/>
        <w:spacing w:after="0" w:line="240" w:lineRule="auto"/>
        <w:jc w:val="both"/>
        <w:rPr>
          <w:rFonts w:ascii="Arial" w:hAnsi="Arial" w:cs="Arial"/>
          <w:b/>
          <w:color w:val="000000"/>
          <w:sz w:val="24"/>
          <w:szCs w:val="24"/>
        </w:rPr>
      </w:pPr>
    </w:p>
    <w:p w14:paraId="29209598" w14:textId="77777777" w:rsidR="00EF5697" w:rsidRPr="00141A4A" w:rsidRDefault="00EF5697" w:rsidP="00EF5697">
      <w:pPr>
        <w:autoSpaceDE w:val="0"/>
        <w:autoSpaceDN w:val="0"/>
        <w:adjustRightInd w:val="0"/>
        <w:spacing w:after="0" w:line="240" w:lineRule="auto"/>
        <w:jc w:val="both"/>
        <w:rPr>
          <w:rFonts w:ascii="Arial" w:hAnsi="Arial" w:cs="Arial"/>
          <w:color w:val="000000"/>
          <w:sz w:val="24"/>
          <w:szCs w:val="24"/>
        </w:rPr>
      </w:pPr>
      <w:r w:rsidRPr="00141A4A">
        <w:rPr>
          <w:rFonts w:ascii="Arial" w:hAnsi="Arial" w:cs="Arial"/>
          <w:b/>
          <w:color w:val="000000"/>
          <w:sz w:val="24"/>
          <w:szCs w:val="24"/>
        </w:rPr>
        <w:lastRenderedPageBreak/>
        <w:t>10.5.</w:t>
      </w:r>
      <w:r w:rsidRPr="00141A4A">
        <w:rPr>
          <w:rFonts w:ascii="Arial" w:hAnsi="Arial" w:cs="Arial"/>
          <w:color w:val="000000"/>
          <w:sz w:val="24"/>
          <w:szCs w:val="24"/>
        </w:rPr>
        <w:t xml:space="preserve"> Será aplicada sanção de </w:t>
      </w:r>
      <w:r w:rsidRPr="00141A4A">
        <w:rPr>
          <w:rFonts w:ascii="Arial" w:hAnsi="Arial" w:cs="Arial"/>
          <w:b/>
          <w:bCs/>
          <w:color w:val="000000"/>
          <w:sz w:val="24"/>
          <w:szCs w:val="24"/>
          <w:u w:val="single"/>
        </w:rPr>
        <w:t>declaração de inidoneidade</w:t>
      </w:r>
      <w:r w:rsidRPr="00141A4A">
        <w:rPr>
          <w:rFonts w:ascii="Arial" w:hAnsi="Arial" w:cs="Arial"/>
          <w:b/>
          <w:bCs/>
          <w:color w:val="000000"/>
          <w:sz w:val="24"/>
          <w:szCs w:val="24"/>
        </w:rPr>
        <w:t xml:space="preserve"> </w:t>
      </w:r>
      <w:r w:rsidRPr="00141A4A">
        <w:rPr>
          <w:rFonts w:ascii="Arial" w:hAnsi="Arial" w:cs="Arial"/>
          <w:color w:val="000000"/>
          <w:sz w:val="24"/>
          <w:szCs w:val="24"/>
        </w:rPr>
        <w:t xml:space="preserve">para licitar ou contratar com a Administração Pública, nos termos do que previsto nos artigos 150, inciso IV, e 156, ambos da Lei Estadual n.º 15.608/2007 e Artigo 7º da Lei nº 10.520/02. </w:t>
      </w:r>
    </w:p>
    <w:p w14:paraId="6217A895" w14:textId="77777777" w:rsidR="00EF5697" w:rsidRPr="00141A4A" w:rsidRDefault="00EF5697" w:rsidP="00EF5697">
      <w:pPr>
        <w:autoSpaceDE w:val="0"/>
        <w:autoSpaceDN w:val="0"/>
        <w:adjustRightInd w:val="0"/>
        <w:spacing w:after="0" w:line="240" w:lineRule="auto"/>
        <w:jc w:val="both"/>
        <w:rPr>
          <w:rFonts w:ascii="Arial" w:hAnsi="Arial" w:cs="Arial"/>
          <w:b/>
          <w:color w:val="000000"/>
          <w:sz w:val="24"/>
          <w:szCs w:val="24"/>
        </w:rPr>
      </w:pPr>
    </w:p>
    <w:p w14:paraId="40AB3718" w14:textId="77777777" w:rsidR="00EF5697" w:rsidRPr="00141A4A" w:rsidRDefault="00EF5697" w:rsidP="00EF5697">
      <w:pPr>
        <w:autoSpaceDE w:val="0"/>
        <w:autoSpaceDN w:val="0"/>
        <w:adjustRightInd w:val="0"/>
        <w:spacing w:after="0" w:line="240" w:lineRule="auto"/>
        <w:jc w:val="both"/>
        <w:rPr>
          <w:rFonts w:ascii="Arial" w:hAnsi="Arial" w:cs="Arial"/>
          <w:color w:val="000000"/>
          <w:sz w:val="24"/>
          <w:szCs w:val="24"/>
        </w:rPr>
      </w:pPr>
      <w:r w:rsidRPr="00141A4A">
        <w:rPr>
          <w:rFonts w:ascii="Arial" w:hAnsi="Arial" w:cs="Arial"/>
          <w:b/>
          <w:color w:val="000000"/>
          <w:sz w:val="24"/>
          <w:szCs w:val="24"/>
        </w:rPr>
        <w:t>10.6.</w:t>
      </w:r>
      <w:r w:rsidRPr="00141A4A">
        <w:rPr>
          <w:rFonts w:ascii="Arial" w:hAnsi="Arial" w:cs="Arial"/>
          <w:color w:val="000000"/>
          <w:sz w:val="24"/>
          <w:szCs w:val="24"/>
        </w:rPr>
        <w:t xml:space="preserve"> As sanções administrativas serão aplicadas em procedimento administrativo autônomo, garantindo-se o contraditório e a ampla defesa ao fornecedor. </w:t>
      </w:r>
    </w:p>
    <w:p w14:paraId="036D5AD4" w14:textId="77777777" w:rsidR="00EF5697" w:rsidRPr="00141A4A" w:rsidRDefault="00EF5697" w:rsidP="00EF5697">
      <w:pPr>
        <w:spacing w:after="0" w:line="240" w:lineRule="auto"/>
        <w:ind w:right="-54"/>
        <w:jc w:val="both"/>
        <w:rPr>
          <w:rFonts w:ascii="Arial" w:eastAsia="Times New Roman" w:hAnsi="Arial" w:cs="Arial"/>
          <w:b/>
          <w:sz w:val="24"/>
          <w:szCs w:val="24"/>
          <w:u w:val="single"/>
          <w:lang w:eastAsia="pt-BR"/>
        </w:rPr>
      </w:pPr>
    </w:p>
    <w:p w14:paraId="154238F5" w14:textId="77777777" w:rsidR="00EF5697" w:rsidRPr="00141A4A" w:rsidRDefault="00EF5697" w:rsidP="00EF5697">
      <w:pPr>
        <w:spacing w:after="0" w:line="240" w:lineRule="auto"/>
        <w:ind w:right="-54"/>
        <w:jc w:val="both"/>
        <w:rPr>
          <w:rFonts w:ascii="Arial" w:eastAsia="Times New Roman" w:hAnsi="Arial" w:cs="Arial"/>
          <w:b/>
          <w:sz w:val="24"/>
          <w:szCs w:val="24"/>
          <w:u w:val="single"/>
          <w:lang w:eastAsia="pt-BR"/>
        </w:rPr>
      </w:pPr>
      <w:r w:rsidRPr="00141A4A">
        <w:rPr>
          <w:rFonts w:ascii="Arial" w:eastAsia="Times New Roman" w:hAnsi="Arial" w:cs="Arial"/>
          <w:b/>
          <w:sz w:val="24"/>
          <w:szCs w:val="24"/>
          <w:u w:val="single"/>
          <w:lang w:eastAsia="pt-BR"/>
        </w:rPr>
        <w:t xml:space="preserve">CLÁUSULA DÉCIMA PRIMEIRA: </w:t>
      </w:r>
      <w:r w:rsidRPr="00141A4A">
        <w:rPr>
          <w:rFonts w:ascii="Arial" w:eastAsia="Times New Roman" w:hAnsi="Arial" w:cs="Arial"/>
          <w:b/>
          <w:bCs/>
          <w:color w:val="000000"/>
          <w:sz w:val="24"/>
          <w:szCs w:val="24"/>
          <w:u w:val="single"/>
          <w:lang w:eastAsia="pt-BR"/>
        </w:rPr>
        <w:t>Das Responsabilidades das Partes</w:t>
      </w:r>
    </w:p>
    <w:p w14:paraId="288FBC7D" w14:textId="77777777" w:rsidR="00EF5697" w:rsidRPr="00141A4A" w:rsidRDefault="00EF5697" w:rsidP="00EF5697">
      <w:pPr>
        <w:spacing w:after="0" w:line="240" w:lineRule="auto"/>
        <w:ind w:right="-54"/>
        <w:jc w:val="both"/>
        <w:rPr>
          <w:rFonts w:ascii="Arial" w:eastAsia="Times New Roman" w:hAnsi="Arial" w:cs="Arial"/>
          <w:b/>
          <w:sz w:val="24"/>
          <w:szCs w:val="24"/>
          <w:lang w:eastAsia="pt-BR"/>
        </w:rPr>
      </w:pPr>
    </w:p>
    <w:p w14:paraId="2D3EC4B4" w14:textId="77777777" w:rsidR="00EF5697" w:rsidRPr="00141A4A" w:rsidRDefault="00EF5697" w:rsidP="00EF5697">
      <w:pPr>
        <w:autoSpaceDE w:val="0"/>
        <w:autoSpaceDN w:val="0"/>
        <w:adjustRightInd w:val="0"/>
        <w:spacing w:after="0" w:line="240" w:lineRule="auto"/>
        <w:jc w:val="both"/>
        <w:rPr>
          <w:rFonts w:ascii="Arial" w:hAnsi="Arial" w:cs="Arial"/>
          <w:color w:val="000000"/>
          <w:sz w:val="24"/>
          <w:szCs w:val="24"/>
        </w:rPr>
      </w:pPr>
      <w:r w:rsidRPr="00141A4A">
        <w:rPr>
          <w:rFonts w:ascii="Arial" w:hAnsi="Arial" w:cs="Arial"/>
          <w:b/>
          <w:color w:val="000000"/>
          <w:sz w:val="24"/>
          <w:szCs w:val="24"/>
        </w:rPr>
        <w:t>11.1.</w:t>
      </w:r>
      <w:r w:rsidRPr="00141A4A">
        <w:rPr>
          <w:rFonts w:ascii="Arial" w:hAnsi="Arial" w:cs="Arial"/>
          <w:color w:val="000000"/>
          <w:sz w:val="24"/>
          <w:szCs w:val="24"/>
        </w:rPr>
        <w:t xml:space="preserve"> Constituem direitos do </w:t>
      </w:r>
      <w:r w:rsidRPr="00141A4A">
        <w:rPr>
          <w:rFonts w:ascii="Arial" w:hAnsi="Arial" w:cs="Arial"/>
          <w:b/>
          <w:bCs/>
          <w:color w:val="000000"/>
          <w:sz w:val="24"/>
          <w:szCs w:val="24"/>
        </w:rPr>
        <w:t xml:space="preserve">CONTRATANTE, </w:t>
      </w:r>
      <w:r w:rsidRPr="00141A4A">
        <w:rPr>
          <w:rFonts w:ascii="Arial" w:hAnsi="Arial" w:cs="Arial"/>
          <w:color w:val="000000"/>
          <w:sz w:val="24"/>
          <w:szCs w:val="24"/>
        </w:rPr>
        <w:t xml:space="preserve">receber o objeto deste Contrato nas condições ajustadas e da </w:t>
      </w:r>
      <w:r w:rsidRPr="00141A4A">
        <w:rPr>
          <w:rFonts w:ascii="Arial" w:hAnsi="Arial" w:cs="Arial"/>
          <w:b/>
          <w:bCs/>
          <w:color w:val="000000"/>
          <w:sz w:val="24"/>
          <w:szCs w:val="24"/>
        </w:rPr>
        <w:t xml:space="preserve">CONTRATADA </w:t>
      </w:r>
      <w:r w:rsidRPr="00141A4A">
        <w:rPr>
          <w:rFonts w:ascii="Arial" w:hAnsi="Arial" w:cs="Arial"/>
          <w:color w:val="000000"/>
          <w:sz w:val="24"/>
          <w:szCs w:val="24"/>
        </w:rPr>
        <w:t xml:space="preserve">perceber o valor pactuado na forma e prazo estabelecidos. </w:t>
      </w:r>
    </w:p>
    <w:p w14:paraId="5C0CF732" w14:textId="77777777" w:rsidR="00EF5697" w:rsidRPr="00141A4A" w:rsidRDefault="00EF5697" w:rsidP="00EF5697">
      <w:pPr>
        <w:spacing w:after="0" w:line="240" w:lineRule="auto"/>
        <w:rPr>
          <w:rFonts w:ascii="Arial" w:eastAsia="Times New Roman" w:hAnsi="Arial" w:cs="Arial"/>
          <w:sz w:val="24"/>
          <w:szCs w:val="24"/>
          <w:lang w:eastAsia="pt-BR"/>
        </w:rPr>
      </w:pPr>
    </w:p>
    <w:p w14:paraId="78740FC7" w14:textId="77777777" w:rsidR="00EF5697" w:rsidRPr="00141A4A" w:rsidRDefault="00EF5697" w:rsidP="00EF5697">
      <w:pPr>
        <w:spacing w:after="0" w:line="240" w:lineRule="auto"/>
        <w:ind w:right="-54"/>
        <w:jc w:val="both"/>
        <w:rPr>
          <w:rFonts w:ascii="Arial" w:eastAsia="Times New Roman" w:hAnsi="Arial" w:cs="Arial"/>
          <w:b/>
          <w:sz w:val="24"/>
          <w:szCs w:val="24"/>
          <w:lang w:eastAsia="pt-BR"/>
        </w:rPr>
      </w:pPr>
      <w:r w:rsidRPr="00141A4A">
        <w:rPr>
          <w:rFonts w:ascii="Arial" w:hAnsi="Arial" w:cs="Arial"/>
          <w:b/>
          <w:color w:val="000000"/>
          <w:sz w:val="24"/>
          <w:szCs w:val="24"/>
        </w:rPr>
        <w:t>11</w:t>
      </w:r>
      <w:r w:rsidRPr="00141A4A">
        <w:rPr>
          <w:rFonts w:ascii="Arial" w:eastAsia="Times New Roman" w:hAnsi="Arial" w:cs="Arial"/>
          <w:b/>
          <w:sz w:val="24"/>
          <w:szCs w:val="24"/>
          <w:lang w:eastAsia="pt-BR"/>
        </w:rPr>
        <w:t xml:space="preserve">.2. </w:t>
      </w:r>
      <w:r w:rsidRPr="00141A4A">
        <w:rPr>
          <w:rFonts w:ascii="Arial" w:eastAsia="Times New Roman" w:hAnsi="Arial" w:cs="Arial"/>
          <w:color w:val="000000"/>
          <w:sz w:val="24"/>
          <w:szCs w:val="24"/>
          <w:lang w:eastAsia="pt-BR"/>
        </w:rPr>
        <w:t xml:space="preserve">Constituem obrigações do </w:t>
      </w:r>
      <w:r w:rsidRPr="00141A4A">
        <w:rPr>
          <w:rFonts w:ascii="Arial" w:eastAsia="Times New Roman" w:hAnsi="Arial" w:cs="Arial"/>
          <w:b/>
          <w:sz w:val="24"/>
          <w:szCs w:val="24"/>
          <w:lang w:eastAsia="pt-BR"/>
        </w:rPr>
        <w:t>DA CONTRATADA:</w:t>
      </w:r>
    </w:p>
    <w:p w14:paraId="178E4499" w14:textId="77777777" w:rsidR="00EF5697" w:rsidRPr="00141A4A" w:rsidRDefault="00EF5697" w:rsidP="00EF5697">
      <w:pPr>
        <w:spacing w:after="0" w:line="240" w:lineRule="auto"/>
        <w:ind w:right="-54"/>
        <w:jc w:val="both"/>
        <w:rPr>
          <w:rFonts w:ascii="Arial" w:eastAsia="Times New Roman" w:hAnsi="Arial" w:cs="Arial"/>
          <w:b/>
          <w:sz w:val="24"/>
          <w:szCs w:val="24"/>
          <w:lang w:eastAsia="pt-BR"/>
        </w:rPr>
      </w:pPr>
    </w:p>
    <w:p w14:paraId="47EA6C6F" w14:textId="77777777" w:rsidR="00EF5697" w:rsidRPr="00141A4A" w:rsidRDefault="00EF5697" w:rsidP="00EF5697">
      <w:pPr>
        <w:spacing w:after="0" w:line="240" w:lineRule="auto"/>
        <w:ind w:right="-54"/>
        <w:jc w:val="both"/>
        <w:rPr>
          <w:rFonts w:ascii="Arial" w:eastAsia="Times New Roman" w:hAnsi="Arial" w:cs="Arial"/>
          <w:sz w:val="24"/>
          <w:szCs w:val="24"/>
          <w:lang w:eastAsia="pt-BR"/>
        </w:rPr>
      </w:pPr>
      <w:r w:rsidRPr="00141A4A">
        <w:rPr>
          <w:rFonts w:ascii="Arial" w:hAnsi="Arial" w:cs="Arial"/>
          <w:b/>
          <w:color w:val="000000"/>
          <w:sz w:val="24"/>
          <w:szCs w:val="24"/>
        </w:rPr>
        <w:t>11</w:t>
      </w:r>
      <w:r w:rsidRPr="00141A4A">
        <w:rPr>
          <w:rFonts w:ascii="Arial" w:eastAsia="Times New Roman" w:hAnsi="Arial" w:cs="Arial"/>
          <w:b/>
          <w:sz w:val="24"/>
          <w:szCs w:val="24"/>
          <w:lang w:eastAsia="pt-BR"/>
        </w:rPr>
        <w:t xml:space="preserve">.2.1. </w:t>
      </w:r>
      <w:r w:rsidRPr="00141A4A">
        <w:rPr>
          <w:rFonts w:ascii="Arial" w:eastAsia="Times New Roman" w:hAnsi="Arial" w:cs="Arial"/>
          <w:sz w:val="24"/>
          <w:szCs w:val="24"/>
          <w:lang w:eastAsia="pt-BR"/>
        </w:rPr>
        <w:t>Entregar de forma sistemática e periódica, obedecendo rigorosamente os prazos e as condições estabelecidos neste edital, pelo preço contratado os produtos objeto deste edital, segundo as necessidades e requisições da Secretaria Requisitante;</w:t>
      </w:r>
    </w:p>
    <w:p w14:paraId="074EC9C6" w14:textId="77777777" w:rsidR="00EF5697" w:rsidRPr="00141A4A" w:rsidRDefault="00EF5697" w:rsidP="00EF5697">
      <w:pPr>
        <w:spacing w:after="0" w:line="240" w:lineRule="auto"/>
        <w:ind w:right="-54"/>
        <w:jc w:val="both"/>
        <w:rPr>
          <w:rFonts w:ascii="Arial" w:eastAsia="Times New Roman" w:hAnsi="Arial" w:cs="Arial"/>
          <w:b/>
          <w:sz w:val="24"/>
          <w:szCs w:val="24"/>
          <w:lang w:eastAsia="pt-BR"/>
        </w:rPr>
      </w:pPr>
    </w:p>
    <w:p w14:paraId="749F7689" w14:textId="77777777" w:rsidR="00EF5697" w:rsidRPr="00141A4A" w:rsidRDefault="00EF5697" w:rsidP="00EF5697">
      <w:pPr>
        <w:spacing w:after="0" w:line="240" w:lineRule="auto"/>
        <w:ind w:right="-54"/>
        <w:jc w:val="both"/>
        <w:rPr>
          <w:rFonts w:ascii="Arial" w:eastAsia="Times New Roman" w:hAnsi="Arial" w:cs="Arial"/>
          <w:sz w:val="24"/>
          <w:szCs w:val="24"/>
          <w:lang w:eastAsia="pt-BR"/>
        </w:rPr>
      </w:pPr>
      <w:r w:rsidRPr="00141A4A">
        <w:rPr>
          <w:rFonts w:ascii="Arial" w:hAnsi="Arial" w:cs="Arial"/>
          <w:b/>
          <w:color w:val="000000"/>
          <w:sz w:val="24"/>
          <w:szCs w:val="24"/>
        </w:rPr>
        <w:t>11</w:t>
      </w:r>
      <w:r w:rsidRPr="00141A4A">
        <w:rPr>
          <w:rFonts w:ascii="Arial" w:eastAsia="Times New Roman" w:hAnsi="Arial" w:cs="Arial"/>
          <w:b/>
          <w:sz w:val="24"/>
          <w:szCs w:val="24"/>
          <w:lang w:eastAsia="pt-BR"/>
        </w:rPr>
        <w:t xml:space="preserve">.2.2. </w:t>
      </w:r>
      <w:r w:rsidRPr="00141A4A">
        <w:rPr>
          <w:rFonts w:ascii="Arial" w:eastAsia="Times New Roman" w:hAnsi="Arial" w:cs="Arial"/>
          <w:sz w:val="24"/>
          <w:szCs w:val="24"/>
          <w:lang w:eastAsia="pt-BR"/>
        </w:rPr>
        <w:t xml:space="preserve">Responsabilizar-se integralmente pela entrega, nos termos da legislação vigente e exigências </w:t>
      </w:r>
      <w:proofErr w:type="spellStart"/>
      <w:r w:rsidRPr="00141A4A">
        <w:rPr>
          <w:rFonts w:ascii="Arial" w:eastAsia="Times New Roman" w:hAnsi="Arial" w:cs="Arial"/>
          <w:sz w:val="24"/>
          <w:szCs w:val="24"/>
          <w:lang w:eastAsia="pt-BR"/>
        </w:rPr>
        <w:t>editalícias</w:t>
      </w:r>
      <w:proofErr w:type="spellEnd"/>
      <w:r w:rsidRPr="00141A4A">
        <w:rPr>
          <w:rFonts w:ascii="Arial" w:eastAsia="Times New Roman" w:hAnsi="Arial" w:cs="Arial"/>
          <w:sz w:val="24"/>
          <w:szCs w:val="24"/>
          <w:lang w:eastAsia="pt-BR"/>
        </w:rPr>
        <w:t>, observadas as especificações, normas e outros detalhamentos, quando for o caso ou no que for aplicável, fazer cumprir, por parte de seus empregados e prepostos, as normas da Secretaria Requisitante;</w:t>
      </w:r>
    </w:p>
    <w:p w14:paraId="24935C29" w14:textId="77777777" w:rsidR="00EF5697" w:rsidRPr="00141A4A" w:rsidRDefault="00EF5697" w:rsidP="00EF5697">
      <w:pPr>
        <w:spacing w:after="0" w:line="240" w:lineRule="auto"/>
        <w:ind w:right="-54"/>
        <w:jc w:val="both"/>
        <w:rPr>
          <w:rFonts w:ascii="Arial" w:eastAsia="Times New Roman" w:hAnsi="Arial" w:cs="Arial"/>
          <w:b/>
          <w:sz w:val="24"/>
          <w:szCs w:val="24"/>
          <w:lang w:eastAsia="pt-BR"/>
        </w:rPr>
      </w:pPr>
    </w:p>
    <w:p w14:paraId="44434412" w14:textId="77777777" w:rsidR="00EF5697" w:rsidRPr="00141A4A" w:rsidRDefault="00EF5697" w:rsidP="00EF5697">
      <w:pPr>
        <w:spacing w:after="0" w:line="240" w:lineRule="auto"/>
        <w:ind w:right="-54"/>
        <w:jc w:val="both"/>
        <w:rPr>
          <w:rFonts w:ascii="Arial" w:eastAsia="Times New Roman" w:hAnsi="Arial" w:cs="Arial"/>
          <w:sz w:val="24"/>
          <w:szCs w:val="24"/>
          <w:lang w:eastAsia="pt-BR"/>
        </w:rPr>
      </w:pPr>
      <w:r w:rsidRPr="00141A4A">
        <w:rPr>
          <w:rFonts w:ascii="Arial" w:hAnsi="Arial" w:cs="Arial"/>
          <w:b/>
          <w:color w:val="000000"/>
          <w:sz w:val="24"/>
          <w:szCs w:val="24"/>
        </w:rPr>
        <w:t>11</w:t>
      </w:r>
      <w:r w:rsidRPr="00141A4A">
        <w:rPr>
          <w:rFonts w:ascii="Arial" w:eastAsia="Times New Roman" w:hAnsi="Arial" w:cs="Arial"/>
          <w:b/>
          <w:sz w:val="24"/>
          <w:szCs w:val="24"/>
          <w:lang w:eastAsia="pt-BR"/>
        </w:rPr>
        <w:t xml:space="preserve">.2.3. </w:t>
      </w:r>
      <w:r w:rsidRPr="00141A4A">
        <w:rPr>
          <w:rFonts w:ascii="Arial" w:eastAsia="Times New Roman" w:hAnsi="Arial" w:cs="Arial"/>
          <w:sz w:val="24"/>
          <w:szCs w:val="24"/>
          <w:lang w:eastAsia="pt-BR"/>
        </w:rPr>
        <w:t>Atender, de imediato, as solicitações relativas à substituição, reposição ou troca do produto que não atenda ao especificado;</w:t>
      </w:r>
    </w:p>
    <w:p w14:paraId="639742B3" w14:textId="77777777" w:rsidR="00EF5697" w:rsidRPr="00141A4A" w:rsidRDefault="00EF5697" w:rsidP="00EF5697">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3CE6B6E7" w14:textId="77777777" w:rsidR="00EF5697" w:rsidRPr="00141A4A" w:rsidRDefault="00EF5697" w:rsidP="00EF5697">
      <w:pPr>
        <w:autoSpaceDE w:val="0"/>
        <w:autoSpaceDN w:val="0"/>
        <w:adjustRightInd w:val="0"/>
        <w:spacing w:after="0" w:line="240" w:lineRule="auto"/>
        <w:jc w:val="both"/>
        <w:rPr>
          <w:rFonts w:ascii="Arial" w:eastAsia="Times New Roman" w:hAnsi="Arial" w:cs="Arial"/>
          <w:color w:val="000000"/>
          <w:sz w:val="24"/>
          <w:szCs w:val="24"/>
          <w:lang w:eastAsia="pt-BR"/>
        </w:rPr>
      </w:pPr>
      <w:r w:rsidRPr="00141A4A">
        <w:rPr>
          <w:rFonts w:ascii="Arial" w:hAnsi="Arial" w:cs="Arial"/>
          <w:b/>
          <w:color w:val="000000"/>
          <w:sz w:val="24"/>
          <w:szCs w:val="24"/>
        </w:rPr>
        <w:t>11</w:t>
      </w:r>
      <w:r w:rsidRPr="00141A4A">
        <w:rPr>
          <w:rFonts w:ascii="Arial" w:eastAsia="Times New Roman" w:hAnsi="Arial" w:cs="Arial"/>
          <w:b/>
          <w:color w:val="000000"/>
          <w:sz w:val="24"/>
          <w:szCs w:val="24"/>
          <w:lang w:eastAsia="pt-BR"/>
        </w:rPr>
        <w:t xml:space="preserve">.2.4. </w:t>
      </w:r>
      <w:r w:rsidRPr="00141A4A">
        <w:rPr>
          <w:rFonts w:ascii="Arial" w:eastAsia="Times New Roman" w:hAnsi="Arial" w:cs="Arial"/>
          <w:color w:val="000000"/>
          <w:sz w:val="24"/>
          <w:szCs w:val="24"/>
          <w:lang w:eastAsia="pt-BR"/>
        </w:rPr>
        <w:t xml:space="preserve">Entregar o produto no prazo estabelecido, informando em tempo hábil qualquer motivo impeditivo ou que impossibilite assumir o estabelecido. </w:t>
      </w:r>
    </w:p>
    <w:p w14:paraId="7A0388A4" w14:textId="77777777" w:rsidR="00EF5697" w:rsidRPr="00141A4A" w:rsidRDefault="00EF5697" w:rsidP="00EF5697">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749DFBC7" w14:textId="77777777" w:rsidR="00EF5697" w:rsidRPr="00141A4A" w:rsidRDefault="00EF5697" w:rsidP="00EF5697">
      <w:pPr>
        <w:autoSpaceDE w:val="0"/>
        <w:autoSpaceDN w:val="0"/>
        <w:adjustRightInd w:val="0"/>
        <w:spacing w:after="0" w:line="240" w:lineRule="auto"/>
        <w:jc w:val="both"/>
        <w:rPr>
          <w:rFonts w:ascii="Arial" w:eastAsia="Times New Roman" w:hAnsi="Arial" w:cs="Arial"/>
          <w:color w:val="000000"/>
          <w:sz w:val="24"/>
          <w:szCs w:val="24"/>
          <w:lang w:eastAsia="pt-BR"/>
        </w:rPr>
      </w:pPr>
      <w:r w:rsidRPr="00141A4A">
        <w:rPr>
          <w:rFonts w:ascii="Arial" w:hAnsi="Arial" w:cs="Arial"/>
          <w:b/>
          <w:color w:val="000000"/>
          <w:sz w:val="24"/>
          <w:szCs w:val="24"/>
        </w:rPr>
        <w:t>11</w:t>
      </w:r>
      <w:r w:rsidRPr="00141A4A">
        <w:rPr>
          <w:rFonts w:ascii="Arial" w:eastAsia="Times New Roman" w:hAnsi="Arial" w:cs="Arial"/>
          <w:b/>
          <w:color w:val="000000"/>
          <w:sz w:val="24"/>
          <w:szCs w:val="24"/>
          <w:lang w:eastAsia="pt-BR"/>
        </w:rPr>
        <w:t xml:space="preserve">.2.5. </w:t>
      </w:r>
      <w:r w:rsidRPr="00141A4A">
        <w:rPr>
          <w:rFonts w:ascii="Arial" w:eastAsia="Times New Roman" w:hAnsi="Arial" w:cs="Arial"/>
          <w:color w:val="000000"/>
          <w:sz w:val="24"/>
          <w:szCs w:val="24"/>
          <w:lang w:eastAsia="pt-BR"/>
        </w:rPr>
        <w:t xml:space="preserve">Assumir inteira responsabilidade quanto à qualidade do produto, reservando à Secretaria requisitante o direito de recusá-lo caso não satisfaça aos padrões especificados. </w:t>
      </w:r>
    </w:p>
    <w:p w14:paraId="6BD0F967" w14:textId="77777777" w:rsidR="00EF5697" w:rsidRPr="00141A4A" w:rsidRDefault="00EF5697" w:rsidP="00EF5697">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4AFCC4DA" w14:textId="77777777" w:rsidR="00EF5697" w:rsidRPr="00141A4A" w:rsidRDefault="00EF5697" w:rsidP="00EF5697">
      <w:pPr>
        <w:autoSpaceDE w:val="0"/>
        <w:autoSpaceDN w:val="0"/>
        <w:adjustRightInd w:val="0"/>
        <w:spacing w:after="0" w:line="240" w:lineRule="auto"/>
        <w:jc w:val="both"/>
        <w:rPr>
          <w:rFonts w:ascii="Arial" w:hAnsi="Arial" w:cs="Arial"/>
          <w:sz w:val="24"/>
          <w:szCs w:val="24"/>
        </w:rPr>
      </w:pPr>
      <w:r w:rsidRPr="00141A4A">
        <w:rPr>
          <w:rFonts w:ascii="Arial" w:hAnsi="Arial" w:cs="Arial"/>
          <w:b/>
          <w:color w:val="000000"/>
          <w:sz w:val="24"/>
          <w:szCs w:val="24"/>
        </w:rPr>
        <w:t>11</w:t>
      </w:r>
      <w:r w:rsidRPr="00141A4A">
        <w:rPr>
          <w:rFonts w:ascii="Arial" w:eastAsia="Times New Roman" w:hAnsi="Arial" w:cs="Arial"/>
          <w:b/>
          <w:color w:val="000000"/>
          <w:sz w:val="24"/>
          <w:szCs w:val="24"/>
          <w:lang w:eastAsia="pt-BR"/>
        </w:rPr>
        <w:t xml:space="preserve">.2.6. </w:t>
      </w:r>
      <w:r w:rsidRPr="00141A4A">
        <w:rPr>
          <w:rFonts w:ascii="Arial" w:hAnsi="Arial" w:cs="Arial"/>
          <w:sz w:val="24"/>
          <w:szCs w:val="24"/>
        </w:rPr>
        <w:t xml:space="preserve">Não serão aceitos produtos suspeitos de alteração, adulteração, fraude ou falsificação, respondendo, os responsáveis, por crime, previsto no código penal, a ser apurado na forma da lei. </w:t>
      </w:r>
    </w:p>
    <w:p w14:paraId="5E18B057" w14:textId="77777777" w:rsidR="00EF5697" w:rsidRPr="00141A4A" w:rsidRDefault="00EF5697" w:rsidP="00EF5697">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7431EEF1" w14:textId="77777777" w:rsidR="00EF5697" w:rsidRPr="00141A4A" w:rsidRDefault="00EF5697" w:rsidP="00EF5697">
      <w:pPr>
        <w:autoSpaceDE w:val="0"/>
        <w:autoSpaceDN w:val="0"/>
        <w:adjustRightInd w:val="0"/>
        <w:spacing w:after="0" w:line="240" w:lineRule="auto"/>
        <w:jc w:val="both"/>
        <w:rPr>
          <w:rFonts w:ascii="Arial" w:eastAsia="Times New Roman" w:hAnsi="Arial" w:cs="Arial"/>
          <w:b/>
          <w:bCs/>
          <w:color w:val="000000"/>
          <w:sz w:val="24"/>
          <w:szCs w:val="24"/>
          <w:lang w:eastAsia="pt-BR"/>
        </w:rPr>
      </w:pPr>
      <w:r w:rsidRPr="00141A4A">
        <w:rPr>
          <w:rFonts w:ascii="Arial" w:hAnsi="Arial" w:cs="Arial"/>
          <w:b/>
          <w:color w:val="000000"/>
          <w:sz w:val="24"/>
          <w:szCs w:val="24"/>
        </w:rPr>
        <w:t>11</w:t>
      </w:r>
      <w:r w:rsidRPr="00141A4A">
        <w:rPr>
          <w:rFonts w:ascii="Arial" w:eastAsia="Times New Roman" w:hAnsi="Arial" w:cs="Arial"/>
          <w:b/>
          <w:color w:val="000000"/>
          <w:sz w:val="24"/>
          <w:szCs w:val="24"/>
          <w:lang w:eastAsia="pt-BR"/>
        </w:rPr>
        <w:t xml:space="preserve">.2.7. </w:t>
      </w:r>
      <w:r w:rsidRPr="00141A4A">
        <w:rPr>
          <w:rFonts w:ascii="Arial" w:eastAsia="Times New Roman" w:hAnsi="Arial" w:cs="Arial"/>
          <w:color w:val="000000"/>
          <w:sz w:val="24"/>
          <w:szCs w:val="24"/>
          <w:lang w:eastAsia="pt-BR"/>
        </w:rPr>
        <w:t xml:space="preserve">Comunicar ao Município de </w:t>
      </w:r>
      <w:proofErr w:type="spellStart"/>
      <w:r w:rsidRPr="00141A4A">
        <w:rPr>
          <w:rFonts w:ascii="Arial" w:eastAsia="Times New Roman" w:hAnsi="Arial" w:cs="Arial"/>
          <w:color w:val="000000"/>
          <w:sz w:val="24"/>
          <w:szCs w:val="24"/>
          <w:lang w:eastAsia="pt-BR"/>
        </w:rPr>
        <w:t>Itambaracá</w:t>
      </w:r>
      <w:proofErr w:type="spellEnd"/>
      <w:r w:rsidRPr="00141A4A">
        <w:rPr>
          <w:rFonts w:ascii="Arial" w:eastAsia="Times New Roman" w:hAnsi="Arial" w:cs="Arial"/>
          <w:color w:val="000000"/>
          <w:sz w:val="24"/>
          <w:szCs w:val="24"/>
          <w:lang w:eastAsia="pt-BR"/>
        </w:rPr>
        <w:t>,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14:paraId="3AA87EA0" w14:textId="77777777" w:rsidR="00EF5697" w:rsidRPr="00141A4A" w:rsidRDefault="00EF5697" w:rsidP="00EF5697">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6D0E8954" w14:textId="77777777" w:rsidR="00EF5697" w:rsidRPr="00141A4A" w:rsidRDefault="00EF5697" w:rsidP="00EF5697">
      <w:pPr>
        <w:autoSpaceDE w:val="0"/>
        <w:autoSpaceDN w:val="0"/>
        <w:adjustRightInd w:val="0"/>
        <w:spacing w:after="0" w:line="240" w:lineRule="auto"/>
        <w:jc w:val="both"/>
        <w:rPr>
          <w:rFonts w:ascii="Arial" w:eastAsia="Times New Roman" w:hAnsi="Arial" w:cs="Arial"/>
          <w:color w:val="000000"/>
          <w:sz w:val="24"/>
          <w:szCs w:val="24"/>
          <w:lang w:eastAsia="pt-BR"/>
        </w:rPr>
      </w:pPr>
      <w:r w:rsidRPr="00141A4A">
        <w:rPr>
          <w:rFonts w:ascii="Arial" w:hAnsi="Arial" w:cs="Arial"/>
          <w:b/>
          <w:color w:val="000000"/>
          <w:sz w:val="24"/>
          <w:szCs w:val="24"/>
        </w:rPr>
        <w:t>11</w:t>
      </w:r>
      <w:r w:rsidRPr="00141A4A">
        <w:rPr>
          <w:rFonts w:ascii="Arial" w:eastAsia="Times New Roman" w:hAnsi="Arial" w:cs="Arial"/>
          <w:b/>
          <w:color w:val="000000"/>
          <w:sz w:val="24"/>
          <w:szCs w:val="24"/>
          <w:lang w:eastAsia="pt-BR"/>
        </w:rPr>
        <w:t xml:space="preserve">.2.8. </w:t>
      </w:r>
      <w:r w:rsidRPr="00141A4A">
        <w:rPr>
          <w:rFonts w:ascii="Arial" w:eastAsia="Times New Roman" w:hAnsi="Arial" w:cs="Arial"/>
          <w:color w:val="000000"/>
          <w:sz w:val="24"/>
          <w:szCs w:val="24"/>
          <w:lang w:eastAsia="pt-BR"/>
        </w:rPr>
        <w:t xml:space="preserve">Responder objetivamente por quaisquer danos pessoais ou materiais decorrentes da entrega do produto, seja por vício de fabricação ou por ação ou omissão de seus empregados. </w:t>
      </w:r>
    </w:p>
    <w:p w14:paraId="61B7471C" w14:textId="77777777" w:rsidR="00EF5697" w:rsidRPr="00141A4A" w:rsidRDefault="00EF5697" w:rsidP="00EF5697">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4F2FF714" w14:textId="77777777" w:rsidR="00EF5697" w:rsidRPr="00141A4A" w:rsidRDefault="00EF5697" w:rsidP="00EF5697">
      <w:pPr>
        <w:autoSpaceDE w:val="0"/>
        <w:autoSpaceDN w:val="0"/>
        <w:adjustRightInd w:val="0"/>
        <w:spacing w:after="0" w:line="240" w:lineRule="auto"/>
        <w:jc w:val="both"/>
        <w:rPr>
          <w:rFonts w:ascii="Arial" w:eastAsia="Times New Roman" w:hAnsi="Arial" w:cs="Arial"/>
          <w:color w:val="000000"/>
          <w:sz w:val="24"/>
          <w:szCs w:val="24"/>
          <w:lang w:eastAsia="pt-BR"/>
        </w:rPr>
      </w:pPr>
      <w:r w:rsidRPr="00141A4A">
        <w:rPr>
          <w:rFonts w:ascii="Arial" w:hAnsi="Arial" w:cs="Arial"/>
          <w:b/>
          <w:color w:val="000000"/>
          <w:sz w:val="24"/>
          <w:szCs w:val="24"/>
        </w:rPr>
        <w:t>11</w:t>
      </w:r>
      <w:r w:rsidRPr="00141A4A">
        <w:rPr>
          <w:rFonts w:ascii="Arial" w:eastAsia="Times New Roman" w:hAnsi="Arial" w:cs="Arial"/>
          <w:b/>
          <w:color w:val="000000"/>
          <w:sz w:val="24"/>
          <w:szCs w:val="24"/>
          <w:lang w:eastAsia="pt-BR"/>
        </w:rPr>
        <w:t xml:space="preserve">.2.9. </w:t>
      </w:r>
      <w:r w:rsidRPr="00141A4A">
        <w:rPr>
          <w:rFonts w:ascii="Arial" w:eastAsia="Times New Roman" w:hAnsi="Arial" w:cs="Arial"/>
          <w:color w:val="000000"/>
          <w:sz w:val="24"/>
          <w:szCs w:val="24"/>
          <w:lang w:eastAsia="pt-BR"/>
        </w:rPr>
        <w:t xml:space="preserve">Responder direta e exclusivamente pela execução do contrato de fornecimento, não podendo, em nenhuma hipótese, transferir a responsabilidade pelo fornecimento do produto a terceiros, sem o expresso consentimento da Secretaria Requisitante. </w:t>
      </w:r>
    </w:p>
    <w:p w14:paraId="7E26A868" w14:textId="77777777" w:rsidR="00EF5697" w:rsidRPr="00141A4A" w:rsidRDefault="00EF5697" w:rsidP="00EF5697">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2C179E6F" w14:textId="77777777" w:rsidR="00EF5697" w:rsidRPr="00141A4A" w:rsidRDefault="00EF5697" w:rsidP="00EF5697">
      <w:pPr>
        <w:autoSpaceDE w:val="0"/>
        <w:autoSpaceDN w:val="0"/>
        <w:adjustRightInd w:val="0"/>
        <w:spacing w:after="0" w:line="240" w:lineRule="auto"/>
        <w:jc w:val="both"/>
        <w:rPr>
          <w:rFonts w:ascii="Arial" w:eastAsia="Times New Roman" w:hAnsi="Arial" w:cs="Arial"/>
          <w:color w:val="000000"/>
          <w:sz w:val="24"/>
          <w:szCs w:val="24"/>
          <w:lang w:eastAsia="pt-BR"/>
        </w:rPr>
      </w:pPr>
      <w:r w:rsidRPr="00141A4A">
        <w:rPr>
          <w:rFonts w:ascii="Arial" w:hAnsi="Arial" w:cs="Arial"/>
          <w:b/>
          <w:color w:val="000000"/>
          <w:sz w:val="24"/>
          <w:szCs w:val="24"/>
        </w:rPr>
        <w:lastRenderedPageBreak/>
        <w:t>11</w:t>
      </w:r>
      <w:r w:rsidRPr="00141A4A">
        <w:rPr>
          <w:rFonts w:ascii="Arial" w:eastAsia="Times New Roman" w:hAnsi="Arial" w:cs="Arial"/>
          <w:b/>
          <w:color w:val="000000"/>
          <w:sz w:val="24"/>
          <w:szCs w:val="24"/>
          <w:lang w:eastAsia="pt-BR"/>
        </w:rPr>
        <w:t xml:space="preserve">.2.10. </w:t>
      </w:r>
      <w:r w:rsidRPr="00141A4A">
        <w:rPr>
          <w:rFonts w:ascii="Arial" w:hAnsi="Arial" w:cs="Arial"/>
          <w:sz w:val="24"/>
          <w:szCs w:val="24"/>
        </w:rPr>
        <w:t xml:space="preserve">Arcar com </w:t>
      </w:r>
      <w:r w:rsidRPr="00141A4A">
        <w:rPr>
          <w:rFonts w:ascii="Arial" w:eastAsia="Times New Roman" w:hAnsi="Arial" w:cs="Arial"/>
          <w:color w:val="000000"/>
          <w:sz w:val="24"/>
          <w:szCs w:val="24"/>
          <w:lang w:eastAsia="pt-BR"/>
        </w:rPr>
        <w:t>pagamento de todos os encargos trabalhistas, fiscais, previdenciários, securitários e outros advindos da execução do objeto</w:t>
      </w:r>
      <w:r w:rsidRPr="00141A4A">
        <w:rPr>
          <w:rFonts w:ascii="Arial" w:hAnsi="Arial" w:cs="Arial"/>
          <w:sz w:val="24"/>
          <w:szCs w:val="24"/>
        </w:rPr>
        <w:t xml:space="preserve">, isentando o Município de </w:t>
      </w:r>
      <w:proofErr w:type="spellStart"/>
      <w:r w:rsidRPr="00141A4A">
        <w:rPr>
          <w:rFonts w:ascii="Arial" w:hAnsi="Arial" w:cs="Arial"/>
          <w:sz w:val="24"/>
          <w:szCs w:val="24"/>
        </w:rPr>
        <w:t>Itambaracá</w:t>
      </w:r>
      <w:proofErr w:type="spellEnd"/>
      <w:r w:rsidRPr="00141A4A">
        <w:rPr>
          <w:rFonts w:ascii="Arial" w:hAnsi="Arial" w:cs="Arial"/>
          <w:sz w:val="24"/>
          <w:szCs w:val="24"/>
        </w:rPr>
        <w:t xml:space="preserve"> de </w:t>
      </w:r>
      <w:r w:rsidRPr="00141A4A">
        <w:rPr>
          <w:rFonts w:ascii="Arial" w:eastAsia="Times New Roman" w:hAnsi="Arial" w:cs="Arial"/>
          <w:color w:val="000000"/>
          <w:sz w:val="24"/>
          <w:szCs w:val="24"/>
          <w:lang w:eastAsia="pt-BR"/>
        </w:rPr>
        <w:t>quaisquer ônus e responsabilidades.</w:t>
      </w:r>
    </w:p>
    <w:p w14:paraId="2125DD85" w14:textId="77777777" w:rsidR="00EF5697" w:rsidRPr="00141A4A" w:rsidRDefault="00EF5697" w:rsidP="00EF5697">
      <w:pPr>
        <w:spacing w:after="0" w:line="240" w:lineRule="auto"/>
        <w:ind w:right="-54"/>
        <w:jc w:val="both"/>
        <w:rPr>
          <w:rFonts w:ascii="Arial" w:eastAsia="Times New Roman" w:hAnsi="Arial" w:cs="Arial"/>
          <w:b/>
          <w:sz w:val="24"/>
          <w:szCs w:val="24"/>
          <w:lang w:eastAsia="pt-BR"/>
        </w:rPr>
      </w:pPr>
    </w:p>
    <w:p w14:paraId="44AFFEF3" w14:textId="77777777" w:rsidR="00EF5697" w:rsidRPr="00141A4A" w:rsidRDefault="00EF5697" w:rsidP="00EF5697">
      <w:pPr>
        <w:spacing w:after="0" w:line="240" w:lineRule="auto"/>
        <w:ind w:right="-54"/>
        <w:jc w:val="both"/>
        <w:rPr>
          <w:rFonts w:ascii="Arial" w:eastAsia="Times New Roman" w:hAnsi="Arial" w:cs="Arial"/>
          <w:b/>
          <w:sz w:val="24"/>
          <w:szCs w:val="24"/>
          <w:lang w:eastAsia="pt-BR"/>
        </w:rPr>
      </w:pPr>
      <w:r w:rsidRPr="00141A4A">
        <w:rPr>
          <w:rFonts w:ascii="Arial" w:hAnsi="Arial" w:cs="Arial"/>
          <w:b/>
          <w:color w:val="000000"/>
          <w:sz w:val="24"/>
          <w:szCs w:val="24"/>
        </w:rPr>
        <w:t>11</w:t>
      </w:r>
      <w:r w:rsidRPr="00141A4A">
        <w:rPr>
          <w:rFonts w:ascii="Arial" w:eastAsia="Times New Roman" w:hAnsi="Arial" w:cs="Arial"/>
          <w:b/>
          <w:sz w:val="24"/>
          <w:szCs w:val="24"/>
          <w:lang w:eastAsia="pt-BR"/>
        </w:rPr>
        <w:t xml:space="preserve">.2.11. </w:t>
      </w:r>
      <w:r w:rsidRPr="00141A4A">
        <w:rPr>
          <w:rFonts w:ascii="Arial" w:eastAsia="Times New Roman" w:hAnsi="Arial" w:cs="Arial"/>
          <w:sz w:val="24"/>
          <w:szCs w:val="24"/>
          <w:lang w:eastAsia="pt-BR"/>
        </w:rPr>
        <w:t>Manter durante toda a execução contratual, em compatibilidade com as obrigações assumidas, todas as condições de habilitação e qualificação exigidas na licitação.</w:t>
      </w:r>
    </w:p>
    <w:p w14:paraId="2ED47CA1" w14:textId="77777777" w:rsidR="00EF5697" w:rsidRPr="00141A4A" w:rsidRDefault="00EF5697" w:rsidP="00EF5697">
      <w:pPr>
        <w:spacing w:after="0" w:line="240" w:lineRule="auto"/>
        <w:ind w:right="-54"/>
        <w:jc w:val="both"/>
        <w:rPr>
          <w:rFonts w:ascii="Arial" w:eastAsia="Times New Roman" w:hAnsi="Arial" w:cs="Arial"/>
          <w:b/>
          <w:sz w:val="24"/>
          <w:szCs w:val="24"/>
          <w:lang w:eastAsia="pt-BR"/>
        </w:rPr>
      </w:pPr>
    </w:p>
    <w:p w14:paraId="28BE09DA" w14:textId="77777777" w:rsidR="00EF5697" w:rsidRPr="00141A4A" w:rsidRDefault="00EF5697" w:rsidP="00EF5697">
      <w:pPr>
        <w:spacing w:after="0" w:line="240" w:lineRule="auto"/>
        <w:ind w:right="-54"/>
        <w:jc w:val="both"/>
        <w:rPr>
          <w:rFonts w:ascii="Arial" w:eastAsia="Times New Roman" w:hAnsi="Arial" w:cs="Arial"/>
          <w:color w:val="000000"/>
          <w:sz w:val="24"/>
          <w:szCs w:val="24"/>
          <w:lang w:eastAsia="pt-BR"/>
        </w:rPr>
      </w:pPr>
      <w:r w:rsidRPr="00141A4A">
        <w:rPr>
          <w:rFonts w:ascii="Arial" w:hAnsi="Arial" w:cs="Arial"/>
          <w:b/>
          <w:color w:val="000000"/>
          <w:sz w:val="24"/>
          <w:szCs w:val="24"/>
        </w:rPr>
        <w:t>11</w:t>
      </w:r>
      <w:r w:rsidRPr="00141A4A">
        <w:rPr>
          <w:rFonts w:ascii="Arial" w:eastAsia="Times New Roman" w:hAnsi="Arial" w:cs="Arial"/>
          <w:b/>
          <w:sz w:val="24"/>
          <w:szCs w:val="24"/>
          <w:lang w:eastAsia="pt-BR"/>
        </w:rPr>
        <w:t xml:space="preserve">.3. </w:t>
      </w:r>
      <w:r w:rsidRPr="00141A4A">
        <w:rPr>
          <w:rFonts w:ascii="Arial" w:eastAsia="Times New Roman" w:hAnsi="Arial" w:cs="Arial"/>
          <w:color w:val="000000"/>
          <w:sz w:val="24"/>
          <w:szCs w:val="24"/>
          <w:lang w:eastAsia="pt-BR"/>
        </w:rPr>
        <w:t xml:space="preserve">Constituem obrigações </w:t>
      </w:r>
      <w:r w:rsidRPr="00141A4A">
        <w:rPr>
          <w:rFonts w:ascii="Arial" w:eastAsia="Times New Roman" w:hAnsi="Arial" w:cs="Arial"/>
          <w:b/>
          <w:color w:val="000000"/>
          <w:sz w:val="24"/>
          <w:szCs w:val="24"/>
          <w:lang w:eastAsia="pt-BR"/>
        </w:rPr>
        <w:t>DO</w:t>
      </w:r>
      <w:r w:rsidRPr="00141A4A">
        <w:rPr>
          <w:rFonts w:ascii="Arial" w:eastAsia="Times New Roman" w:hAnsi="Arial" w:cs="Arial"/>
          <w:color w:val="000000"/>
          <w:sz w:val="24"/>
          <w:szCs w:val="24"/>
          <w:lang w:eastAsia="pt-BR"/>
        </w:rPr>
        <w:t xml:space="preserve"> </w:t>
      </w:r>
      <w:r w:rsidRPr="00141A4A">
        <w:rPr>
          <w:rFonts w:ascii="Arial" w:eastAsia="Times New Roman" w:hAnsi="Arial" w:cs="Arial"/>
          <w:b/>
          <w:bCs/>
          <w:color w:val="000000"/>
          <w:sz w:val="24"/>
          <w:szCs w:val="24"/>
          <w:lang w:eastAsia="pt-BR"/>
        </w:rPr>
        <w:t>CONTRATANTE</w:t>
      </w:r>
      <w:r w:rsidRPr="00141A4A">
        <w:rPr>
          <w:rFonts w:ascii="Arial" w:eastAsia="Times New Roman" w:hAnsi="Arial" w:cs="Arial"/>
          <w:color w:val="000000"/>
          <w:sz w:val="24"/>
          <w:szCs w:val="24"/>
          <w:lang w:eastAsia="pt-BR"/>
        </w:rPr>
        <w:t>:</w:t>
      </w:r>
    </w:p>
    <w:p w14:paraId="1D8CB01D" w14:textId="77777777" w:rsidR="00EF5697" w:rsidRPr="00141A4A" w:rsidRDefault="00EF5697" w:rsidP="00EF5697">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394CF9B0" w14:textId="77777777" w:rsidR="00EF5697" w:rsidRPr="00141A4A" w:rsidRDefault="00EF5697" w:rsidP="00EF5697">
      <w:pPr>
        <w:autoSpaceDE w:val="0"/>
        <w:autoSpaceDN w:val="0"/>
        <w:adjustRightInd w:val="0"/>
        <w:spacing w:after="0" w:line="240" w:lineRule="auto"/>
        <w:jc w:val="both"/>
        <w:rPr>
          <w:rFonts w:ascii="Arial" w:eastAsia="Times New Roman" w:hAnsi="Arial" w:cs="Arial"/>
          <w:color w:val="000000"/>
          <w:sz w:val="24"/>
          <w:szCs w:val="24"/>
          <w:lang w:eastAsia="pt-BR"/>
        </w:rPr>
      </w:pPr>
      <w:r w:rsidRPr="00141A4A">
        <w:rPr>
          <w:rFonts w:ascii="Arial" w:hAnsi="Arial" w:cs="Arial"/>
          <w:b/>
          <w:color w:val="000000"/>
          <w:sz w:val="24"/>
          <w:szCs w:val="24"/>
        </w:rPr>
        <w:t>11</w:t>
      </w:r>
      <w:r w:rsidRPr="00141A4A">
        <w:rPr>
          <w:rFonts w:ascii="Arial" w:eastAsia="Times New Roman" w:hAnsi="Arial" w:cs="Arial"/>
          <w:b/>
          <w:color w:val="000000"/>
          <w:sz w:val="24"/>
          <w:szCs w:val="24"/>
          <w:lang w:eastAsia="pt-BR"/>
        </w:rPr>
        <w:t>.3.1.</w:t>
      </w:r>
      <w:r w:rsidRPr="00141A4A">
        <w:rPr>
          <w:rFonts w:ascii="Arial" w:eastAsia="Times New Roman" w:hAnsi="Arial" w:cs="Arial"/>
          <w:color w:val="000000"/>
          <w:sz w:val="24"/>
          <w:szCs w:val="24"/>
          <w:lang w:eastAsia="pt-BR"/>
        </w:rPr>
        <w:t xml:space="preserve"> Requisitar o objeto, por meio de Solicitação de Fornecimento, conforme as necessidades da Secretaria requisitante. </w:t>
      </w:r>
    </w:p>
    <w:p w14:paraId="5913B4C5" w14:textId="77777777" w:rsidR="00EF5697" w:rsidRPr="00141A4A" w:rsidRDefault="00EF5697" w:rsidP="00EF5697">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640ACF9E" w14:textId="77777777" w:rsidR="00EF5697" w:rsidRPr="00141A4A" w:rsidRDefault="00EF5697" w:rsidP="00EF5697">
      <w:pPr>
        <w:autoSpaceDE w:val="0"/>
        <w:autoSpaceDN w:val="0"/>
        <w:adjustRightInd w:val="0"/>
        <w:spacing w:after="0" w:line="240" w:lineRule="auto"/>
        <w:jc w:val="both"/>
        <w:rPr>
          <w:rFonts w:ascii="Arial" w:eastAsia="Times New Roman" w:hAnsi="Arial" w:cs="Arial"/>
          <w:color w:val="000000"/>
          <w:sz w:val="24"/>
          <w:szCs w:val="24"/>
          <w:lang w:eastAsia="pt-BR"/>
        </w:rPr>
      </w:pPr>
      <w:r w:rsidRPr="00141A4A">
        <w:rPr>
          <w:rFonts w:ascii="Arial" w:hAnsi="Arial" w:cs="Arial"/>
          <w:b/>
          <w:color w:val="000000"/>
          <w:sz w:val="24"/>
          <w:szCs w:val="24"/>
        </w:rPr>
        <w:t>11</w:t>
      </w:r>
      <w:r w:rsidRPr="00141A4A">
        <w:rPr>
          <w:rFonts w:ascii="Arial" w:eastAsia="Times New Roman" w:hAnsi="Arial" w:cs="Arial"/>
          <w:b/>
          <w:color w:val="000000"/>
          <w:sz w:val="24"/>
          <w:szCs w:val="24"/>
          <w:lang w:eastAsia="pt-BR"/>
        </w:rPr>
        <w:t>.3.2.</w:t>
      </w:r>
      <w:r w:rsidRPr="00141A4A">
        <w:rPr>
          <w:rFonts w:ascii="Arial" w:eastAsia="Times New Roman" w:hAnsi="Arial" w:cs="Arial"/>
          <w:color w:val="000000"/>
          <w:sz w:val="24"/>
          <w:szCs w:val="24"/>
          <w:lang w:eastAsia="pt-BR"/>
        </w:rPr>
        <w:t xml:space="preserve"> Conferir o produto no recebimento, embora a licitante vencedora seja a única e exclusiva responsável pelo fornecimento nas condições especificadas. </w:t>
      </w:r>
    </w:p>
    <w:p w14:paraId="0DCBC960" w14:textId="77777777" w:rsidR="00EF5697" w:rsidRPr="00141A4A" w:rsidRDefault="00EF5697" w:rsidP="00EF5697">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5DF92DB5" w14:textId="77777777" w:rsidR="00EF5697" w:rsidRPr="00141A4A" w:rsidRDefault="00EF5697" w:rsidP="00EF5697">
      <w:pPr>
        <w:autoSpaceDE w:val="0"/>
        <w:autoSpaceDN w:val="0"/>
        <w:adjustRightInd w:val="0"/>
        <w:spacing w:after="0" w:line="240" w:lineRule="auto"/>
        <w:jc w:val="both"/>
        <w:rPr>
          <w:rFonts w:ascii="Arial" w:eastAsia="Times New Roman" w:hAnsi="Arial" w:cs="Arial"/>
          <w:color w:val="000000"/>
          <w:sz w:val="24"/>
          <w:szCs w:val="24"/>
          <w:lang w:eastAsia="pt-BR"/>
        </w:rPr>
      </w:pPr>
      <w:r w:rsidRPr="00141A4A">
        <w:rPr>
          <w:rFonts w:ascii="Arial" w:hAnsi="Arial" w:cs="Arial"/>
          <w:b/>
          <w:color w:val="000000"/>
          <w:sz w:val="24"/>
          <w:szCs w:val="24"/>
        </w:rPr>
        <w:t>11</w:t>
      </w:r>
      <w:r w:rsidRPr="00141A4A">
        <w:rPr>
          <w:rFonts w:ascii="Arial" w:eastAsia="Times New Roman" w:hAnsi="Arial" w:cs="Arial"/>
          <w:b/>
          <w:color w:val="000000"/>
          <w:sz w:val="24"/>
          <w:szCs w:val="24"/>
          <w:lang w:eastAsia="pt-BR"/>
        </w:rPr>
        <w:t>.3.3</w:t>
      </w:r>
      <w:r w:rsidRPr="00141A4A">
        <w:rPr>
          <w:rFonts w:ascii="Arial" w:eastAsia="Times New Roman" w:hAnsi="Arial" w:cs="Arial"/>
          <w:color w:val="000000"/>
          <w:sz w:val="24"/>
          <w:szCs w:val="24"/>
          <w:lang w:eastAsia="pt-BR"/>
        </w:rPr>
        <w:t xml:space="preserve">. Proporcionar condições à licitante vencedora para que possa fornecer o produto dentro das normas estabelecidas. </w:t>
      </w:r>
    </w:p>
    <w:p w14:paraId="3B5B5DAF" w14:textId="77777777" w:rsidR="00EF5697" w:rsidRPr="00141A4A" w:rsidRDefault="00EF5697" w:rsidP="00EF5697">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3B25CFC0" w14:textId="77777777" w:rsidR="00EF5697" w:rsidRPr="00141A4A" w:rsidRDefault="00EF5697" w:rsidP="00EF5697">
      <w:pPr>
        <w:autoSpaceDE w:val="0"/>
        <w:autoSpaceDN w:val="0"/>
        <w:adjustRightInd w:val="0"/>
        <w:spacing w:after="0" w:line="240" w:lineRule="auto"/>
        <w:jc w:val="both"/>
        <w:rPr>
          <w:rFonts w:ascii="Arial" w:eastAsia="Times New Roman" w:hAnsi="Arial" w:cs="Arial"/>
          <w:color w:val="000000"/>
          <w:sz w:val="24"/>
          <w:szCs w:val="24"/>
          <w:lang w:eastAsia="pt-BR"/>
        </w:rPr>
      </w:pPr>
      <w:r w:rsidRPr="00141A4A">
        <w:rPr>
          <w:rFonts w:ascii="Arial" w:hAnsi="Arial" w:cs="Arial"/>
          <w:b/>
          <w:color w:val="000000"/>
          <w:sz w:val="24"/>
          <w:szCs w:val="24"/>
        </w:rPr>
        <w:t>11</w:t>
      </w:r>
      <w:r w:rsidRPr="00141A4A">
        <w:rPr>
          <w:rFonts w:ascii="Arial" w:eastAsia="Times New Roman" w:hAnsi="Arial" w:cs="Arial"/>
          <w:b/>
          <w:color w:val="000000"/>
          <w:sz w:val="24"/>
          <w:szCs w:val="24"/>
          <w:lang w:eastAsia="pt-BR"/>
        </w:rPr>
        <w:t>.3.4.</w:t>
      </w:r>
      <w:r w:rsidRPr="00141A4A">
        <w:rPr>
          <w:rFonts w:ascii="Arial" w:eastAsia="Times New Roman" w:hAnsi="Arial" w:cs="Arial"/>
          <w:color w:val="000000"/>
          <w:sz w:val="24"/>
          <w:szCs w:val="24"/>
          <w:lang w:eastAsia="pt-BR"/>
        </w:rPr>
        <w:t xml:space="preserve"> Comunicar à licitante vencedora qualquer irregularidade na entrega do produto e interromper imediatamente o fornecimento se for o caso. </w:t>
      </w:r>
    </w:p>
    <w:p w14:paraId="349FD609" w14:textId="77777777" w:rsidR="00EF5697" w:rsidRPr="00141A4A" w:rsidRDefault="00EF5697" w:rsidP="00EF5697">
      <w:pPr>
        <w:autoSpaceDE w:val="0"/>
        <w:autoSpaceDN w:val="0"/>
        <w:adjustRightInd w:val="0"/>
        <w:spacing w:after="0" w:line="240" w:lineRule="auto"/>
        <w:jc w:val="both"/>
        <w:rPr>
          <w:rFonts w:ascii="Arial" w:eastAsia="Times New Roman" w:hAnsi="Arial" w:cs="Arial"/>
          <w:b/>
          <w:bCs/>
          <w:color w:val="000000"/>
          <w:sz w:val="24"/>
          <w:szCs w:val="24"/>
          <w:lang w:eastAsia="pt-BR"/>
        </w:rPr>
      </w:pPr>
    </w:p>
    <w:p w14:paraId="72E2F693" w14:textId="77777777" w:rsidR="00EF5697" w:rsidRPr="00141A4A" w:rsidRDefault="00EF5697" w:rsidP="00EF5697">
      <w:pPr>
        <w:autoSpaceDE w:val="0"/>
        <w:autoSpaceDN w:val="0"/>
        <w:adjustRightInd w:val="0"/>
        <w:spacing w:after="0" w:line="240" w:lineRule="auto"/>
        <w:jc w:val="both"/>
        <w:rPr>
          <w:rFonts w:ascii="Arial" w:eastAsia="Times New Roman" w:hAnsi="Arial" w:cs="Arial"/>
          <w:sz w:val="24"/>
          <w:szCs w:val="24"/>
          <w:lang w:eastAsia="pt-BR"/>
        </w:rPr>
      </w:pPr>
      <w:r w:rsidRPr="00141A4A">
        <w:rPr>
          <w:rFonts w:ascii="Arial" w:hAnsi="Arial" w:cs="Arial"/>
          <w:b/>
          <w:color w:val="000000"/>
          <w:sz w:val="24"/>
          <w:szCs w:val="24"/>
        </w:rPr>
        <w:t>11</w:t>
      </w:r>
      <w:r w:rsidRPr="00141A4A">
        <w:rPr>
          <w:rFonts w:ascii="Arial" w:eastAsia="Times New Roman" w:hAnsi="Arial" w:cs="Arial"/>
          <w:b/>
          <w:bCs/>
          <w:color w:val="000000"/>
          <w:sz w:val="24"/>
          <w:szCs w:val="24"/>
          <w:lang w:eastAsia="pt-BR"/>
        </w:rPr>
        <w:t xml:space="preserve">.3.5. </w:t>
      </w:r>
      <w:r w:rsidRPr="00141A4A">
        <w:rPr>
          <w:rFonts w:ascii="Arial" w:eastAsia="Times New Roman" w:hAnsi="Arial" w:cs="Arial"/>
          <w:sz w:val="24"/>
          <w:szCs w:val="24"/>
          <w:lang w:eastAsia="pt-BR"/>
        </w:rPr>
        <w:t>Solicitar a substituição do produto que não apresentar condições de ser utilizado.</w:t>
      </w:r>
    </w:p>
    <w:p w14:paraId="081A6768" w14:textId="77777777" w:rsidR="00EF5697" w:rsidRPr="00141A4A" w:rsidRDefault="00EF5697" w:rsidP="00EF5697">
      <w:pPr>
        <w:autoSpaceDE w:val="0"/>
        <w:autoSpaceDN w:val="0"/>
        <w:adjustRightInd w:val="0"/>
        <w:spacing w:after="0" w:line="240" w:lineRule="auto"/>
        <w:jc w:val="both"/>
        <w:rPr>
          <w:rFonts w:ascii="Arial" w:eastAsia="Times New Roman" w:hAnsi="Arial" w:cs="Arial"/>
          <w:b/>
          <w:bCs/>
          <w:color w:val="000000"/>
          <w:sz w:val="24"/>
          <w:szCs w:val="24"/>
          <w:lang w:eastAsia="pt-BR"/>
        </w:rPr>
      </w:pPr>
    </w:p>
    <w:p w14:paraId="77FDB9F3" w14:textId="77777777" w:rsidR="00EF5697" w:rsidRPr="00141A4A" w:rsidRDefault="00EF5697" w:rsidP="00EF5697">
      <w:pPr>
        <w:autoSpaceDE w:val="0"/>
        <w:autoSpaceDN w:val="0"/>
        <w:adjustRightInd w:val="0"/>
        <w:spacing w:after="0" w:line="240" w:lineRule="auto"/>
        <w:jc w:val="both"/>
        <w:rPr>
          <w:rFonts w:ascii="Arial" w:eastAsia="Times New Roman" w:hAnsi="Arial" w:cs="Arial"/>
          <w:color w:val="000000"/>
          <w:sz w:val="24"/>
          <w:szCs w:val="24"/>
          <w:lang w:eastAsia="pt-BR"/>
        </w:rPr>
      </w:pPr>
      <w:r w:rsidRPr="00141A4A">
        <w:rPr>
          <w:rFonts w:ascii="Arial" w:hAnsi="Arial" w:cs="Arial"/>
          <w:b/>
          <w:color w:val="000000"/>
          <w:sz w:val="24"/>
          <w:szCs w:val="24"/>
        </w:rPr>
        <w:t>11</w:t>
      </w:r>
      <w:r w:rsidRPr="00141A4A">
        <w:rPr>
          <w:rFonts w:ascii="Arial" w:eastAsia="Times New Roman" w:hAnsi="Arial" w:cs="Arial"/>
          <w:b/>
          <w:bCs/>
          <w:color w:val="000000"/>
          <w:sz w:val="24"/>
          <w:szCs w:val="24"/>
          <w:lang w:eastAsia="pt-BR"/>
        </w:rPr>
        <w:t xml:space="preserve">.3.6. </w:t>
      </w:r>
      <w:r w:rsidRPr="00141A4A">
        <w:rPr>
          <w:rFonts w:ascii="Arial" w:eastAsia="Times New Roman" w:hAnsi="Arial" w:cs="Arial"/>
          <w:color w:val="000000"/>
          <w:sz w:val="24"/>
          <w:szCs w:val="24"/>
          <w:lang w:eastAsia="pt-BR"/>
        </w:rPr>
        <w:t xml:space="preserve">Prestar as informações e os esclarecimentos que venham a ser solicitados pela licitante vencedora. </w:t>
      </w:r>
    </w:p>
    <w:p w14:paraId="5BD38FD1" w14:textId="77777777" w:rsidR="00EF5697" w:rsidRPr="00141A4A" w:rsidRDefault="00EF5697" w:rsidP="00EF5697">
      <w:pPr>
        <w:autoSpaceDE w:val="0"/>
        <w:autoSpaceDN w:val="0"/>
        <w:adjustRightInd w:val="0"/>
        <w:spacing w:after="0" w:line="240" w:lineRule="auto"/>
        <w:jc w:val="both"/>
        <w:rPr>
          <w:rFonts w:ascii="Arial" w:eastAsia="Times New Roman" w:hAnsi="Arial" w:cs="Arial"/>
          <w:b/>
          <w:bCs/>
          <w:color w:val="000000"/>
          <w:sz w:val="24"/>
          <w:szCs w:val="24"/>
          <w:lang w:eastAsia="pt-BR"/>
        </w:rPr>
      </w:pPr>
    </w:p>
    <w:p w14:paraId="5E413E88" w14:textId="77777777" w:rsidR="00EF5697" w:rsidRPr="00141A4A" w:rsidRDefault="00EF5697" w:rsidP="00EF5697">
      <w:pPr>
        <w:autoSpaceDE w:val="0"/>
        <w:autoSpaceDN w:val="0"/>
        <w:adjustRightInd w:val="0"/>
        <w:spacing w:after="0" w:line="240" w:lineRule="auto"/>
        <w:jc w:val="both"/>
        <w:rPr>
          <w:rFonts w:ascii="Arial" w:eastAsia="Times New Roman" w:hAnsi="Arial" w:cs="Arial"/>
          <w:color w:val="000000"/>
          <w:sz w:val="24"/>
          <w:szCs w:val="24"/>
          <w:lang w:eastAsia="pt-BR"/>
        </w:rPr>
      </w:pPr>
      <w:r w:rsidRPr="00141A4A">
        <w:rPr>
          <w:rFonts w:ascii="Arial" w:hAnsi="Arial" w:cs="Arial"/>
          <w:b/>
          <w:color w:val="000000"/>
          <w:sz w:val="24"/>
          <w:szCs w:val="24"/>
        </w:rPr>
        <w:t>11</w:t>
      </w:r>
      <w:r w:rsidRPr="00141A4A">
        <w:rPr>
          <w:rFonts w:ascii="Arial" w:eastAsia="Times New Roman" w:hAnsi="Arial" w:cs="Arial"/>
          <w:b/>
          <w:bCs/>
          <w:color w:val="000000"/>
          <w:sz w:val="24"/>
          <w:szCs w:val="24"/>
          <w:lang w:eastAsia="pt-BR"/>
        </w:rPr>
        <w:t xml:space="preserve">.3.7. </w:t>
      </w:r>
      <w:r w:rsidRPr="00141A4A">
        <w:rPr>
          <w:rFonts w:ascii="Arial" w:eastAsia="Times New Roman" w:hAnsi="Arial" w:cs="Arial"/>
          <w:color w:val="000000"/>
          <w:sz w:val="24"/>
          <w:szCs w:val="24"/>
          <w:lang w:eastAsia="pt-BR"/>
        </w:rPr>
        <w:t xml:space="preserve">Impedir que terceiros forneçam o objeto deste edital. </w:t>
      </w:r>
    </w:p>
    <w:p w14:paraId="0808E00B" w14:textId="77777777" w:rsidR="00EF5697" w:rsidRPr="00141A4A" w:rsidRDefault="00EF5697" w:rsidP="00EF5697">
      <w:pPr>
        <w:autoSpaceDE w:val="0"/>
        <w:autoSpaceDN w:val="0"/>
        <w:adjustRightInd w:val="0"/>
        <w:spacing w:after="0" w:line="240" w:lineRule="auto"/>
        <w:jc w:val="both"/>
        <w:rPr>
          <w:rFonts w:ascii="Arial" w:eastAsia="Times New Roman" w:hAnsi="Arial" w:cs="Arial"/>
          <w:b/>
          <w:bCs/>
          <w:color w:val="000000"/>
          <w:sz w:val="24"/>
          <w:szCs w:val="24"/>
          <w:lang w:eastAsia="pt-BR"/>
        </w:rPr>
      </w:pPr>
    </w:p>
    <w:p w14:paraId="5787CA68" w14:textId="77777777" w:rsidR="00EF5697" w:rsidRPr="00141A4A" w:rsidRDefault="00EF5697" w:rsidP="00EF5697">
      <w:pPr>
        <w:autoSpaceDE w:val="0"/>
        <w:autoSpaceDN w:val="0"/>
        <w:adjustRightInd w:val="0"/>
        <w:spacing w:after="0" w:line="240" w:lineRule="auto"/>
        <w:jc w:val="both"/>
        <w:rPr>
          <w:rFonts w:ascii="Arial" w:eastAsia="Times New Roman" w:hAnsi="Arial" w:cs="Arial"/>
          <w:color w:val="000000"/>
          <w:sz w:val="24"/>
          <w:szCs w:val="24"/>
          <w:lang w:eastAsia="pt-BR"/>
        </w:rPr>
      </w:pPr>
      <w:r w:rsidRPr="00141A4A">
        <w:rPr>
          <w:rFonts w:ascii="Arial" w:hAnsi="Arial" w:cs="Arial"/>
          <w:b/>
          <w:color w:val="000000"/>
          <w:sz w:val="24"/>
          <w:szCs w:val="24"/>
        </w:rPr>
        <w:t>11</w:t>
      </w:r>
      <w:r w:rsidRPr="00141A4A">
        <w:rPr>
          <w:rFonts w:ascii="Arial" w:eastAsia="Times New Roman" w:hAnsi="Arial" w:cs="Arial"/>
          <w:b/>
          <w:bCs/>
          <w:color w:val="000000"/>
          <w:sz w:val="24"/>
          <w:szCs w:val="24"/>
          <w:lang w:eastAsia="pt-BR"/>
        </w:rPr>
        <w:t xml:space="preserve">.3.8. </w:t>
      </w:r>
      <w:r w:rsidRPr="00141A4A">
        <w:rPr>
          <w:rFonts w:ascii="Arial" w:eastAsia="Times New Roman" w:hAnsi="Arial" w:cs="Arial"/>
          <w:color w:val="000000"/>
          <w:sz w:val="24"/>
          <w:szCs w:val="24"/>
          <w:lang w:eastAsia="pt-BR"/>
        </w:rPr>
        <w:t xml:space="preserve">Atestar o adimplemento da obrigação, desde que satisfaça às exigências </w:t>
      </w:r>
      <w:proofErr w:type="spellStart"/>
      <w:r w:rsidRPr="00141A4A">
        <w:rPr>
          <w:rFonts w:ascii="Arial" w:eastAsia="Times New Roman" w:hAnsi="Arial" w:cs="Arial"/>
          <w:color w:val="000000"/>
          <w:sz w:val="24"/>
          <w:szCs w:val="24"/>
          <w:lang w:eastAsia="pt-BR"/>
        </w:rPr>
        <w:t>editalícias</w:t>
      </w:r>
      <w:proofErr w:type="spellEnd"/>
      <w:r w:rsidRPr="00141A4A">
        <w:rPr>
          <w:rFonts w:ascii="Arial" w:eastAsia="Times New Roman" w:hAnsi="Arial" w:cs="Arial"/>
          <w:color w:val="000000"/>
          <w:sz w:val="24"/>
          <w:szCs w:val="24"/>
          <w:lang w:eastAsia="pt-BR"/>
        </w:rPr>
        <w:t xml:space="preserve">. </w:t>
      </w:r>
    </w:p>
    <w:p w14:paraId="0F6CCB68" w14:textId="77777777" w:rsidR="00EF5697" w:rsidRPr="00141A4A" w:rsidRDefault="00EF5697" w:rsidP="00EF5697">
      <w:pPr>
        <w:autoSpaceDE w:val="0"/>
        <w:autoSpaceDN w:val="0"/>
        <w:adjustRightInd w:val="0"/>
        <w:spacing w:after="0" w:line="240" w:lineRule="auto"/>
        <w:jc w:val="both"/>
        <w:rPr>
          <w:rFonts w:ascii="Arial" w:eastAsia="Times New Roman" w:hAnsi="Arial" w:cs="Arial"/>
          <w:b/>
          <w:bCs/>
          <w:color w:val="000000"/>
          <w:sz w:val="24"/>
          <w:szCs w:val="24"/>
          <w:lang w:eastAsia="pt-BR"/>
        </w:rPr>
      </w:pPr>
    </w:p>
    <w:p w14:paraId="5BC3FD2B" w14:textId="77777777" w:rsidR="00EF5697" w:rsidRPr="00141A4A" w:rsidRDefault="00EF5697" w:rsidP="00EF5697">
      <w:pPr>
        <w:autoSpaceDE w:val="0"/>
        <w:autoSpaceDN w:val="0"/>
        <w:adjustRightInd w:val="0"/>
        <w:spacing w:after="0" w:line="240" w:lineRule="auto"/>
        <w:jc w:val="both"/>
        <w:rPr>
          <w:rFonts w:ascii="Arial" w:eastAsia="Times New Roman" w:hAnsi="Arial" w:cs="Arial"/>
          <w:b/>
          <w:color w:val="000000"/>
          <w:sz w:val="24"/>
          <w:szCs w:val="24"/>
          <w:lang w:eastAsia="pt-BR"/>
        </w:rPr>
      </w:pPr>
      <w:r w:rsidRPr="00141A4A">
        <w:rPr>
          <w:rFonts w:ascii="Arial" w:hAnsi="Arial" w:cs="Arial"/>
          <w:b/>
          <w:color w:val="000000"/>
          <w:sz w:val="24"/>
          <w:szCs w:val="24"/>
        </w:rPr>
        <w:t>11</w:t>
      </w:r>
      <w:r w:rsidRPr="00141A4A">
        <w:rPr>
          <w:rFonts w:ascii="Arial" w:eastAsia="Times New Roman" w:hAnsi="Arial" w:cs="Arial"/>
          <w:b/>
          <w:bCs/>
          <w:color w:val="000000"/>
          <w:sz w:val="24"/>
          <w:szCs w:val="24"/>
          <w:lang w:eastAsia="pt-BR"/>
        </w:rPr>
        <w:t xml:space="preserve">.3.9. </w:t>
      </w:r>
      <w:r w:rsidRPr="00141A4A">
        <w:rPr>
          <w:rFonts w:ascii="Arial" w:eastAsia="Times New Roman" w:hAnsi="Arial" w:cs="Arial"/>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Compras, por meio do fiscalizador designado.</w:t>
      </w:r>
    </w:p>
    <w:p w14:paraId="08D430CB" w14:textId="77777777" w:rsidR="00EF5697" w:rsidRPr="00141A4A" w:rsidRDefault="00EF5697" w:rsidP="00EF5697">
      <w:pPr>
        <w:spacing w:after="0" w:line="240" w:lineRule="auto"/>
        <w:rPr>
          <w:rFonts w:ascii="Arial" w:eastAsia="Times New Roman" w:hAnsi="Arial" w:cs="Arial"/>
          <w:sz w:val="24"/>
          <w:szCs w:val="24"/>
          <w:lang w:eastAsia="pt-BR"/>
        </w:rPr>
      </w:pPr>
    </w:p>
    <w:p w14:paraId="4F608AE0" w14:textId="77777777" w:rsidR="00EF5697" w:rsidRPr="00141A4A" w:rsidRDefault="00EF5697" w:rsidP="00EF5697">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r w:rsidRPr="00141A4A">
        <w:rPr>
          <w:rFonts w:ascii="Arial" w:eastAsia="Times New Roman" w:hAnsi="Arial" w:cs="Arial"/>
          <w:b/>
          <w:sz w:val="24"/>
          <w:szCs w:val="24"/>
          <w:u w:val="single"/>
          <w:lang w:eastAsia="pt-BR"/>
        </w:rPr>
        <w:t xml:space="preserve">CLÁUSULA DÉCIMA SEGUNDA: </w:t>
      </w:r>
      <w:r w:rsidRPr="00141A4A">
        <w:rPr>
          <w:rFonts w:ascii="Arial" w:eastAsia="Times New Roman" w:hAnsi="Arial" w:cs="Arial"/>
          <w:b/>
          <w:bCs/>
          <w:color w:val="000000"/>
          <w:sz w:val="24"/>
          <w:szCs w:val="24"/>
          <w:u w:val="single"/>
          <w:lang w:eastAsia="pt-BR"/>
        </w:rPr>
        <w:t xml:space="preserve">Da Fiscalização e Acompanhamento </w:t>
      </w:r>
    </w:p>
    <w:p w14:paraId="45BC96E1" w14:textId="77777777" w:rsidR="00EF5697" w:rsidRPr="00141A4A" w:rsidRDefault="00EF5697" w:rsidP="00EF5697">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p>
    <w:p w14:paraId="6EF517F7" w14:textId="77777777" w:rsidR="00EF5697" w:rsidRPr="00141A4A" w:rsidRDefault="00EF5697" w:rsidP="00EF5697">
      <w:pPr>
        <w:autoSpaceDE w:val="0"/>
        <w:autoSpaceDN w:val="0"/>
        <w:adjustRightInd w:val="0"/>
        <w:spacing w:after="0" w:line="240" w:lineRule="auto"/>
        <w:jc w:val="both"/>
        <w:rPr>
          <w:rFonts w:ascii="Arial" w:hAnsi="Arial" w:cs="Arial"/>
          <w:color w:val="000000"/>
          <w:sz w:val="24"/>
          <w:szCs w:val="24"/>
        </w:rPr>
      </w:pPr>
      <w:r w:rsidRPr="00141A4A">
        <w:rPr>
          <w:rFonts w:ascii="Arial" w:eastAsia="Times New Roman" w:hAnsi="Arial" w:cs="Arial"/>
          <w:b/>
          <w:sz w:val="24"/>
          <w:szCs w:val="24"/>
          <w:lang w:eastAsia="pt-BR"/>
        </w:rPr>
        <w:t>12.1.</w:t>
      </w:r>
      <w:r w:rsidRPr="00141A4A">
        <w:rPr>
          <w:rFonts w:ascii="Arial" w:eastAsia="Times New Roman" w:hAnsi="Arial" w:cs="Arial"/>
          <w:sz w:val="24"/>
          <w:szCs w:val="24"/>
          <w:lang w:eastAsia="pt-BR"/>
        </w:rPr>
        <w:t xml:space="preserve"> </w:t>
      </w:r>
      <w:r w:rsidRPr="00141A4A">
        <w:rPr>
          <w:rFonts w:ascii="Arial" w:hAnsi="Arial" w:cs="Arial"/>
          <w:color w:val="000000"/>
          <w:sz w:val="24"/>
          <w:szCs w:val="24"/>
        </w:rPr>
        <w:t xml:space="preserve">Caberá ao gestor da Ata de Registro de Preços a quem compete todas as ações necessárias ao fiel cumprimento das condições estipuladas nesta Ata de Registro de Preços e ainda: </w:t>
      </w:r>
    </w:p>
    <w:p w14:paraId="4BA563F4" w14:textId="77777777" w:rsidR="00EF5697" w:rsidRPr="00141A4A" w:rsidRDefault="00EF5697" w:rsidP="00EF5697">
      <w:pPr>
        <w:autoSpaceDE w:val="0"/>
        <w:autoSpaceDN w:val="0"/>
        <w:adjustRightInd w:val="0"/>
        <w:spacing w:after="0" w:line="240" w:lineRule="auto"/>
        <w:jc w:val="both"/>
        <w:rPr>
          <w:rFonts w:ascii="Arial" w:hAnsi="Arial" w:cs="Arial"/>
          <w:color w:val="000000"/>
          <w:sz w:val="24"/>
          <w:szCs w:val="24"/>
        </w:rPr>
      </w:pPr>
      <w:r w:rsidRPr="00141A4A">
        <w:rPr>
          <w:rFonts w:ascii="Arial" w:hAnsi="Arial" w:cs="Arial"/>
          <w:color w:val="000000"/>
          <w:sz w:val="24"/>
          <w:szCs w:val="24"/>
        </w:rPr>
        <w:t xml:space="preserve">I - Propor ao órgão competente, a aplicação das penalidades previstas nesta Ata de Registro de Preços e na legislação, no caso de constatar irregularidade cometida pela CONTRATADA; </w:t>
      </w:r>
    </w:p>
    <w:p w14:paraId="22F85FFC" w14:textId="77777777" w:rsidR="00EF5697" w:rsidRPr="00141A4A" w:rsidRDefault="00EF5697" w:rsidP="00EF5697">
      <w:pPr>
        <w:autoSpaceDE w:val="0"/>
        <w:autoSpaceDN w:val="0"/>
        <w:adjustRightInd w:val="0"/>
        <w:spacing w:after="0" w:line="240" w:lineRule="auto"/>
        <w:jc w:val="both"/>
        <w:rPr>
          <w:rFonts w:ascii="Arial" w:hAnsi="Arial" w:cs="Arial"/>
          <w:color w:val="000000"/>
          <w:sz w:val="24"/>
          <w:szCs w:val="24"/>
        </w:rPr>
      </w:pPr>
      <w:r w:rsidRPr="00141A4A">
        <w:rPr>
          <w:rFonts w:ascii="Arial" w:hAnsi="Arial" w:cs="Arial"/>
          <w:color w:val="000000"/>
          <w:sz w:val="24"/>
          <w:szCs w:val="24"/>
        </w:rPr>
        <w:t xml:space="preserve">II - </w:t>
      </w:r>
      <w:proofErr w:type="gramStart"/>
      <w:r w:rsidRPr="00141A4A">
        <w:rPr>
          <w:rFonts w:ascii="Arial" w:hAnsi="Arial" w:cs="Arial"/>
          <w:color w:val="000000"/>
          <w:sz w:val="24"/>
          <w:szCs w:val="24"/>
        </w:rPr>
        <w:t>receber</w:t>
      </w:r>
      <w:proofErr w:type="gramEnd"/>
      <w:r w:rsidRPr="00141A4A">
        <w:rPr>
          <w:rFonts w:ascii="Arial" w:hAnsi="Arial" w:cs="Arial"/>
          <w:color w:val="000000"/>
          <w:sz w:val="24"/>
          <w:szCs w:val="24"/>
        </w:rPr>
        <w:t xml:space="preserve"> do fiscal as informações e documentos pertinentes à execução do objeto contratado; </w:t>
      </w:r>
    </w:p>
    <w:p w14:paraId="2D86FFF2" w14:textId="77777777" w:rsidR="00EF5697" w:rsidRPr="00141A4A" w:rsidRDefault="00EF5697" w:rsidP="00EF5697">
      <w:pPr>
        <w:autoSpaceDE w:val="0"/>
        <w:autoSpaceDN w:val="0"/>
        <w:adjustRightInd w:val="0"/>
        <w:spacing w:after="0" w:line="240" w:lineRule="auto"/>
        <w:jc w:val="both"/>
        <w:rPr>
          <w:rFonts w:ascii="Arial" w:hAnsi="Arial" w:cs="Arial"/>
          <w:color w:val="000000"/>
          <w:sz w:val="24"/>
          <w:szCs w:val="24"/>
        </w:rPr>
      </w:pPr>
      <w:r w:rsidRPr="00141A4A">
        <w:rPr>
          <w:rFonts w:ascii="Arial" w:hAnsi="Arial" w:cs="Arial"/>
          <w:color w:val="000000"/>
          <w:sz w:val="24"/>
          <w:szCs w:val="24"/>
        </w:rPr>
        <w:t xml:space="preserve">III - acompanhar o processo licitatório, em todas as suas fases; </w:t>
      </w:r>
    </w:p>
    <w:p w14:paraId="2F159FA3" w14:textId="77777777" w:rsidR="00EF5697" w:rsidRPr="00141A4A" w:rsidRDefault="00EF5697" w:rsidP="00EF5697">
      <w:pPr>
        <w:autoSpaceDE w:val="0"/>
        <w:autoSpaceDN w:val="0"/>
        <w:adjustRightInd w:val="0"/>
        <w:spacing w:after="0" w:line="240" w:lineRule="auto"/>
        <w:jc w:val="both"/>
        <w:rPr>
          <w:rFonts w:ascii="Arial" w:hAnsi="Arial" w:cs="Arial"/>
          <w:color w:val="000000"/>
          <w:sz w:val="24"/>
          <w:szCs w:val="24"/>
        </w:rPr>
      </w:pPr>
      <w:r w:rsidRPr="00141A4A">
        <w:rPr>
          <w:rFonts w:ascii="Arial" w:hAnsi="Arial" w:cs="Arial"/>
          <w:color w:val="000000"/>
          <w:sz w:val="24"/>
          <w:szCs w:val="24"/>
        </w:rPr>
        <w:t xml:space="preserve">IV - </w:t>
      </w:r>
      <w:proofErr w:type="gramStart"/>
      <w:r w:rsidRPr="00141A4A">
        <w:rPr>
          <w:rFonts w:ascii="Arial" w:hAnsi="Arial" w:cs="Arial"/>
          <w:color w:val="000000"/>
          <w:sz w:val="24"/>
          <w:szCs w:val="24"/>
        </w:rPr>
        <w:t>manter</w:t>
      </w:r>
      <w:proofErr w:type="gramEnd"/>
      <w:r w:rsidRPr="00141A4A">
        <w:rPr>
          <w:rFonts w:ascii="Arial" w:hAnsi="Arial" w:cs="Arial"/>
          <w:color w:val="000000"/>
          <w:sz w:val="24"/>
          <w:szCs w:val="24"/>
        </w:rPr>
        <w:t xml:space="preserve"> controles adequados e efetivos da presente Ata de Registro de Preços, do qual constarão todas as ocorrências relacionadas com a execução, inclusive o controle do saldo contratual, com base nas informações e relatórios apresentados pelo fiscal; </w:t>
      </w:r>
    </w:p>
    <w:p w14:paraId="6B99F6F2" w14:textId="77777777" w:rsidR="00EF5697" w:rsidRPr="00141A4A" w:rsidRDefault="00EF5697" w:rsidP="00EF5697">
      <w:pPr>
        <w:autoSpaceDE w:val="0"/>
        <w:autoSpaceDN w:val="0"/>
        <w:adjustRightInd w:val="0"/>
        <w:spacing w:after="0" w:line="240" w:lineRule="auto"/>
        <w:jc w:val="both"/>
        <w:rPr>
          <w:rFonts w:ascii="Arial" w:eastAsia="Times New Roman" w:hAnsi="Arial" w:cs="Arial"/>
          <w:sz w:val="24"/>
          <w:szCs w:val="24"/>
          <w:lang w:eastAsia="pt-BR"/>
        </w:rPr>
      </w:pPr>
      <w:r w:rsidRPr="00141A4A">
        <w:rPr>
          <w:rFonts w:ascii="Arial" w:hAnsi="Arial" w:cs="Arial"/>
          <w:color w:val="000000"/>
          <w:sz w:val="24"/>
          <w:szCs w:val="24"/>
        </w:rPr>
        <w:t xml:space="preserve">V - </w:t>
      </w:r>
      <w:proofErr w:type="gramStart"/>
      <w:r w:rsidRPr="00141A4A">
        <w:rPr>
          <w:rFonts w:ascii="Arial" w:hAnsi="Arial" w:cs="Arial"/>
          <w:color w:val="000000"/>
          <w:sz w:val="24"/>
          <w:szCs w:val="24"/>
        </w:rPr>
        <w:t>propor</w:t>
      </w:r>
      <w:proofErr w:type="gramEnd"/>
      <w:r w:rsidRPr="00141A4A">
        <w:rPr>
          <w:rFonts w:ascii="Arial" w:hAnsi="Arial" w:cs="Arial"/>
          <w:color w:val="000000"/>
          <w:sz w:val="24"/>
          <w:szCs w:val="24"/>
        </w:rPr>
        <w:t xml:space="preserve"> medidas que melhorem a execução da Ata de Registro de Preços.</w:t>
      </w:r>
    </w:p>
    <w:p w14:paraId="0CA38DBD" w14:textId="77777777" w:rsidR="00EF5697" w:rsidRPr="00141A4A" w:rsidRDefault="00EF5697" w:rsidP="00EF5697">
      <w:pPr>
        <w:autoSpaceDE w:val="0"/>
        <w:autoSpaceDN w:val="0"/>
        <w:adjustRightInd w:val="0"/>
        <w:spacing w:after="0" w:line="240" w:lineRule="auto"/>
        <w:jc w:val="both"/>
        <w:rPr>
          <w:rFonts w:ascii="Arial" w:eastAsia="Times New Roman" w:hAnsi="Arial" w:cs="Arial"/>
          <w:sz w:val="24"/>
          <w:szCs w:val="24"/>
          <w:lang w:eastAsia="pt-BR"/>
        </w:rPr>
      </w:pPr>
    </w:p>
    <w:p w14:paraId="79814DD2" w14:textId="77777777" w:rsidR="00EF5697" w:rsidRPr="00141A4A" w:rsidRDefault="00EF5697" w:rsidP="00EF5697">
      <w:pPr>
        <w:autoSpaceDE w:val="0"/>
        <w:autoSpaceDN w:val="0"/>
        <w:adjustRightInd w:val="0"/>
        <w:spacing w:after="0" w:line="240" w:lineRule="auto"/>
        <w:jc w:val="both"/>
        <w:rPr>
          <w:rFonts w:ascii="Arial" w:hAnsi="Arial" w:cs="Arial"/>
          <w:color w:val="000000"/>
          <w:sz w:val="24"/>
          <w:szCs w:val="24"/>
        </w:rPr>
      </w:pPr>
      <w:r w:rsidRPr="00141A4A">
        <w:rPr>
          <w:rFonts w:ascii="Arial" w:eastAsia="Times New Roman" w:hAnsi="Arial" w:cs="Arial"/>
          <w:b/>
          <w:sz w:val="24"/>
          <w:szCs w:val="24"/>
          <w:lang w:eastAsia="pt-BR"/>
        </w:rPr>
        <w:lastRenderedPageBreak/>
        <w:t>12.2.</w:t>
      </w:r>
      <w:r w:rsidRPr="00141A4A">
        <w:rPr>
          <w:rFonts w:ascii="Arial" w:eastAsia="Times New Roman" w:hAnsi="Arial" w:cs="Arial"/>
          <w:sz w:val="24"/>
          <w:szCs w:val="24"/>
          <w:lang w:eastAsia="pt-BR"/>
        </w:rPr>
        <w:t xml:space="preserve"> </w:t>
      </w:r>
      <w:r w:rsidRPr="00141A4A">
        <w:rPr>
          <w:rFonts w:ascii="Arial" w:hAnsi="Arial" w:cs="Arial"/>
          <w:color w:val="000000"/>
          <w:sz w:val="24"/>
          <w:szCs w:val="24"/>
        </w:rPr>
        <w:t xml:space="preserve">Caberá aos fiscais da Ata de Registro de Preços, o acompanhamento da execução do objeto da presente contratação, informando ao gestor da Ata de Registro de Preços as ocorrências que possam prejudicar o bom andamento </w:t>
      </w:r>
      <w:proofErr w:type="gramStart"/>
      <w:r w:rsidRPr="00141A4A">
        <w:rPr>
          <w:rFonts w:ascii="Arial" w:hAnsi="Arial" w:cs="Arial"/>
          <w:color w:val="000000"/>
          <w:sz w:val="24"/>
          <w:szCs w:val="24"/>
        </w:rPr>
        <w:t>da  execução</w:t>
      </w:r>
      <w:proofErr w:type="gramEnd"/>
      <w:r w:rsidRPr="00141A4A">
        <w:rPr>
          <w:rFonts w:ascii="Arial" w:hAnsi="Arial" w:cs="Arial"/>
          <w:color w:val="000000"/>
          <w:sz w:val="24"/>
          <w:szCs w:val="24"/>
        </w:rPr>
        <w:t xml:space="preserve"> do objeto e ainda: </w:t>
      </w:r>
    </w:p>
    <w:p w14:paraId="70935A09" w14:textId="77777777" w:rsidR="00EF5697" w:rsidRPr="00141A4A" w:rsidRDefault="00EF5697" w:rsidP="00EF5697">
      <w:pPr>
        <w:autoSpaceDE w:val="0"/>
        <w:autoSpaceDN w:val="0"/>
        <w:adjustRightInd w:val="0"/>
        <w:spacing w:after="0" w:line="240" w:lineRule="auto"/>
        <w:jc w:val="both"/>
        <w:rPr>
          <w:rFonts w:ascii="Arial" w:hAnsi="Arial" w:cs="Arial"/>
          <w:color w:val="000000"/>
          <w:sz w:val="24"/>
          <w:szCs w:val="24"/>
        </w:rPr>
      </w:pPr>
      <w:r w:rsidRPr="00141A4A">
        <w:rPr>
          <w:rFonts w:ascii="Arial" w:hAnsi="Arial" w:cs="Arial"/>
          <w:color w:val="000000"/>
          <w:sz w:val="24"/>
          <w:szCs w:val="24"/>
        </w:rPr>
        <w:t xml:space="preserve">I - </w:t>
      </w:r>
      <w:proofErr w:type="gramStart"/>
      <w:r w:rsidRPr="00141A4A">
        <w:rPr>
          <w:rFonts w:ascii="Arial" w:hAnsi="Arial" w:cs="Arial"/>
          <w:color w:val="000000"/>
          <w:sz w:val="24"/>
          <w:szCs w:val="24"/>
        </w:rPr>
        <w:t>atestar</w:t>
      </w:r>
      <w:proofErr w:type="gramEnd"/>
      <w:r w:rsidRPr="00141A4A">
        <w:rPr>
          <w:rFonts w:ascii="Arial" w:hAnsi="Arial" w:cs="Arial"/>
          <w:color w:val="000000"/>
          <w:sz w:val="24"/>
          <w:szCs w:val="24"/>
        </w:rPr>
        <w:t xml:space="preserve">, em documento hábil, o fornecimento, após conferência prévia do objeto contratado encaminhar os documentos pertinentes ao gestor para certificação; </w:t>
      </w:r>
    </w:p>
    <w:p w14:paraId="5FF20913" w14:textId="77777777" w:rsidR="00EF5697" w:rsidRPr="00141A4A" w:rsidRDefault="00EF5697" w:rsidP="00EF5697">
      <w:pPr>
        <w:autoSpaceDE w:val="0"/>
        <w:autoSpaceDN w:val="0"/>
        <w:adjustRightInd w:val="0"/>
        <w:spacing w:after="0" w:line="240" w:lineRule="auto"/>
        <w:jc w:val="both"/>
        <w:rPr>
          <w:rFonts w:ascii="Arial" w:hAnsi="Arial" w:cs="Arial"/>
          <w:color w:val="000000"/>
          <w:sz w:val="24"/>
          <w:szCs w:val="24"/>
        </w:rPr>
      </w:pPr>
      <w:r w:rsidRPr="00141A4A">
        <w:rPr>
          <w:rFonts w:ascii="Arial" w:hAnsi="Arial" w:cs="Arial"/>
          <w:color w:val="000000"/>
          <w:sz w:val="24"/>
          <w:szCs w:val="24"/>
        </w:rPr>
        <w:t xml:space="preserve">II - </w:t>
      </w:r>
      <w:proofErr w:type="gramStart"/>
      <w:r w:rsidRPr="00141A4A">
        <w:rPr>
          <w:rFonts w:ascii="Arial" w:hAnsi="Arial" w:cs="Arial"/>
          <w:color w:val="000000"/>
          <w:sz w:val="24"/>
          <w:szCs w:val="24"/>
        </w:rPr>
        <w:t>confrontar</w:t>
      </w:r>
      <w:proofErr w:type="gramEnd"/>
      <w:r w:rsidRPr="00141A4A">
        <w:rPr>
          <w:rFonts w:ascii="Arial" w:hAnsi="Arial" w:cs="Arial"/>
          <w:color w:val="000000"/>
          <w:sz w:val="24"/>
          <w:szCs w:val="24"/>
        </w:rPr>
        <w:t xml:space="preserve"> os preços e quantidades constantes da nota fiscal com os estabelecidos na Ata de Registro de Preços; </w:t>
      </w:r>
    </w:p>
    <w:p w14:paraId="6352F6D7" w14:textId="77777777" w:rsidR="00EF5697" w:rsidRPr="00141A4A" w:rsidRDefault="00EF5697" w:rsidP="00EF5697">
      <w:pPr>
        <w:autoSpaceDE w:val="0"/>
        <w:autoSpaceDN w:val="0"/>
        <w:adjustRightInd w:val="0"/>
        <w:spacing w:after="0" w:line="240" w:lineRule="auto"/>
        <w:jc w:val="both"/>
        <w:rPr>
          <w:rFonts w:ascii="Arial" w:hAnsi="Arial" w:cs="Arial"/>
          <w:color w:val="000000"/>
          <w:sz w:val="24"/>
          <w:szCs w:val="24"/>
        </w:rPr>
      </w:pPr>
      <w:r w:rsidRPr="00141A4A">
        <w:rPr>
          <w:rFonts w:ascii="Arial" w:hAnsi="Arial" w:cs="Arial"/>
          <w:color w:val="000000"/>
          <w:sz w:val="24"/>
          <w:szCs w:val="24"/>
        </w:rPr>
        <w:t xml:space="preserve">III - verificar se o prazo de entrega, especificações e quantidades encontram-se de acordo com o estabelecido no instrumento contratual; </w:t>
      </w:r>
    </w:p>
    <w:p w14:paraId="00D48740" w14:textId="77777777" w:rsidR="00EF5697" w:rsidRPr="00141A4A" w:rsidRDefault="00EF5697" w:rsidP="00EF5697">
      <w:pPr>
        <w:autoSpaceDE w:val="0"/>
        <w:autoSpaceDN w:val="0"/>
        <w:adjustRightInd w:val="0"/>
        <w:spacing w:after="0" w:line="240" w:lineRule="auto"/>
        <w:jc w:val="both"/>
        <w:rPr>
          <w:rFonts w:ascii="Arial" w:hAnsi="Arial" w:cs="Arial"/>
          <w:color w:val="000000"/>
          <w:sz w:val="24"/>
          <w:szCs w:val="24"/>
        </w:rPr>
      </w:pPr>
      <w:r w:rsidRPr="00141A4A">
        <w:rPr>
          <w:rFonts w:ascii="Arial" w:hAnsi="Arial" w:cs="Arial"/>
          <w:color w:val="000000"/>
          <w:sz w:val="24"/>
          <w:szCs w:val="24"/>
        </w:rPr>
        <w:t xml:space="preserve">IV - </w:t>
      </w:r>
      <w:proofErr w:type="gramStart"/>
      <w:r w:rsidRPr="00141A4A">
        <w:rPr>
          <w:rFonts w:ascii="Arial" w:hAnsi="Arial" w:cs="Arial"/>
          <w:color w:val="000000"/>
          <w:sz w:val="24"/>
          <w:szCs w:val="24"/>
        </w:rPr>
        <w:t>comunicar</w:t>
      </w:r>
      <w:proofErr w:type="gramEnd"/>
      <w:r w:rsidRPr="00141A4A">
        <w:rPr>
          <w:rFonts w:ascii="Arial" w:hAnsi="Arial" w:cs="Arial"/>
          <w:color w:val="000000"/>
          <w:sz w:val="24"/>
          <w:szCs w:val="24"/>
        </w:rPr>
        <w:t xml:space="preserve"> ao gestor eventuais atrasos nos prazos de entrega e/ou execução do objeto, bem como os pedidos de prorrogação, se for o caso; </w:t>
      </w:r>
    </w:p>
    <w:p w14:paraId="7455605D" w14:textId="77777777" w:rsidR="00EF5697" w:rsidRPr="00141A4A" w:rsidRDefault="00EF5697" w:rsidP="00EF5697">
      <w:pPr>
        <w:autoSpaceDE w:val="0"/>
        <w:autoSpaceDN w:val="0"/>
        <w:adjustRightInd w:val="0"/>
        <w:spacing w:after="0" w:line="240" w:lineRule="auto"/>
        <w:jc w:val="both"/>
        <w:rPr>
          <w:rFonts w:ascii="Arial" w:hAnsi="Arial" w:cs="Arial"/>
          <w:color w:val="000000"/>
          <w:sz w:val="24"/>
          <w:szCs w:val="24"/>
        </w:rPr>
      </w:pPr>
      <w:r w:rsidRPr="00141A4A">
        <w:rPr>
          <w:rFonts w:ascii="Arial" w:hAnsi="Arial" w:cs="Arial"/>
          <w:color w:val="000000"/>
          <w:sz w:val="24"/>
          <w:szCs w:val="24"/>
        </w:rPr>
        <w:t xml:space="preserve">V - </w:t>
      </w:r>
      <w:proofErr w:type="gramStart"/>
      <w:r w:rsidRPr="00141A4A">
        <w:rPr>
          <w:rFonts w:ascii="Arial" w:hAnsi="Arial" w:cs="Arial"/>
          <w:color w:val="000000"/>
          <w:sz w:val="24"/>
          <w:szCs w:val="24"/>
        </w:rPr>
        <w:t>acompanhar</w:t>
      </w:r>
      <w:proofErr w:type="gramEnd"/>
      <w:r w:rsidRPr="00141A4A">
        <w:rPr>
          <w:rFonts w:ascii="Arial" w:hAnsi="Arial" w:cs="Arial"/>
          <w:color w:val="000000"/>
          <w:sz w:val="24"/>
          <w:szCs w:val="24"/>
        </w:rPr>
        <w:t xml:space="preserve"> a execução contratual, informando ao gestor do contrato as ocorrências que possam prejudicar o bom andamento do fornecimento; </w:t>
      </w:r>
    </w:p>
    <w:p w14:paraId="0A5EBFE2" w14:textId="77777777" w:rsidR="00EF5697" w:rsidRPr="00141A4A" w:rsidRDefault="00EF5697" w:rsidP="00EF5697">
      <w:pPr>
        <w:autoSpaceDE w:val="0"/>
        <w:autoSpaceDN w:val="0"/>
        <w:adjustRightInd w:val="0"/>
        <w:spacing w:after="0" w:line="240" w:lineRule="auto"/>
        <w:rPr>
          <w:rFonts w:ascii="Arial" w:hAnsi="Arial" w:cs="Arial"/>
          <w:color w:val="000000"/>
          <w:sz w:val="24"/>
          <w:szCs w:val="24"/>
        </w:rPr>
      </w:pPr>
    </w:p>
    <w:p w14:paraId="6FF3F5EC" w14:textId="77777777" w:rsidR="00EF5697" w:rsidRPr="00141A4A" w:rsidRDefault="00EF5697" w:rsidP="00EF5697">
      <w:pPr>
        <w:autoSpaceDE w:val="0"/>
        <w:autoSpaceDN w:val="0"/>
        <w:adjustRightInd w:val="0"/>
        <w:spacing w:after="0" w:line="240" w:lineRule="auto"/>
        <w:jc w:val="both"/>
        <w:rPr>
          <w:rFonts w:ascii="Arial" w:hAnsi="Arial" w:cs="Arial"/>
          <w:color w:val="000000"/>
          <w:sz w:val="24"/>
          <w:szCs w:val="24"/>
        </w:rPr>
      </w:pPr>
      <w:r w:rsidRPr="00141A4A">
        <w:rPr>
          <w:rFonts w:ascii="Arial" w:eastAsia="Times New Roman" w:hAnsi="Arial" w:cs="Arial"/>
          <w:b/>
          <w:sz w:val="24"/>
          <w:szCs w:val="24"/>
          <w:lang w:eastAsia="pt-BR"/>
        </w:rPr>
        <w:t>12.3.</w:t>
      </w:r>
      <w:r w:rsidRPr="00141A4A">
        <w:rPr>
          <w:rFonts w:ascii="Arial" w:eastAsia="Times New Roman" w:hAnsi="Arial" w:cs="Arial"/>
          <w:sz w:val="24"/>
          <w:szCs w:val="24"/>
          <w:lang w:eastAsia="pt-BR"/>
        </w:rPr>
        <w:t xml:space="preserve"> </w:t>
      </w:r>
      <w:r w:rsidRPr="00141A4A">
        <w:rPr>
          <w:rFonts w:ascii="Arial" w:hAnsi="Arial" w:cs="Arial"/>
          <w:color w:val="000000"/>
          <w:sz w:val="24"/>
          <w:szCs w:val="24"/>
        </w:rPr>
        <w:t>A fiscalização de que trata este item não exclui nem reduz a responsabilidade da CONTRATADA</w:t>
      </w:r>
      <w:r w:rsidRPr="00141A4A">
        <w:rPr>
          <w:rFonts w:ascii="Arial" w:hAnsi="Arial" w:cs="Arial"/>
          <w:b/>
          <w:bCs/>
          <w:color w:val="000000"/>
          <w:sz w:val="24"/>
          <w:szCs w:val="24"/>
        </w:rPr>
        <w:t xml:space="preserve">, </w:t>
      </w:r>
      <w:r w:rsidRPr="00141A4A">
        <w:rPr>
          <w:rFonts w:ascii="Arial" w:hAnsi="Arial" w:cs="Arial"/>
          <w:color w:val="000000"/>
          <w:sz w:val="24"/>
          <w:szCs w:val="24"/>
        </w:rPr>
        <w:t xml:space="preserve">pelos danos causados ao CONTRATANTE ou a terceiros, resultantes de ação ou omissão culposa ou dolosa de quaisquer de seus empregados ou prepostos. </w:t>
      </w:r>
    </w:p>
    <w:p w14:paraId="7D2E611B" w14:textId="77777777" w:rsidR="00EF5697" w:rsidRPr="00141A4A" w:rsidRDefault="00EF5697" w:rsidP="00EF5697">
      <w:pPr>
        <w:autoSpaceDE w:val="0"/>
        <w:autoSpaceDN w:val="0"/>
        <w:adjustRightInd w:val="0"/>
        <w:spacing w:after="0" w:line="240" w:lineRule="auto"/>
        <w:jc w:val="both"/>
        <w:rPr>
          <w:rFonts w:ascii="Arial" w:eastAsia="Times New Roman" w:hAnsi="Arial" w:cs="Arial"/>
          <w:b/>
          <w:sz w:val="24"/>
          <w:szCs w:val="24"/>
          <w:lang w:eastAsia="pt-BR"/>
        </w:rPr>
      </w:pPr>
    </w:p>
    <w:p w14:paraId="77504B1B" w14:textId="77777777" w:rsidR="00EF5697" w:rsidRPr="00141A4A" w:rsidRDefault="00EF5697" w:rsidP="00EF5697">
      <w:pPr>
        <w:autoSpaceDE w:val="0"/>
        <w:autoSpaceDN w:val="0"/>
        <w:adjustRightInd w:val="0"/>
        <w:spacing w:after="0" w:line="240" w:lineRule="auto"/>
        <w:jc w:val="both"/>
        <w:rPr>
          <w:rFonts w:ascii="Arial" w:hAnsi="Arial" w:cs="Arial"/>
          <w:color w:val="000000"/>
          <w:sz w:val="24"/>
          <w:szCs w:val="24"/>
        </w:rPr>
      </w:pPr>
      <w:r w:rsidRPr="00141A4A">
        <w:rPr>
          <w:rFonts w:ascii="Arial" w:eastAsia="Times New Roman" w:hAnsi="Arial" w:cs="Arial"/>
          <w:b/>
          <w:sz w:val="24"/>
          <w:szCs w:val="24"/>
          <w:lang w:eastAsia="pt-BR"/>
        </w:rPr>
        <w:t>12.4.</w:t>
      </w:r>
      <w:r w:rsidRPr="00141A4A">
        <w:rPr>
          <w:rFonts w:ascii="Arial" w:eastAsia="Times New Roman" w:hAnsi="Arial" w:cs="Arial"/>
          <w:sz w:val="24"/>
          <w:szCs w:val="24"/>
          <w:lang w:eastAsia="pt-BR"/>
        </w:rPr>
        <w:t xml:space="preserve"> </w:t>
      </w:r>
      <w:r w:rsidRPr="00141A4A">
        <w:rPr>
          <w:rFonts w:ascii="Arial" w:hAnsi="Arial" w:cs="Arial"/>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14:paraId="5E5E4637" w14:textId="77777777" w:rsidR="00EF5697" w:rsidRPr="00141A4A" w:rsidRDefault="00EF5697" w:rsidP="00EF5697">
      <w:pPr>
        <w:autoSpaceDE w:val="0"/>
        <w:autoSpaceDN w:val="0"/>
        <w:adjustRightInd w:val="0"/>
        <w:spacing w:after="0" w:line="240" w:lineRule="auto"/>
        <w:jc w:val="both"/>
        <w:rPr>
          <w:rFonts w:ascii="Arial" w:hAnsi="Arial" w:cs="Arial"/>
          <w:color w:val="000000"/>
          <w:sz w:val="24"/>
          <w:szCs w:val="24"/>
        </w:rPr>
      </w:pPr>
    </w:p>
    <w:p w14:paraId="61B88C1D" w14:textId="77777777" w:rsidR="00EF5697" w:rsidRPr="00141A4A" w:rsidRDefault="00EF5697" w:rsidP="00EF5697">
      <w:pPr>
        <w:autoSpaceDE w:val="0"/>
        <w:autoSpaceDN w:val="0"/>
        <w:adjustRightInd w:val="0"/>
        <w:spacing w:after="0" w:line="240" w:lineRule="auto"/>
        <w:jc w:val="both"/>
        <w:rPr>
          <w:rFonts w:ascii="Arial" w:hAnsi="Arial" w:cs="Arial"/>
          <w:color w:val="000000"/>
          <w:sz w:val="24"/>
          <w:szCs w:val="24"/>
        </w:rPr>
      </w:pPr>
      <w:r w:rsidRPr="00141A4A">
        <w:rPr>
          <w:rFonts w:ascii="Arial" w:eastAsia="Times New Roman" w:hAnsi="Arial" w:cs="Arial"/>
          <w:b/>
          <w:sz w:val="24"/>
          <w:szCs w:val="24"/>
          <w:lang w:eastAsia="pt-BR"/>
        </w:rPr>
        <w:t>12.5.</w:t>
      </w:r>
      <w:r w:rsidRPr="00141A4A">
        <w:rPr>
          <w:rFonts w:ascii="Arial" w:eastAsia="Times New Roman" w:hAnsi="Arial" w:cs="Arial"/>
          <w:sz w:val="24"/>
          <w:szCs w:val="24"/>
          <w:lang w:eastAsia="pt-BR"/>
        </w:rPr>
        <w:t xml:space="preserve"> </w:t>
      </w:r>
      <w:r w:rsidRPr="00141A4A">
        <w:rPr>
          <w:rFonts w:ascii="Arial" w:hAnsi="Arial" w:cs="Arial"/>
          <w:color w:val="000000"/>
          <w:sz w:val="24"/>
          <w:szCs w:val="24"/>
        </w:rPr>
        <w:t xml:space="preserve">Ao CONTRATANTE não caberá qualquer ônus pela rejeição dos produtos considerados inadequados. </w:t>
      </w:r>
    </w:p>
    <w:p w14:paraId="7FE41018" w14:textId="77777777" w:rsidR="00EF5697" w:rsidRPr="00141A4A" w:rsidRDefault="00EF5697" w:rsidP="00EF5697">
      <w:pPr>
        <w:autoSpaceDE w:val="0"/>
        <w:autoSpaceDN w:val="0"/>
        <w:adjustRightInd w:val="0"/>
        <w:spacing w:after="0" w:line="240" w:lineRule="auto"/>
        <w:jc w:val="both"/>
        <w:rPr>
          <w:rFonts w:ascii="Arial" w:hAnsi="Arial" w:cs="Arial"/>
          <w:color w:val="000000"/>
          <w:sz w:val="24"/>
          <w:szCs w:val="24"/>
        </w:rPr>
      </w:pPr>
    </w:p>
    <w:p w14:paraId="6B4A6792" w14:textId="77777777" w:rsidR="00EF5697" w:rsidRPr="00141A4A" w:rsidRDefault="00EF5697" w:rsidP="00EF5697">
      <w:pPr>
        <w:autoSpaceDE w:val="0"/>
        <w:autoSpaceDN w:val="0"/>
        <w:adjustRightInd w:val="0"/>
        <w:spacing w:after="0" w:line="240" w:lineRule="auto"/>
        <w:jc w:val="both"/>
        <w:rPr>
          <w:rFonts w:ascii="Arial" w:hAnsi="Arial" w:cs="Arial"/>
          <w:color w:val="000000"/>
          <w:sz w:val="24"/>
          <w:szCs w:val="24"/>
        </w:rPr>
      </w:pPr>
      <w:r w:rsidRPr="00141A4A">
        <w:rPr>
          <w:rFonts w:ascii="Arial" w:eastAsia="Times New Roman" w:hAnsi="Arial" w:cs="Arial"/>
          <w:b/>
          <w:sz w:val="24"/>
          <w:szCs w:val="24"/>
          <w:lang w:eastAsia="pt-BR"/>
        </w:rPr>
        <w:t>12.6.</w:t>
      </w:r>
      <w:r w:rsidRPr="00141A4A">
        <w:rPr>
          <w:rFonts w:ascii="Arial" w:eastAsia="Times New Roman" w:hAnsi="Arial" w:cs="Arial"/>
          <w:sz w:val="24"/>
          <w:szCs w:val="24"/>
          <w:lang w:eastAsia="pt-BR"/>
        </w:rPr>
        <w:t xml:space="preserve"> </w:t>
      </w:r>
      <w:r w:rsidRPr="00141A4A">
        <w:rPr>
          <w:rFonts w:ascii="Arial" w:hAnsi="Arial" w:cs="Arial"/>
          <w:color w:val="000000"/>
          <w:sz w:val="24"/>
          <w:szCs w:val="24"/>
        </w:rPr>
        <w:t xml:space="preserve">Por força do contido no art. 68, da Lei n. 8.666/93, a CONTRATADA, por ocasião da assinatura da Ata de Registro de Preços, deverá indicar preposto, </w:t>
      </w:r>
      <w:r w:rsidRPr="00141A4A">
        <w:rPr>
          <w:rFonts w:ascii="Arial" w:hAnsi="Arial" w:cs="Arial"/>
          <w:b/>
          <w:bCs/>
          <w:color w:val="000000"/>
          <w:sz w:val="24"/>
          <w:szCs w:val="24"/>
        </w:rPr>
        <w:t xml:space="preserve">aceito </w:t>
      </w:r>
      <w:r w:rsidRPr="00141A4A">
        <w:rPr>
          <w:rFonts w:ascii="Arial" w:hAnsi="Arial" w:cs="Arial"/>
          <w:color w:val="000000"/>
          <w:sz w:val="24"/>
          <w:szCs w:val="24"/>
        </w:rPr>
        <w:t xml:space="preserve">pelo fiscal deste contrato, para representá-la sempre que for necessário. </w:t>
      </w:r>
    </w:p>
    <w:p w14:paraId="207439D0" w14:textId="77777777" w:rsidR="00EF5697" w:rsidRPr="00141A4A" w:rsidRDefault="00EF5697" w:rsidP="00EF5697">
      <w:pPr>
        <w:autoSpaceDE w:val="0"/>
        <w:autoSpaceDN w:val="0"/>
        <w:adjustRightInd w:val="0"/>
        <w:spacing w:after="0" w:line="240" w:lineRule="auto"/>
        <w:jc w:val="both"/>
        <w:rPr>
          <w:rFonts w:ascii="Arial" w:eastAsia="Times New Roman" w:hAnsi="Arial" w:cs="Arial"/>
          <w:b/>
          <w:sz w:val="24"/>
          <w:szCs w:val="24"/>
          <w:lang w:eastAsia="pt-BR"/>
        </w:rPr>
      </w:pPr>
    </w:p>
    <w:p w14:paraId="25DA9816" w14:textId="77777777" w:rsidR="00EF5697" w:rsidRPr="00141A4A" w:rsidRDefault="00EF5697" w:rsidP="00EF5697">
      <w:pPr>
        <w:autoSpaceDE w:val="0"/>
        <w:autoSpaceDN w:val="0"/>
        <w:adjustRightInd w:val="0"/>
        <w:spacing w:after="0" w:line="240" w:lineRule="auto"/>
        <w:jc w:val="both"/>
        <w:rPr>
          <w:rFonts w:ascii="Arial" w:hAnsi="Arial" w:cs="Arial"/>
          <w:color w:val="000000"/>
          <w:sz w:val="24"/>
          <w:szCs w:val="24"/>
        </w:rPr>
      </w:pPr>
      <w:r w:rsidRPr="00141A4A">
        <w:rPr>
          <w:rFonts w:ascii="Arial" w:eastAsia="Times New Roman" w:hAnsi="Arial" w:cs="Arial"/>
          <w:b/>
          <w:sz w:val="24"/>
          <w:szCs w:val="24"/>
          <w:lang w:eastAsia="pt-BR"/>
        </w:rPr>
        <w:t>12.</w:t>
      </w:r>
      <w:proofErr w:type="gramStart"/>
      <w:r w:rsidRPr="00141A4A">
        <w:rPr>
          <w:rFonts w:ascii="Arial" w:eastAsia="Times New Roman" w:hAnsi="Arial" w:cs="Arial"/>
          <w:b/>
          <w:sz w:val="24"/>
          <w:szCs w:val="24"/>
          <w:lang w:eastAsia="pt-BR"/>
        </w:rPr>
        <w:t>7.</w:t>
      </w:r>
      <w:r w:rsidRPr="00141A4A">
        <w:rPr>
          <w:rFonts w:ascii="Arial" w:hAnsi="Arial" w:cs="Arial"/>
          <w:color w:val="000000"/>
          <w:sz w:val="24"/>
          <w:szCs w:val="24"/>
        </w:rPr>
        <w:t>.</w:t>
      </w:r>
      <w:proofErr w:type="gramEnd"/>
      <w:r w:rsidRPr="00141A4A">
        <w:rPr>
          <w:rFonts w:ascii="Arial" w:hAnsi="Arial" w:cs="Arial"/>
          <w:color w:val="000000"/>
          <w:sz w:val="24"/>
          <w:szCs w:val="24"/>
        </w:rPr>
        <w:t xml:space="preserve"> Ao preposto da CONTRATADA competirá, entre outras atribuições: </w:t>
      </w:r>
    </w:p>
    <w:p w14:paraId="4E094E52" w14:textId="77777777" w:rsidR="00EF5697" w:rsidRPr="00141A4A" w:rsidRDefault="00EF5697" w:rsidP="00EF5697">
      <w:pPr>
        <w:autoSpaceDE w:val="0"/>
        <w:autoSpaceDN w:val="0"/>
        <w:adjustRightInd w:val="0"/>
        <w:spacing w:after="17" w:line="240" w:lineRule="auto"/>
        <w:jc w:val="both"/>
        <w:rPr>
          <w:rFonts w:ascii="Arial" w:hAnsi="Arial" w:cs="Arial"/>
          <w:color w:val="000000"/>
          <w:sz w:val="24"/>
          <w:szCs w:val="24"/>
        </w:rPr>
      </w:pPr>
      <w:r w:rsidRPr="00141A4A">
        <w:rPr>
          <w:rFonts w:ascii="Arial" w:hAnsi="Arial" w:cs="Arial"/>
          <w:color w:val="000000"/>
          <w:sz w:val="24"/>
          <w:szCs w:val="24"/>
        </w:rPr>
        <w:t xml:space="preserve">a) representar os interesses da CONTRATADA perante o CONTRATANTE; </w:t>
      </w:r>
    </w:p>
    <w:p w14:paraId="560E80D2" w14:textId="77777777" w:rsidR="00EF5697" w:rsidRPr="00141A4A" w:rsidRDefault="00EF5697" w:rsidP="00EF5697">
      <w:pPr>
        <w:autoSpaceDE w:val="0"/>
        <w:autoSpaceDN w:val="0"/>
        <w:adjustRightInd w:val="0"/>
        <w:spacing w:after="17" w:line="240" w:lineRule="auto"/>
        <w:jc w:val="both"/>
        <w:rPr>
          <w:rFonts w:ascii="Arial" w:hAnsi="Arial" w:cs="Arial"/>
          <w:color w:val="000000"/>
          <w:sz w:val="24"/>
          <w:szCs w:val="24"/>
        </w:rPr>
      </w:pPr>
      <w:r w:rsidRPr="00141A4A">
        <w:rPr>
          <w:rFonts w:ascii="Arial" w:hAnsi="Arial" w:cs="Arial"/>
          <w:color w:val="000000"/>
          <w:sz w:val="24"/>
          <w:szCs w:val="24"/>
        </w:rPr>
        <w:t xml:space="preserve">b) realizar os procedimentos administrativos junto ao CONTRATANTE; </w:t>
      </w:r>
    </w:p>
    <w:p w14:paraId="0570DAC0" w14:textId="77777777" w:rsidR="00EF5697" w:rsidRPr="00141A4A" w:rsidRDefault="00EF5697" w:rsidP="00EF5697">
      <w:pPr>
        <w:autoSpaceDE w:val="0"/>
        <w:autoSpaceDN w:val="0"/>
        <w:adjustRightInd w:val="0"/>
        <w:spacing w:after="17" w:line="240" w:lineRule="auto"/>
        <w:jc w:val="both"/>
        <w:rPr>
          <w:rFonts w:ascii="Arial" w:hAnsi="Arial" w:cs="Arial"/>
          <w:color w:val="000000"/>
          <w:sz w:val="24"/>
          <w:szCs w:val="24"/>
        </w:rPr>
      </w:pPr>
      <w:r w:rsidRPr="00141A4A">
        <w:rPr>
          <w:rFonts w:ascii="Arial" w:hAnsi="Arial" w:cs="Arial"/>
          <w:color w:val="000000"/>
          <w:sz w:val="24"/>
          <w:szCs w:val="24"/>
        </w:rPr>
        <w:t xml:space="preserve">c) manter o CONTRATANTE informado sobre a qualidade dos produtos fornecidos; </w:t>
      </w:r>
    </w:p>
    <w:p w14:paraId="55849EC9" w14:textId="77777777" w:rsidR="00EF5697" w:rsidRPr="00141A4A" w:rsidRDefault="00EF5697" w:rsidP="00EF5697">
      <w:pPr>
        <w:autoSpaceDE w:val="0"/>
        <w:autoSpaceDN w:val="0"/>
        <w:adjustRightInd w:val="0"/>
        <w:spacing w:after="0" w:line="240" w:lineRule="auto"/>
        <w:jc w:val="both"/>
        <w:rPr>
          <w:rFonts w:ascii="Arial" w:hAnsi="Arial" w:cs="Arial"/>
          <w:color w:val="000000"/>
          <w:sz w:val="24"/>
          <w:szCs w:val="24"/>
        </w:rPr>
      </w:pPr>
      <w:r w:rsidRPr="00141A4A">
        <w:rPr>
          <w:rFonts w:ascii="Arial" w:hAnsi="Arial" w:cs="Arial"/>
          <w:color w:val="000000"/>
          <w:sz w:val="24"/>
          <w:szCs w:val="24"/>
        </w:rPr>
        <w:t xml:space="preserve">d) comunicar eventuais irregularidades de caráter urgente, por escrito, ao fiscal da Ata de Registro de Preços com os esclarecimentos julgados necessários. </w:t>
      </w:r>
    </w:p>
    <w:p w14:paraId="5BCC7735" w14:textId="77777777" w:rsidR="00EF5697" w:rsidRPr="00141A4A" w:rsidRDefault="00EF5697" w:rsidP="00EF5697">
      <w:pPr>
        <w:autoSpaceDE w:val="0"/>
        <w:autoSpaceDN w:val="0"/>
        <w:adjustRightInd w:val="0"/>
        <w:spacing w:after="0" w:line="240" w:lineRule="auto"/>
        <w:jc w:val="both"/>
        <w:rPr>
          <w:rFonts w:ascii="Arial" w:hAnsi="Arial" w:cs="Arial"/>
          <w:color w:val="000000"/>
          <w:sz w:val="24"/>
          <w:szCs w:val="24"/>
        </w:rPr>
      </w:pPr>
    </w:p>
    <w:p w14:paraId="4E062590" w14:textId="77777777" w:rsidR="00EF5697" w:rsidRPr="00141A4A" w:rsidRDefault="00EF5697" w:rsidP="00EF5697">
      <w:pPr>
        <w:autoSpaceDE w:val="0"/>
        <w:autoSpaceDN w:val="0"/>
        <w:adjustRightInd w:val="0"/>
        <w:spacing w:after="0" w:line="240" w:lineRule="auto"/>
        <w:jc w:val="both"/>
        <w:rPr>
          <w:rFonts w:ascii="Arial" w:hAnsi="Arial" w:cs="Arial"/>
          <w:b/>
          <w:sz w:val="24"/>
          <w:szCs w:val="24"/>
        </w:rPr>
      </w:pPr>
      <w:r w:rsidRPr="00141A4A">
        <w:rPr>
          <w:rFonts w:ascii="Arial" w:eastAsia="Times New Roman" w:hAnsi="Arial" w:cs="Arial"/>
          <w:b/>
          <w:sz w:val="24"/>
          <w:szCs w:val="24"/>
          <w:u w:val="single"/>
          <w:lang w:eastAsia="pt-BR"/>
        </w:rPr>
        <w:t xml:space="preserve">CLÁUSULA DÉCIMA TERCEIRA: </w:t>
      </w:r>
      <w:r w:rsidRPr="00141A4A">
        <w:rPr>
          <w:rFonts w:ascii="Arial" w:hAnsi="Arial" w:cs="Arial"/>
          <w:b/>
          <w:sz w:val="24"/>
          <w:szCs w:val="24"/>
          <w:u w:val="single"/>
        </w:rPr>
        <w:t>DA GESTÃO, FISCALIZAÇÃO E RECEBIMENTO:</w:t>
      </w:r>
      <w:r w:rsidRPr="00141A4A">
        <w:rPr>
          <w:rFonts w:ascii="Arial" w:hAnsi="Arial" w:cs="Arial"/>
          <w:b/>
          <w:sz w:val="24"/>
          <w:szCs w:val="24"/>
        </w:rPr>
        <w:t xml:space="preserve"> </w:t>
      </w:r>
    </w:p>
    <w:p w14:paraId="5CDBE213" w14:textId="77777777" w:rsidR="00EF5697" w:rsidRPr="00141A4A" w:rsidRDefault="00EF5697" w:rsidP="00EF5697">
      <w:pPr>
        <w:autoSpaceDE w:val="0"/>
        <w:autoSpaceDN w:val="0"/>
        <w:adjustRightInd w:val="0"/>
        <w:spacing w:after="0" w:line="240" w:lineRule="auto"/>
        <w:jc w:val="both"/>
        <w:rPr>
          <w:rFonts w:ascii="Arial" w:hAnsi="Arial" w:cs="Arial"/>
          <w:b/>
          <w:sz w:val="24"/>
          <w:szCs w:val="24"/>
        </w:rPr>
      </w:pPr>
    </w:p>
    <w:p w14:paraId="7A7CC7CB" w14:textId="77777777" w:rsidR="00EF5697" w:rsidRPr="00141A4A" w:rsidRDefault="00EF5697" w:rsidP="00EF5697">
      <w:pPr>
        <w:autoSpaceDE w:val="0"/>
        <w:autoSpaceDN w:val="0"/>
        <w:adjustRightInd w:val="0"/>
        <w:spacing w:after="0" w:line="240" w:lineRule="auto"/>
        <w:jc w:val="both"/>
        <w:rPr>
          <w:rFonts w:ascii="Arial" w:hAnsi="Arial" w:cs="Arial"/>
          <w:sz w:val="24"/>
          <w:szCs w:val="24"/>
        </w:rPr>
      </w:pPr>
      <w:r w:rsidRPr="00141A4A">
        <w:rPr>
          <w:rFonts w:ascii="Arial" w:hAnsi="Arial" w:cs="Arial"/>
          <w:b/>
          <w:sz w:val="24"/>
          <w:szCs w:val="24"/>
        </w:rPr>
        <w:t xml:space="preserve">13.1 </w:t>
      </w:r>
      <w:r w:rsidRPr="00141A4A">
        <w:rPr>
          <w:rFonts w:ascii="Arial" w:hAnsi="Arial" w:cs="Arial"/>
          <w:sz w:val="24"/>
          <w:szCs w:val="24"/>
        </w:rPr>
        <w:t xml:space="preserve">A fiscalização da execução do objeto da Ata de Registro de Preços será realizada </w:t>
      </w:r>
      <w:proofErr w:type="spellStart"/>
      <w:r w:rsidRPr="00141A4A">
        <w:rPr>
          <w:rFonts w:ascii="Arial" w:hAnsi="Arial" w:cs="Arial"/>
          <w:sz w:val="24"/>
          <w:szCs w:val="24"/>
        </w:rPr>
        <w:t>pela</w:t>
      </w:r>
      <w:proofErr w:type="spellEnd"/>
      <w:r w:rsidRPr="00141A4A">
        <w:rPr>
          <w:rFonts w:ascii="Arial" w:hAnsi="Arial" w:cs="Arial"/>
          <w:sz w:val="24"/>
          <w:szCs w:val="24"/>
        </w:rPr>
        <w:t xml:space="preserve"> Secretarias Municipais, através dos servidores indicado abaixo, o qual atuará no acompanhamento das solicitações, entrega e recebimento dos produtos:</w:t>
      </w:r>
    </w:p>
    <w:p w14:paraId="2009AF3C" w14:textId="77777777" w:rsidR="00EF5697" w:rsidRPr="00141A4A" w:rsidRDefault="00EF5697" w:rsidP="00EF5697">
      <w:pPr>
        <w:autoSpaceDE w:val="0"/>
        <w:autoSpaceDN w:val="0"/>
        <w:adjustRightInd w:val="0"/>
        <w:spacing w:after="0" w:line="240" w:lineRule="auto"/>
        <w:jc w:val="both"/>
        <w:rPr>
          <w:rFonts w:ascii="Arial" w:hAnsi="Arial" w:cs="Arial"/>
          <w:b/>
          <w:color w:val="000000"/>
          <w:sz w:val="24"/>
          <w:szCs w:val="24"/>
        </w:rPr>
      </w:pPr>
    </w:p>
    <w:p w14:paraId="2E944745" w14:textId="77777777" w:rsidR="00EF5697" w:rsidRPr="00141A4A" w:rsidRDefault="00EF5697" w:rsidP="00EF5697">
      <w:pPr>
        <w:spacing w:after="0" w:line="240" w:lineRule="auto"/>
        <w:ind w:right="-101"/>
        <w:jc w:val="both"/>
        <w:rPr>
          <w:rFonts w:ascii="Arial" w:hAnsi="Arial" w:cs="Arial"/>
          <w:b/>
          <w:color w:val="000000"/>
          <w:sz w:val="24"/>
          <w:szCs w:val="24"/>
        </w:rPr>
      </w:pPr>
      <w:r w:rsidRPr="00141A4A">
        <w:rPr>
          <w:rFonts w:ascii="Arial" w:hAnsi="Arial" w:cs="Arial"/>
          <w:b/>
          <w:color w:val="000000"/>
          <w:sz w:val="24"/>
          <w:szCs w:val="24"/>
        </w:rPr>
        <w:t>13.1.1. Secretaria Municipal de Saúde:</w:t>
      </w:r>
    </w:p>
    <w:p w14:paraId="097EFDEF" w14:textId="77777777" w:rsidR="00EF5697" w:rsidRPr="00141A4A" w:rsidRDefault="00EF5697" w:rsidP="00EF5697">
      <w:pPr>
        <w:spacing w:after="0" w:line="240" w:lineRule="auto"/>
        <w:ind w:right="-101"/>
        <w:jc w:val="both"/>
        <w:rPr>
          <w:rFonts w:ascii="Arial" w:hAnsi="Arial" w:cs="Arial"/>
          <w:b/>
          <w:color w:val="000000"/>
          <w:sz w:val="24"/>
          <w:szCs w:val="24"/>
        </w:rPr>
      </w:pPr>
    </w:p>
    <w:p w14:paraId="67E06176" w14:textId="77777777" w:rsidR="00EF5697" w:rsidRPr="00141A4A" w:rsidRDefault="00EF5697" w:rsidP="00EF5697">
      <w:pPr>
        <w:spacing w:after="0" w:line="240" w:lineRule="auto"/>
        <w:ind w:right="-101"/>
        <w:jc w:val="both"/>
        <w:rPr>
          <w:rFonts w:ascii="Arial" w:eastAsia="Times New Roman" w:hAnsi="Arial" w:cs="Arial"/>
          <w:b/>
          <w:sz w:val="24"/>
          <w:szCs w:val="24"/>
          <w:u w:val="single"/>
          <w:lang w:eastAsia="pt-BR"/>
        </w:rPr>
      </w:pPr>
      <w:r w:rsidRPr="00141A4A">
        <w:rPr>
          <w:rFonts w:ascii="Arial" w:hAnsi="Arial" w:cs="Arial"/>
          <w:b/>
          <w:color w:val="000000"/>
          <w:sz w:val="24"/>
          <w:szCs w:val="24"/>
        </w:rPr>
        <w:t xml:space="preserve">13.1.1.1. </w:t>
      </w:r>
      <w:r w:rsidRPr="00141A4A">
        <w:rPr>
          <w:rFonts w:ascii="Arial" w:eastAsia="Calibri" w:hAnsi="Arial" w:cs="Arial"/>
          <w:color w:val="000000"/>
          <w:sz w:val="24"/>
          <w:szCs w:val="24"/>
        </w:rPr>
        <w:t xml:space="preserve">O gestor do contrato é o (a) </w:t>
      </w:r>
      <w:proofErr w:type="spellStart"/>
      <w:r w:rsidRPr="00141A4A">
        <w:rPr>
          <w:rFonts w:ascii="Arial" w:eastAsia="Calibri" w:hAnsi="Arial" w:cs="Arial"/>
          <w:color w:val="000000"/>
          <w:sz w:val="24"/>
          <w:szCs w:val="24"/>
        </w:rPr>
        <w:t>Sr</w:t>
      </w:r>
      <w:proofErr w:type="spellEnd"/>
      <w:r w:rsidRPr="00141A4A">
        <w:rPr>
          <w:rFonts w:ascii="Arial" w:eastAsia="Calibri" w:hAnsi="Arial" w:cs="Arial"/>
          <w:color w:val="000000"/>
          <w:sz w:val="24"/>
          <w:szCs w:val="24"/>
        </w:rPr>
        <w:t xml:space="preserve">(a). Fabiana </w:t>
      </w:r>
      <w:proofErr w:type="spellStart"/>
      <w:r w:rsidRPr="00141A4A">
        <w:rPr>
          <w:rFonts w:ascii="Arial" w:eastAsia="Calibri" w:hAnsi="Arial" w:cs="Arial"/>
          <w:color w:val="000000"/>
          <w:sz w:val="24"/>
          <w:szCs w:val="24"/>
        </w:rPr>
        <w:t>Odorizzio</w:t>
      </w:r>
      <w:proofErr w:type="spellEnd"/>
      <w:r w:rsidRPr="00141A4A">
        <w:rPr>
          <w:rFonts w:ascii="Arial" w:eastAsia="Calibri" w:hAnsi="Arial" w:cs="Arial"/>
          <w:color w:val="000000"/>
          <w:sz w:val="24"/>
          <w:szCs w:val="24"/>
        </w:rPr>
        <w:t xml:space="preserve"> de Souza, designado pela Portaria nº 119/2019.</w:t>
      </w:r>
    </w:p>
    <w:p w14:paraId="2607C914" w14:textId="77777777" w:rsidR="00EF5697" w:rsidRPr="00141A4A" w:rsidRDefault="00EF5697" w:rsidP="00EF5697">
      <w:pPr>
        <w:autoSpaceDE w:val="0"/>
        <w:autoSpaceDN w:val="0"/>
        <w:adjustRightInd w:val="0"/>
        <w:spacing w:after="0" w:line="240" w:lineRule="auto"/>
        <w:jc w:val="both"/>
        <w:rPr>
          <w:rFonts w:ascii="Arial" w:hAnsi="Arial" w:cs="Arial"/>
          <w:b/>
          <w:color w:val="000000"/>
          <w:sz w:val="24"/>
          <w:szCs w:val="24"/>
        </w:rPr>
      </w:pPr>
    </w:p>
    <w:p w14:paraId="13B9DC9C" w14:textId="77777777" w:rsidR="00EF5697" w:rsidRPr="00141A4A" w:rsidRDefault="00EF5697" w:rsidP="00EF5697">
      <w:pPr>
        <w:autoSpaceDE w:val="0"/>
        <w:autoSpaceDN w:val="0"/>
        <w:adjustRightInd w:val="0"/>
        <w:spacing w:after="0" w:line="240" w:lineRule="auto"/>
        <w:jc w:val="both"/>
        <w:rPr>
          <w:rFonts w:ascii="Arial" w:hAnsi="Arial" w:cs="Arial"/>
          <w:color w:val="000000"/>
          <w:sz w:val="24"/>
          <w:szCs w:val="24"/>
        </w:rPr>
      </w:pPr>
      <w:r w:rsidRPr="00141A4A">
        <w:rPr>
          <w:rFonts w:ascii="Arial" w:hAnsi="Arial" w:cs="Arial"/>
          <w:b/>
          <w:color w:val="000000"/>
          <w:sz w:val="24"/>
          <w:szCs w:val="24"/>
        </w:rPr>
        <w:lastRenderedPageBreak/>
        <w:t>13.1.1.2. O</w:t>
      </w:r>
      <w:r w:rsidRPr="00141A4A">
        <w:rPr>
          <w:rFonts w:ascii="Arial" w:hAnsi="Arial" w:cs="Arial"/>
          <w:color w:val="000000"/>
          <w:sz w:val="24"/>
          <w:szCs w:val="24"/>
        </w:rPr>
        <w:t xml:space="preserve"> responsável pelo Acompanhamento e Fiscalização deste contrato, é o (a) </w:t>
      </w:r>
      <w:proofErr w:type="spellStart"/>
      <w:r w:rsidRPr="00141A4A">
        <w:rPr>
          <w:rFonts w:ascii="Arial" w:hAnsi="Arial" w:cs="Arial"/>
          <w:color w:val="000000"/>
          <w:sz w:val="24"/>
          <w:szCs w:val="24"/>
        </w:rPr>
        <w:t>Sr</w:t>
      </w:r>
      <w:proofErr w:type="spellEnd"/>
      <w:r w:rsidRPr="00141A4A">
        <w:rPr>
          <w:rFonts w:ascii="Arial" w:hAnsi="Arial" w:cs="Arial"/>
          <w:color w:val="000000"/>
          <w:sz w:val="24"/>
          <w:szCs w:val="24"/>
        </w:rPr>
        <w:t xml:space="preserve"> (a) Vanessa Gonçalves Ferreira, designado pela Portaria nº 010/2020.</w:t>
      </w:r>
    </w:p>
    <w:p w14:paraId="5C510611" w14:textId="77777777" w:rsidR="00EF5697" w:rsidRPr="00141A4A" w:rsidRDefault="00EF5697" w:rsidP="00EF5697">
      <w:pPr>
        <w:autoSpaceDE w:val="0"/>
        <w:autoSpaceDN w:val="0"/>
        <w:adjustRightInd w:val="0"/>
        <w:spacing w:after="0" w:line="240" w:lineRule="auto"/>
        <w:jc w:val="both"/>
        <w:rPr>
          <w:rFonts w:ascii="Arial" w:hAnsi="Arial" w:cs="Arial"/>
          <w:b/>
          <w:color w:val="000000"/>
          <w:sz w:val="24"/>
          <w:szCs w:val="24"/>
        </w:rPr>
      </w:pPr>
    </w:p>
    <w:p w14:paraId="2B629943" w14:textId="77777777" w:rsidR="00EF5697" w:rsidRPr="00141A4A" w:rsidRDefault="00EF5697" w:rsidP="00EF5697">
      <w:pPr>
        <w:autoSpaceDE w:val="0"/>
        <w:autoSpaceDN w:val="0"/>
        <w:adjustRightInd w:val="0"/>
        <w:spacing w:after="0" w:line="240" w:lineRule="auto"/>
        <w:jc w:val="both"/>
        <w:rPr>
          <w:rFonts w:ascii="Arial" w:hAnsi="Arial" w:cs="Arial"/>
          <w:color w:val="000000"/>
          <w:sz w:val="24"/>
          <w:szCs w:val="24"/>
        </w:rPr>
      </w:pPr>
      <w:r w:rsidRPr="00141A4A">
        <w:rPr>
          <w:rFonts w:ascii="Arial" w:hAnsi="Arial" w:cs="Arial"/>
          <w:b/>
          <w:color w:val="000000"/>
          <w:sz w:val="24"/>
          <w:szCs w:val="24"/>
        </w:rPr>
        <w:t xml:space="preserve">13.1.1.3. </w:t>
      </w:r>
      <w:r w:rsidRPr="00141A4A">
        <w:rPr>
          <w:rFonts w:ascii="Arial" w:hAnsi="Arial" w:cs="Arial"/>
          <w:color w:val="000000"/>
          <w:sz w:val="24"/>
          <w:szCs w:val="24"/>
        </w:rPr>
        <w:t xml:space="preserve">O responsável pelo recebimento do objeto deste contrato, é o (a) </w:t>
      </w:r>
      <w:proofErr w:type="spellStart"/>
      <w:r w:rsidRPr="00141A4A">
        <w:rPr>
          <w:rFonts w:ascii="Arial" w:hAnsi="Arial" w:cs="Arial"/>
          <w:color w:val="000000"/>
          <w:sz w:val="24"/>
          <w:szCs w:val="24"/>
        </w:rPr>
        <w:t>Sr</w:t>
      </w:r>
      <w:proofErr w:type="spellEnd"/>
      <w:r w:rsidRPr="00141A4A">
        <w:rPr>
          <w:rFonts w:ascii="Arial" w:hAnsi="Arial" w:cs="Arial"/>
          <w:color w:val="000000"/>
          <w:sz w:val="24"/>
          <w:szCs w:val="24"/>
        </w:rPr>
        <w:t xml:space="preserve"> (a) </w:t>
      </w:r>
      <w:r w:rsidRPr="00141A4A">
        <w:rPr>
          <w:rFonts w:ascii="Arial" w:hAnsi="Arial" w:cs="Arial"/>
          <w:sz w:val="24"/>
          <w:szCs w:val="24"/>
        </w:rPr>
        <w:t>Silvana de Lima Martins</w:t>
      </w:r>
      <w:r w:rsidRPr="00141A4A">
        <w:rPr>
          <w:rFonts w:ascii="Arial" w:hAnsi="Arial" w:cs="Arial"/>
          <w:color w:val="000000"/>
          <w:sz w:val="24"/>
          <w:szCs w:val="24"/>
        </w:rPr>
        <w:t>, designado pela Portaria nº 009/2020.</w:t>
      </w:r>
    </w:p>
    <w:p w14:paraId="009E6614" w14:textId="77777777" w:rsidR="00EF5697" w:rsidRPr="00141A4A" w:rsidRDefault="00EF5697" w:rsidP="00EF5697">
      <w:pPr>
        <w:autoSpaceDE w:val="0"/>
        <w:autoSpaceDN w:val="0"/>
        <w:adjustRightInd w:val="0"/>
        <w:spacing w:after="0" w:line="240" w:lineRule="auto"/>
        <w:jc w:val="both"/>
        <w:rPr>
          <w:rFonts w:ascii="Arial" w:hAnsi="Arial" w:cs="Arial"/>
          <w:color w:val="000000"/>
          <w:sz w:val="24"/>
          <w:szCs w:val="24"/>
        </w:rPr>
      </w:pPr>
    </w:p>
    <w:p w14:paraId="57BEAC5C" w14:textId="77777777" w:rsidR="00EF5697" w:rsidRPr="00141A4A" w:rsidRDefault="00EF5697" w:rsidP="00EF5697">
      <w:pPr>
        <w:autoSpaceDE w:val="0"/>
        <w:autoSpaceDN w:val="0"/>
        <w:adjustRightInd w:val="0"/>
        <w:spacing w:after="0" w:line="240" w:lineRule="auto"/>
        <w:jc w:val="both"/>
        <w:rPr>
          <w:rFonts w:ascii="Arial" w:hAnsi="Arial" w:cs="Arial"/>
          <w:b/>
          <w:color w:val="000000"/>
          <w:sz w:val="24"/>
          <w:szCs w:val="24"/>
        </w:rPr>
      </w:pPr>
      <w:r w:rsidRPr="00141A4A">
        <w:rPr>
          <w:rFonts w:ascii="Arial" w:hAnsi="Arial" w:cs="Arial"/>
          <w:b/>
          <w:color w:val="000000"/>
          <w:sz w:val="24"/>
          <w:szCs w:val="24"/>
        </w:rPr>
        <w:t>13.1.2. Secretaria Municipal de Administração Geral:</w:t>
      </w:r>
    </w:p>
    <w:p w14:paraId="48E72DDF" w14:textId="77777777" w:rsidR="00EF5697" w:rsidRPr="00141A4A" w:rsidRDefault="00EF5697" w:rsidP="00EF5697">
      <w:pPr>
        <w:spacing w:after="0" w:line="240" w:lineRule="auto"/>
        <w:ind w:right="-101"/>
        <w:jc w:val="both"/>
        <w:rPr>
          <w:rFonts w:ascii="Arial" w:hAnsi="Arial" w:cs="Arial"/>
          <w:b/>
          <w:color w:val="000000"/>
          <w:sz w:val="24"/>
          <w:szCs w:val="24"/>
        </w:rPr>
      </w:pPr>
    </w:p>
    <w:p w14:paraId="67D7B141" w14:textId="77777777" w:rsidR="00EF5697" w:rsidRPr="00141A4A" w:rsidRDefault="00EF5697" w:rsidP="00EF5697">
      <w:pPr>
        <w:spacing w:after="0" w:line="240" w:lineRule="auto"/>
        <w:ind w:right="-101"/>
        <w:jc w:val="both"/>
        <w:rPr>
          <w:rFonts w:ascii="Arial" w:eastAsia="Times New Roman" w:hAnsi="Arial" w:cs="Arial"/>
          <w:b/>
          <w:sz w:val="24"/>
          <w:szCs w:val="24"/>
          <w:u w:val="single"/>
          <w:lang w:eastAsia="pt-BR"/>
        </w:rPr>
      </w:pPr>
      <w:r w:rsidRPr="00141A4A">
        <w:rPr>
          <w:rFonts w:ascii="Arial" w:hAnsi="Arial" w:cs="Arial"/>
          <w:b/>
          <w:color w:val="000000"/>
          <w:sz w:val="24"/>
          <w:szCs w:val="24"/>
        </w:rPr>
        <w:t xml:space="preserve">13.1.2.1. </w:t>
      </w:r>
      <w:r w:rsidRPr="00141A4A">
        <w:rPr>
          <w:rFonts w:ascii="Arial" w:hAnsi="Arial" w:cs="Arial"/>
          <w:color w:val="000000"/>
          <w:sz w:val="24"/>
          <w:szCs w:val="24"/>
        </w:rPr>
        <w:t xml:space="preserve"> </w:t>
      </w:r>
      <w:r w:rsidRPr="00141A4A">
        <w:rPr>
          <w:rFonts w:ascii="Arial" w:eastAsia="Calibri" w:hAnsi="Arial" w:cs="Arial"/>
          <w:color w:val="000000"/>
          <w:sz w:val="24"/>
          <w:szCs w:val="24"/>
        </w:rPr>
        <w:t xml:space="preserve">O gestor do contrato é o (a) </w:t>
      </w:r>
      <w:proofErr w:type="spellStart"/>
      <w:r w:rsidRPr="00141A4A">
        <w:rPr>
          <w:rFonts w:ascii="Arial" w:eastAsia="Calibri" w:hAnsi="Arial" w:cs="Arial"/>
          <w:color w:val="000000"/>
          <w:sz w:val="24"/>
          <w:szCs w:val="24"/>
        </w:rPr>
        <w:t>Sr</w:t>
      </w:r>
      <w:proofErr w:type="spellEnd"/>
      <w:r w:rsidRPr="00141A4A">
        <w:rPr>
          <w:rFonts w:ascii="Arial" w:eastAsia="Calibri" w:hAnsi="Arial" w:cs="Arial"/>
          <w:color w:val="000000"/>
          <w:sz w:val="24"/>
          <w:szCs w:val="24"/>
        </w:rPr>
        <w:t xml:space="preserve">(a). /Reginaldo </w:t>
      </w:r>
      <w:proofErr w:type="spellStart"/>
      <w:r w:rsidRPr="00141A4A">
        <w:rPr>
          <w:rFonts w:ascii="Arial" w:eastAsia="Calibri" w:hAnsi="Arial" w:cs="Arial"/>
          <w:color w:val="000000"/>
          <w:sz w:val="24"/>
          <w:szCs w:val="24"/>
        </w:rPr>
        <w:t>Ticianel</w:t>
      </w:r>
      <w:proofErr w:type="spellEnd"/>
      <w:r w:rsidRPr="00141A4A">
        <w:rPr>
          <w:rFonts w:ascii="Arial" w:eastAsia="Calibri" w:hAnsi="Arial" w:cs="Arial"/>
          <w:color w:val="000000"/>
          <w:sz w:val="24"/>
          <w:szCs w:val="24"/>
        </w:rPr>
        <w:t>, designado pela Portaria nº 119/2019.</w:t>
      </w:r>
    </w:p>
    <w:p w14:paraId="58B8045F" w14:textId="77777777" w:rsidR="00EF5697" w:rsidRPr="00141A4A" w:rsidRDefault="00EF5697" w:rsidP="00EF5697">
      <w:pPr>
        <w:autoSpaceDE w:val="0"/>
        <w:autoSpaceDN w:val="0"/>
        <w:adjustRightInd w:val="0"/>
        <w:spacing w:after="0" w:line="240" w:lineRule="auto"/>
        <w:jc w:val="both"/>
        <w:rPr>
          <w:rFonts w:ascii="Arial" w:hAnsi="Arial" w:cs="Arial"/>
          <w:b/>
          <w:color w:val="000000"/>
          <w:sz w:val="24"/>
          <w:szCs w:val="24"/>
        </w:rPr>
      </w:pPr>
    </w:p>
    <w:p w14:paraId="268C90B9" w14:textId="77777777" w:rsidR="00EF5697" w:rsidRPr="00141A4A" w:rsidRDefault="00EF5697" w:rsidP="00EF5697">
      <w:pPr>
        <w:autoSpaceDE w:val="0"/>
        <w:autoSpaceDN w:val="0"/>
        <w:adjustRightInd w:val="0"/>
        <w:spacing w:after="0" w:line="240" w:lineRule="auto"/>
        <w:jc w:val="both"/>
        <w:rPr>
          <w:rFonts w:ascii="Arial" w:hAnsi="Arial" w:cs="Arial"/>
          <w:color w:val="000000"/>
          <w:sz w:val="24"/>
          <w:szCs w:val="24"/>
        </w:rPr>
      </w:pPr>
      <w:r w:rsidRPr="00141A4A">
        <w:rPr>
          <w:rFonts w:ascii="Arial" w:hAnsi="Arial" w:cs="Arial"/>
          <w:b/>
          <w:color w:val="000000"/>
          <w:sz w:val="24"/>
          <w:szCs w:val="24"/>
        </w:rPr>
        <w:t>13.1.2.2. O</w:t>
      </w:r>
      <w:r w:rsidRPr="00141A4A">
        <w:rPr>
          <w:rFonts w:ascii="Arial" w:hAnsi="Arial" w:cs="Arial"/>
          <w:color w:val="000000"/>
          <w:sz w:val="24"/>
          <w:szCs w:val="24"/>
        </w:rPr>
        <w:t xml:space="preserve"> responsável pelo Acompanhamento e Fiscalização deste contrato, é o (a) </w:t>
      </w:r>
      <w:proofErr w:type="spellStart"/>
      <w:r w:rsidRPr="00141A4A">
        <w:rPr>
          <w:rFonts w:ascii="Arial" w:hAnsi="Arial" w:cs="Arial"/>
          <w:color w:val="000000"/>
          <w:sz w:val="24"/>
          <w:szCs w:val="24"/>
        </w:rPr>
        <w:t>Sr</w:t>
      </w:r>
      <w:proofErr w:type="spellEnd"/>
      <w:r w:rsidRPr="00141A4A">
        <w:rPr>
          <w:rFonts w:ascii="Arial" w:hAnsi="Arial" w:cs="Arial"/>
          <w:color w:val="000000"/>
          <w:sz w:val="24"/>
          <w:szCs w:val="24"/>
        </w:rPr>
        <w:t xml:space="preserve"> (a) José Wanderley Porto, designado pela Portaria nº 010/2020.</w:t>
      </w:r>
    </w:p>
    <w:p w14:paraId="7998C55F" w14:textId="77777777" w:rsidR="00EF5697" w:rsidRPr="00141A4A" w:rsidRDefault="00EF5697" w:rsidP="00EF5697">
      <w:pPr>
        <w:autoSpaceDE w:val="0"/>
        <w:autoSpaceDN w:val="0"/>
        <w:adjustRightInd w:val="0"/>
        <w:spacing w:after="0" w:line="240" w:lineRule="auto"/>
        <w:jc w:val="both"/>
        <w:rPr>
          <w:rFonts w:ascii="Arial" w:hAnsi="Arial" w:cs="Arial"/>
          <w:b/>
          <w:color w:val="000000"/>
          <w:sz w:val="24"/>
          <w:szCs w:val="24"/>
        </w:rPr>
      </w:pPr>
    </w:p>
    <w:p w14:paraId="74D8C83E" w14:textId="77777777" w:rsidR="00EF5697" w:rsidRPr="00141A4A" w:rsidRDefault="00EF5697" w:rsidP="00EF5697">
      <w:pPr>
        <w:autoSpaceDE w:val="0"/>
        <w:autoSpaceDN w:val="0"/>
        <w:adjustRightInd w:val="0"/>
        <w:spacing w:after="0" w:line="240" w:lineRule="auto"/>
        <w:jc w:val="both"/>
        <w:rPr>
          <w:rFonts w:ascii="Arial" w:hAnsi="Arial" w:cs="Arial"/>
          <w:color w:val="000000"/>
          <w:sz w:val="24"/>
          <w:szCs w:val="24"/>
        </w:rPr>
      </w:pPr>
      <w:r w:rsidRPr="00141A4A">
        <w:rPr>
          <w:rFonts w:ascii="Arial" w:hAnsi="Arial" w:cs="Arial"/>
          <w:b/>
          <w:color w:val="000000"/>
          <w:sz w:val="24"/>
          <w:szCs w:val="24"/>
        </w:rPr>
        <w:t xml:space="preserve">13.1.2.3. </w:t>
      </w:r>
      <w:r w:rsidRPr="00141A4A">
        <w:rPr>
          <w:rFonts w:ascii="Arial" w:hAnsi="Arial" w:cs="Arial"/>
          <w:color w:val="000000"/>
          <w:sz w:val="24"/>
          <w:szCs w:val="24"/>
        </w:rPr>
        <w:t xml:space="preserve">O responsável pelo recebimento do objeto deste contrato, é o (a) </w:t>
      </w:r>
      <w:proofErr w:type="spellStart"/>
      <w:r w:rsidRPr="00141A4A">
        <w:rPr>
          <w:rFonts w:ascii="Arial" w:hAnsi="Arial" w:cs="Arial"/>
          <w:color w:val="000000"/>
          <w:sz w:val="24"/>
          <w:szCs w:val="24"/>
        </w:rPr>
        <w:t>Sr</w:t>
      </w:r>
      <w:proofErr w:type="spellEnd"/>
      <w:r w:rsidRPr="00141A4A">
        <w:rPr>
          <w:rFonts w:ascii="Arial" w:hAnsi="Arial" w:cs="Arial"/>
          <w:color w:val="000000"/>
          <w:sz w:val="24"/>
          <w:szCs w:val="24"/>
        </w:rPr>
        <w:t xml:space="preserve"> (a) Edina Socorro de Souza e Maria Aparecida dos Santos, designado pela Portaria nº 009/2020.</w:t>
      </w:r>
    </w:p>
    <w:p w14:paraId="3B86E0BE" w14:textId="77777777" w:rsidR="00EF5697" w:rsidRPr="00141A4A" w:rsidRDefault="00EF5697" w:rsidP="00EF5697">
      <w:pPr>
        <w:autoSpaceDE w:val="0"/>
        <w:autoSpaceDN w:val="0"/>
        <w:adjustRightInd w:val="0"/>
        <w:spacing w:after="0" w:line="240" w:lineRule="auto"/>
        <w:jc w:val="both"/>
        <w:rPr>
          <w:rFonts w:ascii="Arial" w:hAnsi="Arial" w:cs="Arial"/>
          <w:b/>
          <w:color w:val="000000"/>
          <w:sz w:val="24"/>
          <w:szCs w:val="24"/>
        </w:rPr>
      </w:pPr>
    </w:p>
    <w:p w14:paraId="4068BA5B" w14:textId="77777777" w:rsidR="00EF5697" w:rsidRPr="00141A4A" w:rsidRDefault="00EF5697" w:rsidP="00EF5697">
      <w:pPr>
        <w:autoSpaceDE w:val="0"/>
        <w:autoSpaceDN w:val="0"/>
        <w:adjustRightInd w:val="0"/>
        <w:spacing w:after="0" w:line="240" w:lineRule="auto"/>
        <w:jc w:val="both"/>
        <w:rPr>
          <w:rFonts w:ascii="Arial" w:hAnsi="Arial" w:cs="Arial"/>
          <w:b/>
          <w:color w:val="000000"/>
          <w:sz w:val="24"/>
          <w:szCs w:val="24"/>
        </w:rPr>
      </w:pPr>
      <w:r w:rsidRPr="00141A4A">
        <w:rPr>
          <w:rFonts w:ascii="Arial" w:hAnsi="Arial" w:cs="Arial"/>
          <w:b/>
          <w:color w:val="000000"/>
          <w:sz w:val="24"/>
          <w:szCs w:val="24"/>
        </w:rPr>
        <w:t>13.1.3. Secretaria Municipal de Educação e Cultura:</w:t>
      </w:r>
    </w:p>
    <w:p w14:paraId="0CC20D07" w14:textId="77777777" w:rsidR="00EF5697" w:rsidRPr="00141A4A" w:rsidRDefault="00EF5697" w:rsidP="00EF5697">
      <w:pPr>
        <w:spacing w:after="0" w:line="240" w:lineRule="auto"/>
        <w:ind w:right="-101"/>
        <w:jc w:val="both"/>
        <w:rPr>
          <w:rFonts w:ascii="Arial" w:hAnsi="Arial" w:cs="Arial"/>
          <w:b/>
          <w:color w:val="000000"/>
          <w:sz w:val="24"/>
          <w:szCs w:val="24"/>
        </w:rPr>
      </w:pPr>
    </w:p>
    <w:p w14:paraId="0B7A8277" w14:textId="77777777" w:rsidR="00EF5697" w:rsidRPr="00141A4A" w:rsidRDefault="00EF5697" w:rsidP="00EF5697">
      <w:pPr>
        <w:spacing w:after="0" w:line="240" w:lineRule="auto"/>
        <w:ind w:right="-101"/>
        <w:jc w:val="both"/>
        <w:rPr>
          <w:rFonts w:ascii="Arial" w:eastAsia="Times New Roman" w:hAnsi="Arial" w:cs="Arial"/>
          <w:b/>
          <w:sz w:val="24"/>
          <w:szCs w:val="24"/>
          <w:u w:val="single"/>
          <w:lang w:eastAsia="pt-BR"/>
        </w:rPr>
      </w:pPr>
      <w:r w:rsidRPr="00141A4A">
        <w:rPr>
          <w:rFonts w:ascii="Arial" w:hAnsi="Arial" w:cs="Arial"/>
          <w:b/>
          <w:color w:val="000000"/>
          <w:sz w:val="24"/>
          <w:szCs w:val="24"/>
        </w:rPr>
        <w:t xml:space="preserve">13.1.3.1. </w:t>
      </w:r>
      <w:r w:rsidRPr="00141A4A">
        <w:rPr>
          <w:rFonts w:ascii="Arial" w:eastAsia="Calibri" w:hAnsi="Arial" w:cs="Arial"/>
          <w:color w:val="000000"/>
          <w:sz w:val="24"/>
          <w:szCs w:val="24"/>
        </w:rPr>
        <w:t xml:space="preserve">O gestor do contrato é o (a) </w:t>
      </w:r>
      <w:proofErr w:type="spellStart"/>
      <w:r w:rsidRPr="00141A4A">
        <w:rPr>
          <w:rFonts w:ascii="Arial" w:eastAsia="Calibri" w:hAnsi="Arial" w:cs="Arial"/>
          <w:color w:val="000000"/>
          <w:sz w:val="24"/>
          <w:szCs w:val="24"/>
        </w:rPr>
        <w:t>Sr</w:t>
      </w:r>
      <w:proofErr w:type="spellEnd"/>
      <w:r w:rsidRPr="00141A4A">
        <w:rPr>
          <w:rFonts w:ascii="Arial" w:eastAsia="Calibri" w:hAnsi="Arial" w:cs="Arial"/>
          <w:color w:val="000000"/>
          <w:sz w:val="24"/>
          <w:szCs w:val="24"/>
        </w:rPr>
        <w:t>(a). Ana Paula Benigno Búfalo de Souza, designado pela Portaria nº 119/2019.</w:t>
      </w:r>
    </w:p>
    <w:p w14:paraId="75EBB631" w14:textId="77777777" w:rsidR="00EF5697" w:rsidRPr="00141A4A" w:rsidRDefault="00EF5697" w:rsidP="00EF5697">
      <w:pPr>
        <w:autoSpaceDE w:val="0"/>
        <w:autoSpaceDN w:val="0"/>
        <w:adjustRightInd w:val="0"/>
        <w:spacing w:after="0" w:line="240" w:lineRule="auto"/>
        <w:jc w:val="both"/>
        <w:rPr>
          <w:rFonts w:ascii="Arial" w:hAnsi="Arial" w:cs="Arial"/>
          <w:b/>
          <w:color w:val="000000"/>
          <w:sz w:val="24"/>
          <w:szCs w:val="24"/>
        </w:rPr>
      </w:pPr>
    </w:p>
    <w:p w14:paraId="6EB96105" w14:textId="77777777" w:rsidR="00EF5697" w:rsidRPr="00141A4A" w:rsidRDefault="00EF5697" w:rsidP="00EF5697">
      <w:pPr>
        <w:autoSpaceDE w:val="0"/>
        <w:autoSpaceDN w:val="0"/>
        <w:adjustRightInd w:val="0"/>
        <w:spacing w:after="0" w:line="240" w:lineRule="auto"/>
        <w:jc w:val="both"/>
        <w:rPr>
          <w:rFonts w:ascii="Arial" w:hAnsi="Arial" w:cs="Arial"/>
          <w:color w:val="000000"/>
          <w:sz w:val="24"/>
          <w:szCs w:val="24"/>
        </w:rPr>
      </w:pPr>
      <w:r w:rsidRPr="00141A4A">
        <w:rPr>
          <w:rFonts w:ascii="Arial" w:hAnsi="Arial" w:cs="Arial"/>
          <w:b/>
          <w:color w:val="000000"/>
          <w:sz w:val="24"/>
          <w:szCs w:val="24"/>
        </w:rPr>
        <w:t xml:space="preserve">13.1.3.2. </w:t>
      </w:r>
      <w:r w:rsidRPr="00141A4A">
        <w:rPr>
          <w:rFonts w:ascii="Arial" w:hAnsi="Arial" w:cs="Arial"/>
          <w:color w:val="000000"/>
          <w:sz w:val="24"/>
          <w:szCs w:val="24"/>
        </w:rPr>
        <w:t xml:space="preserve">O responsável pelo Acompanhamento e Fiscalização deste contrato, é o (a) </w:t>
      </w:r>
      <w:proofErr w:type="spellStart"/>
      <w:r w:rsidRPr="00141A4A">
        <w:rPr>
          <w:rFonts w:ascii="Arial" w:hAnsi="Arial" w:cs="Arial"/>
          <w:color w:val="000000"/>
          <w:sz w:val="24"/>
          <w:szCs w:val="24"/>
        </w:rPr>
        <w:t>Sr</w:t>
      </w:r>
      <w:proofErr w:type="spellEnd"/>
      <w:r w:rsidRPr="00141A4A">
        <w:rPr>
          <w:rFonts w:ascii="Arial" w:hAnsi="Arial" w:cs="Arial"/>
          <w:color w:val="000000"/>
          <w:sz w:val="24"/>
          <w:szCs w:val="24"/>
        </w:rPr>
        <w:t xml:space="preserve"> (a) Andréia Soares Alexandre, designado pela Portaria nº 010/2020.</w:t>
      </w:r>
    </w:p>
    <w:p w14:paraId="58CBFA52" w14:textId="77777777" w:rsidR="00EF5697" w:rsidRPr="00141A4A" w:rsidRDefault="00EF5697" w:rsidP="00EF5697">
      <w:pPr>
        <w:autoSpaceDE w:val="0"/>
        <w:autoSpaceDN w:val="0"/>
        <w:adjustRightInd w:val="0"/>
        <w:spacing w:after="0" w:line="240" w:lineRule="auto"/>
        <w:jc w:val="both"/>
        <w:rPr>
          <w:rFonts w:ascii="Arial" w:hAnsi="Arial" w:cs="Arial"/>
          <w:b/>
          <w:color w:val="000000"/>
          <w:sz w:val="24"/>
          <w:szCs w:val="24"/>
        </w:rPr>
      </w:pPr>
    </w:p>
    <w:p w14:paraId="244EFF39" w14:textId="77777777" w:rsidR="00EF5697" w:rsidRPr="00141A4A" w:rsidRDefault="00EF5697" w:rsidP="00EF5697">
      <w:pPr>
        <w:autoSpaceDE w:val="0"/>
        <w:autoSpaceDN w:val="0"/>
        <w:adjustRightInd w:val="0"/>
        <w:spacing w:after="0" w:line="240" w:lineRule="auto"/>
        <w:jc w:val="both"/>
        <w:rPr>
          <w:rFonts w:ascii="Arial" w:hAnsi="Arial" w:cs="Arial"/>
          <w:color w:val="000000"/>
          <w:sz w:val="24"/>
          <w:szCs w:val="24"/>
        </w:rPr>
      </w:pPr>
      <w:r w:rsidRPr="00141A4A">
        <w:rPr>
          <w:rFonts w:ascii="Arial" w:hAnsi="Arial" w:cs="Arial"/>
          <w:b/>
          <w:color w:val="000000"/>
          <w:sz w:val="24"/>
          <w:szCs w:val="24"/>
        </w:rPr>
        <w:t xml:space="preserve">13.1.3.3. </w:t>
      </w:r>
      <w:r w:rsidRPr="00141A4A">
        <w:rPr>
          <w:rFonts w:ascii="Arial" w:hAnsi="Arial" w:cs="Arial"/>
          <w:color w:val="000000"/>
          <w:sz w:val="24"/>
          <w:szCs w:val="24"/>
        </w:rPr>
        <w:t xml:space="preserve">O responsável pelo recebimento do objeto deste contrato, é o (a) </w:t>
      </w:r>
      <w:proofErr w:type="spellStart"/>
      <w:r w:rsidRPr="00141A4A">
        <w:rPr>
          <w:rFonts w:ascii="Arial" w:hAnsi="Arial" w:cs="Arial"/>
          <w:color w:val="000000"/>
          <w:sz w:val="24"/>
          <w:szCs w:val="24"/>
        </w:rPr>
        <w:t>Sr</w:t>
      </w:r>
      <w:proofErr w:type="spellEnd"/>
      <w:r w:rsidRPr="00141A4A">
        <w:rPr>
          <w:rFonts w:ascii="Arial" w:hAnsi="Arial" w:cs="Arial"/>
          <w:color w:val="000000"/>
          <w:sz w:val="24"/>
          <w:szCs w:val="24"/>
        </w:rPr>
        <w:t xml:space="preserve"> (a) Arlete Aparecida </w:t>
      </w:r>
      <w:proofErr w:type="spellStart"/>
      <w:r w:rsidRPr="00141A4A">
        <w:rPr>
          <w:rFonts w:ascii="Arial" w:hAnsi="Arial" w:cs="Arial"/>
          <w:color w:val="000000"/>
          <w:sz w:val="24"/>
          <w:szCs w:val="24"/>
        </w:rPr>
        <w:t>Debiazzi</w:t>
      </w:r>
      <w:proofErr w:type="spellEnd"/>
      <w:r w:rsidRPr="00141A4A">
        <w:rPr>
          <w:rFonts w:ascii="Arial" w:hAnsi="Arial" w:cs="Arial"/>
          <w:color w:val="000000"/>
          <w:sz w:val="24"/>
          <w:szCs w:val="24"/>
        </w:rPr>
        <w:t xml:space="preserve"> Marinho; Eléia Rodrigues Teodoro </w:t>
      </w:r>
      <w:proofErr w:type="spellStart"/>
      <w:r w:rsidRPr="00141A4A">
        <w:rPr>
          <w:rFonts w:ascii="Arial" w:hAnsi="Arial" w:cs="Arial"/>
          <w:color w:val="000000"/>
          <w:sz w:val="24"/>
          <w:szCs w:val="24"/>
        </w:rPr>
        <w:t>Santini</w:t>
      </w:r>
      <w:proofErr w:type="spellEnd"/>
      <w:r w:rsidRPr="00141A4A">
        <w:rPr>
          <w:rFonts w:ascii="Arial" w:hAnsi="Arial" w:cs="Arial"/>
          <w:color w:val="000000"/>
          <w:sz w:val="24"/>
          <w:szCs w:val="24"/>
        </w:rPr>
        <w:t xml:space="preserve">; Silvia Carvalho da Silva; Jacira da Silva Vale; e Daniele Fernanda Rossetti do Carmo </w:t>
      </w:r>
      <w:proofErr w:type="spellStart"/>
      <w:r w:rsidRPr="00141A4A">
        <w:rPr>
          <w:rFonts w:ascii="Arial" w:hAnsi="Arial" w:cs="Arial"/>
          <w:color w:val="000000"/>
          <w:sz w:val="24"/>
          <w:szCs w:val="24"/>
        </w:rPr>
        <w:t>Polizel</w:t>
      </w:r>
      <w:proofErr w:type="spellEnd"/>
      <w:r w:rsidRPr="00141A4A">
        <w:rPr>
          <w:rFonts w:ascii="Arial" w:hAnsi="Arial" w:cs="Arial"/>
          <w:color w:val="000000"/>
          <w:sz w:val="24"/>
          <w:szCs w:val="24"/>
        </w:rPr>
        <w:t>, designados pela Portaria nº 009/2020.</w:t>
      </w:r>
    </w:p>
    <w:p w14:paraId="05A1E29C" w14:textId="77777777" w:rsidR="00EF5697" w:rsidRPr="00141A4A" w:rsidRDefault="00EF5697" w:rsidP="00EF5697">
      <w:pPr>
        <w:autoSpaceDE w:val="0"/>
        <w:autoSpaceDN w:val="0"/>
        <w:adjustRightInd w:val="0"/>
        <w:spacing w:after="0" w:line="240" w:lineRule="auto"/>
        <w:jc w:val="both"/>
        <w:rPr>
          <w:rFonts w:ascii="Arial" w:hAnsi="Arial" w:cs="Arial"/>
          <w:color w:val="000000"/>
          <w:sz w:val="24"/>
          <w:szCs w:val="24"/>
        </w:rPr>
      </w:pPr>
    </w:p>
    <w:p w14:paraId="2E7F374A" w14:textId="77777777" w:rsidR="00EF5697" w:rsidRPr="00141A4A" w:rsidRDefault="00EF5697" w:rsidP="00EF5697">
      <w:pPr>
        <w:autoSpaceDE w:val="0"/>
        <w:autoSpaceDN w:val="0"/>
        <w:adjustRightInd w:val="0"/>
        <w:spacing w:after="0" w:line="240" w:lineRule="auto"/>
        <w:jc w:val="both"/>
        <w:rPr>
          <w:rFonts w:ascii="Arial" w:hAnsi="Arial" w:cs="Arial"/>
          <w:b/>
          <w:color w:val="000000"/>
          <w:sz w:val="24"/>
          <w:szCs w:val="24"/>
        </w:rPr>
      </w:pPr>
      <w:r w:rsidRPr="00141A4A">
        <w:rPr>
          <w:rFonts w:ascii="Arial" w:hAnsi="Arial" w:cs="Arial"/>
          <w:b/>
          <w:color w:val="000000"/>
          <w:sz w:val="24"/>
          <w:szCs w:val="24"/>
        </w:rPr>
        <w:t>13.1.4. Secretaria Municipal de Assistência Social e Idoso:</w:t>
      </w:r>
    </w:p>
    <w:p w14:paraId="6178E9B2" w14:textId="77777777" w:rsidR="00EF5697" w:rsidRPr="00141A4A" w:rsidRDefault="00EF5697" w:rsidP="00EF5697">
      <w:pPr>
        <w:spacing w:after="0" w:line="240" w:lineRule="auto"/>
        <w:ind w:right="-101"/>
        <w:jc w:val="both"/>
        <w:rPr>
          <w:rFonts w:ascii="Arial" w:hAnsi="Arial" w:cs="Arial"/>
          <w:b/>
          <w:color w:val="000000"/>
          <w:sz w:val="24"/>
          <w:szCs w:val="24"/>
        </w:rPr>
      </w:pPr>
    </w:p>
    <w:p w14:paraId="76AA4D5E" w14:textId="77777777" w:rsidR="00EF5697" w:rsidRPr="00141A4A" w:rsidRDefault="00EF5697" w:rsidP="00EF5697">
      <w:pPr>
        <w:spacing w:after="0" w:line="240" w:lineRule="auto"/>
        <w:ind w:right="-101"/>
        <w:jc w:val="both"/>
        <w:rPr>
          <w:rFonts w:ascii="Arial" w:eastAsia="Times New Roman" w:hAnsi="Arial" w:cs="Arial"/>
          <w:b/>
          <w:sz w:val="24"/>
          <w:szCs w:val="24"/>
          <w:u w:val="single"/>
          <w:lang w:eastAsia="pt-BR"/>
        </w:rPr>
      </w:pPr>
      <w:r w:rsidRPr="00141A4A">
        <w:rPr>
          <w:rFonts w:ascii="Arial" w:hAnsi="Arial" w:cs="Arial"/>
          <w:b/>
          <w:color w:val="000000"/>
          <w:sz w:val="24"/>
          <w:szCs w:val="24"/>
        </w:rPr>
        <w:t>13.1.5.1.</w:t>
      </w:r>
      <w:r w:rsidRPr="00141A4A">
        <w:rPr>
          <w:rFonts w:ascii="Arial" w:hAnsi="Arial" w:cs="Arial"/>
          <w:color w:val="000000"/>
          <w:sz w:val="24"/>
          <w:szCs w:val="24"/>
        </w:rPr>
        <w:t xml:space="preserve"> </w:t>
      </w:r>
      <w:r w:rsidRPr="00141A4A">
        <w:rPr>
          <w:rFonts w:ascii="Arial" w:eastAsia="Calibri" w:hAnsi="Arial" w:cs="Arial"/>
          <w:color w:val="000000"/>
          <w:sz w:val="24"/>
          <w:szCs w:val="24"/>
        </w:rPr>
        <w:t xml:space="preserve">O gestor do contrato é o (a) </w:t>
      </w:r>
      <w:proofErr w:type="spellStart"/>
      <w:r w:rsidRPr="00141A4A">
        <w:rPr>
          <w:rFonts w:ascii="Arial" w:eastAsia="Calibri" w:hAnsi="Arial" w:cs="Arial"/>
          <w:color w:val="000000"/>
          <w:sz w:val="24"/>
          <w:szCs w:val="24"/>
        </w:rPr>
        <w:t>Sr</w:t>
      </w:r>
      <w:proofErr w:type="spellEnd"/>
      <w:r w:rsidRPr="00141A4A">
        <w:rPr>
          <w:rFonts w:ascii="Arial" w:eastAsia="Calibri" w:hAnsi="Arial" w:cs="Arial"/>
          <w:color w:val="000000"/>
          <w:sz w:val="24"/>
          <w:szCs w:val="24"/>
        </w:rPr>
        <w:t>(a). Amanda Milena Ribeiro, designado pela Portaria nº 119/2019.</w:t>
      </w:r>
    </w:p>
    <w:p w14:paraId="7E670B14" w14:textId="77777777" w:rsidR="00EF5697" w:rsidRPr="00141A4A" w:rsidRDefault="00EF5697" w:rsidP="00EF5697">
      <w:pPr>
        <w:autoSpaceDE w:val="0"/>
        <w:autoSpaceDN w:val="0"/>
        <w:adjustRightInd w:val="0"/>
        <w:spacing w:after="0" w:line="240" w:lineRule="auto"/>
        <w:jc w:val="both"/>
        <w:rPr>
          <w:rFonts w:ascii="Arial" w:hAnsi="Arial" w:cs="Arial"/>
          <w:b/>
          <w:color w:val="000000"/>
          <w:sz w:val="24"/>
          <w:szCs w:val="24"/>
        </w:rPr>
      </w:pPr>
    </w:p>
    <w:p w14:paraId="5220E8E3" w14:textId="77777777" w:rsidR="00EF5697" w:rsidRPr="00141A4A" w:rsidRDefault="00EF5697" w:rsidP="00EF5697">
      <w:pPr>
        <w:autoSpaceDE w:val="0"/>
        <w:autoSpaceDN w:val="0"/>
        <w:adjustRightInd w:val="0"/>
        <w:spacing w:after="0" w:line="240" w:lineRule="auto"/>
        <w:jc w:val="both"/>
        <w:rPr>
          <w:rFonts w:ascii="Arial" w:hAnsi="Arial" w:cs="Arial"/>
          <w:color w:val="000000"/>
          <w:sz w:val="24"/>
          <w:szCs w:val="24"/>
        </w:rPr>
      </w:pPr>
      <w:r w:rsidRPr="00141A4A">
        <w:rPr>
          <w:rFonts w:ascii="Arial" w:hAnsi="Arial" w:cs="Arial"/>
          <w:b/>
          <w:color w:val="000000"/>
          <w:sz w:val="24"/>
          <w:szCs w:val="24"/>
        </w:rPr>
        <w:t>13.1.5.2.</w:t>
      </w:r>
      <w:r w:rsidRPr="00141A4A">
        <w:rPr>
          <w:rFonts w:ascii="Arial" w:hAnsi="Arial" w:cs="Arial"/>
          <w:color w:val="000000"/>
          <w:sz w:val="24"/>
          <w:szCs w:val="24"/>
        </w:rPr>
        <w:t xml:space="preserve"> O responsável pelo Acompanhamento e Fiscalização deste contrato, é o (a) </w:t>
      </w:r>
      <w:proofErr w:type="spellStart"/>
      <w:r w:rsidRPr="00141A4A">
        <w:rPr>
          <w:rFonts w:ascii="Arial" w:hAnsi="Arial" w:cs="Arial"/>
          <w:color w:val="000000"/>
          <w:sz w:val="24"/>
          <w:szCs w:val="24"/>
        </w:rPr>
        <w:t>Sr</w:t>
      </w:r>
      <w:proofErr w:type="spellEnd"/>
      <w:r w:rsidRPr="00141A4A">
        <w:rPr>
          <w:rFonts w:ascii="Arial" w:hAnsi="Arial" w:cs="Arial"/>
          <w:color w:val="000000"/>
          <w:sz w:val="24"/>
          <w:szCs w:val="24"/>
        </w:rPr>
        <w:t xml:space="preserve"> (a) Fernando da Silva, designado pela Portaria nº 010/2020.</w:t>
      </w:r>
    </w:p>
    <w:p w14:paraId="53933896" w14:textId="77777777" w:rsidR="00EF5697" w:rsidRPr="00141A4A" w:rsidRDefault="00EF5697" w:rsidP="00EF5697">
      <w:pPr>
        <w:autoSpaceDE w:val="0"/>
        <w:autoSpaceDN w:val="0"/>
        <w:adjustRightInd w:val="0"/>
        <w:spacing w:after="0" w:line="240" w:lineRule="auto"/>
        <w:jc w:val="both"/>
        <w:rPr>
          <w:rFonts w:ascii="Arial" w:hAnsi="Arial" w:cs="Arial"/>
          <w:b/>
          <w:color w:val="000000"/>
          <w:sz w:val="24"/>
          <w:szCs w:val="24"/>
        </w:rPr>
      </w:pPr>
    </w:p>
    <w:p w14:paraId="51EEB074" w14:textId="77777777" w:rsidR="00EF5697" w:rsidRPr="00141A4A" w:rsidRDefault="00EF5697" w:rsidP="00EF5697">
      <w:pPr>
        <w:autoSpaceDE w:val="0"/>
        <w:autoSpaceDN w:val="0"/>
        <w:adjustRightInd w:val="0"/>
        <w:spacing w:after="0" w:line="240" w:lineRule="auto"/>
        <w:jc w:val="both"/>
        <w:rPr>
          <w:rFonts w:ascii="Arial" w:hAnsi="Arial" w:cs="Arial"/>
          <w:color w:val="000000"/>
          <w:sz w:val="24"/>
          <w:szCs w:val="24"/>
        </w:rPr>
      </w:pPr>
      <w:r w:rsidRPr="00141A4A">
        <w:rPr>
          <w:rFonts w:ascii="Arial" w:hAnsi="Arial" w:cs="Arial"/>
          <w:b/>
          <w:color w:val="000000"/>
          <w:sz w:val="24"/>
          <w:szCs w:val="24"/>
        </w:rPr>
        <w:t>13.1.5.3.</w:t>
      </w:r>
      <w:r w:rsidRPr="00141A4A">
        <w:rPr>
          <w:rFonts w:ascii="Arial" w:hAnsi="Arial" w:cs="Arial"/>
          <w:color w:val="000000"/>
          <w:sz w:val="24"/>
          <w:szCs w:val="24"/>
        </w:rPr>
        <w:t xml:space="preserve"> O responsável pelo recebimento do objeto deste contrato, é o (a) </w:t>
      </w:r>
      <w:proofErr w:type="spellStart"/>
      <w:r w:rsidRPr="00141A4A">
        <w:rPr>
          <w:rFonts w:ascii="Arial" w:hAnsi="Arial" w:cs="Arial"/>
          <w:color w:val="000000"/>
          <w:sz w:val="24"/>
          <w:szCs w:val="24"/>
        </w:rPr>
        <w:t>Sr</w:t>
      </w:r>
      <w:proofErr w:type="spellEnd"/>
      <w:r w:rsidRPr="00141A4A">
        <w:rPr>
          <w:rFonts w:ascii="Arial" w:hAnsi="Arial" w:cs="Arial"/>
          <w:color w:val="000000"/>
          <w:sz w:val="24"/>
          <w:szCs w:val="24"/>
        </w:rPr>
        <w:t xml:space="preserve"> (a) Camila </w:t>
      </w:r>
      <w:proofErr w:type="spellStart"/>
      <w:r w:rsidRPr="00141A4A">
        <w:rPr>
          <w:rFonts w:ascii="Arial" w:hAnsi="Arial" w:cs="Arial"/>
          <w:color w:val="000000"/>
          <w:sz w:val="24"/>
          <w:szCs w:val="24"/>
        </w:rPr>
        <w:t>Kopp</w:t>
      </w:r>
      <w:proofErr w:type="spellEnd"/>
      <w:r w:rsidRPr="00141A4A">
        <w:rPr>
          <w:rFonts w:ascii="Arial" w:hAnsi="Arial" w:cs="Arial"/>
          <w:color w:val="000000"/>
          <w:sz w:val="24"/>
          <w:szCs w:val="24"/>
        </w:rPr>
        <w:t xml:space="preserve"> </w:t>
      </w:r>
      <w:proofErr w:type="spellStart"/>
      <w:r w:rsidRPr="00141A4A">
        <w:rPr>
          <w:rFonts w:ascii="Arial" w:hAnsi="Arial" w:cs="Arial"/>
          <w:color w:val="000000"/>
          <w:sz w:val="24"/>
          <w:szCs w:val="24"/>
        </w:rPr>
        <w:t>Fuzeto</w:t>
      </w:r>
      <w:proofErr w:type="spellEnd"/>
      <w:r w:rsidRPr="00141A4A">
        <w:rPr>
          <w:rFonts w:ascii="Arial" w:hAnsi="Arial" w:cs="Arial"/>
          <w:color w:val="000000"/>
          <w:sz w:val="24"/>
          <w:szCs w:val="24"/>
        </w:rPr>
        <w:t>, designado pela Portaria nº 009/2020.</w:t>
      </w:r>
    </w:p>
    <w:p w14:paraId="4CF42370" w14:textId="77777777" w:rsidR="00EF5697" w:rsidRPr="00141A4A" w:rsidRDefault="00EF5697" w:rsidP="00EF5697">
      <w:pPr>
        <w:autoSpaceDE w:val="0"/>
        <w:autoSpaceDN w:val="0"/>
        <w:adjustRightInd w:val="0"/>
        <w:spacing w:after="0" w:line="240" w:lineRule="auto"/>
        <w:jc w:val="both"/>
        <w:rPr>
          <w:rFonts w:ascii="Arial" w:hAnsi="Arial" w:cs="Arial"/>
          <w:color w:val="000000"/>
          <w:sz w:val="24"/>
          <w:szCs w:val="24"/>
        </w:rPr>
      </w:pPr>
    </w:p>
    <w:p w14:paraId="4D005C99" w14:textId="77777777" w:rsidR="00EF5697" w:rsidRPr="00141A4A" w:rsidRDefault="00EF5697" w:rsidP="00EF5697">
      <w:pPr>
        <w:widowControl w:val="0"/>
        <w:autoSpaceDE w:val="0"/>
        <w:autoSpaceDN w:val="0"/>
        <w:adjustRightInd w:val="0"/>
        <w:spacing w:after="0" w:line="240" w:lineRule="auto"/>
        <w:ind w:right="-54"/>
        <w:jc w:val="both"/>
        <w:rPr>
          <w:rFonts w:ascii="Arial" w:eastAsia="Times New Roman" w:hAnsi="Arial" w:cs="Arial"/>
          <w:b/>
          <w:bCs/>
          <w:sz w:val="24"/>
          <w:szCs w:val="24"/>
          <w:u w:val="single"/>
          <w:lang w:eastAsia="pt-BR"/>
        </w:rPr>
      </w:pPr>
      <w:r w:rsidRPr="00141A4A">
        <w:rPr>
          <w:rFonts w:ascii="Arial" w:eastAsia="Times New Roman" w:hAnsi="Arial" w:cs="Arial"/>
          <w:b/>
          <w:sz w:val="24"/>
          <w:szCs w:val="24"/>
          <w:u w:val="single"/>
          <w:lang w:eastAsia="pt-BR"/>
        </w:rPr>
        <w:t xml:space="preserve">CLÁUSULA DÉCIMA QUARTA: </w:t>
      </w:r>
      <w:r w:rsidRPr="00141A4A">
        <w:rPr>
          <w:rFonts w:ascii="Arial" w:eastAsia="Times New Roman" w:hAnsi="Arial" w:cs="Arial"/>
          <w:b/>
          <w:bCs/>
          <w:sz w:val="24"/>
          <w:szCs w:val="24"/>
          <w:u w:val="single"/>
          <w:lang w:eastAsia="pt-BR"/>
        </w:rPr>
        <w:t>Da</w:t>
      </w:r>
      <w:r w:rsidRPr="00141A4A">
        <w:rPr>
          <w:rFonts w:ascii="Arial" w:eastAsia="Times New Roman" w:hAnsi="Arial" w:cs="Arial"/>
          <w:b/>
          <w:bCs/>
          <w:spacing w:val="1"/>
          <w:sz w:val="24"/>
          <w:szCs w:val="24"/>
          <w:u w:val="single"/>
          <w:lang w:eastAsia="pt-BR"/>
        </w:rPr>
        <w:t xml:space="preserve"> </w:t>
      </w:r>
      <w:r w:rsidRPr="00141A4A">
        <w:rPr>
          <w:rFonts w:ascii="Arial" w:eastAsia="Times New Roman" w:hAnsi="Arial" w:cs="Arial"/>
          <w:b/>
          <w:bCs/>
          <w:sz w:val="24"/>
          <w:szCs w:val="24"/>
          <w:u w:val="single"/>
          <w:lang w:eastAsia="pt-BR"/>
        </w:rPr>
        <w:t>Publicação</w:t>
      </w:r>
    </w:p>
    <w:p w14:paraId="21ED3C6A" w14:textId="77777777" w:rsidR="00EF5697" w:rsidRPr="00141A4A" w:rsidRDefault="00EF5697" w:rsidP="00EF5697">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25337864" w14:textId="77777777" w:rsidR="00EF5697" w:rsidRPr="00141A4A" w:rsidRDefault="00EF5697" w:rsidP="00EF5697">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141A4A">
        <w:rPr>
          <w:rFonts w:ascii="Arial" w:eastAsia="Times New Roman" w:hAnsi="Arial" w:cs="Arial"/>
          <w:b/>
          <w:sz w:val="24"/>
          <w:szCs w:val="24"/>
          <w:lang w:eastAsia="pt-BR"/>
        </w:rPr>
        <w:t>14.1.</w:t>
      </w:r>
      <w:r w:rsidRPr="00141A4A">
        <w:rPr>
          <w:rFonts w:ascii="Arial" w:eastAsia="Times New Roman" w:hAnsi="Arial" w:cs="Arial"/>
          <w:sz w:val="24"/>
          <w:szCs w:val="24"/>
          <w:lang w:eastAsia="pt-BR"/>
        </w:rPr>
        <w:t xml:space="preserve"> Em </w:t>
      </w:r>
      <w:r w:rsidRPr="00141A4A">
        <w:rPr>
          <w:rFonts w:ascii="Arial" w:eastAsia="Times New Roman" w:hAnsi="Arial" w:cs="Arial"/>
          <w:spacing w:val="1"/>
          <w:sz w:val="24"/>
          <w:szCs w:val="24"/>
          <w:lang w:eastAsia="pt-BR"/>
        </w:rPr>
        <w:t>c</w:t>
      </w:r>
      <w:r w:rsidRPr="00141A4A">
        <w:rPr>
          <w:rFonts w:ascii="Arial" w:eastAsia="Times New Roman" w:hAnsi="Arial" w:cs="Arial"/>
          <w:sz w:val="24"/>
          <w:szCs w:val="24"/>
          <w:lang w:eastAsia="pt-BR"/>
        </w:rPr>
        <w:t>onformidade com o disposto no parágrafo úni</w:t>
      </w:r>
      <w:r w:rsidRPr="00141A4A">
        <w:rPr>
          <w:rFonts w:ascii="Arial" w:eastAsia="Times New Roman" w:hAnsi="Arial" w:cs="Arial"/>
          <w:spacing w:val="1"/>
          <w:sz w:val="24"/>
          <w:szCs w:val="24"/>
          <w:lang w:eastAsia="pt-BR"/>
        </w:rPr>
        <w:t>c</w:t>
      </w:r>
      <w:r w:rsidRPr="00141A4A">
        <w:rPr>
          <w:rFonts w:ascii="Arial" w:eastAsia="Times New Roman" w:hAnsi="Arial" w:cs="Arial"/>
          <w:sz w:val="24"/>
          <w:szCs w:val="24"/>
          <w:lang w:eastAsia="pt-BR"/>
        </w:rPr>
        <w:t>o do art. 61 da Lei nº 8.666/93,</w:t>
      </w:r>
      <w:r w:rsidRPr="00141A4A">
        <w:rPr>
          <w:rFonts w:ascii="Arial" w:eastAsia="Times New Roman" w:hAnsi="Arial" w:cs="Arial"/>
          <w:spacing w:val="30"/>
          <w:sz w:val="24"/>
          <w:szCs w:val="24"/>
          <w:lang w:eastAsia="pt-BR"/>
        </w:rPr>
        <w:t xml:space="preserve"> </w:t>
      </w:r>
      <w:r w:rsidRPr="00141A4A">
        <w:rPr>
          <w:rFonts w:ascii="Arial" w:eastAsia="Times New Roman" w:hAnsi="Arial" w:cs="Arial"/>
          <w:sz w:val="24"/>
          <w:szCs w:val="24"/>
          <w:lang w:eastAsia="pt-BR"/>
        </w:rPr>
        <w:t>será</w:t>
      </w:r>
      <w:r w:rsidRPr="00141A4A">
        <w:rPr>
          <w:rFonts w:ascii="Arial" w:eastAsia="Times New Roman" w:hAnsi="Arial" w:cs="Arial"/>
          <w:spacing w:val="30"/>
          <w:sz w:val="24"/>
          <w:szCs w:val="24"/>
          <w:lang w:eastAsia="pt-BR"/>
        </w:rPr>
        <w:t xml:space="preserve"> </w:t>
      </w:r>
      <w:r w:rsidRPr="00141A4A">
        <w:rPr>
          <w:rFonts w:ascii="Arial" w:eastAsia="Times New Roman" w:hAnsi="Arial" w:cs="Arial"/>
          <w:sz w:val="24"/>
          <w:szCs w:val="24"/>
          <w:lang w:eastAsia="pt-BR"/>
        </w:rPr>
        <w:t>publicado</w:t>
      </w:r>
      <w:r w:rsidRPr="00141A4A">
        <w:rPr>
          <w:rFonts w:ascii="Arial" w:eastAsia="Times New Roman" w:hAnsi="Arial" w:cs="Arial"/>
          <w:spacing w:val="30"/>
          <w:sz w:val="24"/>
          <w:szCs w:val="24"/>
          <w:lang w:eastAsia="pt-BR"/>
        </w:rPr>
        <w:t xml:space="preserve"> </w:t>
      </w:r>
      <w:r w:rsidRPr="00141A4A">
        <w:rPr>
          <w:rFonts w:ascii="Arial" w:eastAsia="Times New Roman" w:hAnsi="Arial" w:cs="Arial"/>
          <w:sz w:val="24"/>
          <w:szCs w:val="24"/>
          <w:lang w:eastAsia="pt-BR"/>
        </w:rPr>
        <w:t>o extrato</w:t>
      </w:r>
      <w:r w:rsidRPr="00141A4A">
        <w:rPr>
          <w:rFonts w:ascii="Arial" w:eastAsia="Times New Roman" w:hAnsi="Arial" w:cs="Arial"/>
          <w:spacing w:val="30"/>
          <w:sz w:val="24"/>
          <w:szCs w:val="24"/>
          <w:lang w:eastAsia="pt-BR"/>
        </w:rPr>
        <w:t xml:space="preserve"> </w:t>
      </w:r>
      <w:r w:rsidRPr="00141A4A">
        <w:rPr>
          <w:rFonts w:ascii="Arial" w:eastAsia="Times New Roman" w:hAnsi="Arial" w:cs="Arial"/>
          <w:sz w:val="24"/>
          <w:szCs w:val="24"/>
          <w:lang w:eastAsia="pt-BR"/>
        </w:rPr>
        <w:t>do</w:t>
      </w:r>
      <w:r w:rsidRPr="00141A4A">
        <w:rPr>
          <w:rFonts w:ascii="Arial" w:eastAsia="Times New Roman" w:hAnsi="Arial" w:cs="Arial"/>
          <w:spacing w:val="30"/>
          <w:sz w:val="24"/>
          <w:szCs w:val="24"/>
          <w:lang w:eastAsia="pt-BR"/>
        </w:rPr>
        <w:t xml:space="preserve"> </w:t>
      </w:r>
      <w:r w:rsidRPr="00141A4A">
        <w:rPr>
          <w:rFonts w:ascii="Arial" w:eastAsia="Times New Roman" w:hAnsi="Arial" w:cs="Arial"/>
          <w:sz w:val="24"/>
          <w:szCs w:val="24"/>
          <w:lang w:eastAsia="pt-BR"/>
        </w:rPr>
        <w:t>instrumento</w:t>
      </w:r>
      <w:r w:rsidRPr="00141A4A">
        <w:rPr>
          <w:rFonts w:ascii="Arial" w:eastAsia="Times New Roman" w:hAnsi="Arial" w:cs="Arial"/>
          <w:spacing w:val="30"/>
          <w:sz w:val="24"/>
          <w:szCs w:val="24"/>
          <w:lang w:eastAsia="pt-BR"/>
        </w:rPr>
        <w:t xml:space="preserve"> </w:t>
      </w:r>
      <w:r w:rsidRPr="00141A4A">
        <w:rPr>
          <w:rFonts w:ascii="Arial" w:eastAsia="Times New Roman" w:hAnsi="Arial" w:cs="Arial"/>
          <w:spacing w:val="1"/>
          <w:sz w:val="24"/>
          <w:szCs w:val="24"/>
          <w:lang w:eastAsia="pt-BR"/>
        </w:rPr>
        <w:t>d</w:t>
      </w:r>
      <w:r w:rsidRPr="00141A4A">
        <w:rPr>
          <w:rFonts w:ascii="Arial" w:eastAsia="Times New Roman" w:hAnsi="Arial" w:cs="Arial"/>
          <w:sz w:val="24"/>
          <w:szCs w:val="24"/>
          <w:lang w:eastAsia="pt-BR"/>
        </w:rPr>
        <w:t>a Ata de Registro de Preços</w:t>
      </w:r>
      <w:r w:rsidRPr="00141A4A">
        <w:rPr>
          <w:rFonts w:ascii="Arial" w:eastAsia="Times New Roman" w:hAnsi="Arial" w:cs="Arial"/>
          <w:spacing w:val="1"/>
          <w:sz w:val="24"/>
          <w:szCs w:val="24"/>
          <w:lang w:eastAsia="pt-BR"/>
        </w:rPr>
        <w:t xml:space="preserve"> (Ata SRP) </w:t>
      </w:r>
      <w:r w:rsidRPr="00141A4A">
        <w:rPr>
          <w:rFonts w:ascii="Arial" w:eastAsia="Times New Roman" w:hAnsi="Arial" w:cs="Arial"/>
          <w:sz w:val="24"/>
          <w:szCs w:val="24"/>
          <w:lang w:eastAsia="pt-BR"/>
        </w:rPr>
        <w:t>no</w:t>
      </w:r>
      <w:r w:rsidRPr="00141A4A">
        <w:rPr>
          <w:rFonts w:ascii="Arial" w:eastAsia="Times New Roman" w:hAnsi="Arial" w:cs="Arial"/>
          <w:spacing w:val="1"/>
          <w:sz w:val="24"/>
          <w:szCs w:val="24"/>
          <w:lang w:eastAsia="pt-BR"/>
        </w:rPr>
        <w:t xml:space="preserve"> </w:t>
      </w:r>
      <w:r w:rsidRPr="00141A4A">
        <w:rPr>
          <w:rFonts w:ascii="Arial" w:eastAsia="Times New Roman" w:hAnsi="Arial" w:cs="Arial"/>
          <w:sz w:val="24"/>
          <w:szCs w:val="24"/>
          <w:lang w:eastAsia="pt-BR"/>
        </w:rPr>
        <w:t>Jornal Diário Oficial dos Municípios do Paraná.</w:t>
      </w:r>
    </w:p>
    <w:p w14:paraId="429E4B8D" w14:textId="77777777" w:rsidR="00EF5697" w:rsidRPr="00141A4A" w:rsidRDefault="00EF5697" w:rsidP="00EF5697">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14:paraId="4DC5350A" w14:textId="77777777" w:rsidR="00EF5697" w:rsidRPr="00141A4A" w:rsidRDefault="00EF5697" w:rsidP="00EF5697">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141A4A">
        <w:rPr>
          <w:rFonts w:ascii="Arial" w:eastAsia="Times New Roman" w:hAnsi="Arial" w:cs="Arial"/>
          <w:b/>
          <w:sz w:val="24"/>
          <w:szCs w:val="24"/>
          <w:lang w:eastAsia="pt-BR"/>
        </w:rPr>
        <w:t>14.2.</w:t>
      </w:r>
      <w:r w:rsidRPr="00141A4A">
        <w:rPr>
          <w:rFonts w:ascii="Arial" w:eastAsia="Times New Roman" w:hAnsi="Arial" w:cs="Arial"/>
          <w:sz w:val="24"/>
          <w:szCs w:val="24"/>
          <w:lang w:eastAsia="pt-BR"/>
        </w:rPr>
        <w:t xml:space="preserve"> A Ata de Registro de Preços será publicada no Sitio da Prefeitura Municipal – </w:t>
      </w:r>
      <w:hyperlink r:id="rId7" w:history="1">
        <w:r w:rsidRPr="00141A4A">
          <w:rPr>
            <w:rFonts w:ascii="Arial" w:eastAsia="Times New Roman" w:hAnsi="Arial" w:cs="Arial"/>
            <w:color w:val="0000FF"/>
            <w:sz w:val="24"/>
            <w:szCs w:val="24"/>
            <w:u w:val="single"/>
            <w:lang w:eastAsia="pt-BR"/>
          </w:rPr>
          <w:t>www.itambaraca.pr.gov.br</w:t>
        </w:r>
      </w:hyperlink>
      <w:r w:rsidRPr="00141A4A">
        <w:rPr>
          <w:rFonts w:ascii="Arial" w:eastAsia="Times New Roman" w:hAnsi="Arial" w:cs="Arial"/>
          <w:sz w:val="24"/>
          <w:szCs w:val="24"/>
          <w:lang w:eastAsia="pt-BR"/>
        </w:rPr>
        <w:t xml:space="preserve">, sendo republicada trimestralmente conforme determina a Lei nº 8.666/93, no Art. 15§2º. </w:t>
      </w:r>
    </w:p>
    <w:p w14:paraId="2190B227" w14:textId="77777777" w:rsidR="00EF5697" w:rsidRPr="00141A4A" w:rsidRDefault="00EF5697" w:rsidP="00EF5697">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470F3CC3" w14:textId="77777777" w:rsidR="00EF5697" w:rsidRPr="00141A4A" w:rsidRDefault="00EF5697" w:rsidP="00EF5697">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sz w:val="24"/>
          <w:szCs w:val="24"/>
          <w:u w:val="single"/>
          <w:lang w:eastAsia="pt-BR"/>
        </w:rPr>
      </w:pPr>
      <w:r w:rsidRPr="00141A4A">
        <w:rPr>
          <w:rFonts w:ascii="Arial" w:eastAsia="Times New Roman" w:hAnsi="Arial" w:cs="Arial"/>
          <w:b/>
          <w:snapToGrid w:val="0"/>
          <w:color w:val="000000"/>
          <w:sz w:val="24"/>
          <w:szCs w:val="24"/>
          <w:u w:val="single"/>
          <w:lang w:eastAsia="pt-BR"/>
        </w:rPr>
        <w:t xml:space="preserve">CLÁUSULA DÉCIMA QUINTA: </w:t>
      </w:r>
      <w:r w:rsidRPr="00141A4A">
        <w:rPr>
          <w:rFonts w:ascii="Arial" w:hAnsi="Arial" w:cs="Arial"/>
          <w:b/>
          <w:bCs/>
          <w:sz w:val="24"/>
          <w:szCs w:val="24"/>
          <w:u w:val="single"/>
        </w:rPr>
        <w:t>Legislação Aplicável</w:t>
      </w:r>
    </w:p>
    <w:p w14:paraId="2E9AE054" w14:textId="77777777" w:rsidR="00EF5697" w:rsidRPr="00141A4A" w:rsidRDefault="00EF5697" w:rsidP="00EF5697">
      <w:pPr>
        <w:spacing w:after="0" w:line="240" w:lineRule="auto"/>
        <w:ind w:right="-101"/>
        <w:jc w:val="both"/>
        <w:rPr>
          <w:rFonts w:ascii="Arial" w:eastAsia="Times New Roman" w:hAnsi="Arial" w:cs="Arial"/>
          <w:b/>
          <w:sz w:val="24"/>
          <w:szCs w:val="24"/>
          <w:lang w:eastAsia="pt-BR"/>
        </w:rPr>
      </w:pPr>
    </w:p>
    <w:p w14:paraId="069CC80B" w14:textId="77777777" w:rsidR="00EF5697" w:rsidRPr="00141A4A" w:rsidRDefault="00EF5697" w:rsidP="00EF5697">
      <w:pPr>
        <w:spacing w:after="0" w:line="240" w:lineRule="auto"/>
        <w:ind w:right="-101"/>
        <w:jc w:val="both"/>
        <w:rPr>
          <w:rFonts w:ascii="Arial" w:eastAsia="Times New Roman" w:hAnsi="Arial" w:cs="Arial"/>
          <w:sz w:val="24"/>
          <w:szCs w:val="24"/>
          <w:lang w:eastAsia="pt-BR"/>
        </w:rPr>
      </w:pPr>
      <w:r w:rsidRPr="00141A4A">
        <w:rPr>
          <w:rFonts w:ascii="Arial" w:eastAsia="Times New Roman" w:hAnsi="Arial" w:cs="Arial"/>
          <w:b/>
          <w:sz w:val="24"/>
          <w:szCs w:val="24"/>
          <w:lang w:eastAsia="pt-BR"/>
        </w:rPr>
        <w:t>15</w:t>
      </w:r>
      <w:r w:rsidRPr="00141A4A">
        <w:rPr>
          <w:rFonts w:ascii="Arial" w:eastAsia="Times New Roman" w:hAnsi="Arial" w:cs="Arial"/>
          <w:sz w:val="24"/>
          <w:szCs w:val="24"/>
          <w:lang w:eastAsia="pt-BR"/>
        </w:rPr>
        <w:t>.</w:t>
      </w:r>
      <w:r w:rsidRPr="00141A4A">
        <w:rPr>
          <w:rFonts w:ascii="Arial" w:eastAsia="Times New Roman" w:hAnsi="Arial" w:cs="Arial"/>
          <w:b/>
          <w:sz w:val="24"/>
          <w:szCs w:val="24"/>
          <w:lang w:eastAsia="pt-BR"/>
        </w:rPr>
        <w:t>1</w:t>
      </w:r>
      <w:r w:rsidRPr="00141A4A">
        <w:rPr>
          <w:rFonts w:ascii="Arial" w:eastAsia="Times New Roman" w:hAnsi="Arial" w:cs="Arial"/>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14:paraId="47B2F316" w14:textId="77777777" w:rsidR="00EF5697" w:rsidRPr="00141A4A" w:rsidRDefault="00EF5697" w:rsidP="00EF5697">
      <w:pPr>
        <w:spacing w:after="0" w:line="240" w:lineRule="auto"/>
        <w:ind w:right="-101"/>
        <w:jc w:val="both"/>
        <w:rPr>
          <w:rFonts w:ascii="Arial" w:eastAsia="Times New Roman" w:hAnsi="Arial" w:cs="Arial"/>
          <w:sz w:val="24"/>
          <w:szCs w:val="24"/>
          <w:lang w:eastAsia="pt-BR"/>
        </w:rPr>
      </w:pPr>
    </w:p>
    <w:p w14:paraId="37246976" w14:textId="77777777" w:rsidR="00EF5697" w:rsidRPr="00141A4A" w:rsidRDefault="00EF5697" w:rsidP="00EF5697">
      <w:pPr>
        <w:spacing w:after="0" w:line="240" w:lineRule="auto"/>
        <w:ind w:right="-101"/>
        <w:jc w:val="both"/>
        <w:rPr>
          <w:rFonts w:ascii="Arial" w:eastAsia="Times New Roman" w:hAnsi="Arial" w:cs="Arial"/>
          <w:sz w:val="24"/>
          <w:szCs w:val="24"/>
          <w:lang w:eastAsia="pt-BR"/>
        </w:rPr>
      </w:pPr>
      <w:r w:rsidRPr="00141A4A">
        <w:rPr>
          <w:rFonts w:ascii="Arial" w:eastAsia="Times New Roman" w:hAnsi="Arial" w:cs="Arial"/>
          <w:b/>
          <w:sz w:val="24"/>
          <w:szCs w:val="24"/>
          <w:lang w:eastAsia="pt-BR"/>
        </w:rPr>
        <w:t>15.2.</w:t>
      </w:r>
      <w:r w:rsidRPr="00141A4A">
        <w:rPr>
          <w:rFonts w:ascii="Arial" w:eastAsia="Times New Roman" w:hAnsi="Arial" w:cs="Arial"/>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14:paraId="0AEE9EE0" w14:textId="77777777" w:rsidR="00EF5697" w:rsidRPr="00141A4A" w:rsidRDefault="00EF5697" w:rsidP="00EF5697">
      <w:pPr>
        <w:autoSpaceDE w:val="0"/>
        <w:autoSpaceDN w:val="0"/>
        <w:adjustRightInd w:val="0"/>
        <w:spacing w:after="0" w:line="240" w:lineRule="auto"/>
        <w:jc w:val="both"/>
        <w:rPr>
          <w:rFonts w:ascii="Arial" w:eastAsia="Times New Roman" w:hAnsi="Arial" w:cs="Arial"/>
          <w:b/>
          <w:sz w:val="24"/>
          <w:szCs w:val="24"/>
          <w:lang w:eastAsia="pt-BR"/>
        </w:rPr>
      </w:pPr>
    </w:p>
    <w:p w14:paraId="7F51A407" w14:textId="77777777" w:rsidR="00EF5697" w:rsidRPr="00141A4A" w:rsidRDefault="00EF5697" w:rsidP="00EF5697">
      <w:pPr>
        <w:autoSpaceDE w:val="0"/>
        <w:autoSpaceDN w:val="0"/>
        <w:adjustRightInd w:val="0"/>
        <w:spacing w:after="0" w:line="240" w:lineRule="auto"/>
        <w:rPr>
          <w:rFonts w:ascii="Arial" w:hAnsi="Arial" w:cs="Arial"/>
          <w:color w:val="000000"/>
          <w:sz w:val="24"/>
          <w:szCs w:val="24"/>
        </w:rPr>
      </w:pPr>
      <w:r w:rsidRPr="00141A4A">
        <w:rPr>
          <w:rFonts w:ascii="Arial" w:eastAsia="Times New Roman" w:hAnsi="Arial" w:cs="Arial"/>
          <w:b/>
          <w:snapToGrid w:val="0"/>
          <w:color w:val="000000"/>
          <w:sz w:val="24"/>
          <w:szCs w:val="24"/>
          <w:lang w:eastAsia="pt-BR"/>
        </w:rPr>
        <w:t xml:space="preserve">CLÁUSULA DÉCIMA SEXTA: </w:t>
      </w:r>
      <w:r w:rsidRPr="00141A4A">
        <w:rPr>
          <w:rFonts w:ascii="Arial" w:hAnsi="Arial" w:cs="Arial"/>
          <w:b/>
          <w:bCs/>
          <w:color w:val="000000"/>
          <w:sz w:val="24"/>
          <w:szCs w:val="24"/>
          <w:u w:val="single"/>
        </w:rPr>
        <w:t>Disposições Gerais</w:t>
      </w:r>
      <w:r w:rsidRPr="00141A4A">
        <w:rPr>
          <w:rFonts w:ascii="Arial" w:hAnsi="Arial" w:cs="Arial"/>
          <w:b/>
          <w:bCs/>
          <w:color w:val="000000"/>
          <w:sz w:val="24"/>
          <w:szCs w:val="24"/>
        </w:rPr>
        <w:t xml:space="preserve"> </w:t>
      </w:r>
    </w:p>
    <w:p w14:paraId="7A0EAAA2" w14:textId="77777777" w:rsidR="00EF5697" w:rsidRPr="00141A4A" w:rsidRDefault="00EF5697" w:rsidP="00EF5697">
      <w:pPr>
        <w:autoSpaceDE w:val="0"/>
        <w:autoSpaceDN w:val="0"/>
        <w:adjustRightInd w:val="0"/>
        <w:spacing w:after="0" w:line="240" w:lineRule="auto"/>
        <w:rPr>
          <w:rFonts w:ascii="Arial" w:hAnsi="Arial" w:cs="Arial"/>
          <w:color w:val="000000"/>
          <w:sz w:val="24"/>
          <w:szCs w:val="24"/>
        </w:rPr>
      </w:pPr>
    </w:p>
    <w:p w14:paraId="1FB50011" w14:textId="6B67E958" w:rsidR="00EF5697" w:rsidRPr="00141A4A" w:rsidRDefault="00EF5697" w:rsidP="00EF5697">
      <w:pPr>
        <w:autoSpaceDE w:val="0"/>
        <w:autoSpaceDN w:val="0"/>
        <w:adjustRightInd w:val="0"/>
        <w:spacing w:after="157" w:line="240" w:lineRule="auto"/>
        <w:jc w:val="both"/>
        <w:rPr>
          <w:rFonts w:ascii="Arial" w:hAnsi="Arial" w:cs="Arial"/>
          <w:color w:val="000000"/>
          <w:sz w:val="24"/>
          <w:szCs w:val="24"/>
        </w:rPr>
      </w:pPr>
      <w:r w:rsidRPr="00141A4A">
        <w:rPr>
          <w:rFonts w:ascii="Arial" w:hAnsi="Arial" w:cs="Arial"/>
          <w:b/>
          <w:color w:val="000000"/>
          <w:sz w:val="24"/>
          <w:szCs w:val="24"/>
        </w:rPr>
        <w:t>16.1.</w:t>
      </w:r>
      <w:r w:rsidRPr="00141A4A">
        <w:rPr>
          <w:rFonts w:ascii="Arial" w:hAnsi="Arial" w:cs="Arial"/>
          <w:color w:val="000000"/>
          <w:sz w:val="24"/>
          <w:szCs w:val="24"/>
        </w:rPr>
        <w:t xml:space="preserve"> O beneficiário do presente registro de preços assume o compromisso de fornecer os produtos/serviços objeto desta ata, até as quantidades máximas referidas/estimadas, pelo preço registrado, durante o prazo de validade da Ata, em conformidade com o edital do Pregão Presencial para Registro de Preços nº 0</w:t>
      </w:r>
      <w:r w:rsidRPr="00141A4A">
        <w:rPr>
          <w:rFonts w:ascii="Arial" w:hAnsi="Arial" w:cs="Arial"/>
          <w:color w:val="000000"/>
          <w:sz w:val="24"/>
          <w:szCs w:val="24"/>
        </w:rPr>
        <w:t>39</w:t>
      </w:r>
      <w:r w:rsidRPr="00141A4A">
        <w:rPr>
          <w:rFonts w:ascii="Arial" w:hAnsi="Arial" w:cs="Arial"/>
          <w:color w:val="000000"/>
          <w:sz w:val="24"/>
          <w:szCs w:val="24"/>
        </w:rPr>
        <w:t xml:space="preserve">/2020. </w:t>
      </w:r>
    </w:p>
    <w:p w14:paraId="7DD03F59" w14:textId="77777777" w:rsidR="00EF5697" w:rsidRPr="00141A4A" w:rsidRDefault="00EF5697" w:rsidP="00EF5697">
      <w:pPr>
        <w:autoSpaceDE w:val="0"/>
        <w:autoSpaceDN w:val="0"/>
        <w:adjustRightInd w:val="0"/>
        <w:spacing w:after="0" w:line="240" w:lineRule="auto"/>
        <w:jc w:val="both"/>
        <w:rPr>
          <w:rFonts w:ascii="Arial" w:eastAsia="Times New Roman" w:hAnsi="Arial" w:cs="Arial"/>
          <w:color w:val="000000"/>
          <w:sz w:val="24"/>
          <w:szCs w:val="24"/>
          <w:lang w:eastAsia="pt-BR"/>
        </w:rPr>
      </w:pPr>
      <w:r w:rsidRPr="00141A4A">
        <w:rPr>
          <w:rFonts w:ascii="Arial" w:eastAsia="Times New Roman" w:hAnsi="Arial" w:cs="Arial"/>
          <w:b/>
          <w:bCs/>
          <w:color w:val="000000"/>
          <w:sz w:val="24"/>
          <w:szCs w:val="24"/>
          <w:lang w:eastAsia="pt-BR"/>
        </w:rPr>
        <w:t xml:space="preserve">16.2. </w:t>
      </w:r>
      <w:r w:rsidRPr="00141A4A">
        <w:rPr>
          <w:rFonts w:ascii="Arial" w:eastAsia="Times New Roman" w:hAnsi="Arial" w:cs="Arial"/>
          <w:color w:val="000000"/>
          <w:sz w:val="24"/>
          <w:szCs w:val="24"/>
          <w:lang w:eastAsia="pt-BR"/>
        </w:rPr>
        <w:t xml:space="preserve">É vedado efetuar acréscimos nos quantitativos fixados pela </w:t>
      </w:r>
      <w:r w:rsidRPr="00141A4A">
        <w:rPr>
          <w:rFonts w:ascii="Arial" w:eastAsia="Times New Roman" w:hAnsi="Arial" w:cs="Arial"/>
          <w:iCs/>
          <w:color w:val="000000"/>
          <w:sz w:val="24"/>
          <w:szCs w:val="24"/>
          <w:lang w:eastAsia="pt-BR"/>
        </w:rPr>
        <w:t>ata de registro de preços</w:t>
      </w:r>
      <w:r w:rsidRPr="00141A4A">
        <w:rPr>
          <w:rFonts w:ascii="Arial" w:eastAsia="Times New Roman" w:hAnsi="Arial" w:cs="Arial"/>
          <w:color w:val="000000"/>
          <w:sz w:val="24"/>
          <w:szCs w:val="24"/>
          <w:lang w:eastAsia="pt-BR"/>
        </w:rPr>
        <w:t xml:space="preserve">, inclusive o acréscimo de que trata o §1º do art. 65 da Lei nº 8.666, de 1993, conforme Artigo 12, § 1º do Decreto Federal nº 7.892/13; </w:t>
      </w:r>
    </w:p>
    <w:p w14:paraId="391B3BDC" w14:textId="77777777" w:rsidR="00EF5697" w:rsidRPr="00141A4A" w:rsidRDefault="00EF5697" w:rsidP="00EF5697">
      <w:pPr>
        <w:spacing w:after="0" w:line="240" w:lineRule="auto"/>
        <w:ind w:right="-54"/>
        <w:jc w:val="both"/>
        <w:rPr>
          <w:rFonts w:ascii="Arial" w:eastAsia="Times New Roman" w:hAnsi="Arial" w:cs="Arial"/>
          <w:b/>
          <w:bCs/>
          <w:color w:val="000000"/>
          <w:sz w:val="24"/>
          <w:szCs w:val="24"/>
          <w:lang w:eastAsia="pt-BR"/>
        </w:rPr>
      </w:pPr>
    </w:p>
    <w:p w14:paraId="64D42A95" w14:textId="77777777" w:rsidR="00EF5697" w:rsidRPr="00141A4A" w:rsidRDefault="00EF5697" w:rsidP="00EF5697">
      <w:pPr>
        <w:spacing w:after="0" w:line="240" w:lineRule="auto"/>
        <w:ind w:right="-54"/>
        <w:jc w:val="both"/>
        <w:rPr>
          <w:rFonts w:ascii="Arial" w:eastAsia="Times New Roman" w:hAnsi="Arial" w:cs="Arial"/>
          <w:b/>
          <w:sz w:val="24"/>
          <w:szCs w:val="24"/>
          <w:lang w:eastAsia="pt-BR"/>
        </w:rPr>
      </w:pPr>
      <w:r w:rsidRPr="00141A4A">
        <w:rPr>
          <w:rFonts w:ascii="Arial" w:eastAsia="Times New Roman" w:hAnsi="Arial" w:cs="Arial"/>
          <w:b/>
          <w:bCs/>
          <w:color w:val="000000"/>
          <w:sz w:val="24"/>
          <w:szCs w:val="24"/>
          <w:lang w:eastAsia="pt-BR"/>
        </w:rPr>
        <w:t xml:space="preserve">16.3. </w:t>
      </w:r>
      <w:r w:rsidRPr="00141A4A">
        <w:rPr>
          <w:rFonts w:ascii="Arial" w:eastAsia="Times New Roman" w:hAnsi="Arial" w:cs="Arial"/>
          <w:color w:val="000000"/>
          <w:sz w:val="24"/>
          <w:szCs w:val="24"/>
          <w:lang w:eastAsia="pt-BR"/>
        </w:rPr>
        <w:t xml:space="preserve">Em caso de celebração de </w:t>
      </w:r>
      <w:r w:rsidRPr="00141A4A">
        <w:rPr>
          <w:rFonts w:ascii="Arial" w:eastAsia="Times New Roman" w:hAnsi="Arial" w:cs="Arial"/>
          <w:iCs/>
          <w:color w:val="000000"/>
          <w:sz w:val="24"/>
          <w:szCs w:val="24"/>
          <w:lang w:eastAsia="pt-BR"/>
        </w:rPr>
        <w:t>contratos</w:t>
      </w:r>
      <w:r w:rsidRPr="00141A4A">
        <w:rPr>
          <w:rFonts w:ascii="Arial" w:eastAsia="Times New Roman" w:hAnsi="Arial" w:cs="Arial"/>
          <w:color w:val="000000"/>
          <w:sz w:val="24"/>
          <w:szCs w:val="24"/>
          <w:lang w:eastAsia="pt-BR"/>
        </w:rPr>
        <w:t>, a licitante estará obrigada a fornecer quantitativos superiores àqueles registrados, em função do direito de acréscimo de até 25</w:t>
      </w:r>
      <w:proofErr w:type="gramStart"/>
      <w:r w:rsidRPr="00141A4A">
        <w:rPr>
          <w:rFonts w:ascii="Arial" w:eastAsia="Times New Roman" w:hAnsi="Arial" w:cs="Arial"/>
          <w:color w:val="000000"/>
          <w:sz w:val="24"/>
          <w:szCs w:val="24"/>
          <w:lang w:eastAsia="pt-BR"/>
        </w:rPr>
        <w:t>%(</w:t>
      </w:r>
      <w:proofErr w:type="gramEnd"/>
      <w:r w:rsidRPr="00141A4A">
        <w:rPr>
          <w:rFonts w:ascii="Arial" w:eastAsia="Times New Roman" w:hAnsi="Arial" w:cs="Arial"/>
          <w:color w:val="000000"/>
          <w:sz w:val="24"/>
          <w:szCs w:val="24"/>
          <w:lang w:eastAsia="pt-BR"/>
        </w:rPr>
        <w:t>vinte e cinco por cento) de que trata o§ 1º do artigo 65, da Lei nº 8.666/93.</w:t>
      </w:r>
    </w:p>
    <w:p w14:paraId="3A7270CB" w14:textId="77777777" w:rsidR="00EF5697" w:rsidRPr="00141A4A" w:rsidRDefault="00EF5697" w:rsidP="00EF5697">
      <w:pPr>
        <w:autoSpaceDE w:val="0"/>
        <w:autoSpaceDN w:val="0"/>
        <w:adjustRightInd w:val="0"/>
        <w:spacing w:after="0" w:line="240" w:lineRule="auto"/>
        <w:rPr>
          <w:rFonts w:ascii="Arial" w:hAnsi="Arial" w:cs="Arial"/>
          <w:b/>
          <w:color w:val="000000"/>
          <w:sz w:val="24"/>
          <w:szCs w:val="24"/>
        </w:rPr>
      </w:pPr>
    </w:p>
    <w:p w14:paraId="535DED58" w14:textId="77777777" w:rsidR="00EF5697" w:rsidRPr="00141A4A" w:rsidRDefault="00EF5697" w:rsidP="00EF5697">
      <w:pPr>
        <w:autoSpaceDE w:val="0"/>
        <w:autoSpaceDN w:val="0"/>
        <w:adjustRightInd w:val="0"/>
        <w:spacing w:after="0" w:line="240" w:lineRule="auto"/>
        <w:jc w:val="both"/>
        <w:rPr>
          <w:rFonts w:ascii="Arial" w:hAnsi="Arial" w:cs="Arial"/>
          <w:color w:val="000000"/>
          <w:sz w:val="24"/>
          <w:szCs w:val="24"/>
        </w:rPr>
      </w:pPr>
      <w:r w:rsidRPr="00141A4A">
        <w:rPr>
          <w:rFonts w:ascii="Arial" w:hAnsi="Arial" w:cs="Arial"/>
          <w:b/>
          <w:color w:val="000000"/>
          <w:sz w:val="24"/>
          <w:szCs w:val="24"/>
        </w:rPr>
        <w:t>16.4.</w:t>
      </w:r>
      <w:r w:rsidRPr="00141A4A">
        <w:rPr>
          <w:rFonts w:ascii="Arial" w:hAnsi="Arial" w:cs="Arial"/>
          <w:color w:val="000000"/>
          <w:sz w:val="24"/>
          <w:szCs w:val="24"/>
        </w:rPr>
        <w:t xml:space="preserve"> O fornecedor não poderá subcontratar ou transferir a terceiros os serviços previstos no objeto desta ata, salvo expressa autorização do Município de </w:t>
      </w:r>
      <w:proofErr w:type="spellStart"/>
      <w:r w:rsidRPr="00141A4A">
        <w:rPr>
          <w:rFonts w:ascii="Arial" w:hAnsi="Arial" w:cs="Arial"/>
          <w:color w:val="000000"/>
          <w:sz w:val="24"/>
          <w:szCs w:val="24"/>
        </w:rPr>
        <w:t>Itambaracá</w:t>
      </w:r>
      <w:proofErr w:type="spellEnd"/>
      <w:r w:rsidRPr="00141A4A">
        <w:rPr>
          <w:rFonts w:ascii="Arial" w:hAnsi="Arial" w:cs="Arial"/>
          <w:color w:val="000000"/>
          <w:sz w:val="24"/>
          <w:szCs w:val="24"/>
        </w:rPr>
        <w:t xml:space="preserve">/Pr. </w:t>
      </w:r>
    </w:p>
    <w:p w14:paraId="55671B64" w14:textId="77777777" w:rsidR="00EF5697" w:rsidRPr="00141A4A" w:rsidRDefault="00EF5697" w:rsidP="00EF5697">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6F929DAC" w14:textId="77777777" w:rsidR="00EF5697" w:rsidRPr="00141A4A" w:rsidRDefault="00EF5697" w:rsidP="00EF5697">
      <w:pPr>
        <w:autoSpaceDE w:val="0"/>
        <w:autoSpaceDN w:val="0"/>
        <w:adjustRightInd w:val="0"/>
        <w:spacing w:after="0" w:line="240" w:lineRule="auto"/>
        <w:jc w:val="both"/>
        <w:rPr>
          <w:rFonts w:ascii="Arial" w:eastAsia="Times New Roman" w:hAnsi="Arial" w:cs="Arial"/>
          <w:color w:val="000000"/>
          <w:sz w:val="24"/>
          <w:szCs w:val="24"/>
          <w:lang w:eastAsia="pt-BR"/>
        </w:rPr>
      </w:pPr>
      <w:r w:rsidRPr="00141A4A">
        <w:rPr>
          <w:rFonts w:ascii="Arial" w:eastAsia="Times New Roman" w:hAnsi="Arial" w:cs="Arial"/>
          <w:b/>
          <w:color w:val="000000"/>
          <w:sz w:val="24"/>
          <w:szCs w:val="24"/>
          <w:lang w:eastAsia="pt-BR"/>
        </w:rPr>
        <w:t>16.5.</w:t>
      </w:r>
      <w:r w:rsidRPr="00141A4A">
        <w:rPr>
          <w:rFonts w:ascii="Arial" w:eastAsia="Times New Roman" w:hAnsi="Arial" w:cs="Arial"/>
          <w:color w:val="000000"/>
          <w:sz w:val="24"/>
          <w:szCs w:val="24"/>
          <w:lang w:eastAsia="pt-BR"/>
        </w:rPr>
        <w:t xml:space="preserve"> </w:t>
      </w:r>
      <w:r w:rsidRPr="00141A4A">
        <w:rPr>
          <w:rFonts w:ascii="Arial" w:eastAsia="Times New Roman" w:hAnsi="Arial" w:cs="Arial"/>
          <w:sz w:val="24"/>
          <w:szCs w:val="24"/>
          <w:lang w:eastAsia="pt-BR"/>
        </w:rPr>
        <w:t xml:space="preserve">Nos termos do Art. 15, §4º da Lei Federal 8.666/93, alterada pela Lei Federal 8.883/94, durante o prazo de validade da Ata de Registro de Preços, o Município de </w:t>
      </w:r>
      <w:proofErr w:type="spellStart"/>
      <w:r w:rsidRPr="00141A4A">
        <w:rPr>
          <w:rFonts w:ascii="Arial" w:eastAsia="Times New Roman" w:hAnsi="Arial" w:cs="Arial"/>
          <w:sz w:val="24"/>
          <w:szCs w:val="24"/>
          <w:lang w:eastAsia="pt-BR"/>
        </w:rPr>
        <w:t>Itambaracá</w:t>
      </w:r>
      <w:proofErr w:type="spellEnd"/>
      <w:r w:rsidRPr="00141A4A">
        <w:rPr>
          <w:rFonts w:ascii="Arial" w:eastAsia="Times New Roman" w:hAnsi="Arial" w:cs="Arial"/>
          <w:sz w:val="24"/>
          <w:szCs w:val="24"/>
          <w:lang w:eastAsia="pt-BR"/>
        </w:rPr>
        <w:t>/</w:t>
      </w:r>
      <w:proofErr w:type="spellStart"/>
      <w:r w:rsidRPr="00141A4A">
        <w:rPr>
          <w:rFonts w:ascii="Arial" w:eastAsia="Times New Roman" w:hAnsi="Arial" w:cs="Arial"/>
          <w:sz w:val="24"/>
          <w:szCs w:val="24"/>
          <w:lang w:eastAsia="pt-BR"/>
        </w:rPr>
        <w:t>Pr</w:t>
      </w:r>
      <w:proofErr w:type="spellEnd"/>
      <w:r w:rsidRPr="00141A4A">
        <w:rPr>
          <w:rFonts w:ascii="Arial" w:eastAsia="Times New Roman" w:hAnsi="Arial" w:cs="Arial"/>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66B7C139" w14:textId="77777777" w:rsidR="00EF5697" w:rsidRPr="00141A4A" w:rsidRDefault="00EF5697" w:rsidP="00EF5697">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327C9DB8" w14:textId="77777777" w:rsidR="00EF5697" w:rsidRPr="00141A4A" w:rsidRDefault="00EF5697" w:rsidP="00EF5697">
      <w:pPr>
        <w:autoSpaceDE w:val="0"/>
        <w:autoSpaceDN w:val="0"/>
        <w:adjustRightInd w:val="0"/>
        <w:spacing w:after="0" w:line="240" w:lineRule="auto"/>
        <w:jc w:val="both"/>
        <w:rPr>
          <w:rFonts w:ascii="Arial" w:eastAsia="Times New Roman" w:hAnsi="Arial" w:cs="Arial"/>
          <w:color w:val="000000"/>
          <w:sz w:val="24"/>
          <w:szCs w:val="24"/>
          <w:lang w:eastAsia="pt-BR"/>
        </w:rPr>
      </w:pPr>
      <w:r w:rsidRPr="00141A4A">
        <w:rPr>
          <w:rFonts w:ascii="Arial" w:eastAsia="Times New Roman" w:hAnsi="Arial" w:cs="Arial"/>
          <w:b/>
          <w:color w:val="000000"/>
          <w:sz w:val="24"/>
          <w:szCs w:val="24"/>
          <w:lang w:eastAsia="pt-BR"/>
        </w:rPr>
        <w:t>16.6.</w:t>
      </w:r>
      <w:r w:rsidRPr="00141A4A">
        <w:rPr>
          <w:rFonts w:ascii="Arial" w:eastAsia="Times New Roman" w:hAnsi="Arial" w:cs="Arial"/>
          <w:color w:val="000000"/>
          <w:sz w:val="24"/>
          <w:szCs w:val="24"/>
          <w:lang w:eastAsia="pt-BR"/>
        </w:rPr>
        <w:t xml:space="preserve"> Poderá a Administração, mesmo comprovada a ocorrência mencionada no parágrafo anterior, optar por cancelar a Ata e providenciá-lo em outro procedimento licitatório.</w:t>
      </w:r>
    </w:p>
    <w:p w14:paraId="71BB78E7" w14:textId="77777777" w:rsidR="00EF5697" w:rsidRPr="00141A4A" w:rsidRDefault="00EF5697" w:rsidP="00EF5697">
      <w:pPr>
        <w:autoSpaceDE w:val="0"/>
        <w:autoSpaceDN w:val="0"/>
        <w:adjustRightInd w:val="0"/>
        <w:spacing w:after="0" w:line="240" w:lineRule="auto"/>
        <w:jc w:val="both"/>
        <w:rPr>
          <w:rFonts w:ascii="Arial" w:eastAsia="Times New Roman" w:hAnsi="Arial" w:cs="Arial"/>
          <w:b/>
          <w:bCs/>
          <w:sz w:val="24"/>
          <w:szCs w:val="24"/>
          <w:lang w:eastAsia="pt-BR"/>
        </w:rPr>
      </w:pPr>
    </w:p>
    <w:p w14:paraId="401A26AF" w14:textId="77777777" w:rsidR="00EF5697" w:rsidRPr="00141A4A" w:rsidRDefault="00EF5697" w:rsidP="00EF5697">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r w:rsidRPr="00141A4A">
        <w:rPr>
          <w:rFonts w:ascii="Arial" w:eastAsia="Times New Roman" w:hAnsi="Arial" w:cs="Arial"/>
          <w:b/>
          <w:bCs/>
          <w:sz w:val="24"/>
          <w:szCs w:val="24"/>
          <w:lang w:eastAsia="pt-BR"/>
        </w:rPr>
        <w:t>CLÁUSULA DÉCIMA</w:t>
      </w:r>
      <w:r w:rsidRPr="00141A4A">
        <w:rPr>
          <w:rFonts w:ascii="Arial" w:eastAsia="Times New Roman" w:hAnsi="Arial" w:cs="Arial"/>
          <w:b/>
          <w:snapToGrid w:val="0"/>
          <w:color w:val="000000"/>
          <w:sz w:val="24"/>
          <w:szCs w:val="24"/>
          <w:lang w:eastAsia="pt-BR"/>
        </w:rPr>
        <w:t xml:space="preserve"> SÉTIMA</w:t>
      </w:r>
      <w:r w:rsidRPr="00141A4A">
        <w:rPr>
          <w:rFonts w:ascii="Arial" w:eastAsia="Times New Roman" w:hAnsi="Arial" w:cs="Arial"/>
          <w:b/>
          <w:bCs/>
          <w:sz w:val="24"/>
          <w:szCs w:val="24"/>
          <w:u w:val="single"/>
          <w:lang w:eastAsia="pt-BR"/>
        </w:rPr>
        <w:t xml:space="preserve">: </w:t>
      </w:r>
      <w:r w:rsidRPr="00141A4A">
        <w:rPr>
          <w:rFonts w:ascii="Arial" w:eastAsia="Times New Roman" w:hAnsi="Arial" w:cs="Arial"/>
          <w:b/>
          <w:snapToGrid w:val="0"/>
          <w:color w:val="000000"/>
          <w:sz w:val="24"/>
          <w:szCs w:val="24"/>
          <w:u w:val="single"/>
          <w:lang w:eastAsia="pt-BR"/>
        </w:rPr>
        <w:t>Do Foro</w:t>
      </w:r>
    </w:p>
    <w:p w14:paraId="464AEFA6" w14:textId="77777777" w:rsidR="00EF5697" w:rsidRPr="00141A4A" w:rsidRDefault="00EF5697" w:rsidP="00EF5697">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p>
    <w:p w14:paraId="43D8989C" w14:textId="77777777" w:rsidR="00EF5697" w:rsidRPr="00141A4A" w:rsidRDefault="00EF5697" w:rsidP="00EF5697">
      <w:pPr>
        <w:spacing w:after="0" w:line="240" w:lineRule="auto"/>
        <w:ind w:right="-54"/>
        <w:jc w:val="both"/>
        <w:rPr>
          <w:rFonts w:ascii="Arial" w:eastAsia="Times New Roman" w:hAnsi="Arial" w:cs="Arial"/>
          <w:sz w:val="24"/>
          <w:szCs w:val="24"/>
          <w:lang w:eastAsia="pt-BR"/>
        </w:rPr>
      </w:pPr>
      <w:r w:rsidRPr="00141A4A">
        <w:rPr>
          <w:rFonts w:ascii="Arial" w:eastAsia="Times New Roman" w:hAnsi="Arial" w:cs="Arial"/>
          <w:sz w:val="24"/>
          <w:szCs w:val="24"/>
          <w:lang w:eastAsia="pt-BR"/>
        </w:rPr>
        <w:t xml:space="preserve">Fica eleito o Foro da Comarca de Andirá - </w:t>
      </w:r>
      <w:proofErr w:type="spellStart"/>
      <w:r w:rsidRPr="00141A4A">
        <w:rPr>
          <w:rFonts w:ascii="Arial" w:eastAsia="Times New Roman" w:hAnsi="Arial" w:cs="Arial"/>
          <w:sz w:val="24"/>
          <w:szCs w:val="24"/>
          <w:lang w:eastAsia="pt-BR"/>
        </w:rPr>
        <w:t>Pr</w:t>
      </w:r>
      <w:proofErr w:type="spellEnd"/>
      <w:r w:rsidRPr="00141A4A">
        <w:rPr>
          <w:rFonts w:ascii="Arial" w:eastAsia="Times New Roman" w:hAnsi="Arial" w:cs="Arial"/>
          <w:sz w:val="24"/>
          <w:szCs w:val="24"/>
          <w:lang w:eastAsia="pt-BR"/>
        </w:rPr>
        <w:t xml:space="preserve">, para dirimir dúvidas ou questões oriundas do presente Contrato. </w:t>
      </w:r>
    </w:p>
    <w:p w14:paraId="67636253" w14:textId="77777777" w:rsidR="00EF5697" w:rsidRPr="00141A4A" w:rsidRDefault="00EF5697" w:rsidP="00EF5697">
      <w:pPr>
        <w:spacing w:after="0" w:line="240" w:lineRule="auto"/>
        <w:ind w:right="-54"/>
        <w:jc w:val="both"/>
        <w:rPr>
          <w:rFonts w:ascii="Arial" w:eastAsia="Times New Roman" w:hAnsi="Arial" w:cs="Arial"/>
          <w:sz w:val="24"/>
          <w:szCs w:val="24"/>
          <w:lang w:eastAsia="pt-BR"/>
        </w:rPr>
      </w:pPr>
    </w:p>
    <w:p w14:paraId="6ABFF932" w14:textId="77777777" w:rsidR="00EF5697" w:rsidRPr="00141A4A" w:rsidRDefault="00EF5697" w:rsidP="00EF5697">
      <w:pPr>
        <w:spacing w:after="0" w:line="240" w:lineRule="auto"/>
        <w:ind w:right="-54"/>
        <w:jc w:val="both"/>
        <w:rPr>
          <w:rFonts w:ascii="Arial" w:eastAsia="Times New Roman" w:hAnsi="Arial" w:cs="Arial"/>
          <w:sz w:val="24"/>
          <w:szCs w:val="24"/>
          <w:lang w:eastAsia="pt-BR"/>
        </w:rPr>
      </w:pPr>
      <w:r w:rsidRPr="00141A4A">
        <w:rPr>
          <w:rFonts w:ascii="Arial" w:eastAsia="Times New Roman" w:hAnsi="Arial" w:cs="Arial"/>
          <w:sz w:val="24"/>
          <w:szCs w:val="24"/>
          <w:lang w:eastAsia="pt-BR"/>
        </w:rPr>
        <w:t>E, por estarem, justas e contratadas, as partes assinam o presente instrumento contratual, em 03 (três) vias iguais e rubricadas para todos os fins de direito, na presença das testemunhas.</w:t>
      </w:r>
    </w:p>
    <w:p w14:paraId="0095BB53" w14:textId="3EB4FEC7" w:rsidR="00141A4A" w:rsidRDefault="00141A4A" w:rsidP="00EF5697">
      <w:pPr>
        <w:spacing w:after="0" w:line="240" w:lineRule="auto"/>
        <w:jc w:val="center"/>
        <w:rPr>
          <w:rFonts w:ascii="Arial" w:eastAsia="Times New Roman" w:hAnsi="Arial" w:cs="Arial"/>
          <w:sz w:val="24"/>
          <w:szCs w:val="24"/>
          <w:lang w:eastAsia="pt-BR"/>
        </w:rPr>
      </w:pPr>
    </w:p>
    <w:p w14:paraId="409EE219" w14:textId="2A54AFB3" w:rsidR="004E2C9E" w:rsidRDefault="004E2C9E" w:rsidP="00EF5697">
      <w:pPr>
        <w:spacing w:after="0" w:line="240" w:lineRule="auto"/>
        <w:jc w:val="center"/>
        <w:rPr>
          <w:rFonts w:ascii="Arial" w:eastAsia="Times New Roman" w:hAnsi="Arial" w:cs="Arial"/>
          <w:sz w:val="24"/>
          <w:szCs w:val="24"/>
          <w:lang w:eastAsia="pt-BR"/>
        </w:rPr>
      </w:pPr>
    </w:p>
    <w:p w14:paraId="0DE53EF8" w14:textId="2EAD7AE0" w:rsidR="004E2C9E" w:rsidRDefault="004E2C9E" w:rsidP="00EF5697">
      <w:pPr>
        <w:spacing w:after="0" w:line="240" w:lineRule="auto"/>
        <w:jc w:val="center"/>
        <w:rPr>
          <w:rFonts w:ascii="Arial" w:eastAsia="Times New Roman" w:hAnsi="Arial" w:cs="Arial"/>
          <w:sz w:val="24"/>
          <w:szCs w:val="24"/>
          <w:lang w:eastAsia="pt-BR"/>
        </w:rPr>
      </w:pPr>
    </w:p>
    <w:p w14:paraId="504FA17D" w14:textId="19F32881" w:rsidR="004E2C9E" w:rsidRDefault="004E2C9E" w:rsidP="00EF5697">
      <w:pPr>
        <w:spacing w:after="0" w:line="240" w:lineRule="auto"/>
        <w:jc w:val="center"/>
        <w:rPr>
          <w:rFonts w:ascii="Arial" w:eastAsia="Times New Roman" w:hAnsi="Arial" w:cs="Arial"/>
          <w:sz w:val="24"/>
          <w:szCs w:val="24"/>
          <w:lang w:eastAsia="pt-BR"/>
        </w:rPr>
      </w:pPr>
    </w:p>
    <w:p w14:paraId="2065AC84" w14:textId="7797FAA6" w:rsidR="004E2C9E" w:rsidRDefault="004E2C9E" w:rsidP="00EF5697">
      <w:pPr>
        <w:spacing w:after="0" w:line="240" w:lineRule="auto"/>
        <w:jc w:val="center"/>
        <w:rPr>
          <w:rFonts w:ascii="Arial" w:eastAsia="Times New Roman" w:hAnsi="Arial" w:cs="Arial"/>
          <w:sz w:val="24"/>
          <w:szCs w:val="24"/>
          <w:lang w:eastAsia="pt-BR"/>
        </w:rPr>
      </w:pPr>
    </w:p>
    <w:p w14:paraId="1C77A313" w14:textId="77777777" w:rsidR="004E2C9E" w:rsidRDefault="004E2C9E" w:rsidP="00EF5697">
      <w:pPr>
        <w:spacing w:after="0" w:line="240" w:lineRule="auto"/>
        <w:jc w:val="center"/>
        <w:rPr>
          <w:rFonts w:ascii="Arial" w:eastAsia="Times New Roman" w:hAnsi="Arial" w:cs="Arial"/>
          <w:sz w:val="24"/>
          <w:szCs w:val="24"/>
          <w:lang w:eastAsia="pt-BR"/>
        </w:rPr>
      </w:pPr>
    </w:p>
    <w:p w14:paraId="3681805B" w14:textId="77777777" w:rsidR="00141A4A" w:rsidRDefault="00141A4A" w:rsidP="00EF5697">
      <w:pPr>
        <w:spacing w:after="0" w:line="240" w:lineRule="auto"/>
        <w:jc w:val="center"/>
        <w:rPr>
          <w:rFonts w:ascii="Arial" w:eastAsia="Times New Roman" w:hAnsi="Arial" w:cs="Arial"/>
          <w:sz w:val="24"/>
          <w:szCs w:val="24"/>
          <w:lang w:eastAsia="pt-BR"/>
        </w:rPr>
      </w:pPr>
    </w:p>
    <w:p w14:paraId="61C7D458" w14:textId="4A7EF873" w:rsidR="00EF5697" w:rsidRDefault="00EF5697" w:rsidP="00EF5697">
      <w:pPr>
        <w:spacing w:after="0" w:line="240" w:lineRule="auto"/>
        <w:jc w:val="center"/>
        <w:rPr>
          <w:rFonts w:ascii="Arial" w:eastAsia="Times New Roman" w:hAnsi="Arial" w:cs="Arial"/>
          <w:sz w:val="24"/>
          <w:szCs w:val="24"/>
          <w:lang w:eastAsia="pt-BR"/>
        </w:rPr>
      </w:pPr>
      <w:proofErr w:type="spellStart"/>
      <w:r w:rsidRPr="00141A4A">
        <w:rPr>
          <w:rFonts w:ascii="Arial" w:eastAsia="Times New Roman" w:hAnsi="Arial" w:cs="Arial"/>
          <w:sz w:val="24"/>
          <w:szCs w:val="24"/>
          <w:lang w:eastAsia="pt-BR"/>
        </w:rPr>
        <w:t>Itambaracá</w:t>
      </w:r>
      <w:proofErr w:type="spellEnd"/>
      <w:r w:rsidRPr="00141A4A">
        <w:rPr>
          <w:rFonts w:ascii="Arial" w:eastAsia="Times New Roman" w:hAnsi="Arial" w:cs="Arial"/>
          <w:sz w:val="24"/>
          <w:szCs w:val="24"/>
          <w:lang w:eastAsia="pt-BR"/>
        </w:rPr>
        <w:t xml:space="preserve">, </w:t>
      </w:r>
      <w:r w:rsidRPr="00141A4A">
        <w:rPr>
          <w:rFonts w:ascii="Arial" w:eastAsia="Times New Roman" w:hAnsi="Arial" w:cs="Arial"/>
          <w:sz w:val="24"/>
          <w:szCs w:val="24"/>
          <w:lang w:eastAsia="pt-BR"/>
        </w:rPr>
        <w:t xml:space="preserve">29 de </w:t>
      </w:r>
      <w:proofErr w:type="gramStart"/>
      <w:r w:rsidRPr="00141A4A">
        <w:rPr>
          <w:rFonts w:ascii="Arial" w:eastAsia="Times New Roman" w:hAnsi="Arial" w:cs="Arial"/>
          <w:sz w:val="24"/>
          <w:szCs w:val="24"/>
          <w:lang w:eastAsia="pt-BR"/>
        </w:rPr>
        <w:t xml:space="preserve">outubro </w:t>
      </w:r>
      <w:r w:rsidRPr="00141A4A">
        <w:rPr>
          <w:rFonts w:ascii="Arial" w:eastAsia="Times New Roman" w:hAnsi="Arial" w:cs="Arial"/>
          <w:sz w:val="24"/>
          <w:szCs w:val="24"/>
          <w:lang w:eastAsia="pt-BR"/>
        </w:rPr>
        <w:t xml:space="preserve"> de</w:t>
      </w:r>
      <w:proofErr w:type="gramEnd"/>
      <w:r w:rsidRPr="00141A4A">
        <w:rPr>
          <w:rFonts w:ascii="Arial" w:eastAsia="Times New Roman" w:hAnsi="Arial" w:cs="Arial"/>
          <w:sz w:val="24"/>
          <w:szCs w:val="24"/>
          <w:lang w:eastAsia="pt-BR"/>
        </w:rPr>
        <w:t xml:space="preserve"> 2020</w:t>
      </w:r>
      <w:r w:rsidR="00141A4A">
        <w:rPr>
          <w:rFonts w:ascii="Arial" w:eastAsia="Times New Roman" w:hAnsi="Arial" w:cs="Arial"/>
          <w:sz w:val="24"/>
          <w:szCs w:val="24"/>
          <w:lang w:eastAsia="pt-BR"/>
        </w:rPr>
        <w:t>.</w:t>
      </w:r>
    </w:p>
    <w:p w14:paraId="040E39C2" w14:textId="30CA831F" w:rsidR="00141A4A" w:rsidRDefault="00141A4A" w:rsidP="00EF5697">
      <w:pPr>
        <w:spacing w:after="0" w:line="240" w:lineRule="auto"/>
        <w:jc w:val="center"/>
        <w:rPr>
          <w:rFonts w:ascii="Arial" w:eastAsia="Times New Roman" w:hAnsi="Arial" w:cs="Arial"/>
          <w:sz w:val="24"/>
          <w:szCs w:val="24"/>
          <w:lang w:eastAsia="pt-BR"/>
        </w:rPr>
      </w:pPr>
    </w:p>
    <w:p w14:paraId="64150637" w14:textId="159C508A" w:rsidR="00141A4A" w:rsidRDefault="00141A4A" w:rsidP="00EF5697">
      <w:pPr>
        <w:spacing w:after="0" w:line="240" w:lineRule="auto"/>
        <w:jc w:val="center"/>
        <w:rPr>
          <w:rFonts w:ascii="Arial" w:eastAsia="Times New Roman" w:hAnsi="Arial" w:cs="Arial"/>
          <w:sz w:val="24"/>
          <w:szCs w:val="24"/>
          <w:lang w:eastAsia="pt-BR"/>
        </w:rPr>
      </w:pPr>
    </w:p>
    <w:p w14:paraId="28CA6878" w14:textId="78168F1E" w:rsidR="00141A4A" w:rsidRDefault="00141A4A" w:rsidP="00EF5697">
      <w:pPr>
        <w:spacing w:after="0" w:line="240" w:lineRule="auto"/>
        <w:jc w:val="center"/>
        <w:rPr>
          <w:rFonts w:ascii="Arial" w:eastAsia="Times New Roman" w:hAnsi="Arial" w:cs="Arial"/>
          <w:sz w:val="24"/>
          <w:szCs w:val="24"/>
          <w:lang w:eastAsia="pt-BR"/>
        </w:rPr>
      </w:pPr>
    </w:p>
    <w:p w14:paraId="147D75B3" w14:textId="34B7D19E" w:rsidR="00141A4A" w:rsidRDefault="00141A4A" w:rsidP="00EF5697">
      <w:pPr>
        <w:spacing w:after="0" w:line="240" w:lineRule="auto"/>
        <w:jc w:val="center"/>
        <w:rPr>
          <w:rFonts w:ascii="Arial" w:eastAsia="Times New Roman" w:hAnsi="Arial" w:cs="Arial"/>
          <w:sz w:val="24"/>
          <w:szCs w:val="24"/>
          <w:lang w:eastAsia="pt-BR"/>
        </w:rPr>
      </w:pPr>
    </w:p>
    <w:p w14:paraId="0AF15957" w14:textId="67FD2842" w:rsidR="004E2C9E" w:rsidRDefault="004E2C9E" w:rsidP="00EF5697">
      <w:pPr>
        <w:spacing w:after="0" w:line="240" w:lineRule="auto"/>
        <w:jc w:val="center"/>
        <w:rPr>
          <w:rFonts w:ascii="Arial" w:eastAsia="Times New Roman" w:hAnsi="Arial" w:cs="Arial"/>
          <w:sz w:val="24"/>
          <w:szCs w:val="24"/>
          <w:lang w:eastAsia="pt-BR"/>
        </w:rPr>
      </w:pPr>
    </w:p>
    <w:p w14:paraId="75FE5B04" w14:textId="39F6B000" w:rsidR="004E2C9E" w:rsidRDefault="004E2C9E" w:rsidP="00EF5697">
      <w:pPr>
        <w:spacing w:after="0" w:line="240" w:lineRule="auto"/>
        <w:jc w:val="center"/>
        <w:rPr>
          <w:rFonts w:ascii="Arial" w:eastAsia="Times New Roman" w:hAnsi="Arial" w:cs="Arial"/>
          <w:sz w:val="24"/>
          <w:szCs w:val="24"/>
          <w:lang w:eastAsia="pt-BR"/>
        </w:rPr>
      </w:pPr>
    </w:p>
    <w:p w14:paraId="47CABA1B" w14:textId="475269F0" w:rsidR="004E2C9E" w:rsidRDefault="004E2C9E" w:rsidP="00EF5697">
      <w:pPr>
        <w:spacing w:after="0" w:line="240" w:lineRule="auto"/>
        <w:jc w:val="center"/>
        <w:rPr>
          <w:rFonts w:ascii="Arial" w:eastAsia="Times New Roman" w:hAnsi="Arial" w:cs="Arial"/>
          <w:sz w:val="24"/>
          <w:szCs w:val="24"/>
          <w:lang w:eastAsia="pt-BR"/>
        </w:rPr>
      </w:pPr>
    </w:p>
    <w:p w14:paraId="3FB6E4A5" w14:textId="77777777" w:rsidR="004E2C9E" w:rsidRDefault="004E2C9E" w:rsidP="00EF5697">
      <w:pPr>
        <w:spacing w:after="0" w:line="240" w:lineRule="auto"/>
        <w:jc w:val="center"/>
        <w:rPr>
          <w:rFonts w:ascii="Arial" w:eastAsia="Times New Roman" w:hAnsi="Arial" w:cs="Arial"/>
          <w:sz w:val="24"/>
          <w:szCs w:val="24"/>
          <w:lang w:eastAsia="pt-BR"/>
        </w:rPr>
      </w:pPr>
    </w:p>
    <w:p w14:paraId="5A2D0FE9" w14:textId="77777777" w:rsidR="00141A4A" w:rsidRPr="00141A4A" w:rsidRDefault="00141A4A" w:rsidP="00EF5697">
      <w:pPr>
        <w:spacing w:after="0" w:line="240" w:lineRule="auto"/>
        <w:jc w:val="center"/>
        <w:rPr>
          <w:rFonts w:ascii="Arial" w:eastAsia="Times New Roman" w:hAnsi="Arial" w:cs="Arial"/>
          <w:sz w:val="24"/>
          <w:szCs w:val="24"/>
          <w:lang w:eastAsia="pt-BR"/>
        </w:rPr>
      </w:pPr>
    </w:p>
    <w:p w14:paraId="4A2A245C" w14:textId="77777777" w:rsidR="00EF5697" w:rsidRPr="00141A4A" w:rsidRDefault="00EF5697" w:rsidP="00EF5697">
      <w:pPr>
        <w:spacing w:after="0" w:line="240" w:lineRule="auto"/>
        <w:rPr>
          <w:rFonts w:ascii="Arial" w:eastAsia="Times New Roman" w:hAnsi="Arial" w:cs="Arial"/>
          <w:sz w:val="24"/>
          <w:szCs w:val="24"/>
          <w:lang w:eastAsia="pt-BR"/>
        </w:rPr>
      </w:pPr>
    </w:p>
    <w:p w14:paraId="6DEB0247" w14:textId="09FB1C27" w:rsidR="00141A4A" w:rsidRDefault="00EF5697" w:rsidP="00EF5697">
      <w:pPr>
        <w:spacing w:after="0" w:line="240" w:lineRule="auto"/>
        <w:rPr>
          <w:rFonts w:ascii="Arial" w:eastAsia="Times New Roman" w:hAnsi="Arial" w:cs="Arial"/>
          <w:sz w:val="24"/>
          <w:szCs w:val="24"/>
          <w:lang w:eastAsia="pt-BR"/>
        </w:rPr>
      </w:pPr>
      <w:r w:rsidRPr="00141A4A">
        <w:rPr>
          <w:rFonts w:ascii="Arial" w:eastAsia="Times New Roman" w:hAnsi="Arial" w:cs="Arial"/>
          <w:sz w:val="24"/>
          <w:szCs w:val="24"/>
          <w:lang w:eastAsia="pt-BR"/>
        </w:rPr>
        <w:t>Contratante: ________________</w:t>
      </w:r>
      <w:r w:rsidR="00141A4A">
        <w:rPr>
          <w:rFonts w:ascii="Arial" w:eastAsia="Times New Roman" w:hAnsi="Arial" w:cs="Arial"/>
          <w:sz w:val="24"/>
          <w:szCs w:val="24"/>
          <w:lang w:eastAsia="pt-BR"/>
        </w:rPr>
        <w:t>____</w:t>
      </w:r>
      <w:r w:rsidRPr="00141A4A">
        <w:rPr>
          <w:rFonts w:ascii="Arial" w:eastAsia="Times New Roman" w:hAnsi="Arial" w:cs="Arial"/>
          <w:sz w:val="24"/>
          <w:szCs w:val="24"/>
          <w:lang w:eastAsia="pt-BR"/>
        </w:rPr>
        <w:t xml:space="preserve">               Contratada: _____________________</w:t>
      </w:r>
      <w:r w:rsidR="00141A4A">
        <w:rPr>
          <w:rFonts w:ascii="Arial" w:eastAsia="Times New Roman" w:hAnsi="Arial" w:cs="Arial"/>
          <w:sz w:val="24"/>
          <w:szCs w:val="24"/>
          <w:lang w:eastAsia="pt-BR"/>
        </w:rPr>
        <w:t>______</w:t>
      </w:r>
    </w:p>
    <w:p w14:paraId="1E46B87E" w14:textId="6D4F9A50" w:rsidR="00EF5697" w:rsidRPr="00141A4A" w:rsidRDefault="00141A4A" w:rsidP="00EF5697">
      <w:pPr>
        <w:spacing w:after="0" w:line="240" w:lineRule="auto"/>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sidR="00EF5697" w:rsidRPr="00141A4A">
        <w:rPr>
          <w:rFonts w:ascii="Arial" w:eastAsia="Times New Roman" w:hAnsi="Arial" w:cs="Arial"/>
          <w:sz w:val="24"/>
          <w:szCs w:val="24"/>
          <w:lang w:eastAsia="pt-BR"/>
        </w:rPr>
        <w:t xml:space="preserve">Carlos Cesar de Carvalho                                  </w:t>
      </w:r>
      <w:r w:rsidR="00EF5697" w:rsidRPr="00141A4A">
        <w:rPr>
          <w:rFonts w:ascii="Arial" w:hAnsi="Arial" w:cs="Arial"/>
          <w:sz w:val="24"/>
          <w:szCs w:val="24"/>
        </w:rPr>
        <w:t xml:space="preserve">Luiz Henrique </w:t>
      </w:r>
      <w:proofErr w:type="spellStart"/>
      <w:r w:rsidR="00EF5697" w:rsidRPr="00141A4A">
        <w:rPr>
          <w:rFonts w:ascii="Arial" w:hAnsi="Arial" w:cs="Arial"/>
          <w:sz w:val="24"/>
          <w:szCs w:val="24"/>
        </w:rPr>
        <w:t>Santini</w:t>
      </w:r>
      <w:proofErr w:type="spellEnd"/>
      <w:r w:rsidR="00EF5697" w:rsidRPr="00141A4A">
        <w:rPr>
          <w:rFonts w:ascii="Arial" w:hAnsi="Arial" w:cs="Arial"/>
          <w:sz w:val="24"/>
          <w:szCs w:val="24"/>
        </w:rPr>
        <w:t xml:space="preserve"> de Andrade</w:t>
      </w:r>
    </w:p>
    <w:p w14:paraId="52BFD004" w14:textId="1291D047" w:rsidR="00EF5697" w:rsidRPr="00141A4A" w:rsidRDefault="00141A4A" w:rsidP="00EF5697">
      <w:pPr>
        <w:spacing w:after="0" w:line="240" w:lineRule="auto"/>
        <w:rPr>
          <w:rFonts w:ascii="Arial" w:hAnsi="Arial" w:cs="Arial"/>
          <w:sz w:val="24"/>
          <w:szCs w:val="24"/>
        </w:rPr>
      </w:pPr>
      <w:r>
        <w:rPr>
          <w:rFonts w:ascii="Arial" w:eastAsia="Times New Roman" w:hAnsi="Arial" w:cs="Arial"/>
          <w:sz w:val="24"/>
          <w:szCs w:val="24"/>
          <w:lang w:eastAsia="pt-BR"/>
        </w:rPr>
        <w:t xml:space="preserve">                    </w:t>
      </w:r>
      <w:r w:rsidR="00EF5697" w:rsidRPr="00141A4A">
        <w:rPr>
          <w:rFonts w:ascii="Arial" w:eastAsia="Times New Roman" w:hAnsi="Arial" w:cs="Arial"/>
          <w:sz w:val="24"/>
          <w:szCs w:val="24"/>
          <w:lang w:eastAsia="pt-BR"/>
        </w:rPr>
        <w:t xml:space="preserve">Município de </w:t>
      </w:r>
      <w:proofErr w:type="spellStart"/>
      <w:r w:rsidR="00EF5697" w:rsidRPr="00141A4A">
        <w:rPr>
          <w:rFonts w:ascii="Arial" w:eastAsia="Times New Roman" w:hAnsi="Arial" w:cs="Arial"/>
          <w:sz w:val="24"/>
          <w:szCs w:val="24"/>
          <w:lang w:eastAsia="pt-BR"/>
        </w:rPr>
        <w:t>Itambaracá</w:t>
      </w:r>
      <w:proofErr w:type="spellEnd"/>
      <w:r w:rsidR="00EF5697" w:rsidRPr="00141A4A">
        <w:rPr>
          <w:rFonts w:ascii="Arial" w:eastAsia="Times New Roman" w:hAnsi="Arial" w:cs="Arial"/>
          <w:sz w:val="24"/>
          <w:szCs w:val="24"/>
          <w:lang w:eastAsia="pt-BR"/>
        </w:rPr>
        <w:t xml:space="preserve">                                    </w:t>
      </w:r>
      <w:r w:rsidR="00EF5697" w:rsidRPr="00141A4A">
        <w:rPr>
          <w:rFonts w:ascii="Arial" w:hAnsi="Arial" w:cs="Arial"/>
          <w:sz w:val="24"/>
          <w:szCs w:val="24"/>
        </w:rPr>
        <w:t xml:space="preserve">Luiz Henrique </w:t>
      </w:r>
      <w:proofErr w:type="spellStart"/>
      <w:r w:rsidR="00EF5697" w:rsidRPr="00141A4A">
        <w:rPr>
          <w:rFonts w:ascii="Arial" w:hAnsi="Arial" w:cs="Arial"/>
          <w:sz w:val="24"/>
          <w:szCs w:val="24"/>
        </w:rPr>
        <w:t>Santini</w:t>
      </w:r>
      <w:proofErr w:type="spellEnd"/>
      <w:r w:rsidR="00EF5697" w:rsidRPr="00141A4A">
        <w:rPr>
          <w:rFonts w:ascii="Arial" w:hAnsi="Arial" w:cs="Arial"/>
          <w:sz w:val="24"/>
          <w:szCs w:val="24"/>
        </w:rPr>
        <w:t xml:space="preserve"> de Andrade</w:t>
      </w:r>
    </w:p>
    <w:p w14:paraId="36B23DD4" w14:textId="77777777" w:rsidR="00EF5697" w:rsidRPr="00141A4A" w:rsidRDefault="00EF5697" w:rsidP="00EF5697">
      <w:pPr>
        <w:spacing w:after="0" w:line="240" w:lineRule="auto"/>
        <w:rPr>
          <w:rFonts w:ascii="Arial" w:hAnsi="Arial" w:cs="Arial"/>
          <w:sz w:val="24"/>
          <w:szCs w:val="24"/>
        </w:rPr>
      </w:pPr>
    </w:p>
    <w:p w14:paraId="240602ED" w14:textId="77777777" w:rsidR="00EF5697" w:rsidRPr="00141A4A" w:rsidRDefault="00EF5697" w:rsidP="00EF5697">
      <w:pPr>
        <w:spacing w:after="0" w:line="240" w:lineRule="auto"/>
        <w:rPr>
          <w:rFonts w:ascii="Arial" w:hAnsi="Arial" w:cs="Arial"/>
          <w:sz w:val="24"/>
          <w:szCs w:val="24"/>
        </w:rPr>
      </w:pPr>
    </w:p>
    <w:p w14:paraId="5B0ADA2D" w14:textId="3287ECBD" w:rsidR="00EF5697" w:rsidRDefault="00EF5697" w:rsidP="00EF5697">
      <w:pPr>
        <w:spacing w:after="0" w:line="240" w:lineRule="auto"/>
        <w:rPr>
          <w:rFonts w:ascii="Arial" w:hAnsi="Arial" w:cs="Arial"/>
          <w:sz w:val="24"/>
          <w:szCs w:val="24"/>
        </w:rPr>
      </w:pPr>
    </w:p>
    <w:p w14:paraId="2391D2B2" w14:textId="2C4CCDCF" w:rsidR="004E2C9E" w:rsidRDefault="004E2C9E" w:rsidP="00EF5697">
      <w:pPr>
        <w:spacing w:after="0" w:line="240" w:lineRule="auto"/>
        <w:rPr>
          <w:rFonts w:ascii="Arial" w:hAnsi="Arial" w:cs="Arial"/>
          <w:sz w:val="24"/>
          <w:szCs w:val="24"/>
        </w:rPr>
      </w:pPr>
    </w:p>
    <w:p w14:paraId="19803B32" w14:textId="676B9B18" w:rsidR="004E2C9E" w:rsidRDefault="004E2C9E" w:rsidP="00EF5697">
      <w:pPr>
        <w:spacing w:after="0" w:line="240" w:lineRule="auto"/>
        <w:rPr>
          <w:rFonts w:ascii="Arial" w:hAnsi="Arial" w:cs="Arial"/>
          <w:sz w:val="24"/>
          <w:szCs w:val="24"/>
        </w:rPr>
      </w:pPr>
    </w:p>
    <w:p w14:paraId="2629CED2" w14:textId="77777777" w:rsidR="004E2C9E" w:rsidRPr="00141A4A" w:rsidRDefault="004E2C9E" w:rsidP="00EF5697">
      <w:pPr>
        <w:spacing w:after="0" w:line="240" w:lineRule="auto"/>
        <w:rPr>
          <w:rFonts w:ascii="Arial" w:hAnsi="Arial" w:cs="Arial"/>
          <w:sz w:val="24"/>
          <w:szCs w:val="24"/>
        </w:rPr>
      </w:pPr>
    </w:p>
    <w:p w14:paraId="0203FFD1" w14:textId="77777777" w:rsidR="00EF5697" w:rsidRPr="00141A4A" w:rsidRDefault="00EF5697" w:rsidP="00EF5697">
      <w:pPr>
        <w:spacing w:after="0" w:line="240" w:lineRule="auto"/>
        <w:ind w:right="306"/>
        <w:jc w:val="both"/>
        <w:rPr>
          <w:rFonts w:ascii="Arial" w:eastAsia="Times New Roman" w:hAnsi="Arial" w:cs="Arial"/>
          <w:sz w:val="24"/>
          <w:szCs w:val="24"/>
          <w:lang w:eastAsia="pt-BR"/>
        </w:rPr>
      </w:pPr>
    </w:p>
    <w:p w14:paraId="6CC9C901" w14:textId="77777777" w:rsidR="00EF5697" w:rsidRPr="00141A4A" w:rsidRDefault="00EF5697" w:rsidP="00EF5697">
      <w:pPr>
        <w:tabs>
          <w:tab w:val="left" w:pos="0"/>
        </w:tabs>
        <w:spacing w:after="0" w:line="240" w:lineRule="auto"/>
        <w:jc w:val="both"/>
        <w:rPr>
          <w:rFonts w:ascii="Arial" w:eastAsia="Times New Roman" w:hAnsi="Arial" w:cs="Arial"/>
          <w:b/>
          <w:sz w:val="24"/>
          <w:szCs w:val="24"/>
          <w:lang w:eastAsia="pt-BR"/>
        </w:rPr>
      </w:pPr>
    </w:p>
    <w:p w14:paraId="14311EAE" w14:textId="492730C5" w:rsidR="00EF5697" w:rsidRPr="00141A4A" w:rsidRDefault="00EF5697" w:rsidP="00EF5697">
      <w:pPr>
        <w:spacing w:after="0" w:line="240" w:lineRule="auto"/>
        <w:ind w:right="-54"/>
        <w:jc w:val="both"/>
        <w:rPr>
          <w:rFonts w:ascii="Arial" w:eastAsia="Times New Roman" w:hAnsi="Arial" w:cs="Arial"/>
          <w:sz w:val="24"/>
          <w:szCs w:val="24"/>
          <w:lang w:eastAsia="pt-BR"/>
        </w:rPr>
      </w:pPr>
      <w:r w:rsidRPr="00141A4A">
        <w:rPr>
          <w:rFonts w:ascii="Arial" w:eastAsia="Times New Roman" w:hAnsi="Arial" w:cs="Arial"/>
          <w:b/>
          <w:bCs/>
          <w:sz w:val="24"/>
          <w:szCs w:val="24"/>
          <w:lang w:eastAsia="pt-BR"/>
        </w:rPr>
        <w:t>TESTEMUNHAS:</w:t>
      </w:r>
      <w:r w:rsidRPr="00141A4A">
        <w:rPr>
          <w:rFonts w:ascii="Arial" w:eastAsia="Times New Roman" w:hAnsi="Arial" w:cs="Arial"/>
          <w:sz w:val="24"/>
          <w:szCs w:val="24"/>
          <w:lang w:eastAsia="pt-BR"/>
        </w:rPr>
        <w:t>___________________________             ____________________________</w:t>
      </w:r>
    </w:p>
    <w:p w14:paraId="3B72C1AB" w14:textId="6CC9ABB9" w:rsidR="00EF5697" w:rsidRPr="00141A4A" w:rsidRDefault="00EF5697" w:rsidP="00EF5697">
      <w:pPr>
        <w:spacing w:after="0" w:line="240" w:lineRule="auto"/>
        <w:ind w:right="-54"/>
        <w:jc w:val="both"/>
        <w:rPr>
          <w:rFonts w:ascii="Arial" w:eastAsia="Times New Roman" w:hAnsi="Arial" w:cs="Arial"/>
          <w:sz w:val="24"/>
          <w:szCs w:val="24"/>
          <w:lang w:eastAsia="pt-BR"/>
        </w:rPr>
      </w:pPr>
      <w:r w:rsidRPr="00141A4A">
        <w:rPr>
          <w:rFonts w:ascii="Arial" w:eastAsia="Times New Roman" w:hAnsi="Arial" w:cs="Arial"/>
          <w:sz w:val="24"/>
          <w:szCs w:val="24"/>
          <w:lang w:eastAsia="pt-BR"/>
        </w:rPr>
        <w:t xml:space="preserve">                            Nome: Elaine Ap. Munhoz da Silva           </w:t>
      </w:r>
      <w:r w:rsidR="00141A4A">
        <w:rPr>
          <w:rFonts w:ascii="Arial" w:eastAsia="Times New Roman" w:hAnsi="Arial" w:cs="Arial"/>
          <w:sz w:val="24"/>
          <w:szCs w:val="24"/>
          <w:lang w:eastAsia="pt-BR"/>
        </w:rPr>
        <w:t xml:space="preserve"> </w:t>
      </w:r>
      <w:r w:rsidRPr="00141A4A">
        <w:rPr>
          <w:rFonts w:ascii="Arial" w:eastAsia="Times New Roman" w:hAnsi="Arial" w:cs="Arial"/>
          <w:sz w:val="24"/>
          <w:szCs w:val="24"/>
          <w:lang w:eastAsia="pt-BR"/>
        </w:rPr>
        <w:t>Nome: Andreia Soares Alexandre</w:t>
      </w:r>
    </w:p>
    <w:p w14:paraId="3C7C8966" w14:textId="666E5A37" w:rsidR="00EF5697" w:rsidRPr="00141A4A" w:rsidRDefault="00EF5697" w:rsidP="00EF5697">
      <w:pPr>
        <w:spacing w:after="0" w:line="240" w:lineRule="auto"/>
        <w:ind w:right="306"/>
        <w:jc w:val="both"/>
        <w:rPr>
          <w:rFonts w:ascii="Arial" w:hAnsi="Arial" w:cs="Arial"/>
          <w:sz w:val="24"/>
          <w:szCs w:val="24"/>
        </w:rPr>
      </w:pPr>
      <w:r w:rsidRPr="00141A4A">
        <w:rPr>
          <w:rFonts w:ascii="Arial" w:eastAsia="Times New Roman" w:hAnsi="Arial" w:cs="Arial"/>
          <w:sz w:val="24"/>
          <w:szCs w:val="24"/>
          <w:lang w:eastAsia="pt-BR"/>
        </w:rPr>
        <w:t xml:space="preserve">                            CPF: </w:t>
      </w:r>
      <w:r w:rsidRPr="00141A4A">
        <w:rPr>
          <w:rFonts w:ascii="Arial" w:hAnsi="Arial" w:cs="Arial"/>
          <w:sz w:val="24"/>
          <w:szCs w:val="24"/>
        </w:rPr>
        <w:t xml:space="preserve">025.121.549-04                                 </w:t>
      </w:r>
      <w:r w:rsidRPr="00141A4A">
        <w:rPr>
          <w:rFonts w:ascii="Arial" w:eastAsia="Times New Roman" w:hAnsi="Arial" w:cs="Arial"/>
          <w:sz w:val="24"/>
          <w:szCs w:val="24"/>
          <w:lang w:eastAsia="pt-BR"/>
        </w:rPr>
        <w:t xml:space="preserve">CPF: </w:t>
      </w:r>
      <w:r w:rsidRPr="00141A4A">
        <w:rPr>
          <w:rFonts w:ascii="Arial" w:hAnsi="Arial" w:cs="Arial"/>
          <w:sz w:val="24"/>
          <w:szCs w:val="24"/>
        </w:rPr>
        <w:t>020.395.109-31</w:t>
      </w:r>
    </w:p>
    <w:p w14:paraId="10AFE473" w14:textId="77777777" w:rsidR="00EF5697" w:rsidRPr="00141A4A" w:rsidRDefault="00EF5697" w:rsidP="00EF5697">
      <w:pPr>
        <w:widowControl w:val="0"/>
        <w:autoSpaceDE w:val="0"/>
        <w:autoSpaceDN w:val="0"/>
        <w:adjustRightInd w:val="0"/>
        <w:spacing w:after="0" w:line="240" w:lineRule="auto"/>
        <w:jc w:val="center"/>
        <w:rPr>
          <w:rFonts w:ascii="Arial" w:eastAsia="Times New Roman" w:hAnsi="Arial" w:cs="Arial"/>
          <w:b/>
          <w:sz w:val="24"/>
          <w:szCs w:val="24"/>
          <w:lang w:eastAsia="pt-BR"/>
        </w:rPr>
      </w:pPr>
    </w:p>
    <w:p w14:paraId="46DBD3D0" w14:textId="77777777" w:rsidR="00EF5697" w:rsidRPr="00141A4A" w:rsidRDefault="00EF5697" w:rsidP="00EF5697">
      <w:pPr>
        <w:widowControl w:val="0"/>
        <w:autoSpaceDE w:val="0"/>
        <w:autoSpaceDN w:val="0"/>
        <w:adjustRightInd w:val="0"/>
        <w:spacing w:after="0" w:line="240" w:lineRule="auto"/>
        <w:jc w:val="center"/>
        <w:rPr>
          <w:rFonts w:ascii="Arial" w:eastAsia="Times New Roman" w:hAnsi="Arial" w:cs="Arial"/>
          <w:b/>
          <w:sz w:val="24"/>
          <w:szCs w:val="24"/>
          <w:lang w:eastAsia="pt-BR"/>
        </w:rPr>
      </w:pPr>
    </w:p>
    <w:p w14:paraId="7A59A9B3" w14:textId="77777777" w:rsidR="00EF5697" w:rsidRPr="00141A4A" w:rsidRDefault="00EF5697" w:rsidP="00EF5697">
      <w:pPr>
        <w:widowControl w:val="0"/>
        <w:autoSpaceDE w:val="0"/>
        <w:autoSpaceDN w:val="0"/>
        <w:adjustRightInd w:val="0"/>
        <w:spacing w:after="0" w:line="240" w:lineRule="auto"/>
        <w:jc w:val="center"/>
        <w:rPr>
          <w:rFonts w:ascii="Arial" w:eastAsia="Times New Roman" w:hAnsi="Arial" w:cs="Arial"/>
          <w:b/>
          <w:sz w:val="24"/>
          <w:szCs w:val="24"/>
          <w:lang w:eastAsia="pt-BR"/>
        </w:rPr>
      </w:pPr>
    </w:p>
    <w:p w14:paraId="6E79AA33" w14:textId="77777777" w:rsidR="00EF5697" w:rsidRPr="00141A4A" w:rsidRDefault="00EF5697" w:rsidP="00EF5697">
      <w:pPr>
        <w:spacing w:after="0" w:line="240" w:lineRule="auto"/>
        <w:ind w:right="306"/>
        <w:jc w:val="center"/>
        <w:rPr>
          <w:rFonts w:ascii="Arial" w:eastAsia="Times New Roman" w:hAnsi="Arial" w:cs="Arial"/>
          <w:b/>
          <w:sz w:val="24"/>
          <w:szCs w:val="24"/>
          <w:lang w:eastAsia="pt-BR"/>
        </w:rPr>
      </w:pPr>
    </w:p>
    <w:p w14:paraId="4C8345FD" w14:textId="77777777" w:rsidR="00EF5697" w:rsidRPr="00141A4A" w:rsidRDefault="00EF5697" w:rsidP="00EF5697">
      <w:pPr>
        <w:spacing w:after="0" w:line="240" w:lineRule="auto"/>
        <w:ind w:right="306"/>
        <w:jc w:val="center"/>
        <w:rPr>
          <w:rFonts w:ascii="Arial" w:eastAsia="Times New Roman" w:hAnsi="Arial" w:cs="Arial"/>
          <w:b/>
          <w:sz w:val="24"/>
          <w:szCs w:val="24"/>
          <w:lang w:eastAsia="pt-BR"/>
        </w:rPr>
      </w:pPr>
    </w:p>
    <w:p w14:paraId="6320D532" w14:textId="77777777" w:rsidR="00EF5697" w:rsidRPr="00141A4A" w:rsidRDefault="00EF5697" w:rsidP="00EF5697">
      <w:pPr>
        <w:spacing w:after="0" w:line="240" w:lineRule="auto"/>
        <w:ind w:right="306"/>
        <w:jc w:val="center"/>
        <w:rPr>
          <w:rFonts w:ascii="Arial" w:eastAsia="Times New Roman" w:hAnsi="Arial" w:cs="Arial"/>
          <w:b/>
          <w:sz w:val="24"/>
          <w:szCs w:val="24"/>
          <w:lang w:eastAsia="pt-BR"/>
        </w:rPr>
      </w:pPr>
    </w:p>
    <w:p w14:paraId="7D9FDAA4" w14:textId="77777777" w:rsidR="00EF5697" w:rsidRPr="00141A4A" w:rsidRDefault="00EF5697" w:rsidP="00EF5697">
      <w:pPr>
        <w:spacing w:after="0" w:line="240" w:lineRule="auto"/>
        <w:ind w:right="306"/>
        <w:jc w:val="center"/>
        <w:rPr>
          <w:rFonts w:ascii="Arial" w:eastAsia="Times New Roman" w:hAnsi="Arial" w:cs="Arial"/>
          <w:b/>
          <w:sz w:val="24"/>
          <w:szCs w:val="24"/>
          <w:lang w:eastAsia="pt-BR"/>
        </w:rPr>
      </w:pPr>
    </w:p>
    <w:p w14:paraId="7893D2F7" w14:textId="77777777" w:rsidR="00EF5697" w:rsidRPr="00141A4A" w:rsidRDefault="00EF5697" w:rsidP="00EF5697">
      <w:pPr>
        <w:spacing w:after="0" w:line="240" w:lineRule="auto"/>
        <w:ind w:right="306"/>
        <w:jc w:val="center"/>
        <w:rPr>
          <w:rFonts w:ascii="Arial" w:eastAsia="Times New Roman" w:hAnsi="Arial" w:cs="Arial"/>
          <w:b/>
          <w:sz w:val="24"/>
          <w:szCs w:val="24"/>
          <w:lang w:eastAsia="pt-BR"/>
        </w:rPr>
      </w:pPr>
    </w:p>
    <w:p w14:paraId="5A1144A4" w14:textId="77777777" w:rsidR="00EF5697" w:rsidRPr="00141A4A" w:rsidRDefault="00EF5697" w:rsidP="00EF5697">
      <w:pPr>
        <w:spacing w:after="0" w:line="240" w:lineRule="auto"/>
        <w:ind w:right="306"/>
        <w:jc w:val="center"/>
        <w:rPr>
          <w:rFonts w:ascii="Arial" w:eastAsia="Times New Roman" w:hAnsi="Arial" w:cs="Arial"/>
          <w:b/>
          <w:sz w:val="24"/>
          <w:szCs w:val="24"/>
          <w:lang w:eastAsia="pt-BR"/>
        </w:rPr>
      </w:pPr>
    </w:p>
    <w:p w14:paraId="16BE4A11" w14:textId="77777777" w:rsidR="00B30630" w:rsidRPr="00141A4A" w:rsidRDefault="00B30630">
      <w:pPr>
        <w:rPr>
          <w:rFonts w:ascii="Arial" w:hAnsi="Arial" w:cs="Arial"/>
          <w:sz w:val="24"/>
          <w:szCs w:val="24"/>
        </w:rPr>
      </w:pPr>
    </w:p>
    <w:sectPr w:rsidR="00B30630" w:rsidRPr="00141A4A" w:rsidSect="00EF5697">
      <w:headerReference w:type="default" r:id="rId8"/>
      <w:footerReference w:type="default" r:id="rId9"/>
      <w:pgSz w:w="11906" w:h="16838"/>
      <w:pgMar w:top="1417" w:right="849" w:bottom="426" w:left="709"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131C31" w14:textId="77777777" w:rsidR="00EF5697" w:rsidRDefault="00EF5697" w:rsidP="00EF5697">
      <w:pPr>
        <w:spacing w:after="0" w:line="240" w:lineRule="auto"/>
      </w:pPr>
      <w:r>
        <w:separator/>
      </w:r>
    </w:p>
  </w:endnote>
  <w:endnote w:type="continuationSeparator" w:id="0">
    <w:p w14:paraId="0E3D665E" w14:textId="77777777" w:rsidR="00EF5697" w:rsidRDefault="00EF5697" w:rsidP="00EF5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18A9A9" w14:textId="55303F56" w:rsidR="00EF5697" w:rsidRPr="00453D59" w:rsidRDefault="00EF5697" w:rsidP="00EF5697">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453D59">
      <w:rPr>
        <w:rFonts w:ascii="Times New Roman" w:eastAsia="Times New Roman" w:hAnsi="Times New Roman" w:cs="Times New Roman"/>
        <w:sz w:val="24"/>
        <w:szCs w:val="24"/>
        <w:lang w:eastAsia="pt-BR"/>
      </w:rPr>
      <w:fldChar w:fldCharType="begin"/>
    </w:r>
    <w:r w:rsidRPr="00453D59">
      <w:rPr>
        <w:rFonts w:ascii="Times New Roman" w:eastAsia="Times New Roman" w:hAnsi="Times New Roman" w:cs="Times New Roman"/>
        <w:sz w:val="24"/>
        <w:szCs w:val="24"/>
        <w:lang w:eastAsia="pt-BR"/>
      </w:rPr>
      <w:instrText>PAGE   \* MERGEFORMAT</w:instrText>
    </w:r>
    <w:r w:rsidRPr="00453D59">
      <w:rPr>
        <w:rFonts w:ascii="Times New Roman" w:eastAsia="Times New Roman" w:hAnsi="Times New Roman" w:cs="Times New Roman"/>
        <w:sz w:val="24"/>
        <w:szCs w:val="24"/>
        <w:lang w:eastAsia="pt-BR"/>
      </w:rPr>
      <w:fldChar w:fldCharType="separate"/>
    </w:r>
    <w:r>
      <w:rPr>
        <w:rFonts w:ascii="Times New Roman" w:eastAsia="Times New Roman" w:hAnsi="Times New Roman" w:cs="Times New Roman"/>
        <w:sz w:val="24"/>
        <w:szCs w:val="24"/>
        <w:lang w:eastAsia="pt-BR"/>
      </w:rPr>
      <w:t>1</w:t>
    </w:r>
    <w:r w:rsidRPr="00453D59">
      <w:rPr>
        <w:rFonts w:ascii="Times New Roman" w:eastAsia="Times New Roman" w:hAnsi="Times New Roman" w:cs="Times New Roman"/>
        <w:sz w:val="24"/>
        <w:szCs w:val="24"/>
        <w:lang w:eastAsia="pt-BR"/>
      </w:rPr>
      <w:fldChar w:fldCharType="end"/>
    </w:r>
    <w:r>
      <w:rPr>
        <w:rFonts w:ascii="Times New Roman" w:eastAsia="Times New Roman" w:hAnsi="Times New Roman" w:cs="Times New Roman"/>
        <w:sz w:val="24"/>
        <w:szCs w:val="24"/>
        <w:lang w:eastAsia="pt-BR"/>
      </w:rPr>
      <w:t>/1</w:t>
    </w:r>
    <w:r w:rsidR="004E2C9E">
      <w:rPr>
        <w:rFonts w:ascii="Times New Roman" w:eastAsia="Times New Roman" w:hAnsi="Times New Roman" w:cs="Times New Roman"/>
        <w:sz w:val="24"/>
        <w:szCs w:val="24"/>
        <w:lang w:eastAsia="pt-BR"/>
      </w:rPr>
      <w:t>4</w:t>
    </w:r>
  </w:p>
  <w:p w14:paraId="50319142" w14:textId="77777777" w:rsidR="00EF5697" w:rsidRPr="00453D59" w:rsidRDefault="00EF5697" w:rsidP="00EF5697">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r w:rsidRPr="00453D59">
      <w:rPr>
        <w:rFonts w:ascii="Arial" w:eastAsia="Times New Roman" w:hAnsi="Arial" w:cs="Times New Roman"/>
        <w:sz w:val="14"/>
        <w:szCs w:val="14"/>
        <w:lang w:eastAsia="pt-BR"/>
      </w:rPr>
      <w:t xml:space="preserve">Avenida Interventor Manoel Ribas nº 06, Cx. Postal 01, Cep- 86.375-000, </w:t>
    </w:r>
    <w:proofErr w:type="spellStart"/>
    <w:r w:rsidRPr="00453D59">
      <w:rPr>
        <w:rFonts w:ascii="Arial" w:eastAsia="Times New Roman" w:hAnsi="Arial" w:cs="Times New Roman"/>
        <w:sz w:val="14"/>
        <w:szCs w:val="14"/>
        <w:lang w:eastAsia="pt-BR"/>
      </w:rPr>
      <w:t>Itambaracá</w:t>
    </w:r>
    <w:proofErr w:type="spellEnd"/>
    <w:r w:rsidRPr="00453D59">
      <w:rPr>
        <w:rFonts w:ascii="Arial" w:eastAsia="Times New Roman" w:hAnsi="Arial" w:cs="Times New Roman"/>
        <w:sz w:val="14"/>
        <w:szCs w:val="14"/>
        <w:lang w:eastAsia="pt-BR"/>
      </w:rPr>
      <w:t xml:space="preserve"> - PR</w:t>
    </w:r>
  </w:p>
  <w:p w14:paraId="189E7B27" w14:textId="77777777" w:rsidR="00EF5697" w:rsidRPr="00453D59" w:rsidRDefault="00EF5697" w:rsidP="00EF5697">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453D59">
      <w:rPr>
        <w:rFonts w:ascii="Arial" w:eastAsia="Times New Roman" w:hAnsi="Arial" w:cs="Times New Roman"/>
        <w:sz w:val="14"/>
        <w:szCs w:val="14"/>
        <w:lang w:eastAsia="pt-BR"/>
      </w:rPr>
      <w:t>Fone (43) 3543-1224/Fax (43) 3543-1361; gabinete@itambaraca.pr.gov.br</w:t>
    </w:r>
  </w:p>
  <w:p w14:paraId="12E74968" w14:textId="77777777" w:rsidR="00EF5697" w:rsidRPr="00453D59" w:rsidRDefault="00EF5697" w:rsidP="00EF5697">
    <w:pPr>
      <w:tabs>
        <w:tab w:val="center" w:pos="4252"/>
        <w:tab w:val="right" w:pos="8504"/>
      </w:tabs>
      <w:spacing w:after="0" w:line="240" w:lineRule="auto"/>
    </w:pPr>
  </w:p>
  <w:p w14:paraId="67D5D697" w14:textId="77777777" w:rsidR="00EF5697" w:rsidRDefault="00EF569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0E0108" w14:textId="77777777" w:rsidR="00EF5697" w:rsidRDefault="00EF5697" w:rsidP="00EF5697">
      <w:pPr>
        <w:spacing w:after="0" w:line="240" w:lineRule="auto"/>
      </w:pPr>
      <w:r>
        <w:separator/>
      </w:r>
    </w:p>
  </w:footnote>
  <w:footnote w:type="continuationSeparator" w:id="0">
    <w:p w14:paraId="7B1EBAD1" w14:textId="77777777" w:rsidR="00EF5697" w:rsidRDefault="00EF5697" w:rsidP="00EF56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F9AD64" w14:textId="77777777" w:rsidR="00EF5697" w:rsidRPr="00980C85" w:rsidRDefault="00EF5697" w:rsidP="00EF5697">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noProof/>
        <w:lang w:eastAsia="pt-BR"/>
      </w:rPr>
      <w:object w:dxaOrig="1440" w:dyaOrig="1440" w14:anchorId="10A8F4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3.8pt;height:29.2pt;z-index:251659264;mso-wrap-distance-left:9.05pt;mso-wrap-distance-right:9.05pt;mso-position-horizontal-relative:page" o:allowincell="f">
          <v:imagedata r:id="rId1" o:title=""/>
          <w10:wrap type="square" anchorx="page"/>
        </v:shape>
        <o:OLEObject Type="Embed" ProgID="PBrush" ShapeID="_x0000_s1025" DrawAspect="Content" ObjectID="_1665468465" r:id="rId2"/>
      </w:object>
    </w:r>
    <w:r w:rsidRPr="00980C85">
      <w:rPr>
        <w:rFonts w:ascii="Times New Roman" w:eastAsia="Times New Roman" w:hAnsi="Times New Roman" w:cs="Times New Roman"/>
        <w:b/>
        <w:bCs/>
        <w:lang w:eastAsia="pt-BR"/>
      </w:rPr>
      <w:t>MUNICIPAL DE ITAMBARACÁ</w:t>
    </w:r>
  </w:p>
  <w:p w14:paraId="677DC378" w14:textId="77777777" w:rsidR="00EF5697" w:rsidRDefault="00EF5697" w:rsidP="00EF5697">
    <w:pPr>
      <w:spacing w:after="0" w:line="240" w:lineRule="auto"/>
      <w:ind w:firstLine="708"/>
      <w:jc w:val="center"/>
      <w:rPr>
        <w:rFonts w:ascii="Times New Roman" w:eastAsia="Times New Roman" w:hAnsi="Times New Roman" w:cs="Times New Roman"/>
        <w:b/>
        <w:bCs/>
        <w:lang w:eastAsia="pt-BR"/>
      </w:rPr>
    </w:pPr>
    <w:r w:rsidRPr="00980C85">
      <w:rPr>
        <w:rFonts w:ascii="Times New Roman" w:eastAsia="Times New Roman" w:hAnsi="Times New Roman" w:cs="Times New Roman"/>
        <w:b/>
        <w:bCs/>
        <w:lang w:eastAsia="pt-BR"/>
      </w:rPr>
      <w:t>Estado do Paraná</w:t>
    </w:r>
  </w:p>
  <w:p w14:paraId="5EC0D33E" w14:textId="77777777" w:rsidR="00EF5697" w:rsidRDefault="00EF5697" w:rsidP="00EF5697">
    <w:pPr>
      <w:spacing w:after="0" w:line="240" w:lineRule="auto"/>
      <w:jc w:val="center"/>
      <w:rPr>
        <w:rFonts w:ascii="Times New Roman" w:eastAsia="Times New Roman" w:hAnsi="Times New Roman" w:cs="Times New Roman"/>
        <w:b/>
        <w:bCs/>
        <w:lang w:eastAsia="pt-BR"/>
      </w:rPr>
    </w:pPr>
  </w:p>
  <w:p w14:paraId="5A92A5A2" w14:textId="296C5F82" w:rsidR="00EF5697" w:rsidRDefault="00EF5697" w:rsidP="00EF5697">
    <w:pPr>
      <w:pStyle w:val="Cabealho"/>
    </w:pPr>
    <w:r>
      <w:rPr>
        <w:rFonts w:ascii="Times New Roman" w:eastAsia="Times New Roman" w:hAnsi="Times New Roman" w:cs="Times New Roman"/>
        <w:b/>
        <w:bCs/>
        <w:lang w:eastAsia="pt-BR"/>
      </w:rPr>
      <w:t>______________________________________________________________________________</w:t>
    </w:r>
    <w:r>
      <w:rPr>
        <w:rFonts w:ascii="Times New Roman" w:eastAsia="Times New Roman" w:hAnsi="Times New Roman" w:cs="Times New Roman"/>
        <w:b/>
        <w:bCs/>
        <w:lang w:eastAsia="pt-BR"/>
      </w:rPr>
      <w:t>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9997E54"/>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B7C78D3"/>
    <w:multiLevelType w:val="hybridMultilevel"/>
    <w:tmpl w:val="4A5296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63074741"/>
    <w:multiLevelType w:val="hybridMultilevel"/>
    <w:tmpl w:val="751AEED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4"/>
  </w:num>
  <w:num w:numId="4">
    <w:abstractNumId w:val="3"/>
  </w:num>
  <w:num w:numId="5">
    <w:abstractNumId w:val="0"/>
  </w:num>
  <w:num w:numId="6">
    <w:abstractNumId w:val="7"/>
  </w:num>
  <w:num w:numId="7">
    <w:abstractNumId w:val="1"/>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697"/>
    <w:rsid w:val="00141A4A"/>
    <w:rsid w:val="004E2C9E"/>
    <w:rsid w:val="00B30630"/>
    <w:rsid w:val="00EF56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3CE55EA"/>
  <w15:chartTrackingRefBased/>
  <w15:docId w15:val="{E8C18AE1-B897-4E34-B41E-C6A38078A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697"/>
    <w:pPr>
      <w:spacing w:after="200" w:line="276" w:lineRule="auto"/>
    </w:pPr>
  </w:style>
  <w:style w:type="paragraph" w:styleId="Ttulo1">
    <w:name w:val="heading 1"/>
    <w:basedOn w:val="Normal"/>
    <w:next w:val="Normal"/>
    <w:link w:val="Ttulo1Char"/>
    <w:qFormat/>
    <w:rsid w:val="00EF5697"/>
    <w:pPr>
      <w:keepNext/>
      <w:spacing w:after="0" w:line="240" w:lineRule="auto"/>
      <w:jc w:val="both"/>
      <w:outlineLvl w:val="0"/>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F569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F5697"/>
  </w:style>
  <w:style w:type="paragraph" w:styleId="Rodap">
    <w:name w:val="footer"/>
    <w:basedOn w:val="Normal"/>
    <w:link w:val="RodapChar"/>
    <w:uiPriority w:val="99"/>
    <w:unhideWhenUsed/>
    <w:rsid w:val="00EF5697"/>
    <w:pPr>
      <w:tabs>
        <w:tab w:val="center" w:pos="4252"/>
        <w:tab w:val="right" w:pos="8504"/>
      </w:tabs>
      <w:spacing w:after="0" w:line="240" w:lineRule="auto"/>
    </w:pPr>
  </w:style>
  <w:style w:type="character" w:customStyle="1" w:styleId="RodapChar">
    <w:name w:val="Rodapé Char"/>
    <w:basedOn w:val="Fontepargpadro"/>
    <w:link w:val="Rodap"/>
    <w:uiPriority w:val="99"/>
    <w:rsid w:val="00EF5697"/>
  </w:style>
  <w:style w:type="character" w:customStyle="1" w:styleId="Ttulo1Char">
    <w:name w:val="Título 1 Char"/>
    <w:basedOn w:val="Fontepargpadro"/>
    <w:link w:val="Ttulo1"/>
    <w:rsid w:val="00EF5697"/>
    <w:rPr>
      <w:rFonts w:ascii="Times New Roman" w:eastAsia="Times New Roman" w:hAnsi="Times New Roman" w:cs="Times New Roman"/>
      <w:b/>
      <w:bCs/>
      <w:sz w:val="24"/>
      <w:szCs w:val="24"/>
      <w:lang w:eastAsia="pt-BR"/>
    </w:rPr>
  </w:style>
  <w:style w:type="paragraph" w:customStyle="1" w:styleId="Default">
    <w:name w:val="Default"/>
    <w:rsid w:val="00EF5697"/>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EF5697"/>
    <w:pPr>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tambaraca.pr.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14</Pages>
  <Words>5790</Words>
  <Characters>31269</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Andreia Silvestrini</dc:creator>
  <cp:keywords/>
  <dc:description/>
  <cp:lastModifiedBy>Andreia Silvestrini</cp:lastModifiedBy>
  <cp:revision>1</cp:revision>
  <dcterms:created xsi:type="dcterms:W3CDTF">2020-10-29T11:53:00Z</dcterms:created>
  <dcterms:modified xsi:type="dcterms:W3CDTF">2020-10-29T12:21:00Z</dcterms:modified>
</cp:coreProperties>
</file>