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00D85" w14:textId="25C6E181" w:rsidR="00C41313" w:rsidRPr="00B043FD" w:rsidRDefault="00C41313" w:rsidP="00C41313">
      <w:pPr>
        <w:widowControl w:val="0"/>
        <w:autoSpaceDE w:val="0"/>
        <w:autoSpaceDN w:val="0"/>
        <w:adjustRightInd w:val="0"/>
        <w:spacing w:after="0" w:line="360" w:lineRule="auto"/>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PREGÃO PRESENCIAL PARA R</w:t>
      </w:r>
      <w:r w:rsidRPr="00B043FD">
        <w:rPr>
          <w:rFonts w:ascii="Arial" w:eastAsia="Times New Roman" w:hAnsi="Arial" w:cs="Arial"/>
          <w:b/>
          <w:spacing w:val="-1"/>
          <w:sz w:val="24"/>
          <w:szCs w:val="24"/>
          <w:lang w:eastAsia="pt-BR"/>
        </w:rPr>
        <w:t>E</w:t>
      </w:r>
      <w:r w:rsidRPr="00B043FD">
        <w:rPr>
          <w:rFonts w:ascii="Arial" w:eastAsia="Times New Roman" w:hAnsi="Arial" w:cs="Arial"/>
          <w:b/>
          <w:sz w:val="24"/>
          <w:szCs w:val="24"/>
          <w:lang w:eastAsia="pt-BR"/>
        </w:rPr>
        <w:t>GISTRO</w:t>
      </w:r>
      <w:r w:rsidRPr="00B043FD">
        <w:rPr>
          <w:rFonts w:ascii="Arial" w:eastAsia="Times New Roman" w:hAnsi="Arial" w:cs="Arial"/>
          <w:b/>
          <w:spacing w:val="1"/>
          <w:sz w:val="24"/>
          <w:szCs w:val="24"/>
          <w:lang w:eastAsia="pt-BR"/>
        </w:rPr>
        <w:t xml:space="preserve"> </w:t>
      </w:r>
      <w:r w:rsidRPr="00B043FD">
        <w:rPr>
          <w:rFonts w:ascii="Arial" w:eastAsia="Times New Roman" w:hAnsi="Arial" w:cs="Arial"/>
          <w:b/>
          <w:sz w:val="24"/>
          <w:szCs w:val="24"/>
          <w:lang w:eastAsia="pt-BR"/>
        </w:rPr>
        <w:t>DE</w:t>
      </w:r>
      <w:r w:rsidRPr="00B043FD">
        <w:rPr>
          <w:rFonts w:ascii="Arial" w:eastAsia="Times New Roman" w:hAnsi="Arial" w:cs="Arial"/>
          <w:b/>
          <w:spacing w:val="1"/>
          <w:sz w:val="24"/>
          <w:szCs w:val="24"/>
          <w:lang w:eastAsia="pt-BR"/>
        </w:rPr>
        <w:t xml:space="preserve"> </w:t>
      </w:r>
      <w:r w:rsidRPr="00B043FD">
        <w:rPr>
          <w:rFonts w:ascii="Arial" w:eastAsia="Times New Roman" w:hAnsi="Arial" w:cs="Arial"/>
          <w:b/>
          <w:sz w:val="24"/>
          <w:szCs w:val="24"/>
          <w:lang w:eastAsia="pt-BR"/>
        </w:rPr>
        <w:t>PREÇOS</w:t>
      </w:r>
      <w:r w:rsidRPr="00B043FD">
        <w:rPr>
          <w:rFonts w:ascii="Arial" w:eastAsia="Times New Roman" w:hAnsi="Arial" w:cs="Arial"/>
          <w:spacing w:val="1"/>
          <w:sz w:val="24"/>
          <w:szCs w:val="24"/>
          <w:lang w:eastAsia="pt-BR"/>
        </w:rPr>
        <w:t xml:space="preserve"> </w:t>
      </w:r>
      <w:r w:rsidRPr="00B043FD">
        <w:rPr>
          <w:rFonts w:ascii="Arial" w:eastAsia="Times New Roman" w:hAnsi="Arial" w:cs="Arial"/>
          <w:sz w:val="24"/>
          <w:szCs w:val="24"/>
          <w:lang w:eastAsia="pt-BR"/>
        </w:rPr>
        <w:t xml:space="preserve">n.º </w:t>
      </w:r>
      <w:r w:rsidRPr="00B043FD">
        <w:rPr>
          <w:rFonts w:ascii="Arial" w:eastAsia="Times New Roman" w:hAnsi="Arial" w:cs="Arial"/>
          <w:color w:val="000000"/>
          <w:sz w:val="24"/>
          <w:szCs w:val="24"/>
          <w:u w:val="single"/>
          <w:lang w:eastAsia="pt-BR"/>
        </w:rPr>
        <w:t>043/2020</w:t>
      </w:r>
    </w:p>
    <w:p w14:paraId="19137060" w14:textId="32F99BBE" w:rsidR="00C41313" w:rsidRPr="00B043FD" w:rsidRDefault="00C41313" w:rsidP="00C41313">
      <w:pPr>
        <w:widowControl w:val="0"/>
        <w:autoSpaceDE w:val="0"/>
        <w:autoSpaceDN w:val="0"/>
        <w:adjustRightInd w:val="0"/>
        <w:spacing w:after="0" w:line="360" w:lineRule="auto"/>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PROCEDIMENTO ADMINISTRATIVO</w:t>
      </w:r>
      <w:r w:rsidRPr="00B043FD">
        <w:rPr>
          <w:rFonts w:ascii="Arial" w:eastAsia="Times New Roman" w:hAnsi="Arial" w:cs="Arial"/>
          <w:sz w:val="24"/>
          <w:szCs w:val="24"/>
          <w:lang w:eastAsia="pt-BR"/>
        </w:rPr>
        <w:t xml:space="preserve"> n.º </w:t>
      </w:r>
      <w:r w:rsidRPr="00B043FD">
        <w:rPr>
          <w:rFonts w:ascii="Arial" w:eastAsia="Times New Roman" w:hAnsi="Arial" w:cs="Arial"/>
          <w:color w:val="000000"/>
          <w:sz w:val="24"/>
          <w:szCs w:val="24"/>
          <w:u w:val="single"/>
          <w:lang w:eastAsia="pt-BR"/>
        </w:rPr>
        <w:t>053/2020</w:t>
      </w:r>
    </w:p>
    <w:p w14:paraId="19CACA2D" w14:textId="4CE468B4" w:rsidR="00C41313" w:rsidRPr="00B043FD" w:rsidRDefault="00C41313" w:rsidP="00C41313">
      <w:pPr>
        <w:widowControl w:val="0"/>
        <w:autoSpaceDE w:val="0"/>
        <w:autoSpaceDN w:val="0"/>
        <w:adjustRightInd w:val="0"/>
        <w:spacing w:after="0" w:line="360" w:lineRule="auto"/>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ATA</w:t>
      </w:r>
      <w:r w:rsidRPr="00B043FD">
        <w:rPr>
          <w:rFonts w:ascii="Arial" w:eastAsia="Times New Roman" w:hAnsi="Arial" w:cs="Arial"/>
          <w:b/>
          <w:spacing w:val="1"/>
          <w:sz w:val="24"/>
          <w:szCs w:val="24"/>
          <w:lang w:eastAsia="pt-BR"/>
        </w:rPr>
        <w:t xml:space="preserve"> </w:t>
      </w:r>
      <w:r w:rsidRPr="00B043FD">
        <w:rPr>
          <w:rFonts w:ascii="Arial" w:eastAsia="Times New Roman" w:hAnsi="Arial" w:cs="Arial"/>
          <w:b/>
          <w:sz w:val="24"/>
          <w:szCs w:val="24"/>
          <w:lang w:eastAsia="pt-BR"/>
        </w:rPr>
        <w:t>DE</w:t>
      </w:r>
      <w:r w:rsidRPr="00B043FD">
        <w:rPr>
          <w:rFonts w:ascii="Arial" w:eastAsia="Times New Roman" w:hAnsi="Arial" w:cs="Arial"/>
          <w:b/>
          <w:spacing w:val="1"/>
          <w:sz w:val="24"/>
          <w:szCs w:val="24"/>
          <w:lang w:eastAsia="pt-BR"/>
        </w:rPr>
        <w:t xml:space="preserve"> </w:t>
      </w:r>
      <w:r w:rsidRPr="00B043FD">
        <w:rPr>
          <w:rFonts w:ascii="Arial" w:eastAsia="Times New Roman" w:hAnsi="Arial" w:cs="Arial"/>
          <w:b/>
          <w:sz w:val="24"/>
          <w:szCs w:val="24"/>
          <w:lang w:eastAsia="pt-BR"/>
        </w:rPr>
        <w:t>REGISTRO</w:t>
      </w:r>
      <w:r w:rsidRPr="00B043FD">
        <w:rPr>
          <w:rFonts w:ascii="Arial" w:eastAsia="Times New Roman" w:hAnsi="Arial" w:cs="Arial"/>
          <w:b/>
          <w:spacing w:val="1"/>
          <w:sz w:val="24"/>
          <w:szCs w:val="24"/>
          <w:lang w:eastAsia="pt-BR"/>
        </w:rPr>
        <w:t xml:space="preserve"> </w:t>
      </w:r>
      <w:r w:rsidRPr="00B043FD">
        <w:rPr>
          <w:rFonts w:ascii="Arial" w:eastAsia="Times New Roman" w:hAnsi="Arial" w:cs="Arial"/>
          <w:b/>
          <w:sz w:val="24"/>
          <w:szCs w:val="24"/>
          <w:lang w:eastAsia="pt-BR"/>
        </w:rPr>
        <w:t>DE</w:t>
      </w:r>
      <w:r w:rsidRPr="00B043FD">
        <w:rPr>
          <w:rFonts w:ascii="Arial" w:eastAsia="Times New Roman" w:hAnsi="Arial" w:cs="Arial"/>
          <w:b/>
          <w:spacing w:val="1"/>
          <w:sz w:val="24"/>
          <w:szCs w:val="24"/>
          <w:lang w:eastAsia="pt-BR"/>
        </w:rPr>
        <w:t xml:space="preserve"> </w:t>
      </w:r>
      <w:r w:rsidRPr="00B043FD">
        <w:rPr>
          <w:rFonts w:ascii="Arial" w:eastAsia="Times New Roman" w:hAnsi="Arial" w:cs="Arial"/>
          <w:b/>
          <w:sz w:val="24"/>
          <w:szCs w:val="24"/>
          <w:lang w:eastAsia="pt-BR"/>
        </w:rPr>
        <w:t>PREÇOS</w:t>
      </w:r>
      <w:r w:rsidRPr="00B043FD">
        <w:rPr>
          <w:rFonts w:ascii="Arial" w:eastAsia="Times New Roman" w:hAnsi="Arial" w:cs="Arial"/>
          <w:sz w:val="24"/>
          <w:szCs w:val="24"/>
          <w:lang w:eastAsia="pt-BR"/>
        </w:rPr>
        <w:t xml:space="preserve"> n.º </w:t>
      </w:r>
      <w:r w:rsidR="00B043FD" w:rsidRPr="00B043FD">
        <w:rPr>
          <w:rFonts w:ascii="Arial" w:eastAsia="Times New Roman" w:hAnsi="Arial" w:cs="Arial"/>
          <w:color w:val="000000"/>
          <w:sz w:val="24"/>
          <w:szCs w:val="24"/>
          <w:u w:val="single"/>
          <w:lang w:eastAsia="pt-BR"/>
        </w:rPr>
        <w:t>104/2020</w:t>
      </w:r>
    </w:p>
    <w:p w14:paraId="13BAD5C6" w14:textId="77777777" w:rsidR="00C41313" w:rsidRPr="00B043FD" w:rsidRDefault="00C41313" w:rsidP="00C41313">
      <w:pPr>
        <w:widowControl w:val="0"/>
        <w:autoSpaceDE w:val="0"/>
        <w:autoSpaceDN w:val="0"/>
        <w:adjustRightInd w:val="0"/>
        <w:spacing w:after="0" w:line="240" w:lineRule="auto"/>
        <w:jc w:val="both"/>
        <w:rPr>
          <w:rFonts w:ascii="Arial" w:eastAsia="Times New Roman" w:hAnsi="Arial" w:cs="Arial"/>
          <w:sz w:val="24"/>
          <w:szCs w:val="24"/>
          <w:lang w:eastAsia="pt-BR"/>
        </w:rPr>
      </w:pPr>
    </w:p>
    <w:p w14:paraId="01A7D3F7" w14:textId="2D8B798A"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hAnsi="Arial" w:cs="Arial"/>
          <w:sz w:val="24"/>
          <w:szCs w:val="24"/>
        </w:rPr>
        <w:t xml:space="preserve">Pelo presente instrumento, o </w:t>
      </w:r>
      <w:r w:rsidRPr="00B043FD">
        <w:rPr>
          <w:rFonts w:ascii="Arial" w:hAnsi="Arial" w:cs="Arial"/>
          <w:b/>
          <w:bCs/>
          <w:sz w:val="24"/>
          <w:szCs w:val="24"/>
        </w:rPr>
        <w:t>MUNICIPIO DE ITAMBARACÁ</w:t>
      </w:r>
      <w:r w:rsidRPr="00B043FD">
        <w:rPr>
          <w:rFonts w:ascii="Arial" w:hAnsi="Arial" w:cs="Arial"/>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B043FD">
        <w:rPr>
          <w:rFonts w:ascii="Arial" w:eastAsia="Times New Roman" w:hAnsi="Arial" w:cs="Arial"/>
          <w:color w:val="000000"/>
          <w:sz w:val="24"/>
          <w:szCs w:val="24"/>
          <w:lang w:eastAsia="pt-BR"/>
        </w:rPr>
        <w:t>Carlos Cesar de Carvalho, brasileiro, casado,</w:t>
      </w:r>
      <w:r w:rsidRPr="00B043FD">
        <w:rPr>
          <w:rFonts w:ascii="Arial" w:hAnsi="Arial" w:cs="Arial"/>
          <w:sz w:val="24"/>
          <w:szCs w:val="24"/>
        </w:rPr>
        <w:t xml:space="preserve"> CPF/MF sob nº 723.651.709-78, portador da Carteira de Identidade RG nº 5.225.422-1-SSP-PR,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1E7B65B4"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p>
    <w:p w14:paraId="7EF95BFE" w14:textId="77777777" w:rsidR="00C41313" w:rsidRPr="00B043FD" w:rsidRDefault="00C41313" w:rsidP="00C41313">
      <w:pPr>
        <w:spacing w:after="0" w:line="240" w:lineRule="auto"/>
        <w:jc w:val="both"/>
        <w:rPr>
          <w:rFonts w:ascii="Arial" w:eastAsia="Times New Roman" w:hAnsi="Arial" w:cs="Arial"/>
          <w:b/>
          <w:sz w:val="24"/>
          <w:szCs w:val="24"/>
          <w:lang w:eastAsia="pt-BR"/>
        </w:rPr>
      </w:pPr>
      <w:r w:rsidRPr="00B043FD">
        <w:rPr>
          <w:rFonts w:ascii="Arial" w:eastAsia="Times New Roman" w:hAnsi="Arial" w:cs="Arial"/>
          <w:b/>
          <w:sz w:val="24"/>
          <w:szCs w:val="24"/>
          <w:u w:val="single"/>
          <w:lang w:eastAsia="pt-BR"/>
        </w:rPr>
        <w:t>CLÁUSULA PRIMEIRA:</w:t>
      </w:r>
      <w:r w:rsidRPr="00B043FD">
        <w:rPr>
          <w:rFonts w:ascii="Arial" w:eastAsia="Times New Roman" w:hAnsi="Arial" w:cs="Arial"/>
          <w:sz w:val="24"/>
          <w:szCs w:val="24"/>
          <w:u w:val="single"/>
          <w:lang w:eastAsia="pt-BR"/>
        </w:rPr>
        <w:t xml:space="preserve"> </w:t>
      </w:r>
      <w:r w:rsidRPr="00B043FD">
        <w:rPr>
          <w:rFonts w:ascii="Arial" w:eastAsia="Times New Roman" w:hAnsi="Arial" w:cs="Arial"/>
          <w:b/>
          <w:sz w:val="24"/>
          <w:szCs w:val="24"/>
          <w:u w:val="single"/>
          <w:lang w:eastAsia="pt-BR"/>
        </w:rPr>
        <w:t>Objeto</w:t>
      </w:r>
      <w:r w:rsidRPr="00B043FD">
        <w:rPr>
          <w:rFonts w:ascii="Arial" w:eastAsia="Times New Roman" w:hAnsi="Arial" w:cs="Arial"/>
          <w:b/>
          <w:sz w:val="24"/>
          <w:szCs w:val="24"/>
          <w:lang w:eastAsia="pt-BR"/>
        </w:rPr>
        <w:t>–</w:t>
      </w:r>
    </w:p>
    <w:p w14:paraId="3F4B0E0E" w14:textId="77777777" w:rsidR="00C41313" w:rsidRPr="00B043FD" w:rsidRDefault="00C41313" w:rsidP="00C41313">
      <w:pPr>
        <w:spacing w:after="0" w:line="240" w:lineRule="auto"/>
        <w:ind w:right="-54"/>
        <w:jc w:val="both"/>
        <w:rPr>
          <w:rFonts w:ascii="Arial" w:eastAsia="Times New Roman" w:hAnsi="Arial" w:cs="Arial"/>
          <w:b/>
          <w:bCs/>
          <w:sz w:val="24"/>
          <w:szCs w:val="24"/>
          <w:lang w:eastAsia="pt-BR"/>
        </w:rPr>
      </w:pPr>
    </w:p>
    <w:p w14:paraId="3D670B2C" w14:textId="224DA397" w:rsidR="00C41313" w:rsidRPr="00B043FD" w:rsidRDefault="00C41313" w:rsidP="00C41313">
      <w:pPr>
        <w:autoSpaceDE w:val="0"/>
        <w:autoSpaceDN w:val="0"/>
        <w:adjustRightInd w:val="0"/>
        <w:spacing w:after="0" w:line="240" w:lineRule="auto"/>
        <w:jc w:val="both"/>
        <w:rPr>
          <w:rFonts w:ascii="Arial" w:eastAsia="Times New Roman" w:hAnsi="Arial" w:cs="Arial"/>
          <w:bCs/>
          <w:sz w:val="24"/>
          <w:szCs w:val="24"/>
          <w:lang w:eastAsia="pt-BR"/>
        </w:rPr>
      </w:pPr>
      <w:r w:rsidRPr="00B043FD">
        <w:rPr>
          <w:rFonts w:ascii="Arial" w:eastAsia="Times New Roman" w:hAnsi="Arial" w:cs="Arial"/>
          <w:b/>
          <w:bCs/>
          <w:sz w:val="24"/>
          <w:szCs w:val="24"/>
          <w:lang w:eastAsia="pt-BR"/>
        </w:rPr>
        <w:t>1.1.</w:t>
      </w:r>
      <w:r w:rsidRPr="00B043FD">
        <w:rPr>
          <w:rFonts w:ascii="Arial" w:eastAsia="Times New Roman" w:hAnsi="Arial" w:cs="Arial"/>
          <w:bCs/>
          <w:sz w:val="24"/>
          <w:szCs w:val="24"/>
          <w:lang w:eastAsia="pt-BR"/>
        </w:rPr>
        <w:t xml:space="preserve"> O Objeto da presente Ata é o Registro de Preços </w:t>
      </w:r>
      <w:r w:rsidRPr="00B043FD">
        <w:rPr>
          <w:rFonts w:ascii="Arial" w:eastAsia="Times New Roman" w:hAnsi="Arial" w:cs="Arial"/>
          <w:sz w:val="24"/>
          <w:szCs w:val="24"/>
          <w:lang w:eastAsia="pt-BR"/>
        </w:rPr>
        <w:t xml:space="preserve">de Contratação de Empresa para Aquisição de itens de iluminação e demais materiais elétricos necessários a serem utilizados na decoração natalina, do Município de </w:t>
      </w:r>
      <w:proofErr w:type="spellStart"/>
      <w:r w:rsidRPr="00B043FD">
        <w:rPr>
          <w:rFonts w:ascii="Arial" w:eastAsia="Times New Roman" w:hAnsi="Arial" w:cs="Arial"/>
          <w:sz w:val="24"/>
          <w:szCs w:val="24"/>
          <w:lang w:eastAsia="pt-BR"/>
        </w:rPr>
        <w:t>Itambaracá</w:t>
      </w:r>
      <w:proofErr w:type="spellEnd"/>
      <w:r w:rsidRPr="00B043FD">
        <w:rPr>
          <w:rFonts w:ascii="Arial" w:eastAsia="Times New Roman" w:hAnsi="Arial" w:cs="Arial"/>
          <w:sz w:val="24"/>
          <w:szCs w:val="24"/>
          <w:lang w:eastAsia="pt-BR"/>
        </w:rPr>
        <w:t xml:space="preserve">, conforme </w:t>
      </w:r>
      <w:r w:rsidRPr="00B043FD">
        <w:rPr>
          <w:rFonts w:ascii="Arial" w:eastAsia="Times New Roman" w:hAnsi="Arial" w:cs="Arial"/>
          <w:bCs/>
          <w:sz w:val="24"/>
          <w:szCs w:val="24"/>
          <w:lang w:eastAsia="pt-BR"/>
        </w:rPr>
        <w:t xml:space="preserve">especificações e detalhamentos consignados no Pregão Presencial - SRP nº 043/2020, </w:t>
      </w:r>
      <w:r w:rsidRPr="00B043FD">
        <w:rPr>
          <w:rFonts w:ascii="Arial" w:eastAsia="Times New Roman" w:hAnsi="Arial" w:cs="Arial"/>
          <w:color w:val="000000"/>
          <w:sz w:val="24"/>
          <w:szCs w:val="24"/>
          <w:lang w:eastAsia="pt-BR"/>
        </w:rPr>
        <w:t xml:space="preserve">bem como a classificação obtida no certame, formulamos e homologamos a presente </w:t>
      </w:r>
      <w:r w:rsidRPr="00B043FD">
        <w:rPr>
          <w:rFonts w:ascii="Arial" w:eastAsia="Times New Roman" w:hAnsi="Arial" w:cs="Arial"/>
          <w:bCs/>
          <w:color w:val="000000"/>
          <w:sz w:val="24"/>
          <w:szCs w:val="24"/>
          <w:lang w:eastAsia="pt-BR"/>
        </w:rPr>
        <w:t>ATA DE REGISTRO DE PREÇOS</w:t>
      </w:r>
      <w:r w:rsidRPr="00B043FD">
        <w:rPr>
          <w:rFonts w:ascii="Arial" w:eastAsia="Times New Roman" w:hAnsi="Arial" w:cs="Arial"/>
          <w:bCs/>
          <w:sz w:val="24"/>
          <w:szCs w:val="24"/>
          <w:lang w:eastAsia="pt-BR"/>
        </w:rPr>
        <w:t xml:space="preserve"> que juntamente com a proposta da </w:t>
      </w:r>
      <w:r w:rsidRPr="00B043FD">
        <w:rPr>
          <w:rFonts w:ascii="Arial" w:eastAsia="Times New Roman" w:hAnsi="Arial" w:cs="Arial"/>
          <w:sz w:val="24"/>
          <w:szCs w:val="24"/>
          <w:lang w:eastAsia="pt-BR"/>
        </w:rPr>
        <w:t>DETENTORA</w:t>
      </w:r>
      <w:r w:rsidRPr="00B043FD">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14:paraId="352479E4" w14:textId="77777777" w:rsidR="00C41313" w:rsidRPr="00B043FD" w:rsidRDefault="00C41313" w:rsidP="00C41313">
      <w:pPr>
        <w:tabs>
          <w:tab w:val="num" w:pos="0"/>
        </w:tabs>
        <w:spacing w:after="0" w:line="240" w:lineRule="auto"/>
        <w:jc w:val="both"/>
        <w:rPr>
          <w:rFonts w:ascii="Arial" w:eastAsia="Times New Roman" w:hAnsi="Arial" w:cs="Arial"/>
          <w:b/>
          <w:sz w:val="24"/>
          <w:szCs w:val="24"/>
          <w:lang w:eastAsia="pt-BR"/>
        </w:rPr>
      </w:pPr>
    </w:p>
    <w:p w14:paraId="5364F0AD" w14:textId="77777777" w:rsidR="00C41313" w:rsidRPr="00B043FD" w:rsidRDefault="00C41313" w:rsidP="00C41313">
      <w:pPr>
        <w:spacing w:after="0" w:line="240" w:lineRule="auto"/>
        <w:jc w:val="both"/>
        <w:rPr>
          <w:rFonts w:ascii="Arial" w:eastAsia="Times New Roman" w:hAnsi="Arial" w:cs="Arial"/>
          <w:b/>
          <w:sz w:val="24"/>
          <w:szCs w:val="24"/>
          <w:u w:val="single"/>
          <w:lang w:eastAsia="pt-BR"/>
        </w:rPr>
      </w:pPr>
      <w:r w:rsidRPr="00B043FD">
        <w:rPr>
          <w:rFonts w:ascii="Arial" w:eastAsia="Times New Roman" w:hAnsi="Arial" w:cs="Arial"/>
          <w:b/>
          <w:sz w:val="24"/>
          <w:szCs w:val="24"/>
          <w:u w:val="single"/>
          <w:lang w:eastAsia="pt-BR"/>
        </w:rPr>
        <w:t>CLÁUSULA SEGUNDA:</w:t>
      </w:r>
      <w:r w:rsidRPr="00B043FD">
        <w:rPr>
          <w:rFonts w:ascii="Arial" w:eastAsia="Times New Roman" w:hAnsi="Arial" w:cs="Arial"/>
          <w:sz w:val="24"/>
          <w:szCs w:val="24"/>
          <w:u w:val="single"/>
          <w:lang w:eastAsia="pt-BR"/>
        </w:rPr>
        <w:t xml:space="preserve"> </w:t>
      </w:r>
      <w:r w:rsidRPr="00B043FD">
        <w:rPr>
          <w:rFonts w:ascii="Arial" w:eastAsia="Times New Roman" w:hAnsi="Arial" w:cs="Arial"/>
          <w:b/>
          <w:sz w:val="24"/>
          <w:szCs w:val="24"/>
          <w:u w:val="single"/>
          <w:lang w:eastAsia="pt-BR"/>
        </w:rPr>
        <w:t>Dos Fornecedores e dos Preços Registrados</w:t>
      </w:r>
    </w:p>
    <w:p w14:paraId="6271F64F" w14:textId="77777777" w:rsidR="00C41313" w:rsidRPr="00B043FD" w:rsidRDefault="00C41313" w:rsidP="00C41313">
      <w:pPr>
        <w:tabs>
          <w:tab w:val="num" w:pos="0"/>
        </w:tabs>
        <w:spacing w:after="0" w:line="240" w:lineRule="auto"/>
        <w:jc w:val="both"/>
        <w:rPr>
          <w:rFonts w:ascii="Arial" w:eastAsia="Times New Roman" w:hAnsi="Arial" w:cs="Arial"/>
          <w:b/>
          <w:sz w:val="24"/>
          <w:szCs w:val="24"/>
          <w:lang w:eastAsia="pt-BR"/>
        </w:rPr>
      </w:pPr>
    </w:p>
    <w:p w14:paraId="49033041" w14:textId="77777777" w:rsidR="00C41313" w:rsidRPr="00B043FD" w:rsidRDefault="00C41313" w:rsidP="00C41313">
      <w:pPr>
        <w:tabs>
          <w:tab w:val="num" w:pos="0"/>
        </w:tabs>
        <w:spacing w:after="0" w:line="240" w:lineRule="auto"/>
        <w:jc w:val="both"/>
        <w:rPr>
          <w:rFonts w:ascii="Arial" w:eastAsia="Times New Roman" w:hAnsi="Arial" w:cs="Arial"/>
          <w:b/>
          <w:sz w:val="24"/>
          <w:szCs w:val="24"/>
          <w:lang w:eastAsia="pt-BR"/>
        </w:rPr>
      </w:pPr>
      <w:r w:rsidRPr="00B043FD">
        <w:rPr>
          <w:rFonts w:ascii="Arial" w:eastAsia="Times New Roman" w:hAnsi="Arial" w:cs="Arial"/>
          <w:b/>
          <w:sz w:val="24"/>
          <w:szCs w:val="24"/>
          <w:lang w:eastAsia="pt-BR"/>
        </w:rPr>
        <w:t>2.1.</w:t>
      </w:r>
      <w:r w:rsidRPr="00B043FD">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14:paraId="1A5F1B9C" w14:textId="77777777" w:rsidR="00C41313" w:rsidRPr="00B043FD" w:rsidRDefault="00C41313" w:rsidP="00C41313">
      <w:pPr>
        <w:tabs>
          <w:tab w:val="num" w:pos="0"/>
        </w:tabs>
        <w:spacing w:after="0" w:line="240" w:lineRule="auto"/>
        <w:jc w:val="both"/>
        <w:rPr>
          <w:rFonts w:ascii="Arial" w:hAnsi="Arial" w:cs="Arial"/>
          <w:sz w:val="24"/>
          <w:szCs w:val="24"/>
        </w:rPr>
      </w:pPr>
    </w:p>
    <w:p w14:paraId="4DB2FC06" w14:textId="77777777" w:rsidR="00C41313" w:rsidRPr="00B043FD" w:rsidRDefault="00C41313" w:rsidP="00C41313">
      <w:pPr>
        <w:tabs>
          <w:tab w:val="num" w:pos="0"/>
        </w:tabs>
        <w:spacing w:after="0" w:line="240" w:lineRule="auto"/>
        <w:jc w:val="both"/>
        <w:rPr>
          <w:rFonts w:ascii="Arial" w:hAnsi="Arial" w:cs="Arial"/>
          <w:sz w:val="24"/>
          <w:szCs w:val="24"/>
        </w:rPr>
      </w:pPr>
      <w:r w:rsidRPr="00B043FD">
        <w:rPr>
          <w:rFonts w:ascii="Arial" w:hAnsi="Arial" w:cs="Arial"/>
          <w:b/>
          <w:sz w:val="24"/>
          <w:szCs w:val="24"/>
        </w:rPr>
        <w:t>2.1.1.</w:t>
      </w:r>
      <w:r w:rsidRPr="00B043FD">
        <w:rPr>
          <w:rFonts w:ascii="Arial" w:hAnsi="Arial" w:cs="Arial"/>
          <w:sz w:val="24"/>
          <w:szCs w:val="24"/>
        </w:rPr>
        <w:t xml:space="preserve"> Consoante o procedimento </w:t>
      </w:r>
      <w:proofErr w:type="spellStart"/>
      <w:r w:rsidRPr="00B043FD">
        <w:rPr>
          <w:rFonts w:ascii="Arial" w:hAnsi="Arial" w:cs="Arial"/>
          <w:sz w:val="24"/>
          <w:szCs w:val="24"/>
        </w:rPr>
        <w:t>licitatatório</w:t>
      </w:r>
      <w:proofErr w:type="spellEnd"/>
      <w:r w:rsidRPr="00B043FD">
        <w:rPr>
          <w:rFonts w:ascii="Arial" w:hAnsi="Arial" w:cs="Arial"/>
          <w:sz w:val="24"/>
          <w:szCs w:val="24"/>
        </w:rPr>
        <w:t xml:space="preserve"> que deu origem a presente ata, ficou classificado em primeiro lugar:</w:t>
      </w:r>
    </w:p>
    <w:p w14:paraId="667B4F8A" w14:textId="77777777" w:rsidR="00C41313" w:rsidRPr="00B043FD" w:rsidRDefault="00C41313" w:rsidP="00C41313">
      <w:pPr>
        <w:tabs>
          <w:tab w:val="num" w:pos="0"/>
        </w:tabs>
        <w:spacing w:after="0" w:line="240" w:lineRule="auto"/>
        <w:jc w:val="both"/>
        <w:rPr>
          <w:rFonts w:ascii="Arial" w:eastAsia="Times New Roman" w:hAnsi="Arial" w:cs="Arial"/>
          <w:sz w:val="24"/>
          <w:szCs w:val="24"/>
          <w:lang w:eastAsia="pt-BR"/>
        </w:rPr>
      </w:pPr>
    </w:p>
    <w:p w14:paraId="23A74769" w14:textId="77777777" w:rsidR="00C41313" w:rsidRPr="00B043FD" w:rsidRDefault="00C41313" w:rsidP="00C41313">
      <w:pPr>
        <w:tabs>
          <w:tab w:val="num" w:pos="0"/>
        </w:tabs>
        <w:spacing w:after="0" w:line="240" w:lineRule="auto"/>
        <w:jc w:val="both"/>
        <w:rPr>
          <w:rFonts w:ascii="Arial" w:eastAsia="Times New Roman" w:hAnsi="Arial" w:cs="Arial"/>
          <w:b/>
          <w:sz w:val="24"/>
          <w:szCs w:val="24"/>
          <w:lang w:eastAsia="pt-BR"/>
        </w:rPr>
      </w:pPr>
      <w:r w:rsidRPr="00B043FD">
        <w:rPr>
          <w:rFonts w:ascii="Arial" w:eastAsia="Times New Roman" w:hAnsi="Arial" w:cs="Arial"/>
          <w:b/>
          <w:sz w:val="24"/>
          <w:szCs w:val="24"/>
          <w:lang w:eastAsia="pt-BR"/>
        </w:rPr>
        <w:t>a) Primeiro colocado:</w:t>
      </w:r>
    </w:p>
    <w:p w14:paraId="636B5EA9" w14:textId="243CBF9B" w:rsidR="00C41313" w:rsidRPr="00B043FD" w:rsidRDefault="00C41313" w:rsidP="00C41313">
      <w:pPr>
        <w:tabs>
          <w:tab w:val="num" w:pos="0"/>
        </w:tabs>
        <w:spacing w:after="0" w:line="240" w:lineRule="auto"/>
        <w:jc w:val="both"/>
        <w:rPr>
          <w:rFonts w:ascii="Arial" w:eastAsia="Times New Roman" w:hAnsi="Arial" w:cs="Arial"/>
          <w:sz w:val="24"/>
          <w:szCs w:val="24"/>
          <w:lang w:eastAsia="pt-BR"/>
        </w:rPr>
      </w:pPr>
      <w:r w:rsidRPr="00B043FD">
        <w:rPr>
          <w:rFonts w:ascii="Arial" w:eastAsia="Times New Roman" w:hAnsi="Arial" w:cs="Arial"/>
          <w:sz w:val="24"/>
          <w:szCs w:val="24"/>
          <w:lang w:eastAsia="pt-BR"/>
        </w:rPr>
        <w:t>A empresa</w:t>
      </w:r>
      <w:r w:rsidR="008E1503" w:rsidRPr="00B043FD">
        <w:rPr>
          <w:rFonts w:ascii="Arial" w:hAnsi="Arial" w:cs="Arial"/>
          <w:sz w:val="24"/>
          <w:szCs w:val="24"/>
        </w:rPr>
        <w:t xml:space="preserve"> Andrade e Alexandre Ltda, inscrito no CNPJ sob o nº. 08.588.554/0001-63, sito à Rua: Major Florêncio, nº 463,  na cidade de </w:t>
      </w:r>
      <w:proofErr w:type="spellStart"/>
      <w:r w:rsidR="008E1503" w:rsidRPr="00B043FD">
        <w:rPr>
          <w:rFonts w:ascii="Arial" w:hAnsi="Arial" w:cs="Arial"/>
          <w:sz w:val="24"/>
          <w:szCs w:val="24"/>
        </w:rPr>
        <w:t>Itambaracá</w:t>
      </w:r>
      <w:proofErr w:type="spellEnd"/>
      <w:r w:rsidR="008E1503" w:rsidRPr="00B043FD">
        <w:rPr>
          <w:rFonts w:ascii="Arial" w:hAnsi="Arial" w:cs="Arial"/>
          <w:sz w:val="24"/>
          <w:szCs w:val="24"/>
        </w:rPr>
        <w:t xml:space="preserve"> , Estado do Paraná, CEP: 86.375-000, sendo Paulo Sérgio de Andrade, portador da Cédula de Identidade RG nº 5.117.648-0 e do CPF nº 819.636.709-06, residente e domiciliado à Rua: Antônio Giovanini, nº 54,  na cidade de </w:t>
      </w:r>
      <w:proofErr w:type="spellStart"/>
      <w:r w:rsidR="008E1503" w:rsidRPr="00B043FD">
        <w:rPr>
          <w:rFonts w:ascii="Arial" w:hAnsi="Arial" w:cs="Arial"/>
          <w:sz w:val="24"/>
          <w:szCs w:val="24"/>
        </w:rPr>
        <w:t>Itambaracá</w:t>
      </w:r>
      <w:proofErr w:type="spellEnd"/>
      <w:r w:rsidR="008E1503" w:rsidRPr="00B043FD">
        <w:rPr>
          <w:rFonts w:ascii="Arial" w:hAnsi="Arial" w:cs="Arial"/>
          <w:sz w:val="24"/>
          <w:szCs w:val="24"/>
        </w:rPr>
        <w:t xml:space="preserve"> , Estado do Paraná, CEP: 86.375-000</w:t>
      </w:r>
      <w:r w:rsidR="008E1503" w:rsidRPr="00B043FD">
        <w:rPr>
          <w:rFonts w:ascii="Arial" w:eastAsia="Times New Roman" w:hAnsi="Arial" w:cs="Arial"/>
          <w:sz w:val="24"/>
          <w:szCs w:val="24"/>
          <w:lang w:eastAsia="pt-BR"/>
        </w:rPr>
        <w:t xml:space="preserve">, </w:t>
      </w:r>
      <w:r w:rsidRPr="00B043FD">
        <w:rPr>
          <w:rFonts w:ascii="Arial" w:eastAsia="Times New Roman" w:hAnsi="Arial" w:cs="Arial"/>
          <w:sz w:val="24"/>
          <w:szCs w:val="24"/>
          <w:lang w:eastAsia="pt-BR"/>
        </w:rPr>
        <w:t xml:space="preserve">, doravante denominada </w:t>
      </w:r>
      <w:r w:rsidRPr="00B043FD">
        <w:rPr>
          <w:rFonts w:ascii="Arial" w:eastAsia="Times New Roman" w:hAnsi="Arial" w:cs="Arial"/>
          <w:b/>
          <w:sz w:val="24"/>
          <w:szCs w:val="24"/>
          <w:lang w:eastAsia="pt-BR"/>
        </w:rPr>
        <w:t>DETENTORA</w:t>
      </w:r>
      <w:r w:rsidRPr="00B043FD">
        <w:rPr>
          <w:rFonts w:ascii="Arial" w:eastAsia="Times New Roman" w:hAnsi="Arial" w:cs="Arial"/>
          <w:sz w:val="24"/>
          <w:szCs w:val="24"/>
          <w:lang w:eastAsia="pt-BR"/>
        </w:rPr>
        <w:t xml:space="preserve">, obriga-se a fornecer ao Município de </w:t>
      </w:r>
      <w:proofErr w:type="spellStart"/>
      <w:r w:rsidRPr="00B043FD">
        <w:rPr>
          <w:rFonts w:ascii="Arial" w:eastAsia="Times New Roman" w:hAnsi="Arial" w:cs="Arial"/>
          <w:sz w:val="24"/>
          <w:szCs w:val="24"/>
          <w:lang w:eastAsia="pt-BR"/>
        </w:rPr>
        <w:t>Itambaracá</w:t>
      </w:r>
      <w:proofErr w:type="spellEnd"/>
      <w:r w:rsidRPr="00B043FD">
        <w:rPr>
          <w:rFonts w:ascii="Arial" w:eastAsia="Times New Roman" w:hAnsi="Arial" w:cs="Arial"/>
          <w:sz w:val="24"/>
          <w:szCs w:val="24"/>
          <w:lang w:eastAsia="pt-BR"/>
        </w:rPr>
        <w:t xml:space="preserve"> - </w:t>
      </w:r>
      <w:proofErr w:type="spellStart"/>
      <w:r w:rsidRPr="00B043FD">
        <w:rPr>
          <w:rFonts w:ascii="Arial" w:eastAsia="Times New Roman" w:hAnsi="Arial" w:cs="Arial"/>
          <w:sz w:val="24"/>
          <w:szCs w:val="24"/>
          <w:lang w:eastAsia="pt-BR"/>
        </w:rPr>
        <w:t>Pr</w:t>
      </w:r>
      <w:proofErr w:type="spellEnd"/>
      <w:r w:rsidRPr="00B043FD">
        <w:rPr>
          <w:rFonts w:ascii="Arial" w:eastAsia="Times New Roman" w:hAnsi="Arial" w:cs="Arial"/>
          <w:sz w:val="24"/>
          <w:szCs w:val="24"/>
          <w:lang w:eastAsia="pt-BR"/>
        </w:rPr>
        <w:t xml:space="preserve">, de acordo com as solicitações feitas pela </w:t>
      </w:r>
      <w:r w:rsidRPr="00B043FD">
        <w:rPr>
          <w:rFonts w:ascii="Arial" w:eastAsia="Times New Roman" w:hAnsi="Arial" w:cs="Arial"/>
          <w:b/>
          <w:sz w:val="24"/>
          <w:szCs w:val="24"/>
          <w:lang w:eastAsia="pt-BR"/>
        </w:rPr>
        <w:t>CONTRATANTE</w:t>
      </w:r>
      <w:r w:rsidRPr="00B043FD">
        <w:rPr>
          <w:rFonts w:ascii="Arial" w:eastAsia="Times New Roman" w:hAnsi="Arial" w:cs="Arial"/>
          <w:sz w:val="24"/>
          <w:szCs w:val="24"/>
          <w:lang w:eastAsia="pt-BR"/>
        </w:rPr>
        <w:t>, os itens a seguir: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445"/>
        <w:gridCol w:w="1280"/>
        <w:gridCol w:w="1111"/>
        <w:gridCol w:w="1151"/>
        <w:gridCol w:w="1223"/>
        <w:gridCol w:w="1161"/>
      </w:tblGrid>
      <w:tr w:rsidR="00B043FD" w:rsidRPr="00B043FD" w14:paraId="7B6E7ABE" w14:textId="77777777" w:rsidTr="00B043FD">
        <w:tc>
          <w:tcPr>
            <w:tcW w:w="0" w:type="auto"/>
            <w:tcBorders>
              <w:top w:val="single" w:sz="4" w:space="0" w:color="auto"/>
              <w:left w:val="single" w:sz="4" w:space="0" w:color="auto"/>
              <w:bottom w:val="single" w:sz="4" w:space="0" w:color="auto"/>
              <w:right w:val="single" w:sz="4" w:space="0" w:color="auto"/>
            </w:tcBorders>
            <w:hideMark/>
          </w:tcPr>
          <w:p w14:paraId="75F5F8C4" w14:textId="77777777" w:rsidR="00B043FD" w:rsidRPr="00B043FD" w:rsidRDefault="00B043FD">
            <w:pPr>
              <w:rPr>
                <w:rFonts w:ascii="Arial" w:hAnsi="Arial" w:cs="Arial"/>
                <w:sz w:val="24"/>
                <w:szCs w:val="24"/>
              </w:rPr>
            </w:pPr>
            <w:r w:rsidRPr="00B043FD">
              <w:rPr>
                <w:rFonts w:ascii="Arial" w:hAnsi="Arial" w:cs="Arial"/>
                <w:sz w:val="24"/>
                <w:szCs w:val="24"/>
              </w:rPr>
              <w:t>Item</w:t>
            </w:r>
          </w:p>
        </w:tc>
        <w:tc>
          <w:tcPr>
            <w:tcW w:w="0" w:type="auto"/>
            <w:tcBorders>
              <w:top w:val="single" w:sz="4" w:space="0" w:color="auto"/>
              <w:left w:val="single" w:sz="4" w:space="0" w:color="auto"/>
              <w:bottom w:val="single" w:sz="4" w:space="0" w:color="auto"/>
              <w:right w:val="single" w:sz="4" w:space="0" w:color="auto"/>
            </w:tcBorders>
            <w:hideMark/>
          </w:tcPr>
          <w:p w14:paraId="78556C9D" w14:textId="77777777" w:rsidR="00B043FD" w:rsidRPr="00B043FD" w:rsidRDefault="00B043FD">
            <w:pPr>
              <w:rPr>
                <w:rFonts w:ascii="Arial" w:hAnsi="Arial" w:cs="Arial"/>
                <w:sz w:val="24"/>
                <w:szCs w:val="24"/>
              </w:rPr>
            </w:pPr>
            <w:r w:rsidRPr="00B043FD">
              <w:rPr>
                <w:rFonts w:ascii="Arial" w:hAnsi="Arial" w:cs="Arial"/>
                <w:sz w:val="24"/>
                <w:szCs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0034B528" w14:textId="77777777" w:rsidR="00B043FD" w:rsidRPr="00B043FD" w:rsidRDefault="00B043FD">
            <w:pPr>
              <w:rPr>
                <w:rFonts w:ascii="Arial" w:hAnsi="Arial" w:cs="Arial"/>
                <w:sz w:val="24"/>
                <w:szCs w:val="24"/>
              </w:rPr>
            </w:pPr>
            <w:r w:rsidRPr="00B043FD">
              <w:rPr>
                <w:rFonts w:ascii="Arial" w:hAnsi="Arial" w:cs="Arial"/>
                <w:sz w:val="24"/>
                <w:szCs w:val="24"/>
              </w:rPr>
              <w:t>Marca</w:t>
            </w:r>
          </w:p>
        </w:tc>
        <w:tc>
          <w:tcPr>
            <w:tcW w:w="0" w:type="auto"/>
            <w:tcBorders>
              <w:top w:val="single" w:sz="4" w:space="0" w:color="auto"/>
              <w:left w:val="single" w:sz="4" w:space="0" w:color="auto"/>
              <w:bottom w:val="single" w:sz="4" w:space="0" w:color="auto"/>
              <w:right w:val="single" w:sz="4" w:space="0" w:color="auto"/>
            </w:tcBorders>
            <w:hideMark/>
          </w:tcPr>
          <w:p w14:paraId="01166539" w14:textId="77777777" w:rsidR="00B043FD" w:rsidRPr="00B043FD" w:rsidRDefault="00B043FD">
            <w:pPr>
              <w:rPr>
                <w:rFonts w:ascii="Arial" w:hAnsi="Arial" w:cs="Arial"/>
                <w:sz w:val="24"/>
                <w:szCs w:val="24"/>
              </w:rPr>
            </w:pPr>
            <w:r w:rsidRPr="00B043FD">
              <w:rPr>
                <w:rFonts w:ascii="Arial" w:hAnsi="Arial" w:cs="Arial"/>
                <w:sz w:val="24"/>
                <w:szCs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5335FD32" w14:textId="77777777" w:rsidR="00B043FD" w:rsidRPr="00B043FD" w:rsidRDefault="00B043FD">
            <w:pPr>
              <w:rPr>
                <w:rFonts w:ascii="Arial" w:hAnsi="Arial" w:cs="Arial"/>
                <w:sz w:val="24"/>
                <w:szCs w:val="24"/>
              </w:rPr>
            </w:pPr>
            <w:r w:rsidRPr="00B043FD">
              <w:rPr>
                <w:rFonts w:ascii="Arial" w:hAnsi="Arial" w:cs="Arial"/>
                <w:sz w:val="24"/>
                <w:szCs w:val="24"/>
              </w:rPr>
              <w:t>Quant.</w:t>
            </w:r>
          </w:p>
        </w:tc>
        <w:tc>
          <w:tcPr>
            <w:tcW w:w="0" w:type="auto"/>
            <w:tcBorders>
              <w:top w:val="single" w:sz="4" w:space="0" w:color="auto"/>
              <w:left w:val="single" w:sz="4" w:space="0" w:color="auto"/>
              <w:bottom w:val="single" w:sz="4" w:space="0" w:color="auto"/>
              <w:right w:val="single" w:sz="4" w:space="0" w:color="auto"/>
            </w:tcBorders>
            <w:hideMark/>
          </w:tcPr>
          <w:p w14:paraId="593F45EF" w14:textId="77777777" w:rsidR="00B043FD" w:rsidRPr="00B043FD" w:rsidRDefault="00B043FD">
            <w:pPr>
              <w:rPr>
                <w:rFonts w:ascii="Arial" w:hAnsi="Arial" w:cs="Arial"/>
                <w:sz w:val="24"/>
                <w:szCs w:val="24"/>
              </w:rPr>
            </w:pPr>
            <w:r w:rsidRPr="00B043FD">
              <w:rPr>
                <w:rFonts w:ascii="Arial" w:hAnsi="Arial" w:cs="Arial"/>
                <w:sz w:val="24"/>
                <w:szCs w:val="24"/>
              </w:rPr>
              <w:t>Valor Unit.</w:t>
            </w:r>
          </w:p>
        </w:tc>
        <w:tc>
          <w:tcPr>
            <w:tcW w:w="0" w:type="auto"/>
            <w:tcBorders>
              <w:top w:val="single" w:sz="4" w:space="0" w:color="auto"/>
              <w:left w:val="single" w:sz="4" w:space="0" w:color="auto"/>
              <w:bottom w:val="single" w:sz="4" w:space="0" w:color="auto"/>
              <w:right w:val="single" w:sz="4" w:space="0" w:color="auto"/>
            </w:tcBorders>
            <w:hideMark/>
          </w:tcPr>
          <w:p w14:paraId="6B6ACE05" w14:textId="77777777" w:rsidR="00B043FD" w:rsidRPr="00B043FD" w:rsidRDefault="00B043FD">
            <w:pPr>
              <w:rPr>
                <w:rFonts w:ascii="Arial" w:hAnsi="Arial" w:cs="Arial"/>
                <w:sz w:val="24"/>
                <w:szCs w:val="24"/>
              </w:rPr>
            </w:pPr>
            <w:r w:rsidRPr="00B043FD">
              <w:rPr>
                <w:rFonts w:ascii="Arial" w:hAnsi="Arial" w:cs="Arial"/>
                <w:sz w:val="24"/>
                <w:szCs w:val="24"/>
              </w:rPr>
              <w:t>Valor Total</w:t>
            </w:r>
          </w:p>
        </w:tc>
      </w:tr>
      <w:tr w:rsidR="00B043FD" w:rsidRPr="00B043FD" w14:paraId="41F6043D" w14:textId="77777777" w:rsidTr="00B043FD">
        <w:tc>
          <w:tcPr>
            <w:tcW w:w="0" w:type="auto"/>
            <w:tcBorders>
              <w:top w:val="single" w:sz="4" w:space="0" w:color="auto"/>
              <w:left w:val="single" w:sz="4" w:space="0" w:color="auto"/>
              <w:bottom w:val="single" w:sz="4" w:space="0" w:color="auto"/>
              <w:right w:val="single" w:sz="4" w:space="0" w:color="auto"/>
            </w:tcBorders>
            <w:hideMark/>
          </w:tcPr>
          <w:p w14:paraId="5867BEA3" w14:textId="77777777" w:rsidR="00B043FD" w:rsidRPr="00B043FD" w:rsidRDefault="00B043FD">
            <w:pPr>
              <w:rPr>
                <w:rFonts w:ascii="Arial" w:hAnsi="Arial" w:cs="Arial"/>
                <w:sz w:val="24"/>
                <w:szCs w:val="24"/>
              </w:rPr>
            </w:pPr>
            <w:r w:rsidRPr="00B043FD">
              <w:rPr>
                <w:rFonts w:ascii="Arial" w:hAnsi="Arial" w:cs="Arial"/>
                <w:sz w:val="24"/>
                <w:szCs w:val="24"/>
              </w:rPr>
              <w:lastRenderedPageBreak/>
              <w:t>1</w:t>
            </w:r>
          </w:p>
        </w:tc>
        <w:tc>
          <w:tcPr>
            <w:tcW w:w="0" w:type="auto"/>
            <w:tcBorders>
              <w:top w:val="single" w:sz="4" w:space="0" w:color="auto"/>
              <w:left w:val="single" w:sz="4" w:space="0" w:color="auto"/>
              <w:bottom w:val="single" w:sz="4" w:space="0" w:color="auto"/>
              <w:right w:val="single" w:sz="4" w:space="0" w:color="auto"/>
            </w:tcBorders>
            <w:hideMark/>
          </w:tcPr>
          <w:p w14:paraId="1F09578C" w14:textId="77777777" w:rsidR="00B043FD" w:rsidRPr="00B043FD" w:rsidRDefault="00B043FD">
            <w:pPr>
              <w:rPr>
                <w:rFonts w:ascii="Arial" w:hAnsi="Arial" w:cs="Arial"/>
                <w:sz w:val="24"/>
                <w:szCs w:val="24"/>
              </w:rPr>
            </w:pPr>
            <w:r w:rsidRPr="00B043FD">
              <w:rPr>
                <w:rFonts w:ascii="Arial" w:hAnsi="Arial" w:cs="Arial"/>
                <w:sz w:val="24"/>
                <w:szCs w:val="24"/>
              </w:rPr>
              <w:t>Bandeja Plástica Pintura 23 Cm</w:t>
            </w:r>
          </w:p>
        </w:tc>
        <w:tc>
          <w:tcPr>
            <w:tcW w:w="0" w:type="auto"/>
            <w:tcBorders>
              <w:top w:val="single" w:sz="4" w:space="0" w:color="auto"/>
              <w:left w:val="single" w:sz="4" w:space="0" w:color="auto"/>
              <w:bottom w:val="single" w:sz="4" w:space="0" w:color="auto"/>
              <w:right w:val="single" w:sz="4" w:space="0" w:color="auto"/>
            </w:tcBorders>
            <w:hideMark/>
          </w:tcPr>
          <w:p w14:paraId="447051A7" w14:textId="77777777" w:rsidR="00B043FD" w:rsidRPr="00B043FD" w:rsidRDefault="00B043FD">
            <w:pPr>
              <w:rPr>
                <w:rFonts w:ascii="Arial" w:hAnsi="Arial" w:cs="Arial"/>
                <w:sz w:val="24"/>
                <w:szCs w:val="24"/>
              </w:rPr>
            </w:pPr>
            <w:r w:rsidRPr="00B043FD">
              <w:rPr>
                <w:rFonts w:ascii="Arial" w:hAnsi="Arial" w:cs="Arial"/>
                <w:sz w:val="24"/>
                <w:szCs w:val="24"/>
              </w:rPr>
              <w:t>954</w:t>
            </w:r>
          </w:p>
        </w:tc>
        <w:tc>
          <w:tcPr>
            <w:tcW w:w="0" w:type="auto"/>
            <w:tcBorders>
              <w:top w:val="single" w:sz="4" w:space="0" w:color="auto"/>
              <w:left w:val="single" w:sz="4" w:space="0" w:color="auto"/>
              <w:bottom w:val="single" w:sz="4" w:space="0" w:color="auto"/>
              <w:right w:val="single" w:sz="4" w:space="0" w:color="auto"/>
            </w:tcBorders>
            <w:hideMark/>
          </w:tcPr>
          <w:p w14:paraId="23F94B90" w14:textId="77777777" w:rsidR="00B043FD" w:rsidRPr="00B043FD" w:rsidRDefault="00B043FD">
            <w:pPr>
              <w:rPr>
                <w:rFonts w:ascii="Arial" w:hAnsi="Arial" w:cs="Arial"/>
                <w:sz w:val="24"/>
                <w:szCs w:val="24"/>
              </w:rPr>
            </w:pPr>
            <w:r w:rsidRPr="00B043FD">
              <w:rPr>
                <w:rFonts w:ascii="Arial" w:hAnsi="Arial" w:cs="Arial"/>
                <w:sz w:val="24"/>
                <w:szCs w:val="24"/>
              </w:rPr>
              <w:t>Peça</w:t>
            </w:r>
          </w:p>
        </w:tc>
        <w:tc>
          <w:tcPr>
            <w:tcW w:w="0" w:type="auto"/>
            <w:tcBorders>
              <w:top w:val="single" w:sz="4" w:space="0" w:color="auto"/>
              <w:left w:val="single" w:sz="4" w:space="0" w:color="auto"/>
              <w:bottom w:val="single" w:sz="4" w:space="0" w:color="auto"/>
              <w:right w:val="single" w:sz="4" w:space="0" w:color="auto"/>
            </w:tcBorders>
            <w:hideMark/>
          </w:tcPr>
          <w:p w14:paraId="2DD48943" w14:textId="77777777" w:rsidR="00B043FD" w:rsidRPr="00B043FD" w:rsidRDefault="00B043FD">
            <w:pPr>
              <w:rPr>
                <w:rFonts w:ascii="Arial" w:hAnsi="Arial" w:cs="Arial"/>
                <w:sz w:val="24"/>
                <w:szCs w:val="24"/>
              </w:rPr>
            </w:pPr>
            <w:r w:rsidRPr="00B043FD">
              <w:rPr>
                <w:rFonts w:ascii="Arial" w:hAnsi="Arial" w:cs="Arial"/>
                <w:sz w:val="24"/>
                <w:szCs w:val="24"/>
              </w:rPr>
              <w:t>2,00</w:t>
            </w:r>
          </w:p>
        </w:tc>
        <w:tc>
          <w:tcPr>
            <w:tcW w:w="0" w:type="auto"/>
            <w:tcBorders>
              <w:top w:val="single" w:sz="4" w:space="0" w:color="auto"/>
              <w:left w:val="single" w:sz="4" w:space="0" w:color="auto"/>
              <w:bottom w:val="single" w:sz="4" w:space="0" w:color="auto"/>
              <w:right w:val="single" w:sz="4" w:space="0" w:color="auto"/>
            </w:tcBorders>
            <w:hideMark/>
          </w:tcPr>
          <w:p w14:paraId="4DA2A0C9" w14:textId="77777777" w:rsidR="00B043FD" w:rsidRPr="00B043FD" w:rsidRDefault="00B043FD">
            <w:pPr>
              <w:rPr>
                <w:rFonts w:ascii="Arial" w:hAnsi="Arial" w:cs="Arial"/>
                <w:sz w:val="24"/>
                <w:szCs w:val="24"/>
              </w:rPr>
            </w:pPr>
            <w:r w:rsidRPr="00B043FD">
              <w:rPr>
                <w:rFonts w:ascii="Arial" w:hAnsi="Arial" w:cs="Arial"/>
                <w:sz w:val="24"/>
                <w:szCs w:val="24"/>
              </w:rPr>
              <w:t>5,9000</w:t>
            </w:r>
          </w:p>
        </w:tc>
        <w:tc>
          <w:tcPr>
            <w:tcW w:w="0" w:type="auto"/>
            <w:tcBorders>
              <w:top w:val="single" w:sz="4" w:space="0" w:color="auto"/>
              <w:left w:val="single" w:sz="4" w:space="0" w:color="auto"/>
              <w:bottom w:val="single" w:sz="4" w:space="0" w:color="auto"/>
              <w:right w:val="single" w:sz="4" w:space="0" w:color="auto"/>
            </w:tcBorders>
            <w:hideMark/>
          </w:tcPr>
          <w:p w14:paraId="72FF29DD" w14:textId="77777777" w:rsidR="00B043FD" w:rsidRPr="00B043FD" w:rsidRDefault="00B043FD">
            <w:pPr>
              <w:rPr>
                <w:rFonts w:ascii="Arial" w:hAnsi="Arial" w:cs="Arial"/>
                <w:sz w:val="24"/>
                <w:szCs w:val="24"/>
              </w:rPr>
            </w:pPr>
            <w:r w:rsidRPr="00B043FD">
              <w:rPr>
                <w:rFonts w:ascii="Arial" w:hAnsi="Arial" w:cs="Arial"/>
                <w:sz w:val="24"/>
                <w:szCs w:val="24"/>
              </w:rPr>
              <w:t>11,80</w:t>
            </w:r>
          </w:p>
        </w:tc>
      </w:tr>
      <w:tr w:rsidR="00B043FD" w:rsidRPr="00B043FD" w14:paraId="14DA14F2" w14:textId="77777777" w:rsidTr="00B043FD">
        <w:tc>
          <w:tcPr>
            <w:tcW w:w="0" w:type="auto"/>
            <w:tcBorders>
              <w:top w:val="single" w:sz="4" w:space="0" w:color="auto"/>
              <w:left w:val="single" w:sz="4" w:space="0" w:color="auto"/>
              <w:bottom w:val="single" w:sz="4" w:space="0" w:color="auto"/>
              <w:right w:val="single" w:sz="4" w:space="0" w:color="auto"/>
            </w:tcBorders>
            <w:hideMark/>
          </w:tcPr>
          <w:p w14:paraId="160D62DE" w14:textId="77777777" w:rsidR="00B043FD" w:rsidRPr="00B043FD" w:rsidRDefault="00B043FD">
            <w:pPr>
              <w:rPr>
                <w:rFonts w:ascii="Arial" w:hAnsi="Arial" w:cs="Arial"/>
                <w:sz w:val="24"/>
                <w:szCs w:val="24"/>
              </w:rPr>
            </w:pPr>
            <w:r w:rsidRPr="00B043FD">
              <w:rPr>
                <w:rFonts w:ascii="Arial" w:hAnsi="Arial" w:cs="Arial"/>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1A9695CC" w14:textId="77777777" w:rsidR="00B043FD" w:rsidRPr="00B043FD" w:rsidRDefault="00B043FD">
            <w:pPr>
              <w:rPr>
                <w:rFonts w:ascii="Arial" w:hAnsi="Arial" w:cs="Arial"/>
                <w:sz w:val="24"/>
                <w:szCs w:val="24"/>
              </w:rPr>
            </w:pPr>
            <w:r w:rsidRPr="00B043FD">
              <w:rPr>
                <w:rFonts w:ascii="Arial" w:hAnsi="Arial" w:cs="Arial"/>
                <w:sz w:val="24"/>
                <w:szCs w:val="24"/>
              </w:rPr>
              <w:t>Broxa retangular16x6cm</w:t>
            </w:r>
          </w:p>
        </w:tc>
        <w:tc>
          <w:tcPr>
            <w:tcW w:w="0" w:type="auto"/>
            <w:tcBorders>
              <w:top w:val="single" w:sz="4" w:space="0" w:color="auto"/>
              <w:left w:val="single" w:sz="4" w:space="0" w:color="auto"/>
              <w:bottom w:val="single" w:sz="4" w:space="0" w:color="auto"/>
              <w:right w:val="single" w:sz="4" w:space="0" w:color="auto"/>
            </w:tcBorders>
            <w:hideMark/>
          </w:tcPr>
          <w:p w14:paraId="1DFD80F6" w14:textId="77777777" w:rsidR="00B043FD" w:rsidRPr="00B043FD" w:rsidRDefault="00B043FD">
            <w:pPr>
              <w:rPr>
                <w:rFonts w:ascii="Arial" w:hAnsi="Arial" w:cs="Arial"/>
                <w:sz w:val="24"/>
                <w:szCs w:val="24"/>
              </w:rPr>
            </w:pPr>
            <w:r w:rsidRPr="00B043FD">
              <w:rPr>
                <w:rFonts w:ascii="Arial" w:hAnsi="Arial" w:cs="Arial"/>
                <w:sz w:val="24"/>
                <w:szCs w:val="24"/>
              </w:rPr>
              <w:t>954</w:t>
            </w:r>
          </w:p>
        </w:tc>
        <w:tc>
          <w:tcPr>
            <w:tcW w:w="0" w:type="auto"/>
            <w:tcBorders>
              <w:top w:val="single" w:sz="4" w:space="0" w:color="auto"/>
              <w:left w:val="single" w:sz="4" w:space="0" w:color="auto"/>
              <w:bottom w:val="single" w:sz="4" w:space="0" w:color="auto"/>
              <w:right w:val="single" w:sz="4" w:space="0" w:color="auto"/>
            </w:tcBorders>
            <w:hideMark/>
          </w:tcPr>
          <w:p w14:paraId="21492CA5" w14:textId="77777777" w:rsidR="00B043FD" w:rsidRPr="00B043FD" w:rsidRDefault="00B043FD">
            <w:pPr>
              <w:rPr>
                <w:rFonts w:ascii="Arial" w:hAnsi="Arial" w:cs="Arial"/>
                <w:sz w:val="24"/>
                <w:szCs w:val="24"/>
              </w:rPr>
            </w:pPr>
            <w:proofErr w:type="spellStart"/>
            <w:r w:rsidRPr="00B043FD">
              <w:rPr>
                <w:rFonts w:ascii="Arial" w:hAnsi="Arial" w:cs="Arial"/>
                <w:sz w:val="24"/>
                <w:szCs w:val="24"/>
              </w:rPr>
              <w:t>Unidad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F42702A" w14:textId="77777777" w:rsidR="00B043FD" w:rsidRPr="00B043FD" w:rsidRDefault="00B043FD">
            <w:pPr>
              <w:rPr>
                <w:rFonts w:ascii="Arial" w:hAnsi="Arial" w:cs="Arial"/>
                <w:sz w:val="24"/>
                <w:szCs w:val="24"/>
              </w:rPr>
            </w:pPr>
            <w:r w:rsidRPr="00B043FD">
              <w:rPr>
                <w:rFonts w:ascii="Arial" w:hAnsi="Arial" w:cs="Arial"/>
                <w:sz w:val="24"/>
                <w:szCs w:val="24"/>
              </w:rPr>
              <w:t>3,00</w:t>
            </w:r>
          </w:p>
        </w:tc>
        <w:tc>
          <w:tcPr>
            <w:tcW w:w="0" w:type="auto"/>
            <w:tcBorders>
              <w:top w:val="single" w:sz="4" w:space="0" w:color="auto"/>
              <w:left w:val="single" w:sz="4" w:space="0" w:color="auto"/>
              <w:bottom w:val="single" w:sz="4" w:space="0" w:color="auto"/>
              <w:right w:val="single" w:sz="4" w:space="0" w:color="auto"/>
            </w:tcBorders>
            <w:hideMark/>
          </w:tcPr>
          <w:p w14:paraId="02D5B3E8" w14:textId="77777777" w:rsidR="00B043FD" w:rsidRPr="00B043FD" w:rsidRDefault="00B043FD">
            <w:pPr>
              <w:rPr>
                <w:rFonts w:ascii="Arial" w:hAnsi="Arial" w:cs="Arial"/>
                <w:sz w:val="24"/>
                <w:szCs w:val="24"/>
              </w:rPr>
            </w:pPr>
            <w:r w:rsidRPr="00B043FD">
              <w:rPr>
                <w:rFonts w:ascii="Arial" w:hAnsi="Arial" w:cs="Arial"/>
                <w:sz w:val="24"/>
                <w:szCs w:val="24"/>
              </w:rPr>
              <w:t>5,5000</w:t>
            </w:r>
          </w:p>
        </w:tc>
        <w:tc>
          <w:tcPr>
            <w:tcW w:w="0" w:type="auto"/>
            <w:tcBorders>
              <w:top w:val="single" w:sz="4" w:space="0" w:color="auto"/>
              <w:left w:val="single" w:sz="4" w:space="0" w:color="auto"/>
              <w:bottom w:val="single" w:sz="4" w:space="0" w:color="auto"/>
              <w:right w:val="single" w:sz="4" w:space="0" w:color="auto"/>
            </w:tcBorders>
            <w:hideMark/>
          </w:tcPr>
          <w:p w14:paraId="5B638B0B" w14:textId="77777777" w:rsidR="00B043FD" w:rsidRPr="00B043FD" w:rsidRDefault="00B043FD">
            <w:pPr>
              <w:rPr>
                <w:rFonts w:ascii="Arial" w:hAnsi="Arial" w:cs="Arial"/>
                <w:sz w:val="24"/>
                <w:szCs w:val="24"/>
              </w:rPr>
            </w:pPr>
            <w:r w:rsidRPr="00B043FD">
              <w:rPr>
                <w:rFonts w:ascii="Arial" w:hAnsi="Arial" w:cs="Arial"/>
                <w:sz w:val="24"/>
                <w:szCs w:val="24"/>
              </w:rPr>
              <w:t>16,50</w:t>
            </w:r>
          </w:p>
        </w:tc>
      </w:tr>
      <w:tr w:rsidR="00B043FD" w:rsidRPr="00B043FD" w14:paraId="0F41075A" w14:textId="77777777" w:rsidTr="00B043FD">
        <w:tc>
          <w:tcPr>
            <w:tcW w:w="0" w:type="auto"/>
            <w:tcBorders>
              <w:top w:val="single" w:sz="4" w:space="0" w:color="auto"/>
              <w:left w:val="single" w:sz="4" w:space="0" w:color="auto"/>
              <w:bottom w:val="single" w:sz="4" w:space="0" w:color="auto"/>
              <w:right w:val="single" w:sz="4" w:space="0" w:color="auto"/>
            </w:tcBorders>
            <w:hideMark/>
          </w:tcPr>
          <w:p w14:paraId="0D623A45" w14:textId="77777777" w:rsidR="00B043FD" w:rsidRPr="00B043FD" w:rsidRDefault="00B043FD">
            <w:pPr>
              <w:rPr>
                <w:rFonts w:ascii="Arial" w:hAnsi="Arial" w:cs="Arial"/>
                <w:sz w:val="24"/>
                <w:szCs w:val="24"/>
              </w:rPr>
            </w:pPr>
            <w:r w:rsidRPr="00B043FD">
              <w:rPr>
                <w:rFonts w:ascii="Arial" w:hAnsi="Arial" w:cs="Arial"/>
                <w:sz w:val="24"/>
                <w:szCs w:val="24"/>
              </w:rPr>
              <w:t>3</w:t>
            </w:r>
          </w:p>
        </w:tc>
        <w:tc>
          <w:tcPr>
            <w:tcW w:w="0" w:type="auto"/>
            <w:tcBorders>
              <w:top w:val="single" w:sz="4" w:space="0" w:color="auto"/>
              <w:left w:val="single" w:sz="4" w:space="0" w:color="auto"/>
              <w:bottom w:val="single" w:sz="4" w:space="0" w:color="auto"/>
              <w:right w:val="single" w:sz="4" w:space="0" w:color="auto"/>
            </w:tcBorders>
          </w:tcPr>
          <w:p w14:paraId="0C621EF1" w14:textId="77777777" w:rsidR="00B043FD" w:rsidRPr="00B043FD" w:rsidRDefault="00B043FD">
            <w:pPr>
              <w:rPr>
                <w:rFonts w:ascii="Arial" w:hAnsi="Arial" w:cs="Arial"/>
                <w:sz w:val="24"/>
                <w:szCs w:val="24"/>
              </w:rPr>
            </w:pPr>
            <w:r w:rsidRPr="00B043FD">
              <w:rPr>
                <w:rFonts w:ascii="Arial" w:hAnsi="Arial" w:cs="Arial"/>
                <w:sz w:val="24"/>
                <w:szCs w:val="24"/>
              </w:rPr>
              <w:t>Fio paralelo 2 x 2,5mm</w:t>
            </w:r>
          </w:p>
          <w:p w14:paraId="2B49CE08" w14:textId="77777777" w:rsidR="00B043FD" w:rsidRPr="00B043FD" w:rsidRDefault="00B043FD">
            <w:pP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971D183" w14:textId="77777777" w:rsidR="00B043FD" w:rsidRPr="00B043FD" w:rsidRDefault="00B043FD">
            <w:pPr>
              <w:rPr>
                <w:rFonts w:ascii="Arial" w:hAnsi="Arial" w:cs="Arial"/>
                <w:sz w:val="24"/>
                <w:szCs w:val="24"/>
              </w:rPr>
            </w:pPr>
            <w:r w:rsidRPr="00B043FD">
              <w:rPr>
                <w:rFonts w:ascii="Arial" w:hAnsi="Arial" w:cs="Arial"/>
                <w:sz w:val="24"/>
                <w:szCs w:val="24"/>
              </w:rPr>
              <w:t>SIL</w:t>
            </w:r>
          </w:p>
        </w:tc>
        <w:tc>
          <w:tcPr>
            <w:tcW w:w="0" w:type="auto"/>
            <w:tcBorders>
              <w:top w:val="single" w:sz="4" w:space="0" w:color="auto"/>
              <w:left w:val="single" w:sz="4" w:space="0" w:color="auto"/>
              <w:bottom w:val="single" w:sz="4" w:space="0" w:color="auto"/>
              <w:right w:val="single" w:sz="4" w:space="0" w:color="auto"/>
            </w:tcBorders>
            <w:hideMark/>
          </w:tcPr>
          <w:p w14:paraId="2E7F68CE" w14:textId="77777777" w:rsidR="00B043FD" w:rsidRPr="00B043FD" w:rsidRDefault="00B043FD">
            <w:pPr>
              <w:rPr>
                <w:rFonts w:ascii="Arial" w:hAnsi="Arial" w:cs="Arial"/>
                <w:sz w:val="24"/>
                <w:szCs w:val="24"/>
              </w:rPr>
            </w:pPr>
            <w:r w:rsidRPr="00B043FD">
              <w:rPr>
                <w:rFonts w:ascii="Arial" w:hAnsi="Arial" w:cs="Arial"/>
                <w:sz w:val="24"/>
                <w:szCs w:val="24"/>
              </w:rPr>
              <w:t>Metros</w:t>
            </w:r>
          </w:p>
        </w:tc>
        <w:tc>
          <w:tcPr>
            <w:tcW w:w="0" w:type="auto"/>
            <w:tcBorders>
              <w:top w:val="single" w:sz="4" w:space="0" w:color="auto"/>
              <w:left w:val="single" w:sz="4" w:space="0" w:color="auto"/>
              <w:bottom w:val="single" w:sz="4" w:space="0" w:color="auto"/>
              <w:right w:val="single" w:sz="4" w:space="0" w:color="auto"/>
            </w:tcBorders>
            <w:hideMark/>
          </w:tcPr>
          <w:p w14:paraId="68E474FC" w14:textId="77777777" w:rsidR="00B043FD" w:rsidRPr="00B043FD" w:rsidRDefault="00B043FD">
            <w:pPr>
              <w:rPr>
                <w:rFonts w:ascii="Arial" w:hAnsi="Arial" w:cs="Arial"/>
                <w:sz w:val="24"/>
                <w:szCs w:val="24"/>
              </w:rPr>
            </w:pPr>
            <w:r w:rsidRPr="00B043FD">
              <w:rPr>
                <w:rFonts w:ascii="Arial" w:hAnsi="Arial" w:cs="Arial"/>
                <w:sz w:val="24"/>
                <w:szCs w:val="24"/>
              </w:rPr>
              <w:t>150,00</w:t>
            </w:r>
          </w:p>
        </w:tc>
        <w:tc>
          <w:tcPr>
            <w:tcW w:w="0" w:type="auto"/>
            <w:tcBorders>
              <w:top w:val="single" w:sz="4" w:space="0" w:color="auto"/>
              <w:left w:val="single" w:sz="4" w:space="0" w:color="auto"/>
              <w:bottom w:val="single" w:sz="4" w:space="0" w:color="auto"/>
              <w:right w:val="single" w:sz="4" w:space="0" w:color="auto"/>
            </w:tcBorders>
            <w:hideMark/>
          </w:tcPr>
          <w:p w14:paraId="1F68D2B2" w14:textId="77777777" w:rsidR="00B043FD" w:rsidRPr="00B043FD" w:rsidRDefault="00B043FD">
            <w:pPr>
              <w:rPr>
                <w:rFonts w:ascii="Arial" w:hAnsi="Arial" w:cs="Arial"/>
                <w:sz w:val="24"/>
                <w:szCs w:val="24"/>
              </w:rPr>
            </w:pPr>
            <w:r w:rsidRPr="00B043FD">
              <w:rPr>
                <w:rFonts w:ascii="Arial" w:hAnsi="Arial" w:cs="Arial"/>
                <w:sz w:val="24"/>
                <w:szCs w:val="24"/>
              </w:rPr>
              <w:t>2,4900</w:t>
            </w:r>
          </w:p>
        </w:tc>
        <w:tc>
          <w:tcPr>
            <w:tcW w:w="0" w:type="auto"/>
            <w:tcBorders>
              <w:top w:val="single" w:sz="4" w:space="0" w:color="auto"/>
              <w:left w:val="single" w:sz="4" w:space="0" w:color="auto"/>
              <w:bottom w:val="single" w:sz="4" w:space="0" w:color="auto"/>
              <w:right w:val="single" w:sz="4" w:space="0" w:color="auto"/>
            </w:tcBorders>
            <w:hideMark/>
          </w:tcPr>
          <w:p w14:paraId="1367C6C4" w14:textId="77777777" w:rsidR="00B043FD" w:rsidRPr="00B043FD" w:rsidRDefault="00B043FD">
            <w:pPr>
              <w:rPr>
                <w:rFonts w:ascii="Arial" w:hAnsi="Arial" w:cs="Arial"/>
                <w:sz w:val="24"/>
                <w:szCs w:val="24"/>
              </w:rPr>
            </w:pPr>
            <w:r w:rsidRPr="00B043FD">
              <w:rPr>
                <w:rFonts w:ascii="Arial" w:hAnsi="Arial" w:cs="Arial"/>
                <w:sz w:val="24"/>
                <w:szCs w:val="24"/>
              </w:rPr>
              <w:t>373,50</w:t>
            </w:r>
          </w:p>
        </w:tc>
      </w:tr>
      <w:tr w:rsidR="00B043FD" w:rsidRPr="00B043FD" w14:paraId="2548E5DD" w14:textId="77777777" w:rsidTr="00B043FD">
        <w:tc>
          <w:tcPr>
            <w:tcW w:w="0" w:type="auto"/>
            <w:tcBorders>
              <w:top w:val="single" w:sz="4" w:space="0" w:color="auto"/>
              <w:left w:val="single" w:sz="4" w:space="0" w:color="auto"/>
              <w:bottom w:val="single" w:sz="4" w:space="0" w:color="auto"/>
              <w:right w:val="single" w:sz="4" w:space="0" w:color="auto"/>
            </w:tcBorders>
            <w:hideMark/>
          </w:tcPr>
          <w:p w14:paraId="4CC3B95F" w14:textId="77777777" w:rsidR="00B043FD" w:rsidRPr="00B043FD" w:rsidRDefault="00B043FD">
            <w:pPr>
              <w:rPr>
                <w:rFonts w:ascii="Arial" w:hAnsi="Arial" w:cs="Arial"/>
                <w:sz w:val="24"/>
                <w:szCs w:val="24"/>
              </w:rPr>
            </w:pPr>
            <w:r w:rsidRPr="00B043FD">
              <w:rPr>
                <w:rFonts w:ascii="Arial" w:hAnsi="Arial" w:cs="Arial"/>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0BAB5BC3" w14:textId="77777777" w:rsidR="00B043FD" w:rsidRPr="00B043FD" w:rsidRDefault="00B043FD">
            <w:pPr>
              <w:rPr>
                <w:rFonts w:ascii="Arial" w:hAnsi="Arial" w:cs="Arial"/>
                <w:sz w:val="24"/>
                <w:szCs w:val="24"/>
              </w:rPr>
            </w:pPr>
            <w:r w:rsidRPr="00B043FD">
              <w:rPr>
                <w:rFonts w:ascii="Arial" w:hAnsi="Arial" w:cs="Arial"/>
                <w:sz w:val="24"/>
                <w:szCs w:val="24"/>
              </w:rPr>
              <w:t>Fio Sólido 2,5 Mm</w:t>
            </w:r>
          </w:p>
        </w:tc>
        <w:tc>
          <w:tcPr>
            <w:tcW w:w="0" w:type="auto"/>
            <w:tcBorders>
              <w:top w:val="single" w:sz="4" w:space="0" w:color="auto"/>
              <w:left w:val="single" w:sz="4" w:space="0" w:color="auto"/>
              <w:bottom w:val="single" w:sz="4" w:space="0" w:color="auto"/>
              <w:right w:val="single" w:sz="4" w:space="0" w:color="auto"/>
            </w:tcBorders>
            <w:hideMark/>
          </w:tcPr>
          <w:p w14:paraId="47EC110B" w14:textId="77777777" w:rsidR="00B043FD" w:rsidRPr="00B043FD" w:rsidRDefault="00B043FD">
            <w:pPr>
              <w:rPr>
                <w:rFonts w:ascii="Arial" w:hAnsi="Arial" w:cs="Arial"/>
                <w:sz w:val="24"/>
                <w:szCs w:val="24"/>
              </w:rPr>
            </w:pPr>
            <w:r w:rsidRPr="00B043FD">
              <w:rPr>
                <w:rFonts w:ascii="Arial" w:hAnsi="Arial" w:cs="Arial"/>
                <w:sz w:val="24"/>
                <w:szCs w:val="24"/>
              </w:rPr>
              <w:t>SIL</w:t>
            </w:r>
          </w:p>
        </w:tc>
        <w:tc>
          <w:tcPr>
            <w:tcW w:w="0" w:type="auto"/>
            <w:tcBorders>
              <w:top w:val="single" w:sz="4" w:space="0" w:color="auto"/>
              <w:left w:val="single" w:sz="4" w:space="0" w:color="auto"/>
              <w:bottom w:val="single" w:sz="4" w:space="0" w:color="auto"/>
              <w:right w:val="single" w:sz="4" w:space="0" w:color="auto"/>
            </w:tcBorders>
            <w:hideMark/>
          </w:tcPr>
          <w:p w14:paraId="4656BE98" w14:textId="77777777" w:rsidR="00B043FD" w:rsidRPr="00B043FD" w:rsidRDefault="00B043FD">
            <w:pPr>
              <w:rPr>
                <w:rFonts w:ascii="Arial" w:hAnsi="Arial" w:cs="Arial"/>
                <w:sz w:val="24"/>
                <w:szCs w:val="24"/>
              </w:rPr>
            </w:pPr>
            <w:r w:rsidRPr="00B043FD">
              <w:rPr>
                <w:rFonts w:ascii="Arial" w:hAnsi="Arial" w:cs="Arial"/>
                <w:sz w:val="24"/>
                <w:szCs w:val="24"/>
              </w:rPr>
              <w:t>Metros</w:t>
            </w:r>
          </w:p>
        </w:tc>
        <w:tc>
          <w:tcPr>
            <w:tcW w:w="0" w:type="auto"/>
            <w:tcBorders>
              <w:top w:val="single" w:sz="4" w:space="0" w:color="auto"/>
              <w:left w:val="single" w:sz="4" w:space="0" w:color="auto"/>
              <w:bottom w:val="single" w:sz="4" w:space="0" w:color="auto"/>
              <w:right w:val="single" w:sz="4" w:space="0" w:color="auto"/>
            </w:tcBorders>
            <w:hideMark/>
          </w:tcPr>
          <w:p w14:paraId="08DAA0C4" w14:textId="77777777" w:rsidR="00B043FD" w:rsidRPr="00B043FD" w:rsidRDefault="00B043FD">
            <w:pPr>
              <w:rPr>
                <w:rFonts w:ascii="Arial" w:hAnsi="Arial" w:cs="Arial"/>
                <w:sz w:val="24"/>
                <w:szCs w:val="24"/>
              </w:rPr>
            </w:pPr>
            <w:r w:rsidRPr="00B043FD">
              <w:rPr>
                <w:rFonts w:ascii="Arial" w:hAnsi="Arial" w:cs="Arial"/>
                <w:sz w:val="24"/>
                <w:szCs w:val="24"/>
              </w:rPr>
              <w:t>100,00</w:t>
            </w:r>
          </w:p>
        </w:tc>
        <w:tc>
          <w:tcPr>
            <w:tcW w:w="0" w:type="auto"/>
            <w:tcBorders>
              <w:top w:val="single" w:sz="4" w:space="0" w:color="auto"/>
              <w:left w:val="single" w:sz="4" w:space="0" w:color="auto"/>
              <w:bottom w:val="single" w:sz="4" w:space="0" w:color="auto"/>
              <w:right w:val="single" w:sz="4" w:space="0" w:color="auto"/>
            </w:tcBorders>
            <w:hideMark/>
          </w:tcPr>
          <w:p w14:paraId="465646FC" w14:textId="77777777" w:rsidR="00B043FD" w:rsidRPr="00B043FD" w:rsidRDefault="00B043FD">
            <w:pPr>
              <w:rPr>
                <w:rFonts w:ascii="Arial" w:hAnsi="Arial" w:cs="Arial"/>
                <w:sz w:val="24"/>
                <w:szCs w:val="24"/>
              </w:rPr>
            </w:pPr>
            <w:r w:rsidRPr="00B043FD">
              <w:rPr>
                <w:rFonts w:ascii="Arial" w:hAnsi="Arial" w:cs="Arial"/>
                <w:sz w:val="24"/>
                <w:szCs w:val="24"/>
              </w:rPr>
              <w:t>2,1000</w:t>
            </w:r>
          </w:p>
        </w:tc>
        <w:tc>
          <w:tcPr>
            <w:tcW w:w="0" w:type="auto"/>
            <w:tcBorders>
              <w:top w:val="single" w:sz="4" w:space="0" w:color="auto"/>
              <w:left w:val="single" w:sz="4" w:space="0" w:color="auto"/>
              <w:bottom w:val="single" w:sz="4" w:space="0" w:color="auto"/>
              <w:right w:val="single" w:sz="4" w:space="0" w:color="auto"/>
            </w:tcBorders>
            <w:hideMark/>
          </w:tcPr>
          <w:p w14:paraId="76EE0BD5" w14:textId="77777777" w:rsidR="00B043FD" w:rsidRPr="00B043FD" w:rsidRDefault="00B043FD">
            <w:pPr>
              <w:rPr>
                <w:rFonts w:ascii="Arial" w:hAnsi="Arial" w:cs="Arial"/>
                <w:sz w:val="24"/>
                <w:szCs w:val="24"/>
              </w:rPr>
            </w:pPr>
            <w:r w:rsidRPr="00B043FD">
              <w:rPr>
                <w:rFonts w:ascii="Arial" w:hAnsi="Arial" w:cs="Arial"/>
                <w:sz w:val="24"/>
                <w:szCs w:val="24"/>
              </w:rPr>
              <w:t>210,00</w:t>
            </w:r>
          </w:p>
        </w:tc>
      </w:tr>
      <w:tr w:rsidR="00B043FD" w:rsidRPr="00B043FD" w14:paraId="1190FCAF" w14:textId="77777777" w:rsidTr="00B043FD">
        <w:tc>
          <w:tcPr>
            <w:tcW w:w="0" w:type="auto"/>
            <w:tcBorders>
              <w:top w:val="single" w:sz="4" w:space="0" w:color="auto"/>
              <w:left w:val="single" w:sz="4" w:space="0" w:color="auto"/>
              <w:bottom w:val="single" w:sz="4" w:space="0" w:color="auto"/>
              <w:right w:val="single" w:sz="4" w:space="0" w:color="auto"/>
            </w:tcBorders>
            <w:hideMark/>
          </w:tcPr>
          <w:p w14:paraId="78A70FF2" w14:textId="77777777" w:rsidR="00B043FD" w:rsidRPr="00B043FD" w:rsidRDefault="00B043FD">
            <w:pPr>
              <w:rPr>
                <w:rFonts w:ascii="Arial" w:hAnsi="Arial" w:cs="Arial"/>
                <w:sz w:val="24"/>
                <w:szCs w:val="24"/>
              </w:rPr>
            </w:pPr>
            <w:r w:rsidRPr="00B043FD">
              <w:rPr>
                <w:rFonts w:ascii="Arial" w:hAnsi="Arial" w:cs="Arial"/>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14:paraId="3C1BADC0" w14:textId="77777777" w:rsidR="00B043FD" w:rsidRPr="00B043FD" w:rsidRDefault="00B043FD">
            <w:pPr>
              <w:rPr>
                <w:rFonts w:ascii="Arial" w:hAnsi="Arial" w:cs="Arial"/>
                <w:sz w:val="24"/>
                <w:szCs w:val="24"/>
              </w:rPr>
            </w:pPr>
            <w:r w:rsidRPr="00B043FD">
              <w:rPr>
                <w:rFonts w:ascii="Arial" w:hAnsi="Arial" w:cs="Arial"/>
                <w:sz w:val="24"/>
                <w:szCs w:val="24"/>
              </w:rPr>
              <w:t>Cascata luz branca 200 lâmpadas</w:t>
            </w:r>
          </w:p>
        </w:tc>
        <w:tc>
          <w:tcPr>
            <w:tcW w:w="0" w:type="auto"/>
            <w:tcBorders>
              <w:top w:val="single" w:sz="4" w:space="0" w:color="auto"/>
              <w:left w:val="single" w:sz="4" w:space="0" w:color="auto"/>
              <w:bottom w:val="single" w:sz="4" w:space="0" w:color="auto"/>
              <w:right w:val="single" w:sz="4" w:space="0" w:color="auto"/>
            </w:tcBorders>
            <w:hideMark/>
          </w:tcPr>
          <w:p w14:paraId="0CE57BE4" w14:textId="77777777" w:rsidR="00B043FD" w:rsidRPr="00B043FD" w:rsidRDefault="00B043FD">
            <w:pPr>
              <w:rPr>
                <w:rFonts w:ascii="Arial" w:hAnsi="Arial" w:cs="Arial"/>
                <w:sz w:val="24"/>
                <w:szCs w:val="24"/>
              </w:rPr>
            </w:pPr>
            <w:r w:rsidRPr="00B043FD">
              <w:rPr>
                <w:rFonts w:ascii="Arial" w:hAnsi="Arial" w:cs="Arial"/>
                <w:sz w:val="24"/>
                <w:szCs w:val="24"/>
              </w:rPr>
              <w:t>DACEME</w:t>
            </w:r>
          </w:p>
        </w:tc>
        <w:tc>
          <w:tcPr>
            <w:tcW w:w="0" w:type="auto"/>
            <w:tcBorders>
              <w:top w:val="single" w:sz="4" w:space="0" w:color="auto"/>
              <w:left w:val="single" w:sz="4" w:space="0" w:color="auto"/>
              <w:bottom w:val="single" w:sz="4" w:space="0" w:color="auto"/>
              <w:right w:val="single" w:sz="4" w:space="0" w:color="auto"/>
            </w:tcBorders>
            <w:hideMark/>
          </w:tcPr>
          <w:p w14:paraId="5ACE84D6" w14:textId="77777777" w:rsidR="00B043FD" w:rsidRPr="00B043FD" w:rsidRDefault="00B043FD">
            <w:pPr>
              <w:rPr>
                <w:rFonts w:ascii="Arial" w:hAnsi="Arial" w:cs="Arial"/>
                <w:sz w:val="24"/>
                <w:szCs w:val="24"/>
              </w:rPr>
            </w:pPr>
            <w:proofErr w:type="spellStart"/>
            <w:r w:rsidRPr="00B043FD">
              <w:rPr>
                <w:rFonts w:ascii="Arial" w:hAnsi="Arial" w:cs="Arial"/>
                <w:sz w:val="24"/>
                <w:szCs w:val="24"/>
              </w:rPr>
              <w:t>Unidad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FCAE99F" w14:textId="77777777" w:rsidR="00B043FD" w:rsidRPr="00B043FD" w:rsidRDefault="00B043FD">
            <w:pPr>
              <w:rPr>
                <w:rFonts w:ascii="Arial" w:hAnsi="Arial" w:cs="Arial"/>
                <w:sz w:val="24"/>
                <w:szCs w:val="24"/>
              </w:rPr>
            </w:pPr>
            <w:r w:rsidRPr="00B043FD">
              <w:rPr>
                <w:rFonts w:ascii="Arial" w:hAnsi="Arial" w:cs="Arial"/>
                <w:sz w:val="24"/>
                <w:szCs w:val="24"/>
              </w:rPr>
              <w:t>100,00</w:t>
            </w:r>
          </w:p>
        </w:tc>
        <w:tc>
          <w:tcPr>
            <w:tcW w:w="0" w:type="auto"/>
            <w:tcBorders>
              <w:top w:val="single" w:sz="4" w:space="0" w:color="auto"/>
              <w:left w:val="single" w:sz="4" w:space="0" w:color="auto"/>
              <w:bottom w:val="single" w:sz="4" w:space="0" w:color="auto"/>
              <w:right w:val="single" w:sz="4" w:space="0" w:color="auto"/>
            </w:tcBorders>
            <w:hideMark/>
          </w:tcPr>
          <w:p w14:paraId="66715778" w14:textId="77777777" w:rsidR="00B043FD" w:rsidRPr="00B043FD" w:rsidRDefault="00B043FD">
            <w:pPr>
              <w:rPr>
                <w:rFonts w:ascii="Arial" w:hAnsi="Arial" w:cs="Arial"/>
                <w:sz w:val="24"/>
                <w:szCs w:val="24"/>
              </w:rPr>
            </w:pPr>
            <w:r w:rsidRPr="00B043FD">
              <w:rPr>
                <w:rFonts w:ascii="Arial" w:hAnsi="Arial" w:cs="Arial"/>
                <w:sz w:val="24"/>
                <w:szCs w:val="24"/>
              </w:rPr>
              <w:t>39,9900</w:t>
            </w:r>
          </w:p>
        </w:tc>
        <w:tc>
          <w:tcPr>
            <w:tcW w:w="0" w:type="auto"/>
            <w:tcBorders>
              <w:top w:val="single" w:sz="4" w:space="0" w:color="auto"/>
              <w:left w:val="single" w:sz="4" w:space="0" w:color="auto"/>
              <w:bottom w:val="single" w:sz="4" w:space="0" w:color="auto"/>
              <w:right w:val="single" w:sz="4" w:space="0" w:color="auto"/>
            </w:tcBorders>
            <w:hideMark/>
          </w:tcPr>
          <w:p w14:paraId="25358737" w14:textId="77777777" w:rsidR="00B043FD" w:rsidRPr="00B043FD" w:rsidRDefault="00B043FD">
            <w:pPr>
              <w:rPr>
                <w:rFonts w:ascii="Arial" w:hAnsi="Arial" w:cs="Arial"/>
                <w:sz w:val="24"/>
                <w:szCs w:val="24"/>
              </w:rPr>
            </w:pPr>
            <w:r w:rsidRPr="00B043FD">
              <w:rPr>
                <w:rFonts w:ascii="Arial" w:hAnsi="Arial" w:cs="Arial"/>
                <w:sz w:val="24"/>
                <w:szCs w:val="24"/>
              </w:rPr>
              <w:t>3.999,00</w:t>
            </w:r>
          </w:p>
        </w:tc>
      </w:tr>
      <w:tr w:rsidR="00B043FD" w:rsidRPr="00B043FD" w14:paraId="53CBB382" w14:textId="77777777" w:rsidTr="00B043FD">
        <w:tc>
          <w:tcPr>
            <w:tcW w:w="0" w:type="auto"/>
            <w:tcBorders>
              <w:top w:val="single" w:sz="4" w:space="0" w:color="auto"/>
              <w:left w:val="single" w:sz="4" w:space="0" w:color="auto"/>
              <w:bottom w:val="single" w:sz="4" w:space="0" w:color="auto"/>
              <w:right w:val="single" w:sz="4" w:space="0" w:color="auto"/>
            </w:tcBorders>
            <w:hideMark/>
          </w:tcPr>
          <w:p w14:paraId="023A85CB" w14:textId="77777777" w:rsidR="00B043FD" w:rsidRPr="00B043FD" w:rsidRDefault="00B043FD">
            <w:pPr>
              <w:rPr>
                <w:rFonts w:ascii="Arial" w:hAnsi="Arial" w:cs="Arial"/>
                <w:sz w:val="24"/>
                <w:szCs w:val="24"/>
              </w:rPr>
            </w:pPr>
            <w:r w:rsidRPr="00B043FD">
              <w:rPr>
                <w:rFonts w:ascii="Arial" w:hAnsi="Arial" w:cs="Arial"/>
                <w:sz w:val="24"/>
                <w:szCs w:val="24"/>
              </w:rPr>
              <w:t>7</w:t>
            </w:r>
          </w:p>
        </w:tc>
        <w:tc>
          <w:tcPr>
            <w:tcW w:w="0" w:type="auto"/>
            <w:tcBorders>
              <w:top w:val="single" w:sz="4" w:space="0" w:color="auto"/>
              <w:left w:val="single" w:sz="4" w:space="0" w:color="auto"/>
              <w:bottom w:val="single" w:sz="4" w:space="0" w:color="auto"/>
              <w:right w:val="single" w:sz="4" w:space="0" w:color="auto"/>
            </w:tcBorders>
          </w:tcPr>
          <w:p w14:paraId="1A2B6369" w14:textId="77777777" w:rsidR="00B043FD" w:rsidRPr="00B043FD" w:rsidRDefault="00B043FD">
            <w:pPr>
              <w:rPr>
                <w:rFonts w:ascii="Arial" w:hAnsi="Arial" w:cs="Arial"/>
                <w:sz w:val="24"/>
                <w:szCs w:val="24"/>
              </w:rPr>
            </w:pPr>
            <w:r w:rsidRPr="00B043FD">
              <w:rPr>
                <w:rFonts w:ascii="Arial" w:hAnsi="Arial" w:cs="Arial"/>
                <w:sz w:val="24"/>
                <w:szCs w:val="24"/>
              </w:rPr>
              <w:t>Luz de natal pisca arroz100 lâmpadas</w:t>
            </w:r>
          </w:p>
          <w:p w14:paraId="0D918280" w14:textId="77777777" w:rsidR="00B043FD" w:rsidRPr="00B043FD" w:rsidRDefault="00B043FD">
            <w:pP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2481A54" w14:textId="77777777" w:rsidR="00B043FD" w:rsidRPr="00B043FD" w:rsidRDefault="00B043FD">
            <w:pPr>
              <w:rPr>
                <w:rFonts w:ascii="Arial" w:hAnsi="Arial" w:cs="Arial"/>
                <w:sz w:val="24"/>
                <w:szCs w:val="24"/>
              </w:rPr>
            </w:pPr>
            <w:r w:rsidRPr="00B043FD">
              <w:rPr>
                <w:rFonts w:ascii="Arial" w:hAnsi="Arial" w:cs="Arial"/>
                <w:sz w:val="24"/>
                <w:szCs w:val="24"/>
              </w:rPr>
              <w:t>DACEME</w:t>
            </w:r>
          </w:p>
        </w:tc>
        <w:tc>
          <w:tcPr>
            <w:tcW w:w="0" w:type="auto"/>
            <w:tcBorders>
              <w:top w:val="single" w:sz="4" w:space="0" w:color="auto"/>
              <w:left w:val="single" w:sz="4" w:space="0" w:color="auto"/>
              <w:bottom w:val="single" w:sz="4" w:space="0" w:color="auto"/>
              <w:right w:val="single" w:sz="4" w:space="0" w:color="auto"/>
            </w:tcBorders>
            <w:hideMark/>
          </w:tcPr>
          <w:p w14:paraId="4326DA56" w14:textId="77777777" w:rsidR="00B043FD" w:rsidRPr="00B043FD" w:rsidRDefault="00B043FD">
            <w:pPr>
              <w:rPr>
                <w:rFonts w:ascii="Arial" w:hAnsi="Arial" w:cs="Arial"/>
                <w:sz w:val="24"/>
                <w:szCs w:val="24"/>
              </w:rPr>
            </w:pPr>
            <w:proofErr w:type="spellStart"/>
            <w:r w:rsidRPr="00B043FD">
              <w:rPr>
                <w:rFonts w:ascii="Arial" w:hAnsi="Arial" w:cs="Arial"/>
                <w:sz w:val="24"/>
                <w:szCs w:val="24"/>
              </w:rPr>
              <w:t>Unidad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492FC91" w14:textId="77777777" w:rsidR="00B043FD" w:rsidRPr="00B043FD" w:rsidRDefault="00B043FD">
            <w:pPr>
              <w:rPr>
                <w:rFonts w:ascii="Arial" w:hAnsi="Arial" w:cs="Arial"/>
                <w:sz w:val="24"/>
                <w:szCs w:val="24"/>
              </w:rPr>
            </w:pPr>
            <w:r w:rsidRPr="00B043FD">
              <w:rPr>
                <w:rFonts w:ascii="Arial" w:hAnsi="Arial" w:cs="Arial"/>
                <w:sz w:val="24"/>
                <w:szCs w:val="24"/>
              </w:rPr>
              <w:t>200,00</w:t>
            </w:r>
          </w:p>
        </w:tc>
        <w:tc>
          <w:tcPr>
            <w:tcW w:w="0" w:type="auto"/>
            <w:tcBorders>
              <w:top w:val="single" w:sz="4" w:space="0" w:color="auto"/>
              <w:left w:val="single" w:sz="4" w:space="0" w:color="auto"/>
              <w:bottom w:val="single" w:sz="4" w:space="0" w:color="auto"/>
              <w:right w:val="single" w:sz="4" w:space="0" w:color="auto"/>
            </w:tcBorders>
            <w:hideMark/>
          </w:tcPr>
          <w:p w14:paraId="55F03305" w14:textId="77777777" w:rsidR="00B043FD" w:rsidRPr="00B043FD" w:rsidRDefault="00B043FD">
            <w:pPr>
              <w:rPr>
                <w:rFonts w:ascii="Arial" w:hAnsi="Arial" w:cs="Arial"/>
                <w:sz w:val="24"/>
                <w:szCs w:val="24"/>
              </w:rPr>
            </w:pPr>
            <w:r w:rsidRPr="00B043FD">
              <w:rPr>
                <w:rFonts w:ascii="Arial" w:hAnsi="Arial" w:cs="Arial"/>
                <w:sz w:val="24"/>
                <w:szCs w:val="24"/>
              </w:rPr>
              <w:t>7,6900</w:t>
            </w:r>
          </w:p>
        </w:tc>
        <w:tc>
          <w:tcPr>
            <w:tcW w:w="0" w:type="auto"/>
            <w:tcBorders>
              <w:top w:val="single" w:sz="4" w:space="0" w:color="auto"/>
              <w:left w:val="single" w:sz="4" w:space="0" w:color="auto"/>
              <w:bottom w:val="single" w:sz="4" w:space="0" w:color="auto"/>
              <w:right w:val="single" w:sz="4" w:space="0" w:color="auto"/>
            </w:tcBorders>
            <w:hideMark/>
          </w:tcPr>
          <w:p w14:paraId="7AE239AE" w14:textId="77777777" w:rsidR="00B043FD" w:rsidRPr="00B043FD" w:rsidRDefault="00B043FD">
            <w:pPr>
              <w:rPr>
                <w:rFonts w:ascii="Arial" w:hAnsi="Arial" w:cs="Arial"/>
                <w:sz w:val="24"/>
                <w:szCs w:val="24"/>
              </w:rPr>
            </w:pPr>
            <w:r w:rsidRPr="00B043FD">
              <w:rPr>
                <w:rFonts w:ascii="Arial" w:hAnsi="Arial" w:cs="Arial"/>
                <w:sz w:val="24"/>
                <w:szCs w:val="24"/>
              </w:rPr>
              <w:t>1.538,00</w:t>
            </w:r>
          </w:p>
        </w:tc>
      </w:tr>
      <w:tr w:rsidR="00B043FD" w:rsidRPr="00B043FD" w14:paraId="2AC00E30" w14:textId="77777777" w:rsidTr="00B043FD">
        <w:tc>
          <w:tcPr>
            <w:tcW w:w="0" w:type="auto"/>
            <w:tcBorders>
              <w:top w:val="single" w:sz="4" w:space="0" w:color="auto"/>
              <w:left w:val="single" w:sz="4" w:space="0" w:color="auto"/>
              <w:bottom w:val="single" w:sz="4" w:space="0" w:color="auto"/>
              <w:right w:val="single" w:sz="4" w:space="0" w:color="auto"/>
            </w:tcBorders>
            <w:hideMark/>
          </w:tcPr>
          <w:p w14:paraId="48B26043" w14:textId="77777777" w:rsidR="00B043FD" w:rsidRPr="00B043FD" w:rsidRDefault="00B043FD">
            <w:pPr>
              <w:rPr>
                <w:rFonts w:ascii="Arial" w:hAnsi="Arial" w:cs="Arial"/>
                <w:sz w:val="24"/>
                <w:szCs w:val="24"/>
              </w:rPr>
            </w:pPr>
            <w:r w:rsidRPr="00B043FD">
              <w:rPr>
                <w:rFonts w:ascii="Arial" w:hAnsi="Arial" w:cs="Arial"/>
                <w:sz w:val="24"/>
                <w:szCs w:val="24"/>
              </w:rPr>
              <w:t>8</w:t>
            </w:r>
          </w:p>
        </w:tc>
        <w:tc>
          <w:tcPr>
            <w:tcW w:w="0" w:type="auto"/>
            <w:tcBorders>
              <w:top w:val="single" w:sz="4" w:space="0" w:color="auto"/>
              <w:left w:val="single" w:sz="4" w:space="0" w:color="auto"/>
              <w:bottom w:val="single" w:sz="4" w:space="0" w:color="auto"/>
              <w:right w:val="single" w:sz="4" w:space="0" w:color="auto"/>
            </w:tcBorders>
          </w:tcPr>
          <w:p w14:paraId="7E23C29A" w14:textId="77777777" w:rsidR="00B043FD" w:rsidRPr="00B043FD" w:rsidRDefault="00B043FD">
            <w:pPr>
              <w:rPr>
                <w:rFonts w:ascii="Arial" w:hAnsi="Arial" w:cs="Arial"/>
                <w:sz w:val="24"/>
                <w:szCs w:val="24"/>
              </w:rPr>
            </w:pPr>
            <w:r w:rsidRPr="00B043FD">
              <w:rPr>
                <w:rFonts w:ascii="Arial" w:hAnsi="Arial" w:cs="Arial"/>
                <w:sz w:val="24"/>
                <w:szCs w:val="24"/>
              </w:rPr>
              <w:t xml:space="preserve">Pisca- pisca normal branco 100 </w:t>
            </w:r>
            <w:proofErr w:type="spellStart"/>
            <w:r w:rsidRPr="00B043FD">
              <w:rPr>
                <w:rFonts w:ascii="Arial" w:hAnsi="Arial" w:cs="Arial"/>
                <w:sz w:val="24"/>
                <w:szCs w:val="24"/>
              </w:rPr>
              <w:t>lampadas</w:t>
            </w:r>
            <w:proofErr w:type="spellEnd"/>
          </w:p>
          <w:p w14:paraId="3CED8D19" w14:textId="77777777" w:rsidR="00B043FD" w:rsidRPr="00B043FD" w:rsidRDefault="00B043FD">
            <w:pPr>
              <w:rPr>
                <w:rFonts w:ascii="Arial" w:hAnsi="Arial" w:cs="Arial"/>
                <w:sz w:val="24"/>
                <w:szCs w:val="24"/>
              </w:rPr>
            </w:pPr>
          </w:p>
          <w:p w14:paraId="004ADB5E" w14:textId="77777777" w:rsidR="00B043FD" w:rsidRPr="00B043FD" w:rsidRDefault="00B043FD">
            <w:pP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2CE4C1C" w14:textId="77777777" w:rsidR="00B043FD" w:rsidRPr="00B043FD" w:rsidRDefault="00B043FD">
            <w:pPr>
              <w:rPr>
                <w:rFonts w:ascii="Arial" w:hAnsi="Arial" w:cs="Arial"/>
                <w:sz w:val="24"/>
                <w:szCs w:val="24"/>
              </w:rPr>
            </w:pPr>
            <w:r w:rsidRPr="00B043FD">
              <w:rPr>
                <w:rFonts w:ascii="Arial" w:hAnsi="Arial" w:cs="Arial"/>
                <w:sz w:val="24"/>
                <w:szCs w:val="24"/>
              </w:rPr>
              <w:t>DACEME</w:t>
            </w:r>
          </w:p>
        </w:tc>
        <w:tc>
          <w:tcPr>
            <w:tcW w:w="0" w:type="auto"/>
            <w:tcBorders>
              <w:top w:val="single" w:sz="4" w:space="0" w:color="auto"/>
              <w:left w:val="single" w:sz="4" w:space="0" w:color="auto"/>
              <w:bottom w:val="single" w:sz="4" w:space="0" w:color="auto"/>
              <w:right w:val="single" w:sz="4" w:space="0" w:color="auto"/>
            </w:tcBorders>
            <w:hideMark/>
          </w:tcPr>
          <w:p w14:paraId="4F4AB965" w14:textId="77777777" w:rsidR="00B043FD" w:rsidRPr="00B043FD" w:rsidRDefault="00B043FD">
            <w:pPr>
              <w:rPr>
                <w:rFonts w:ascii="Arial" w:hAnsi="Arial" w:cs="Arial"/>
                <w:sz w:val="24"/>
                <w:szCs w:val="24"/>
              </w:rPr>
            </w:pPr>
            <w:proofErr w:type="spellStart"/>
            <w:r w:rsidRPr="00B043FD">
              <w:rPr>
                <w:rFonts w:ascii="Arial" w:hAnsi="Arial" w:cs="Arial"/>
                <w:sz w:val="24"/>
                <w:szCs w:val="24"/>
              </w:rPr>
              <w:t>Unidad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0B73D26" w14:textId="77777777" w:rsidR="00B043FD" w:rsidRPr="00B043FD" w:rsidRDefault="00B043FD">
            <w:pPr>
              <w:rPr>
                <w:rFonts w:ascii="Arial" w:hAnsi="Arial" w:cs="Arial"/>
                <w:sz w:val="24"/>
                <w:szCs w:val="24"/>
              </w:rPr>
            </w:pPr>
            <w:r w:rsidRPr="00B043FD">
              <w:rPr>
                <w:rFonts w:ascii="Arial" w:hAnsi="Arial" w:cs="Arial"/>
                <w:sz w:val="24"/>
                <w:szCs w:val="24"/>
              </w:rPr>
              <w:t>100,00</w:t>
            </w:r>
          </w:p>
        </w:tc>
        <w:tc>
          <w:tcPr>
            <w:tcW w:w="0" w:type="auto"/>
            <w:tcBorders>
              <w:top w:val="single" w:sz="4" w:space="0" w:color="auto"/>
              <w:left w:val="single" w:sz="4" w:space="0" w:color="auto"/>
              <w:bottom w:val="single" w:sz="4" w:space="0" w:color="auto"/>
              <w:right w:val="single" w:sz="4" w:space="0" w:color="auto"/>
            </w:tcBorders>
            <w:hideMark/>
          </w:tcPr>
          <w:p w14:paraId="10B18C09" w14:textId="77777777" w:rsidR="00B043FD" w:rsidRPr="00B043FD" w:rsidRDefault="00B043FD">
            <w:pPr>
              <w:rPr>
                <w:rFonts w:ascii="Arial" w:hAnsi="Arial" w:cs="Arial"/>
                <w:sz w:val="24"/>
                <w:szCs w:val="24"/>
              </w:rPr>
            </w:pPr>
            <w:r w:rsidRPr="00B043FD">
              <w:rPr>
                <w:rFonts w:ascii="Arial" w:hAnsi="Arial" w:cs="Arial"/>
                <w:sz w:val="24"/>
                <w:szCs w:val="24"/>
              </w:rPr>
              <w:t>9,5000</w:t>
            </w:r>
          </w:p>
        </w:tc>
        <w:tc>
          <w:tcPr>
            <w:tcW w:w="0" w:type="auto"/>
            <w:tcBorders>
              <w:top w:val="single" w:sz="4" w:space="0" w:color="auto"/>
              <w:left w:val="single" w:sz="4" w:space="0" w:color="auto"/>
              <w:bottom w:val="single" w:sz="4" w:space="0" w:color="auto"/>
              <w:right w:val="single" w:sz="4" w:space="0" w:color="auto"/>
            </w:tcBorders>
            <w:hideMark/>
          </w:tcPr>
          <w:p w14:paraId="0655F5B6" w14:textId="77777777" w:rsidR="00B043FD" w:rsidRPr="00B043FD" w:rsidRDefault="00B043FD">
            <w:pPr>
              <w:rPr>
                <w:rFonts w:ascii="Arial" w:hAnsi="Arial" w:cs="Arial"/>
                <w:sz w:val="24"/>
                <w:szCs w:val="24"/>
              </w:rPr>
            </w:pPr>
            <w:r w:rsidRPr="00B043FD">
              <w:rPr>
                <w:rFonts w:ascii="Arial" w:hAnsi="Arial" w:cs="Arial"/>
                <w:sz w:val="24"/>
                <w:szCs w:val="24"/>
              </w:rPr>
              <w:t>950,00</w:t>
            </w:r>
          </w:p>
        </w:tc>
      </w:tr>
      <w:tr w:rsidR="00B043FD" w:rsidRPr="00B043FD" w14:paraId="56002DC3" w14:textId="77777777" w:rsidTr="00B043FD">
        <w:tc>
          <w:tcPr>
            <w:tcW w:w="0" w:type="auto"/>
            <w:tcBorders>
              <w:top w:val="single" w:sz="4" w:space="0" w:color="auto"/>
              <w:left w:val="single" w:sz="4" w:space="0" w:color="auto"/>
              <w:bottom w:val="single" w:sz="4" w:space="0" w:color="auto"/>
              <w:right w:val="single" w:sz="4" w:space="0" w:color="auto"/>
            </w:tcBorders>
            <w:hideMark/>
          </w:tcPr>
          <w:p w14:paraId="24ED1913" w14:textId="77777777" w:rsidR="00B043FD" w:rsidRPr="00B043FD" w:rsidRDefault="00B043FD">
            <w:pPr>
              <w:rPr>
                <w:rFonts w:ascii="Arial" w:hAnsi="Arial" w:cs="Arial"/>
                <w:sz w:val="24"/>
                <w:szCs w:val="24"/>
              </w:rPr>
            </w:pPr>
            <w:r w:rsidRPr="00B043FD">
              <w:rPr>
                <w:rFonts w:ascii="Arial" w:hAnsi="Arial" w:cs="Arial"/>
                <w:sz w:val="24"/>
                <w:szCs w:val="24"/>
              </w:rPr>
              <w:t>9</w:t>
            </w:r>
          </w:p>
        </w:tc>
        <w:tc>
          <w:tcPr>
            <w:tcW w:w="0" w:type="auto"/>
            <w:tcBorders>
              <w:top w:val="single" w:sz="4" w:space="0" w:color="auto"/>
              <w:left w:val="single" w:sz="4" w:space="0" w:color="auto"/>
              <w:bottom w:val="single" w:sz="4" w:space="0" w:color="auto"/>
              <w:right w:val="single" w:sz="4" w:space="0" w:color="auto"/>
            </w:tcBorders>
          </w:tcPr>
          <w:p w14:paraId="36E7B0A0" w14:textId="77777777" w:rsidR="00B043FD" w:rsidRPr="00B043FD" w:rsidRDefault="00B043FD">
            <w:pPr>
              <w:rPr>
                <w:rFonts w:ascii="Arial" w:hAnsi="Arial" w:cs="Arial"/>
                <w:sz w:val="24"/>
                <w:szCs w:val="24"/>
              </w:rPr>
            </w:pPr>
            <w:r w:rsidRPr="00B043FD">
              <w:rPr>
                <w:rFonts w:ascii="Arial" w:hAnsi="Arial" w:cs="Arial"/>
                <w:sz w:val="24"/>
                <w:szCs w:val="24"/>
              </w:rPr>
              <w:t xml:space="preserve">Presilha </w:t>
            </w:r>
            <w:proofErr w:type="spellStart"/>
            <w:r w:rsidRPr="00B043FD">
              <w:rPr>
                <w:rFonts w:ascii="Arial" w:hAnsi="Arial" w:cs="Arial"/>
                <w:sz w:val="24"/>
                <w:szCs w:val="24"/>
              </w:rPr>
              <w:t>reuller</w:t>
            </w:r>
            <w:proofErr w:type="spellEnd"/>
            <w:r w:rsidRPr="00B043FD">
              <w:rPr>
                <w:rFonts w:ascii="Arial" w:hAnsi="Arial" w:cs="Arial"/>
                <w:sz w:val="24"/>
                <w:szCs w:val="24"/>
              </w:rPr>
              <w:t xml:space="preserve"> 0,20cm</w:t>
            </w:r>
          </w:p>
          <w:p w14:paraId="716FCD97" w14:textId="77777777" w:rsidR="00B043FD" w:rsidRPr="00B043FD" w:rsidRDefault="00B043FD">
            <w:pP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92F0BBF" w14:textId="77777777" w:rsidR="00B043FD" w:rsidRPr="00B043FD" w:rsidRDefault="00B043FD">
            <w:pPr>
              <w:rPr>
                <w:rFonts w:ascii="Arial" w:hAnsi="Arial" w:cs="Arial"/>
                <w:sz w:val="24"/>
                <w:szCs w:val="24"/>
              </w:rPr>
            </w:pPr>
            <w:r w:rsidRPr="00B043FD">
              <w:rPr>
                <w:rFonts w:ascii="Arial" w:hAnsi="Arial" w:cs="Arial"/>
                <w:sz w:val="24"/>
                <w:szCs w:val="24"/>
              </w:rPr>
              <w:t>954</w:t>
            </w:r>
          </w:p>
        </w:tc>
        <w:tc>
          <w:tcPr>
            <w:tcW w:w="0" w:type="auto"/>
            <w:tcBorders>
              <w:top w:val="single" w:sz="4" w:space="0" w:color="auto"/>
              <w:left w:val="single" w:sz="4" w:space="0" w:color="auto"/>
              <w:bottom w:val="single" w:sz="4" w:space="0" w:color="auto"/>
              <w:right w:val="single" w:sz="4" w:space="0" w:color="auto"/>
            </w:tcBorders>
            <w:hideMark/>
          </w:tcPr>
          <w:p w14:paraId="4CE27BD2" w14:textId="77777777" w:rsidR="00B043FD" w:rsidRPr="00B043FD" w:rsidRDefault="00B043FD">
            <w:pPr>
              <w:rPr>
                <w:rFonts w:ascii="Arial" w:hAnsi="Arial" w:cs="Arial"/>
                <w:sz w:val="24"/>
                <w:szCs w:val="24"/>
              </w:rPr>
            </w:pPr>
            <w:proofErr w:type="spellStart"/>
            <w:r w:rsidRPr="00B043FD">
              <w:rPr>
                <w:rFonts w:ascii="Arial" w:hAnsi="Arial" w:cs="Arial"/>
                <w:sz w:val="24"/>
                <w:szCs w:val="24"/>
              </w:rPr>
              <w:t>Unidad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7B51489" w14:textId="77777777" w:rsidR="00B043FD" w:rsidRPr="00B043FD" w:rsidRDefault="00B043FD">
            <w:pPr>
              <w:rPr>
                <w:rFonts w:ascii="Arial" w:hAnsi="Arial" w:cs="Arial"/>
                <w:sz w:val="24"/>
                <w:szCs w:val="24"/>
              </w:rPr>
            </w:pPr>
            <w:r w:rsidRPr="00B043FD">
              <w:rPr>
                <w:rFonts w:ascii="Arial" w:hAnsi="Arial" w:cs="Arial"/>
                <w:sz w:val="24"/>
                <w:szCs w:val="24"/>
              </w:rPr>
              <w:t>5.000,00</w:t>
            </w:r>
          </w:p>
        </w:tc>
        <w:tc>
          <w:tcPr>
            <w:tcW w:w="0" w:type="auto"/>
            <w:tcBorders>
              <w:top w:val="single" w:sz="4" w:space="0" w:color="auto"/>
              <w:left w:val="single" w:sz="4" w:space="0" w:color="auto"/>
              <w:bottom w:val="single" w:sz="4" w:space="0" w:color="auto"/>
              <w:right w:val="single" w:sz="4" w:space="0" w:color="auto"/>
            </w:tcBorders>
            <w:hideMark/>
          </w:tcPr>
          <w:p w14:paraId="68E19F2A" w14:textId="77777777" w:rsidR="00B043FD" w:rsidRPr="00B043FD" w:rsidRDefault="00B043FD">
            <w:pPr>
              <w:rPr>
                <w:rFonts w:ascii="Arial" w:hAnsi="Arial" w:cs="Arial"/>
                <w:sz w:val="24"/>
                <w:szCs w:val="24"/>
              </w:rPr>
            </w:pPr>
            <w:r w:rsidRPr="00B043FD">
              <w:rPr>
                <w:rFonts w:ascii="Arial" w:hAnsi="Arial" w:cs="Arial"/>
                <w:sz w:val="24"/>
                <w:szCs w:val="24"/>
              </w:rPr>
              <w:t>1,9500</w:t>
            </w:r>
          </w:p>
        </w:tc>
        <w:tc>
          <w:tcPr>
            <w:tcW w:w="0" w:type="auto"/>
            <w:tcBorders>
              <w:top w:val="single" w:sz="4" w:space="0" w:color="auto"/>
              <w:left w:val="single" w:sz="4" w:space="0" w:color="auto"/>
              <w:bottom w:val="single" w:sz="4" w:space="0" w:color="auto"/>
              <w:right w:val="single" w:sz="4" w:space="0" w:color="auto"/>
            </w:tcBorders>
            <w:hideMark/>
          </w:tcPr>
          <w:p w14:paraId="32A3EE78" w14:textId="77777777" w:rsidR="00B043FD" w:rsidRPr="00B043FD" w:rsidRDefault="00B043FD">
            <w:pPr>
              <w:rPr>
                <w:rFonts w:ascii="Arial" w:hAnsi="Arial" w:cs="Arial"/>
                <w:sz w:val="24"/>
                <w:szCs w:val="24"/>
              </w:rPr>
            </w:pPr>
            <w:r w:rsidRPr="00B043FD">
              <w:rPr>
                <w:rFonts w:ascii="Arial" w:hAnsi="Arial" w:cs="Arial"/>
                <w:sz w:val="24"/>
                <w:szCs w:val="24"/>
              </w:rPr>
              <w:t>9.750,00</w:t>
            </w:r>
          </w:p>
        </w:tc>
      </w:tr>
      <w:tr w:rsidR="00B043FD" w:rsidRPr="00B043FD" w14:paraId="6911C59C" w14:textId="77777777" w:rsidTr="00B043FD">
        <w:tc>
          <w:tcPr>
            <w:tcW w:w="0" w:type="auto"/>
            <w:tcBorders>
              <w:top w:val="single" w:sz="4" w:space="0" w:color="auto"/>
              <w:left w:val="single" w:sz="4" w:space="0" w:color="auto"/>
              <w:bottom w:val="single" w:sz="4" w:space="0" w:color="auto"/>
              <w:right w:val="single" w:sz="4" w:space="0" w:color="auto"/>
            </w:tcBorders>
            <w:hideMark/>
          </w:tcPr>
          <w:p w14:paraId="5FE86635" w14:textId="77777777" w:rsidR="00B043FD" w:rsidRPr="00B043FD" w:rsidRDefault="00B043FD">
            <w:pPr>
              <w:rPr>
                <w:rFonts w:ascii="Arial" w:hAnsi="Arial" w:cs="Arial"/>
                <w:sz w:val="24"/>
                <w:szCs w:val="24"/>
              </w:rPr>
            </w:pPr>
            <w:r w:rsidRPr="00B043FD">
              <w:rPr>
                <w:rFonts w:ascii="Arial" w:hAnsi="Arial" w:cs="Arial"/>
                <w:sz w:val="24"/>
                <w:szCs w:val="24"/>
              </w:rPr>
              <w:t>10</w:t>
            </w:r>
          </w:p>
        </w:tc>
        <w:tc>
          <w:tcPr>
            <w:tcW w:w="0" w:type="auto"/>
            <w:tcBorders>
              <w:top w:val="single" w:sz="4" w:space="0" w:color="auto"/>
              <w:left w:val="single" w:sz="4" w:space="0" w:color="auto"/>
              <w:bottom w:val="single" w:sz="4" w:space="0" w:color="auto"/>
              <w:right w:val="single" w:sz="4" w:space="0" w:color="auto"/>
            </w:tcBorders>
          </w:tcPr>
          <w:p w14:paraId="71A5ED52" w14:textId="77777777" w:rsidR="00B043FD" w:rsidRPr="00B043FD" w:rsidRDefault="00B043FD">
            <w:pPr>
              <w:rPr>
                <w:rFonts w:ascii="Arial" w:hAnsi="Arial" w:cs="Arial"/>
                <w:sz w:val="24"/>
                <w:szCs w:val="24"/>
              </w:rPr>
            </w:pPr>
            <w:r w:rsidRPr="00B043FD">
              <w:rPr>
                <w:rFonts w:ascii="Arial" w:hAnsi="Arial" w:cs="Arial"/>
                <w:sz w:val="24"/>
                <w:szCs w:val="24"/>
              </w:rPr>
              <w:t>Refletor de alumínio para Lâmpada econômica ou mista 160 w</w:t>
            </w:r>
          </w:p>
          <w:p w14:paraId="058E5C7A" w14:textId="77777777" w:rsidR="00B043FD" w:rsidRPr="00B043FD" w:rsidRDefault="00B043FD">
            <w:pP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17E6732" w14:textId="77777777" w:rsidR="00B043FD" w:rsidRPr="00B043FD" w:rsidRDefault="00B043FD">
            <w:pPr>
              <w:rPr>
                <w:rFonts w:ascii="Arial" w:hAnsi="Arial" w:cs="Arial"/>
                <w:sz w:val="24"/>
                <w:szCs w:val="24"/>
              </w:rPr>
            </w:pPr>
            <w:r w:rsidRPr="00B043FD">
              <w:rPr>
                <w:rFonts w:ascii="Arial" w:hAnsi="Arial" w:cs="Arial"/>
                <w:sz w:val="24"/>
                <w:szCs w:val="24"/>
              </w:rPr>
              <w:t>FOX LUX</w:t>
            </w:r>
          </w:p>
        </w:tc>
        <w:tc>
          <w:tcPr>
            <w:tcW w:w="0" w:type="auto"/>
            <w:tcBorders>
              <w:top w:val="single" w:sz="4" w:space="0" w:color="auto"/>
              <w:left w:val="single" w:sz="4" w:space="0" w:color="auto"/>
              <w:bottom w:val="single" w:sz="4" w:space="0" w:color="auto"/>
              <w:right w:val="single" w:sz="4" w:space="0" w:color="auto"/>
            </w:tcBorders>
            <w:hideMark/>
          </w:tcPr>
          <w:p w14:paraId="2949CFD1" w14:textId="77777777" w:rsidR="00B043FD" w:rsidRPr="00B043FD" w:rsidRDefault="00B043FD">
            <w:pPr>
              <w:rPr>
                <w:rFonts w:ascii="Arial" w:hAnsi="Arial" w:cs="Arial"/>
                <w:sz w:val="24"/>
                <w:szCs w:val="24"/>
              </w:rPr>
            </w:pPr>
            <w:proofErr w:type="spellStart"/>
            <w:r w:rsidRPr="00B043FD">
              <w:rPr>
                <w:rFonts w:ascii="Arial" w:hAnsi="Arial" w:cs="Arial"/>
                <w:sz w:val="24"/>
                <w:szCs w:val="24"/>
              </w:rPr>
              <w:t>Unidad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FB658EC" w14:textId="77777777" w:rsidR="00B043FD" w:rsidRPr="00B043FD" w:rsidRDefault="00B043FD">
            <w:pPr>
              <w:rPr>
                <w:rFonts w:ascii="Arial" w:hAnsi="Arial" w:cs="Arial"/>
                <w:sz w:val="24"/>
                <w:szCs w:val="24"/>
              </w:rPr>
            </w:pPr>
            <w:r w:rsidRPr="00B043FD">
              <w:rPr>
                <w:rFonts w:ascii="Arial" w:hAnsi="Arial" w:cs="Arial"/>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14:paraId="617E20F6" w14:textId="77777777" w:rsidR="00B043FD" w:rsidRPr="00B043FD" w:rsidRDefault="00B043FD">
            <w:pPr>
              <w:rPr>
                <w:rFonts w:ascii="Arial" w:hAnsi="Arial" w:cs="Arial"/>
                <w:sz w:val="24"/>
                <w:szCs w:val="24"/>
              </w:rPr>
            </w:pPr>
            <w:r w:rsidRPr="00B043FD">
              <w:rPr>
                <w:rFonts w:ascii="Arial" w:hAnsi="Arial" w:cs="Arial"/>
                <w:sz w:val="24"/>
                <w:szCs w:val="24"/>
              </w:rPr>
              <w:t>34,9000</w:t>
            </w:r>
          </w:p>
        </w:tc>
        <w:tc>
          <w:tcPr>
            <w:tcW w:w="0" w:type="auto"/>
            <w:tcBorders>
              <w:top w:val="single" w:sz="4" w:space="0" w:color="auto"/>
              <w:left w:val="single" w:sz="4" w:space="0" w:color="auto"/>
              <w:bottom w:val="single" w:sz="4" w:space="0" w:color="auto"/>
              <w:right w:val="single" w:sz="4" w:space="0" w:color="auto"/>
            </w:tcBorders>
            <w:hideMark/>
          </w:tcPr>
          <w:p w14:paraId="3EC3654B" w14:textId="77777777" w:rsidR="00B043FD" w:rsidRPr="00B043FD" w:rsidRDefault="00B043FD">
            <w:pPr>
              <w:rPr>
                <w:rFonts w:ascii="Arial" w:hAnsi="Arial" w:cs="Arial"/>
                <w:sz w:val="24"/>
                <w:szCs w:val="24"/>
              </w:rPr>
            </w:pPr>
            <w:r w:rsidRPr="00B043FD">
              <w:rPr>
                <w:rFonts w:ascii="Arial" w:hAnsi="Arial" w:cs="Arial"/>
                <w:sz w:val="24"/>
                <w:szCs w:val="24"/>
              </w:rPr>
              <w:t>34,90</w:t>
            </w:r>
          </w:p>
        </w:tc>
      </w:tr>
      <w:tr w:rsidR="00B043FD" w:rsidRPr="00B043FD" w14:paraId="31664866" w14:textId="77777777" w:rsidTr="00B043FD">
        <w:tc>
          <w:tcPr>
            <w:tcW w:w="0" w:type="auto"/>
            <w:tcBorders>
              <w:top w:val="single" w:sz="4" w:space="0" w:color="auto"/>
              <w:left w:val="single" w:sz="4" w:space="0" w:color="auto"/>
              <w:bottom w:val="single" w:sz="4" w:space="0" w:color="auto"/>
              <w:right w:val="single" w:sz="4" w:space="0" w:color="auto"/>
            </w:tcBorders>
            <w:hideMark/>
          </w:tcPr>
          <w:p w14:paraId="69D6E9EE" w14:textId="77777777" w:rsidR="00B043FD" w:rsidRPr="00B043FD" w:rsidRDefault="00B043FD">
            <w:pPr>
              <w:rPr>
                <w:rFonts w:ascii="Arial" w:hAnsi="Arial" w:cs="Arial"/>
                <w:sz w:val="24"/>
                <w:szCs w:val="24"/>
              </w:rPr>
            </w:pPr>
            <w:r w:rsidRPr="00B043FD">
              <w:rPr>
                <w:rFonts w:ascii="Arial" w:hAnsi="Arial" w:cs="Arial"/>
                <w:sz w:val="24"/>
                <w:szCs w:val="24"/>
              </w:rPr>
              <w:t>11</w:t>
            </w:r>
          </w:p>
        </w:tc>
        <w:tc>
          <w:tcPr>
            <w:tcW w:w="0" w:type="auto"/>
            <w:tcBorders>
              <w:top w:val="single" w:sz="4" w:space="0" w:color="auto"/>
              <w:left w:val="single" w:sz="4" w:space="0" w:color="auto"/>
              <w:bottom w:val="single" w:sz="4" w:space="0" w:color="auto"/>
              <w:right w:val="single" w:sz="4" w:space="0" w:color="auto"/>
            </w:tcBorders>
          </w:tcPr>
          <w:p w14:paraId="74D93DC1" w14:textId="77777777" w:rsidR="00B043FD" w:rsidRPr="00B043FD" w:rsidRDefault="00B043FD">
            <w:pPr>
              <w:rPr>
                <w:rFonts w:ascii="Arial" w:hAnsi="Arial" w:cs="Arial"/>
                <w:sz w:val="24"/>
                <w:szCs w:val="24"/>
              </w:rPr>
            </w:pPr>
            <w:r w:rsidRPr="00B043FD">
              <w:rPr>
                <w:rFonts w:ascii="Arial" w:hAnsi="Arial" w:cs="Arial"/>
                <w:sz w:val="24"/>
                <w:szCs w:val="24"/>
              </w:rPr>
              <w:t>Fita Isolante preta com blister 19mmx20m</w:t>
            </w:r>
          </w:p>
          <w:p w14:paraId="4D22FD57" w14:textId="77777777" w:rsidR="00B043FD" w:rsidRPr="00B043FD" w:rsidRDefault="00B043FD">
            <w:pP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25DBF8E" w14:textId="77777777" w:rsidR="00B043FD" w:rsidRPr="00B043FD" w:rsidRDefault="00B043FD">
            <w:pPr>
              <w:rPr>
                <w:rFonts w:ascii="Arial" w:hAnsi="Arial" w:cs="Arial"/>
                <w:sz w:val="24"/>
                <w:szCs w:val="24"/>
              </w:rPr>
            </w:pPr>
            <w:r w:rsidRPr="00B043FD">
              <w:rPr>
                <w:rFonts w:ascii="Arial" w:hAnsi="Arial" w:cs="Arial"/>
                <w:sz w:val="24"/>
                <w:szCs w:val="24"/>
              </w:rPr>
              <w:t>ELITE</w:t>
            </w:r>
          </w:p>
        </w:tc>
        <w:tc>
          <w:tcPr>
            <w:tcW w:w="0" w:type="auto"/>
            <w:tcBorders>
              <w:top w:val="single" w:sz="4" w:space="0" w:color="auto"/>
              <w:left w:val="single" w:sz="4" w:space="0" w:color="auto"/>
              <w:bottom w:val="single" w:sz="4" w:space="0" w:color="auto"/>
              <w:right w:val="single" w:sz="4" w:space="0" w:color="auto"/>
            </w:tcBorders>
            <w:hideMark/>
          </w:tcPr>
          <w:p w14:paraId="718A9954" w14:textId="77777777" w:rsidR="00B043FD" w:rsidRPr="00B043FD" w:rsidRDefault="00B043FD">
            <w:pPr>
              <w:rPr>
                <w:rFonts w:ascii="Arial" w:hAnsi="Arial" w:cs="Arial"/>
                <w:sz w:val="24"/>
                <w:szCs w:val="24"/>
              </w:rPr>
            </w:pPr>
            <w:proofErr w:type="spellStart"/>
            <w:r w:rsidRPr="00B043FD">
              <w:rPr>
                <w:rFonts w:ascii="Arial" w:hAnsi="Arial" w:cs="Arial"/>
                <w:sz w:val="24"/>
                <w:szCs w:val="24"/>
              </w:rPr>
              <w:t>Unidad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D29172F" w14:textId="77777777" w:rsidR="00B043FD" w:rsidRPr="00B043FD" w:rsidRDefault="00B043FD">
            <w:pPr>
              <w:rPr>
                <w:rFonts w:ascii="Arial" w:hAnsi="Arial" w:cs="Arial"/>
                <w:sz w:val="24"/>
                <w:szCs w:val="24"/>
              </w:rPr>
            </w:pPr>
            <w:r w:rsidRPr="00B043FD">
              <w:rPr>
                <w:rFonts w:ascii="Arial" w:hAnsi="Arial" w:cs="Arial"/>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14:paraId="5C6B6706" w14:textId="77777777" w:rsidR="00B043FD" w:rsidRPr="00B043FD" w:rsidRDefault="00B043FD">
            <w:pPr>
              <w:rPr>
                <w:rFonts w:ascii="Arial" w:hAnsi="Arial" w:cs="Arial"/>
                <w:sz w:val="24"/>
                <w:szCs w:val="24"/>
              </w:rPr>
            </w:pPr>
            <w:r w:rsidRPr="00B043FD">
              <w:rPr>
                <w:rFonts w:ascii="Arial" w:hAnsi="Arial" w:cs="Arial"/>
                <w:sz w:val="24"/>
                <w:szCs w:val="24"/>
              </w:rPr>
              <w:t>6,9800</w:t>
            </w:r>
          </w:p>
        </w:tc>
        <w:tc>
          <w:tcPr>
            <w:tcW w:w="0" w:type="auto"/>
            <w:tcBorders>
              <w:top w:val="single" w:sz="4" w:space="0" w:color="auto"/>
              <w:left w:val="single" w:sz="4" w:space="0" w:color="auto"/>
              <w:bottom w:val="single" w:sz="4" w:space="0" w:color="auto"/>
              <w:right w:val="single" w:sz="4" w:space="0" w:color="auto"/>
            </w:tcBorders>
            <w:hideMark/>
          </w:tcPr>
          <w:p w14:paraId="1F5C4240" w14:textId="77777777" w:rsidR="00B043FD" w:rsidRPr="00B043FD" w:rsidRDefault="00B043FD">
            <w:pPr>
              <w:rPr>
                <w:rFonts w:ascii="Arial" w:hAnsi="Arial" w:cs="Arial"/>
                <w:sz w:val="24"/>
                <w:szCs w:val="24"/>
              </w:rPr>
            </w:pPr>
            <w:r w:rsidRPr="00B043FD">
              <w:rPr>
                <w:rFonts w:ascii="Arial" w:hAnsi="Arial" w:cs="Arial"/>
                <w:sz w:val="24"/>
                <w:szCs w:val="24"/>
              </w:rPr>
              <w:t>69,80</w:t>
            </w:r>
          </w:p>
        </w:tc>
      </w:tr>
      <w:tr w:rsidR="00B043FD" w:rsidRPr="00B043FD" w14:paraId="28F94AB9" w14:textId="77777777" w:rsidTr="00B043FD">
        <w:tc>
          <w:tcPr>
            <w:tcW w:w="0" w:type="auto"/>
            <w:tcBorders>
              <w:top w:val="single" w:sz="4" w:space="0" w:color="auto"/>
              <w:left w:val="single" w:sz="4" w:space="0" w:color="auto"/>
              <w:bottom w:val="single" w:sz="4" w:space="0" w:color="auto"/>
              <w:right w:val="single" w:sz="4" w:space="0" w:color="auto"/>
            </w:tcBorders>
            <w:hideMark/>
          </w:tcPr>
          <w:p w14:paraId="3BF43EE8" w14:textId="77777777" w:rsidR="00B043FD" w:rsidRPr="00B043FD" w:rsidRDefault="00B043FD">
            <w:pPr>
              <w:rPr>
                <w:rFonts w:ascii="Arial" w:hAnsi="Arial" w:cs="Arial"/>
                <w:sz w:val="24"/>
                <w:szCs w:val="24"/>
              </w:rPr>
            </w:pPr>
            <w:r w:rsidRPr="00B043FD">
              <w:rPr>
                <w:rFonts w:ascii="Arial" w:hAnsi="Arial" w:cs="Arial"/>
                <w:sz w:val="24"/>
                <w:szCs w:val="24"/>
              </w:rPr>
              <w:t>12</w:t>
            </w:r>
          </w:p>
        </w:tc>
        <w:tc>
          <w:tcPr>
            <w:tcW w:w="0" w:type="auto"/>
            <w:tcBorders>
              <w:top w:val="single" w:sz="4" w:space="0" w:color="auto"/>
              <w:left w:val="single" w:sz="4" w:space="0" w:color="auto"/>
              <w:bottom w:val="single" w:sz="4" w:space="0" w:color="auto"/>
              <w:right w:val="single" w:sz="4" w:space="0" w:color="auto"/>
            </w:tcBorders>
          </w:tcPr>
          <w:p w14:paraId="241E198F" w14:textId="77777777" w:rsidR="00B043FD" w:rsidRPr="00B043FD" w:rsidRDefault="00B043FD">
            <w:pPr>
              <w:rPr>
                <w:rFonts w:ascii="Arial" w:hAnsi="Arial" w:cs="Arial"/>
                <w:sz w:val="24"/>
                <w:szCs w:val="24"/>
              </w:rPr>
            </w:pPr>
            <w:r w:rsidRPr="00B043FD">
              <w:rPr>
                <w:rFonts w:ascii="Arial" w:hAnsi="Arial" w:cs="Arial"/>
                <w:sz w:val="24"/>
                <w:szCs w:val="24"/>
              </w:rPr>
              <w:t xml:space="preserve">Tinta Acrílica Para Piso Premium; (Vermelha) exterior/interior; </w:t>
            </w:r>
            <w:proofErr w:type="gramStart"/>
            <w:r w:rsidRPr="00B043FD">
              <w:rPr>
                <w:rFonts w:ascii="Arial" w:hAnsi="Arial" w:cs="Arial"/>
                <w:sz w:val="24"/>
                <w:szCs w:val="24"/>
              </w:rPr>
              <w:t>Tinta</w:t>
            </w:r>
            <w:proofErr w:type="gramEnd"/>
            <w:r w:rsidRPr="00B043FD">
              <w:rPr>
                <w:rFonts w:ascii="Arial" w:hAnsi="Arial" w:cs="Arial"/>
                <w:sz w:val="24"/>
                <w:szCs w:val="24"/>
              </w:rPr>
              <w:t xml:space="preserve"> à base de resina acrílica especial para pisos cimentados, mesmo que já tenham sido pintados anteriormente, </w:t>
            </w:r>
            <w:r w:rsidRPr="00B043FD">
              <w:rPr>
                <w:rFonts w:ascii="Arial" w:hAnsi="Arial" w:cs="Arial"/>
                <w:sz w:val="24"/>
                <w:szCs w:val="24"/>
              </w:rPr>
              <w:lastRenderedPageBreak/>
              <w:t>composta por no mínimo resina a base de dispersão aquosa de copolímero, estireno-acrílico. Selo ABRAFATI - 18 Litros</w:t>
            </w:r>
          </w:p>
          <w:p w14:paraId="31C73D2B" w14:textId="77777777" w:rsidR="00B043FD" w:rsidRPr="00B043FD" w:rsidRDefault="00B043FD">
            <w:pP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38279A1" w14:textId="77777777" w:rsidR="00B043FD" w:rsidRPr="00B043FD" w:rsidRDefault="00B043FD">
            <w:pPr>
              <w:rPr>
                <w:rFonts w:ascii="Arial" w:hAnsi="Arial" w:cs="Arial"/>
                <w:sz w:val="24"/>
                <w:szCs w:val="24"/>
              </w:rPr>
            </w:pPr>
            <w:r w:rsidRPr="00B043FD">
              <w:rPr>
                <w:rFonts w:ascii="Arial" w:hAnsi="Arial" w:cs="Arial"/>
                <w:sz w:val="24"/>
                <w:szCs w:val="24"/>
              </w:rPr>
              <w:lastRenderedPageBreak/>
              <w:t>DACAR</w:t>
            </w:r>
          </w:p>
        </w:tc>
        <w:tc>
          <w:tcPr>
            <w:tcW w:w="0" w:type="auto"/>
            <w:tcBorders>
              <w:top w:val="single" w:sz="4" w:space="0" w:color="auto"/>
              <w:left w:val="single" w:sz="4" w:space="0" w:color="auto"/>
              <w:bottom w:val="single" w:sz="4" w:space="0" w:color="auto"/>
              <w:right w:val="single" w:sz="4" w:space="0" w:color="auto"/>
            </w:tcBorders>
            <w:hideMark/>
          </w:tcPr>
          <w:p w14:paraId="7F80FB9D" w14:textId="77777777" w:rsidR="00B043FD" w:rsidRPr="00B043FD" w:rsidRDefault="00B043FD">
            <w:pPr>
              <w:rPr>
                <w:rFonts w:ascii="Arial" w:hAnsi="Arial" w:cs="Arial"/>
                <w:sz w:val="24"/>
                <w:szCs w:val="24"/>
              </w:rPr>
            </w:pPr>
            <w:r w:rsidRPr="00B043FD">
              <w:rPr>
                <w:rFonts w:ascii="Arial" w:hAnsi="Arial" w:cs="Arial"/>
                <w:sz w:val="24"/>
                <w:szCs w:val="24"/>
              </w:rPr>
              <w:t>Lata</w:t>
            </w:r>
          </w:p>
        </w:tc>
        <w:tc>
          <w:tcPr>
            <w:tcW w:w="0" w:type="auto"/>
            <w:tcBorders>
              <w:top w:val="single" w:sz="4" w:space="0" w:color="auto"/>
              <w:left w:val="single" w:sz="4" w:space="0" w:color="auto"/>
              <w:bottom w:val="single" w:sz="4" w:space="0" w:color="auto"/>
              <w:right w:val="single" w:sz="4" w:space="0" w:color="auto"/>
            </w:tcBorders>
            <w:hideMark/>
          </w:tcPr>
          <w:p w14:paraId="1241A5FB" w14:textId="77777777" w:rsidR="00B043FD" w:rsidRPr="00B043FD" w:rsidRDefault="00B043FD">
            <w:pPr>
              <w:rPr>
                <w:rFonts w:ascii="Arial" w:hAnsi="Arial" w:cs="Arial"/>
                <w:sz w:val="24"/>
                <w:szCs w:val="24"/>
              </w:rPr>
            </w:pPr>
            <w:r w:rsidRPr="00B043FD">
              <w:rPr>
                <w:rFonts w:ascii="Arial" w:hAnsi="Arial" w:cs="Arial"/>
                <w:sz w:val="24"/>
                <w:szCs w:val="24"/>
              </w:rPr>
              <w:t>6,00</w:t>
            </w:r>
          </w:p>
        </w:tc>
        <w:tc>
          <w:tcPr>
            <w:tcW w:w="0" w:type="auto"/>
            <w:tcBorders>
              <w:top w:val="single" w:sz="4" w:space="0" w:color="auto"/>
              <w:left w:val="single" w:sz="4" w:space="0" w:color="auto"/>
              <w:bottom w:val="single" w:sz="4" w:space="0" w:color="auto"/>
              <w:right w:val="single" w:sz="4" w:space="0" w:color="auto"/>
            </w:tcBorders>
            <w:hideMark/>
          </w:tcPr>
          <w:p w14:paraId="7B89500B" w14:textId="77777777" w:rsidR="00B043FD" w:rsidRPr="00B043FD" w:rsidRDefault="00B043FD">
            <w:pPr>
              <w:rPr>
                <w:rFonts w:ascii="Arial" w:hAnsi="Arial" w:cs="Arial"/>
                <w:sz w:val="24"/>
                <w:szCs w:val="24"/>
              </w:rPr>
            </w:pPr>
            <w:r w:rsidRPr="00B043FD">
              <w:rPr>
                <w:rFonts w:ascii="Arial" w:hAnsi="Arial" w:cs="Arial"/>
                <w:sz w:val="24"/>
                <w:szCs w:val="24"/>
              </w:rPr>
              <w:t>279,0000</w:t>
            </w:r>
          </w:p>
        </w:tc>
        <w:tc>
          <w:tcPr>
            <w:tcW w:w="0" w:type="auto"/>
            <w:tcBorders>
              <w:top w:val="single" w:sz="4" w:space="0" w:color="auto"/>
              <w:left w:val="single" w:sz="4" w:space="0" w:color="auto"/>
              <w:bottom w:val="single" w:sz="4" w:space="0" w:color="auto"/>
              <w:right w:val="single" w:sz="4" w:space="0" w:color="auto"/>
            </w:tcBorders>
            <w:hideMark/>
          </w:tcPr>
          <w:p w14:paraId="5DD0A93C" w14:textId="77777777" w:rsidR="00B043FD" w:rsidRPr="00B043FD" w:rsidRDefault="00B043FD">
            <w:pPr>
              <w:rPr>
                <w:rFonts w:ascii="Arial" w:hAnsi="Arial" w:cs="Arial"/>
                <w:sz w:val="24"/>
                <w:szCs w:val="24"/>
              </w:rPr>
            </w:pPr>
            <w:r w:rsidRPr="00B043FD">
              <w:rPr>
                <w:rFonts w:ascii="Arial" w:hAnsi="Arial" w:cs="Arial"/>
                <w:sz w:val="24"/>
                <w:szCs w:val="24"/>
              </w:rPr>
              <w:t>1.674,00</w:t>
            </w:r>
          </w:p>
        </w:tc>
      </w:tr>
      <w:tr w:rsidR="00B043FD" w:rsidRPr="00B043FD" w14:paraId="24F7E4B5" w14:textId="77777777" w:rsidTr="00B043FD">
        <w:tc>
          <w:tcPr>
            <w:tcW w:w="0" w:type="auto"/>
            <w:tcBorders>
              <w:top w:val="single" w:sz="4" w:space="0" w:color="auto"/>
              <w:left w:val="single" w:sz="4" w:space="0" w:color="auto"/>
              <w:bottom w:val="single" w:sz="4" w:space="0" w:color="auto"/>
              <w:right w:val="single" w:sz="4" w:space="0" w:color="auto"/>
            </w:tcBorders>
            <w:hideMark/>
          </w:tcPr>
          <w:p w14:paraId="7EB47292" w14:textId="77777777" w:rsidR="00B043FD" w:rsidRPr="00B043FD" w:rsidRDefault="00B043FD">
            <w:pPr>
              <w:rPr>
                <w:rFonts w:ascii="Arial" w:hAnsi="Arial" w:cs="Arial"/>
                <w:sz w:val="24"/>
                <w:szCs w:val="24"/>
              </w:rPr>
            </w:pPr>
            <w:r w:rsidRPr="00B043FD">
              <w:rPr>
                <w:rFonts w:ascii="Arial" w:hAnsi="Arial" w:cs="Arial"/>
                <w:sz w:val="24"/>
                <w:szCs w:val="24"/>
              </w:rPr>
              <w:t>13</w:t>
            </w:r>
          </w:p>
        </w:tc>
        <w:tc>
          <w:tcPr>
            <w:tcW w:w="0" w:type="auto"/>
            <w:tcBorders>
              <w:top w:val="single" w:sz="4" w:space="0" w:color="auto"/>
              <w:left w:val="single" w:sz="4" w:space="0" w:color="auto"/>
              <w:bottom w:val="single" w:sz="4" w:space="0" w:color="auto"/>
              <w:right w:val="single" w:sz="4" w:space="0" w:color="auto"/>
            </w:tcBorders>
          </w:tcPr>
          <w:p w14:paraId="6B9C434C" w14:textId="77777777" w:rsidR="00B043FD" w:rsidRPr="00B043FD" w:rsidRDefault="00B043FD">
            <w:pPr>
              <w:rPr>
                <w:rFonts w:ascii="Arial" w:hAnsi="Arial" w:cs="Arial"/>
                <w:sz w:val="24"/>
                <w:szCs w:val="24"/>
              </w:rPr>
            </w:pPr>
            <w:r w:rsidRPr="00B043FD">
              <w:rPr>
                <w:rFonts w:ascii="Arial" w:hAnsi="Arial" w:cs="Arial"/>
                <w:sz w:val="24"/>
                <w:szCs w:val="24"/>
              </w:rPr>
              <w:t>Tinta spray cores variadas 500ml</w:t>
            </w:r>
          </w:p>
          <w:p w14:paraId="64CEA8FA" w14:textId="77777777" w:rsidR="00B043FD" w:rsidRPr="00B043FD" w:rsidRDefault="00B043FD">
            <w:pP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7356E16" w14:textId="77777777" w:rsidR="00B043FD" w:rsidRPr="00B043FD" w:rsidRDefault="00B043FD">
            <w:pPr>
              <w:rPr>
                <w:rFonts w:ascii="Arial" w:hAnsi="Arial" w:cs="Arial"/>
                <w:sz w:val="24"/>
                <w:szCs w:val="24"/>
              </w:rPr>
            </w:pPr>
            <w:r w:rsidRPr="00B043FD">
              <w:rPr>
                <w:rFonts w:ascii="Arial" w:hAnsi="Arial" w:cs="Arial"/>
                <w:sz w:val="24"/>
                <w:szCs w:val="24"/>
              </w:rPr>
              <w:t>CHEMEI COLOR</w:t>
            </w:r>
          </w:p>
        </w:tc>
        <w:tc>
          <w:tcPr>
            <w:tcW w:w="0" w:type="auto"/>
            <w:tcBorders>
              <w:top w:val="single" w:sz="4" w:space="0" w:color="auto"/>
              <w:left w:val="single" w:sz="4" w:space="0" w:color="auto"/>
              <w:bottom w:val="single" w:sz="4" w:space="0" w:color="auto"/>
              <w:right w:val="single" w:sz="4" w:space="0" w:color="auto"/>
            </w:tcBorders>
            <w:hideMark/>
          </w:tcPr>
          <w:p w14:paraId="07CD3815" w14:textId="77777777" w:rsidR="00B043FD" w:rsidRPr="00B043FD" w:rsidRDefault="00B043FD">
            <w:pPr>
              <w:rPr>
                <w:rFonts w:ascii="Arial" w:hAnsi="Arial" w:cs="Arial"/>
                <w:sz w:val="24"/>
                <w:szCs w:val="24"/>
              </w:rPr>
            </w:pPr>
            <w:proofErr w:type="spellStart"/>
            <w:r w:rsidRPr="00B043FD">
              <w:rPr>
                <w:rFonts w:ascii="Arial" w:hAnsi="Arial" w:cs="Arial"/>
                <w:sz w:val="24"/>
                <w:szCs w:val="24"/>
              </w:rPr>
              <w:t>Unidad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6ED3B4B" w14:textId="77777777" w:rsidR="00B043FD" w:rsidRPr="00B043FD" w:rsidRDefault="00B043FD">
            <w:pPr>
              <w:rPr>
                <w:rFonts w:ascii="Arial" w:hAnsi="Arial" w:cs="Arial"/>
                <w:sz w:val="24"/>
                <w:szCs w:val="24"/>
              </w:rPr>
            </w:pPr>
            <w:r w:rsidRPr="00B043FD">
              <w:rPr>
                <w:rFonts w:ascii="Arial" w:hAnsi="Arial" w:cs="Arial"/>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14:paraId="360898E5" w14:textId="77777777" w:rsidR="00B043FD" w:rsidRPr="00B043FD" w:rsidRDefault="00B043FD">
            <w:pPr>
              <w:rPr>
                <w:rFonts w:ascii="Arial" w:hAnsi="Arial" w:cs="Arial"/>
                <w:sz w:val="24"/>
                <w:szCs w:val="24"/>
              </w:rPr>
            </w:pPr>
            <w:r w:rsidRPr="00B043FD">
              <w:rPr>
                <w:rFonts w:ascii="Arial" w:hAnsi="Arial" w:cs="Arial"/>
                <w:sz w:val="24"/>
                <w:szCs w:val="24"/>
              </w:rPr>
              <w:t>18,5000</w:t>
            </w:r>
          </w:p>
        </w:tc>
        <w:tc>
          <w:tcPr>
            <w:tcW w:w="0" w:type="auto"/>
            <w:tcBorders>
              <w:top w:val="single" w:sz="4" w:space="0" w:color="auto"/>
              <w:left w:val="single" w:sz="4" w:space="0" w:color="auto"/>
              <w:bottom w:val="single" w:sz="4" w:space="0" w:color="auto"/>
              <w:right w:val="single" w:sz="4" w:space="0" w:color="auto"/>
            </w:tcBorders>
            <w:hideMark/>
          </w:tcPr>
          <w:p w14:paraId="02DE4B35" w14:textId="77777777" w:rsidR="00B043FD" w:rsidRPr="00B043FD" w:rsidRDefault="00B043FD">
            <w:pPr>
              <w:rPr>
                <w:rFonts w:ascii="Arial" w:hAnsi="Arial" w:cs="Arial"/>
                <w:sz w:val="24"/>
                <w:szCs w:val="24"/>
              </w:rPr>
            </w:pPr>
            <w:r w:rsidRPr="00B043FD">
              <w:rPr>
                <w:rFonts w:ascii="Arial" w:hAnsi="Arial" w:cs="Arial"/>
                <w:sz w:val="24"/>
                <w:szCs w:val="24"/>
              </w:rPr>
              <w:t>185,00</w:t>
            </w:r>
          </w:p>
        </w:tc>
      </w:tr>
      <w:tr w:rsidR="00B043FD" w:rsidRPr="00B043FD" w14:paraId="5A40B39A" w14:textId="77777777" w:rsidTr="00B043FD">
        <w:tc>
          <w:tcPr>
            <w:tcW w:w="0" w:type="auto"/>
            <w:tcBorders>
              <w:top w:val="single" w:sz="4" w:space="0" w:color="auto"/>
              <w:left w:val="single" w:sz="4" w:space="0" w:color="auto"/>
              <w:bottom w:val="single" w:sz="4" w:space="0" w:color="auto"/>
              <w:right w:val="single" w:sz="4" w:space="0" w:color="auto"/>
            </w:tcBorders>
            <w:hideMark/>
          </w:tcPr>
          <w:p w14:paraId="550DACED" w14:textId="77777777" w:rsidR="00B043FD" w:rsidRPr="00B043FD" w:rsidRDefault="00B043FD">
            <w:pPr>
              <w:rPr>
                <w:rFonts w:ascii="Arial" w:hAnsi="Arial" w:cs="Arial"/>
                <w:sz w:val="24"/>
                <w:szCs w:val="24"/>
              </w:rPr>
            </w:pPr>
            <w:r w:rsidRPr="00B043FD">
              <w:rPr>
                <w:rFonts w:ascii="Arial" w:hAnsi="Arial" w:cs="Arial"/>
                <w:sz w:val="24"/>
                <w:szCs w:val="24"/>
              </w:rPr>
              <w:t>14</w:t>
            </w:r>
          </w:p>
        </w:tc>
        <w:tc>
          <w:tcPr>
            <w:tcW w:w="0" w:type="auto"/>
            <w:tcBorders>
              <w:top w:val="single" w:sz="4" w:space="0" w:color="auto"/>
              <w:left w:val="single" w:sz="4" w:space="0" w:color="auto"/>
              <w:bottom w:val="single" w:sz="4" w:space="0" w:color="auto"/>
              <w:right w:val="single" w:sz="4" w:space="0" w:color="auto"/>
            </w:tcBorders>
            <w:hideMark/>
          </w:tcPr>
          <w:p w14:paraId="08AFE149" w14:textId="77777777" w:rsidR="00B043FD" w:rsidRPr="00B043FD" w:rsidRDefault="00B043FD">
            <w:pPr>
              <w:rPr>
                <w:rFonts w:ascii="Arial" w:hAnsi="Arial" w:cs="Arial"/>
                <w:sz w:val="24"/>
                <w:szCs w:val="24"/>
              </w:rPr>
            </w:pPr>
            <w:r w:rsidRPr="00B043FD">
              <w:rPr>
                <w:rFonts w:ascii="Arial" w:hAnsi="Arial" w:cs="Arial"/>
                <w:sz w:val="24"/>
                <w:szCs w:val="24"/>
              </w:rPr>
              <w:t>Tomada universal sistema X</w:t>
            </w:r>
          </w:p>
        </w:tc>
        <w:tc>
          <w:tcPr>
            <w:tcW w:w="0" w:type="auto"/>
            <w:tcBorders>
              <w:top w:val="single" w:sz="4" w:space="0" w:color="auto"/>
              <w:left w:val="single" w:sz="4" w:space="0" w:color="auto"/>
              <w:bottom w:val="single" w:sz="4" w:space="0" w:color="auto"/>
              <w:right w:val="single" w:sz="4" w:space="0" w:color="auto"/>
            </w:tcBorders>
            <w:hideMark/>
          </w:tcPr>
          <w:p w14:paraId="5E62512F" w14:textId="77777777" w:rsidR="00B043FD" w:rsidRPr="00B043FD" w:rsidRDefault="00B043FD">
            <w:pPr>
              <w:rPr>
                <w:rFonts w:ascii="Arial" w:hAnsi="Arial" w:cs="Arial"/>
                <w:sz w:val="24"/>
                <w:szCs w:val="24"/>
              </w:rPr>
            </w:pPr>
            <w:r w:rsidRPr="00B043FD">
              <w:rPr>
                <w:rFonts w:ascii="Arial" w:hAnsi="Arial" w:cs="Arial"/>
                <w:sz w:val="24"/>
                <w:szCs w:val="24"/>
              </w:rPr>
              <w:t>FOX LUX</w:t>
            </w:r>
          </w:p>
        </w:tc>
        <w:tc>
          <w:tcPr>
            <w:tcW w:w="0" w:type="auto"/>
            <w:tcBorders>
              <w:top w:val="single" w:sz="4" w:space="0" w:color="auto"/>
              <w:left w:val="single" w:sz="4" w:space="0" w:color="auto"/>
              <w:bottom w:val="single" w:sz="4" w:space="0" w:color="auto"/>
              <w:right w:val="single" w:sz="4" w:space="0" w:color="auto"/>
            </w:tcBorders>
            <w:hideMark/>
          </w:tcPr>
          <w:p w14:paraId="7CD16398" w14:textId="77777777" w:rsidR="00B043FD" w:rsidRPr="00B043FD" w:rsidRDefault="00B043FD">
            <w:pPr>
              <w:rPr>
                <w:rFonts w:ascii="Arial" w:hAnsi="Arial" w:cs="Arial"/>
                <w:sz w:val="24"/>
                <w:szCs w:val="24"/>
              </w:rPr>
            </w:pPr>
            <w:proofErr w:type="spellStart"/>
            <w:r w:rsidRPr="00B043FD">
              <w:rPr>
                <w:rFonts w:ascii="Arial" w:hAnsi="Arial" w:cs="Arial"/>
                <w:sz w:val="24"/>
                <w:szCs w:val="24"/>
              </w:rPr>
              <w:t>Unidad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7E6B12A" w14:textId="77777777" w:rsidR="00B043FD" w:rsidRPr="00B043FD" w:rsidRDefault="00B043FD">
            <w:pPr>
              <w:rPr>
                <w:rFonts w:ascii="Arial" w:hAnsi="Arial" w:cs="Arial"/>
                <w:sz w:val="24"/>
                <w:szCs w:val="24"/>
              </w:rPr>
            </w:pPr>
            <w:r w:rsidRPr="00B043FD">
              <w:rPr>
                <w:rFonts w:ascii="Arial" w:hAnsi="Arial" w:cs="Arial"/>
                <w:sz w:val="24"/>
                <w:szCs w:val="24"/>
              </w:rPr>
              <w:t>4,00</w:t>
            </w:r>
          </w:p>
        </w:tc>
        <w:tc>
          <w:tcPr>
            <w:tcW w:w="0" w:type="auto"/>
            <w:tcBorders>
              <w:top w:val="single" w:sz="4" w:space="0" w:color="auto"/>
              <w:left w:val="single" w:sz="4" w:space="0" w:color="auto"/>
              <w:bottom w:val="single" w:sz="4" w:space="0" w:color="auto"/>
              <w:right w:val="single" w:sz="4" w:space="0" w:color="auto"/>
            </w:tcBorders>
            <w:hideMark/>
          </w:tcPr>
          <w:p w14:paraId="38273DF3" w14:textId="77777777" w:rsidR="00B043FD" w:rsidRPr="00B043FD" w:rsidRDefault="00B043FD">
            <w:pPr>
              <w:rPr>
                <w:rFonts w:ascii="Arial" w:hAnsi="Arial" w:cs="Arial"/>
                <w:sz w:val="24"/>
                <w:szCs w:val="24"/>
              </w:rPr>
            </w:pPr>
            <w:r w:rsidRPr="00B043FD">
              <w:rPr>
                <w:rFonts w:ascii="Arial" w:hAnsi="Arial" w:cs="Arial"/>
                <w:sz w:val="24"/>
                <w:szCs w:val="24"/>
              </w:rPr>
              <w:t>8,4000</w:t>
            </w:r>
          </w:p>
        </w:tc>
        <w:tc>
          <w:tcPr>
            <w:tcW w:w="0" w:type="auto"/>
            <w:tcBorders>
              <w:top w:val="single" w:sz="4" w:space="0" w:color="auto"/>
              <w:left w:val="single" w:sz="4" w:space="0" w:color="auto"/>
              <w:bottom w:val="single" w:sz="4" w:space="0" w:color="auto"/>
              <w:right w:val="single" w:sz="4" w:space="0" w:color="auto"/>
            </w:tcBorders>
            <w:hideMark/>
          </w:tcPr>
          <w:p w14:paraId="548054C4" w14:textId="77777777" w:rsidR="00B043FD" w:rsidRPr="00B043FD" w:rsidRDefault="00B043FD">
            <w:pPr>
              <w:rPr>
                <w:rFonts w:ascii="Arial" w:hAnsi="Arial" w:cs="Arial"/>
                <w:sz w:val="24"/>
                <w:szCs w:val="24"/>
              </w:rPr>
            </w:pPr>
            <w:r w:rsidRPr="00B043FD">
              <w:rPr>
                <w:rFonts w:ascii="Arial" w:hAnsi="Arial" w:cs="Arial"/>
                <w:sz w:val="24"/>
                <w:szCs w:val="24"/>
              </w:rPr>
              <w:t>33,60</w:t>
            </w:r>
          </w:p>
        </w:tc>
      </w:tr>
      <w:tr w:rsidR="00B043FD" w:rsidRPr="00B043FD" w14:paraId="2F63F018" w14:textId="77777777" w:rsidTr="00B043FD">
        <w:tc>
          <w:tcPr>
            <w:tcW w:w="0" w:type="auto"/>
            <w:tcBorders>
              <w:top w:val="single" w:sz="4" w:space="0" w:color="auto"/>
              <w:left w:val="single" w:sz="4" w:space="0" w:color="auto"/>
              <w:bottom w:val="single" w:sz="4" w:space="0" w:color="auto"/>
              <w:right w:val="single" w:sz="4" w:space="0" w:color="auto"/>
            </w:tcBorders>
            <w:hideMark/>
          </w:tcPr>
          <w:p w14:paraId="7F36F0F6" w14:textId="77777777" w:rsidR="00B043FD" w:rsidRPr="00B043FD" w:rsidRDefault="00B043FD">
            <w:pPr>
              <w:rPr>
                <w:rFonts w:ascii="Arial" w:hAnsi="Arial" w:cs="Arial"/>
                <w:sz w:val="24"/>
                <w:szCs w:val="24"/>
              </w:rPr>
            </w:pPr>
            <w:r w:rsidRPr="00B043FD">
              <w:rPr>
                <w:rFonts w:ascii="Arial" w:hAnsi="Arial" w:cs="Arial"/>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14:paraId="79C6FB49" w14:textId="77777777" w:rsidR="00B043FD" w:rsidRPr="00B043FD" w:rsidRDefault="00B043FD">
            <w:pPr>
              <w:rPr>
                <w:rFonts w:ascii="Arial" w:hAnsi="Arial" w:cs="Arial"/>
                <w:sz w:val="24"/>
                <w:szCs w:val="24"/>
              </w:rPr>
            </w:pPr>
            <w:r w:rsidRPr="00B043FD">
              <w:rPr>
                <w:rFonts w:ascii="Arial" w:hAnsi="Arial" w:cs="Arial"/>
                <w:sz w:val="24"/>
                <w:szCs w:val="24"/>
              </w:rPr>
              <w:t>Festão Verde</w:t>
            </w:r>
          </w:p>
        </w:tc>
        <w:tc>
          <w:tcPr>
            <w:tcW w:w="0" w:type="auto"/>
            <w:tcBorders>
              <w:top w:val="single" w:sz="4" w:space="0" w:color="auto"/>
              <w:left w:val="single" w:sz="4" w:space="0" w:color="auto"/>
              <w:bottom w:val="single" w:sz="4" w:space="0" w:color="auto"/>
              <w:right w:val="single" w:sz="4" w:space="0" w:color="auto"/>
            </w:tcBorders>
            <w:hideMark/>
          </w:tcPr>
          <w:p w14:paraId="61A30B57" w14:textId="77777777" w:rsidR="00B043FD" w:rsidRPr="00B043FD" w:rsidRDefault="00B043FD">
            <w:pPr>
              <w:rPr>
                <w:rFonts w:ascii="Arial" w:hAnsi="Arial" w:cs="Arial"/>
                <w:sz w:val="24"/>
                <w:szCs w:val="24"/>
              </w:rPr>
            </w:pPr>
            <w:r w:rsidRPr="00B043FD">
              <w:rPr>
                <w:rFonts w:ascii="Arial" w:hAnsi="Arial" w:cs="Arial"/>
                <w:sz w:val="24"/>
                <w:szCs w:val="24"/>
              </w:rPr>
              <w:t>VONDER</w:t>
            </w:r>
          </w:p>
        </w:tc>
        <w:tc>
          <w:tcPr>
            <w:tcW w:w="0" w:type="auto"/>
            <w:tcBorders>
              <w:top w:val="single" w:sz="4" w:space="0" w:color="auto"/>
              <w:left w:val="single" w:sz="4" w:space="0" w:color="auto"/>
              <w:bottom w:val="single" w:sz="4" w:space="0" w:color="auto"/>
              <w:right w:val="single" w:sz="4" w:space="0" w:color="auto"/>
            </w:tcBorders>
            <w:hideMark/>
          </w:tcPr>
          <w:p w14:paraId="46F6F121" w14:textId="77777777" w:rsidR="00B043FD" w:rsidRPr="00B043FD" w:rsidRDefault="00B043FD">
            <w:pPr>
              <w:rPr>
                <w:rFonts w:ascii="Arial" w:hAnsi="Arial" w:cs="Arial"/>
                <w:sz w:val="24"/>
                <w:szCs w:val="24"/>
              </w:rPr>
            </w:pPr>
            <w:r w:rsidRPr="00B043FD">
              <w:rPr>
                <w:rFonts w:ascii="Arial" w:hAnsi="Arial" w:cs="Arial"/>
                <w:sz w:val="24"/>
                <w:szCs w:val="24"/>
              </w:rPr>
              <w:t>UNID</w:t>
            </w:r>
          </w:p>
        </w:tc>
        <w:tc>
          <w:tcPr>
            <w:tcW w:w="0" w:type="auto"/>
            <w:tcBorders>
              <w:top w:val="single" w:sz="4" w:space="0" w:color="auto"/>
              <w:left w:val="single" w:sz="4" w:space="0" w:color="auto"/>
              <w:bottom w:val="single" w:sz="4" w:space="0" w:color="auto"/>
              <w:right w:val="single" w:sz="4" w:space="0" w:color="auto"/>
            </w:tcBorders>
            <w:hideMark/>
          </w:tcPr>
          <w:p w14:paraId="0A8D67BE" w14:textId="77777777" w:rsidR="00B043FD" w:rsidRPr="00B043FD" w:rsidRDefault="00B043FD">
            <w:pPr>
              <w:rPr>
                <w:rFonts w:ascii="Arial" w:hAnsi="Arial" w:cs="Arial"/>
                <w:sz w:val="24"/>
                <w:szCs w:val="24"/>
              </w:rPr>
            </w:pPr>
            <w:r w:rsidRPr="00B043FD">
              <w:rPr>
                <w:rFonts w:ascii="Arial" w:hAnsi="Arial" w:cs="Arial"/>
                <w:sz w:val="24"/>
                <w:szCs w:val="24"/>
              </w:rPr>
              <w:t>150,00</w:t>
            </w:r>
          </w:p>
        </w:tc>
        <w:tc>
          <w:tcPr>
            <w:tcW w:w="0" w:type="auto"/>
            <w:tcBorders>
              <w:top w:val="single" w:sz="4" w:space="0" w:color="auto"/>
              <w:left w:val="single" w:sz="4" w:space="0" w:color="auto"/>
              <w:bottom w:val="single" w:sz="4" w:space="0" w:color="auto"/>
              <w:right w:val="single" w:sz="4" w:space="0" w:color="auto"/>
            </w:tcBorders>
            <w:hideMark/>
          </w:tcPr>
          <w:p w14:paraId="6DD194F3" w14:textId="77777777" w:rsidR="00B043FD" w:rsidRPr="00B043FD" w:rsidRDefault="00B043FD">
            <w:pPr>
              <w:rPr>
                <w:rFonts w:ascii="Arial" w:hAnsi="Arial" w:cs="Arial"/>
                <w:sz w:val="24"/>
                <w:szCs w:val="24"/>
              </w:rPr>
            </w:pPr>
            <w:r w:rsidRPr="00B043FD">
              <w:rPr>
                <w:rFonts w:ascii="Arial" w:hAnsi="Arial" w:cs="Arial"/>
                <w:sz w:val="24"/>
                <w:szCs w:val="24"/>
              </w:rPr>
              <w:t>5,6900</w:t>
            </w:r>
          </w:p>
        </w:tc>
        <w:tc>
          <w:tcPr>
            <w:tcW w:w="0" w:type="auto"/>
            <w:tcBorders>
              <w:top w:val="single" w:sz="4" w:space="0" w:color="auto"/>
              <w:left w:val="single" w:sz="4" w:space="0" w:color="auto"/>
              <w:bottom w:val="single" w:sz="4" w:space="0" w:color="auto"/>
              <w:right w:val="single" w:sz="4" w:space="0" w:color="auto"/>
            </w:tcBorders>
            <w:hideMark/>
          </w:tcPr>
          <w:p w14:paraId="1C4C1F92" w14:textId="77777777" w:rsidR="00B043FD" w:rsidRPr="00B043FD" w:rsidRDefault="00B043FD">
            <w:pPr>
              <w:rPr>
                <w:rFonts w:ascii="Arial" w:hAnsi="Arial" w:cs="Arial"/>
                <w:sz w:val="24"/>
                <w:szCs w:val="24"/>
              </w:rPr>
            </w:pPr>
            <w:r w:rsidRPr="00B043FD">
              <w:rPr>
                <w:rFonts w:ascii="Arial" w:hAnsi="Arial" w:cs="Arial"/>
                <w:sz w:val="24"/>
                <w:szCs w:val="24"/>
              </w:rPr>
              <w:t>853,50</w:t>
            </w:r>
          </w:p>
        </w:tc>
      </w:tr>
      <w:tr w:rsidR="00B043FD" w:rsidRPr="00B043FD" w14:paraId="19971C21" w14:textId="77777777" w:rsidTr="00B043FD">
        <w:tc>
          <w:tcPr>
            <w:tcW w:w="0" w:type="auto"/>
            <w:tcBorders>
              <w:top w:val="single" w:sz="4" w:space="0" w:color="auto"/>
              <w:left w:val="single" w:sz="4" w:space="0" w:color="auto"/>
              <w:bottom w:val="single" w:sz="4" w:space="0" w:color="auto"/>
              <w:right w:val="single" w:sz="4" w:space="0" w:color="auto"/>
            </w:tcBorders>
            <w:hideMark/>
          </w:tcPr>
          <w:p w14:paraId="27FE8A35" w14:textId="77777777" w:rsidR="00B043FD" w:rsidRPr="00B043FD" w:rsidRDefault="00B043FD">
            <w:pPr>
              <w:rPr>
                <w:rFonts w:ascii="Arial" w:hAnsi="Arial" w:cs="Arial"/>
                <w:sz w:val="24"/>
                <w:szCs w:val="24"/>
              </w:rPr>
            </w:pPr>
            <w:r w:rsidRPr="00B043FD">
              <w:rPr>
                <w:rFonts w:ascii="Arial" w:hAnsi="Arial" w:cs="Arial"/>
                <w:sz w:val="24"/>
                <w:szCs w:val="24"/>
              </w:rPr>
              <w:t>16</w:t>
            </w:r>
          </w:p>
        </w:tc>
        <w:tc>
          <w:tcPr>
            <w:tcW w:w="0" w:type="auto"/>
            <w:tcBorders>
              <w:top w:val="single" w:sz="4" w:space="0" w:color="auto"/>
              <w:left w:val="single" w:sz="4" w:space="0" w:color="auto"/>
              <w:bottom w:val="single" w:sz="4" w:space="0" w:color="auto"/>
              <w:right w:val="single" w:sz="4" w:space="0" w:color="auto"/>
            </w:tcBorders>
            <w:hideMark/>
          </w:tcPr>
          <w:p w14:paraId="6B08E3A6" w14:textId="77777777" w:rsidR="00B043FD" w:rsidRPr="00B043FD" w:rsidRDefault="00B043FD">
            <w:pPr>
              <w:rPr>
                <w:rFonts w:ascii="Arial" w:hAnsi="Arial" w:cs="Arial"/>
                <w:sz w:val="24"/>
                <w:szCs w:val="24"/>
              </w:rPr>
            </w:pPr>
            <w:r w:rsidRPr="00B043FD">
              <w:rPr>
                <w:rFonts w:ascii="Arial" w:hAnsi="Arial" w:cs="Arial"/>
                <w:sz w:val="24"/>
                <w:szCs w:val="24"/>
              </w:rPr>
              <w:t>Festão aramado verde</w:t>
            </w:r>
          </w:p>
        </w:tc>
        <w:tc>
          <w:tcPr>
            <w:tcW w:w="0" w:type="auto"/>
            <w:tcBorders>
              <w:top w:val="single" w:sz="4" w:space="0" w:color="auto"/>
              <w:left w:val="single" w:sz="4" w:space="0" w:color="auto"/>
              <w:bottom w:val="single" w:sz="4" w:space="0" w:color="auto"/>
              <w:right w:val="single" w:sz="4" w:space="0" w:color="auto"/>
            </w:tcBorders>
            <w:hideMark/>
          </w:tcPr>
          <w:p w14:paraId="4F1253AF" w14:textId="77777777" w:rsidR="00B043FD" w:rsidRPr="00B043FD" w:rsidRDefault="00B043FD">
            <w:pPr>
              <w:rPr>
                <w:rFonts w:ascii="Arial" w:hAnsi="Arial" w:cs="Arial"/>
                <w:sz w:val="24"/>
                <w:szCs w:val="24"/>
              </w:rPr>
            </w:pPr>
            <w:r w:rsidRPr="00B043FD">
              <w:rPr>
                <w:rFonts w:ascii="Arial" w:hAnsi="Arial" w:cs="Arial"/>
                <w:sz w:val="24"/>
                <w:szCs w:val="24"/>
              </w:rPr>
              <w:t>VONDER</w:t>
            </w:r>
          </w:p>
        </w:tc>
        <w:tc>
          <w:tcPr>
            <w:tcW w:w="0" w:type="auto"/>
            <w:tcBorders>
              <w:top w:val="single" w:sz="4" w:space="0" w:color="auto"/>
              <w:left w:val="single" w:sz="4" w:space="0" w:color="auto"/>
              <w:bottom w:val="single" w:sz="4" w:space="0" w:color="auto"/>
              <w:right w:val="single" w:sz="4" w:space="0" w:color="auto"/>
            </w:tcBorders>
            <w:hideMark/>
          </w:tcPr>
          <w:p w14:paraId="0D214E7F" w14:textId="77777777" w:rsidR="00B043FD" w:rsidRPr="00B043FD" w:rsidRDefault="00B043FD">
            <w:pPr>
              <w:rPr>
                <w:rFonts w:ascii="Arial" w:hAnsi="Arial" w:cs="Arial"/>
                <w:sz w:val="24"/>
                <w:szCs w:val="24"/>
              </w:rPr>
            </w:pPr>
            <w:r w:rsidRPr="00B043FD">
              <w:rPr>
                <w:rFonts w:ascii="Arial" w:hAnsi="Arial" w:cs="Arial"/>
                <w:sz w:val="24"/>
                <w:szCs w:val="24"/>
              </w:rPr>
              <w:t>UNID</w:t>
            </w:r>
          </w:p>
        </w:tc>
        <w:tc>
          <w:tcPr>
            <w:tcW w:w="0" w:type="auto"/>
            <w:tcBorders>
              <w:top w:val="single" w:sz="4" w:space="0" w:color="auto"/>
              <w:left w:val="single" w:sz="4" w:space="0" w:color="auto"/>
              <w:bottom w:val="single" w:sz="4" w:space="0" w:color="auto"/>
              <w:right w:val="single" w:sz="4" w:space="0" w:color="auto"/>
            </w:tcBorders>
            <w:hideMark/>
          </w:tcPr>
          <w:p w14:paraId="51CD2385" w14:textId="77777777" w:rsidR="00B043FD" w:rsidRPr="00B043FD" w:rsidRDefault="00B043FD">
            <w:pPr>
              <w:rPr>
                <w:rFonts w:ascii="Arial" w:hAnsi="Arial" w:cs="Arial"/>
                <w:sz w:val="24"/>
                <w:szCs w:val="24"/>
              </w:rPr>
            </w:pPr>
            <w:r w:rsidRPr="00B043FD">
              <w:rPr>
                <w:rFonts w:ascii="Arial" w:hAnsi="Arial" w:cs="Arial"/>
                <w:sz w:val="24"/>
                <w:szCs w:val="24"/>
              </w:rPr>
              <w:t>80,00</w:t>
            </w:r>
          </w:p>
        </w:tc>
        <w:tc>
          <w:tcPr>
            <w:tcW w:w="0" w:type="auto"/>
            <w:tcBorders>
              <w:top w:val="single" w:sz="4" w:space="0" w:color="auto"/>
              <w:left w:val="single" w:sz="4" w:space="0" w:color="auto"/>
              <w:bottom w:val="single" w:sz="4" w:space="0" w:color="auto"/>
              <w:right w:val="single" w:sz="4" w:space="0" w:color="auto"/>
            </w:tcBorders>
            <w:hideMark/>
          </w:tcPr>
          <w:p w14:paraId="45D886CC" w14:textId="77777777" w:rsidR="00B043FD" w:rsidRPr="00B043FD" w:rsidRDefault="00B043FD">
            <w:pPr>
              <w:rPr>
                <w:rFonts w:ascii="Arial" w:hAnsi="Arial" w:cs="Arial"/>
                <w:sz w:val="24"/>
                <w:szCs w:val="24"/>
              </w:rPr>
            </w:pPr>
            <w:r w:rsidRPr="00B043FD">
              <w:rPr>
                <w:rFonts w:ascii="Arial" w:hAnsi="Arial" w:cs="Arial"/>
                <w:sz w:val="24"/>
                <w:szCs w:val="24"/>
              </w:rPr>
              <w:t>27,9800</w:t>
            </w:r>
          </w:p>
        </w:tc>
        <w:tc>
          <w:tcPr>
            <w:tcW w:w="0" w:type="auto"/>
            <w:tcBorders>
              <w:top w:val="single" w:sz="4" w:space="0" w:color="auto"/>
              <w:left w:val="single" w:sz="4" w:space="0" w:color="auto"/>
              <w:bottom w:val="single" w:sz="4" w:space="0" w:color="auto"/>
              <w:right w:val="single" w:sz="4" w:space="0" w:color="auto"/>
            </w:tcBorders>
            <w:hideMark/>
          </w:tcPr>
          <w:p w14:paraId="1EB82604" w14:textId="77777777" w:rsidR="00B043FD" w:rsidRPr="00B043FD" w:rsidRDefault="00B043FD">
            <w:pPr>
              <w:rPr>
                <w:rFonts w:ascii="Arial" w:hAnsi="Arial" w:cs="Arial"/>
                <w:sz w:val="24"/>
                <w:szCs w:val="24"/>
              </w:rPr>
            </w:pPr>
            <w:r w:rsidRPr="00B043FD">
              <w:rPr>
                <w:rFonts w:ascii="Arial" w:hAnsi="Arial" w:cs="Arial"/>
                <w:sz w:val="24"/>
                <w:szCs w:val="24"/>
              </w:rPr>
              <w:t>2.238,40</w:t>
            </w:r>
          </w:p>
        </w:tc>
      </w:tr>
    </w:tbl>
    <w:p w14:paraId="291B593B" w14:textId="77777777" w:rsidR="00C41313" w:rsidRPr="00B043FD" w:rsidRDefault="00C41313" w:rsidP="00C41313">
      <w:pPr>
        <w:tabs>
          <w:tab w:val="num" w:pos="0"/>
        </w:tabs>
        <w:spacing w:after="0" w:line="240" w:lineRule="auto"/>
        <w:jc w:val="both"/>
        <w:rPr>
          <w:rFonts w:ascii="Arial" w:eastAsia="Times New Roman" w:hAnsi="Arial" w:cs="Arial"/>
          <w:sz w:val="24"/>
          <w:szCs w:val="24"/>
          <w:lang w:eastAsia="pt-BR"/>
        </w:rPr>
      </w:pPr>
    </w:p>
    <w:p w14:paraId="1D6251EE" w14:textId="77777777" w:rsidR="00C41313" w:rsidRPr="00B043FD" w:rsidRDefault="00C41313" w:rsidP="00C41313">
      <w:pPr>
        <w:spacing w:after="0" w:line="240" w:lineRule="auto"/>
        <w:ind w:right="-54"/>
        <w:jc w:val="both"/>
        <w:rPr>
          <w:rFonts w:ascii="Arial" w:eastAsia="Times New Roman" w:hAnsi="Arial" w:cs="Arial"/>
          <w:b/>
          <w:sz w:val="24"/>
          <w:szCs w:val="24"/>
          <w:u w:val="single"/>
          <w:lang w:eastAsia="pt-BR"/>
        </w:rPr>
      </w:pPr>
      <w:r w:rsidRPr="00B043FD">
        <w:rPr>
          <w:rFonts w:ascii="Arial" w:eastAsia="Times New Roman" w:hAnsi="Arial" w:cs="Arial"/>
          <w:b/>
          <w:sz w:val="24"/>
          <w:szCs w:val="24"/>
          <w:u w:val="single"/>
          <w:lang w:eastAsia="pt-BR"/>
        </w:rPr>
        <w:t>CLÁUSULA TERCEIRA: Valor Contratual</w:t>
      </w:r>
    </w:p>
    <w:p w14:paraId="5FEDEAEE" w14:textId="77777777" w:rsidR="00C41313" w:rsidRPr="00B043FD" w:rsidRDefault="00C41313" w:rsidP="00C41313">
      <w:pPr>
        <w:spacing w:after="0" w:line="240" w:lineRule="auto"/>
        <w:ind w:right="-54"/>
        <w:jc w:val="both"/>
        <w:rPr>
          <w:rFonts w:ascii="Arial" w:eastAsia="Times New Roman" w:hAnsi="Arial" w:cs="Arial"/>
          <w:b/>
          <w:sz w:val="24"/>
          <w:szCs w:val="24"/>
          <w:lang w:eastAsia="pt-BR"/>
        </w:rPr>
      </w:pPr>
    </w:p>
    <w:p w14:paraId="455A93A3" w14:textId="30947E92" w:rsidR="00C41313" w:rsidRPr="00B043FD" w:rsidRDefault="00C41313" w:rsidP="00C41313">
      <w:pPr>
        <w:spacing w:after="0" w:line="240" w:lineRule="auto"/>
        <w:ind w:right="-54"/>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3.1</w:t>
      </w:r>
      <w:r w:rsidRPr="00B043FD">
        <w:rPr>
          <w:rFonts w:ascii="Arial" w:eastAsia="Times New Roman" w:hAnsi="Arial" w:cs="Arial"/>
          <w:sz w:val="24"/>
          <w:szCs w:val="24"/>
          <w:lang w:eastAsia="pt-BR"/>
        </w:rPr>
        <w:t>. Pelo fornecimento do objeto ora contratado, a CONTRATANTE pagará a CONTRATADA o valor de R$</w:t>
      </w:r>
      <w:r w:rsidR="00B043FD" w:rsidRPr="00B043FD">
        <w:rPr>
          <w:rFonts w:ascii="Arial" w:hAnsi="Arial" w:cs="Arial"/>
          <w:b/>
          <w:sz w:val="24"/>
          <w:szCs w:val="24"/>
        </w:rPr>
        <w:fldChar w:fldCharType="begin"/>
      </w:r>
      <w:r w:rsidR="00B043FD" w:rsidRPr="00B043FD">
        <w:rPr>
          <w:rFonts w:ascii="Arial" w:hAnsi="Arial" w:cs="Arial"/>
          <w:b/>
          <w:sz w:val="24"/>
          <w:szCs w:val="24"/>
        </w:rPr>
        <w:instrText xml:space="preserve"> MERGEFIELD "TotalHomologado" </w:instrText>
      </w:r>
      <w:r w:rsidR="00B043FD" w:rsidRPr="00B043FD">
        <w:rPr>
          <w:rFonts w:ascii="Arial" w:hAnsi="Arial" w:cs="Arial"/>
          <w:b/>
          <w:sz w:val="24"/>
          <w:szCs w:val="24"/>
        </w:rPr>
        <w:fldChar w:fldCharType="separate"/>
      </w:r>
      <w:r w:rsidR="00B043FD" w:rsidRPr="00B043FD">
        <w:rPr>
          <w:rFonts w:ascii="Arial" w:hAnsi="Arial" w:cs="Arial"/>
          <w:b/>
          <w:noProof/>
          <w:sz w:val="24"/>
          <w:szCs w:val="24"/>
        </w:rPr>
        <w:t xml:space="preserve"> 21.938,00</w:t>
      </w:r>
      <w:r w:rsidR="00B043FD" w:rsidRPr="00B043FD">
        <w:rPr>
          <w:rFonts w:ascii="Arial" w:hAnsi="Arial" w:cs="Arial"/>
          <w:b/>
          <w:sz w:val="24"/>
          <w:szCs w:val="24"/>
        </w:rPr>
        <w:fldChar w:fldCharType="end"/>
      </w:r>
      <w:r w:rsidRPr="00B043FD">
        <w:rPr>
          <w:rFonts w:ascii="Arial" w:eastAsia="Times New Roman" w:hAnsi="Arial" w:cs="Arial"/>
          <w:sz w:val="24"/>
          <w:szCs w:val="24"/>
          <w:lang w:eastAsia="pt-BR"/>
        </w:rPr>
        <w:t xml:space="preserve"> (</w:t>
      </w:r>
      <w:r w:rsidR="00B043FD" w:rsidRPr="00B043FD">
        <w:rPr>
          <w:rFonts w:ascii="Arial" w:eastAsia="Times New Roman" w:hAnsi="Arial" w:cs="Arial"/>
          <w:sz w:val="24"/>
          <w:szCs w:val="24"/>
          <w:lang w:eastAsia="pt-BR"/>
        </w:rPr>
        <w:t>vinte e um mil novecentos e trinte e oito reais</w:t>
      </w:r>
      <w:r w:rsidRPr="00B043FD">
        <w:rPr>
          <w:rFonts w:ascii="Arial" w:eastAsia="Times New Roman" w:hAnsi="Arial" w:cs="Arial"/>
          <w:sz w:val="24"/>
          <w:szCs w:val="24"/>
          <w:lang w:eastAsia="pt-BR"/>
        </w:rPr>
        <w:t>) pelo total da contratação, referentes ao objeto descrito no subitem 2.1. do presente instrumento.</w:t>
      </w:r>
    </w:p>
    <w:p w14:paraId="3EDEB2A0" w14:textId="77777777" w:rsidR="00C41313" w:rsidRPr="00B043FD" w:rsidRDefault="00C41313" w:rsidP="00C41313">
      <w:pPr>
        <w:tabs>
          <w:tab w:val="num" w:pos="0"/>
          <w:tab w:val="left" w:pos="4111"/>
        </w:tabs>
        <w:spacing w:after="0" w:line="240" w:lineRule="auto"/>
        <w:jc w:val="both"/>
        <w:rPr>
          <w:rFonts w:ascii="Arial" w:eastAsia="Times New Roman" w:hAnsi="Arial" w:cs="Arial"/>
          <w:b/>
          <w:sz w:val="24"/>
          <w:szCs w:val="24"/>
          <w:lang w:eastAsia="pt-BR"/>
        </w:rPr>
      </w:pPr>
    </w:p>
    <w:p w14:paraId="007778E0"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sz w:val="24"/>
          <w:szCs w:val="24"/>
          <w:u w:val="single"/>
          <w:lang w:eastAsia="pt-BR"/>
        </w:rPr>
      </w:pPr>
      <w:r w:rsidRPr="00B043FD">
        <w:rPr>
          <w:rFonts w:ascii="Arial" w:eastAsia="Times New Roman" w:hAnsi="Arial" w:cs="Arial"/>
          <w:b/>
          <w:sz w:val="24"/>
          <w:szCs w:val="24"/>
          <w:u w:val="single"/>
          <w:lang w:eastAsia="pt-BR"/>
        </w:rPr>
        <w:t>CLÁUSULA QUARTA: Da Vigência</w:t>
      </w:r>
    </w:p>
    <w:p w14:paraId="0264C733" w14:textId="77777777" w:rsidR="00C41313" w:rsidRPr="00B043FD" w:rsidRDefault="00C41313" w:rsidP="00C41313">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6F3AAE3E" w14:textId="77777777" w:rsidR="00C41313" w:rsidRPr="00B043FD" w:rsidRDefault="00C41313" w:rsidP="00C41313">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B043FD">
        <w:rPr>
          <w:rFonts w:ascii="Arial" w:eastAsia="Times New Roman" w:hAnsi="Arial" w:cs="Arial"/>
          <w:b/>
          <w:color w:val="000000"/>
          <w:sz w:val="24"/>
          <w:szCs w:val="24"/>
          <w:lang w:eastAsia="pt-BR"/>
        </w:rPr>
        <w:t>4.1</w:t>
      </w:r>
      <w:r w:rsidRPr="00B043FD">
        <w:rPr>
          <w:rFonts w:ascii="Arial" w:eastAsia="Times New Roman" w:hAnsi="Arial" w:cs="Arial"/>
          <w:color w:val="000000"/>
          <w:sz w:val="24"/>
          <w:szCs w:val="24"/>
          <w:lang w:eastAsia="pt-BR"/>
        </w:rPr>
        <w:t xml:space="preserve">. </w:t>
      </w:r>
      <w:r w:rsidRPr="00B043FD">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393B6723"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color w:val="000000"/>
          <w:sz w:val="24"/>
          <w:szCs w:val="24"/>
          <w:lang w:eastAsia="pt-BR"/>
        </w:rPr>
        <w:t>4.2.</w:t>
      </w:r>
      <w:r w:rsidRPr="00B043FD">
        <w:rPr>
          <w:rFonts w:ascii="Arial" w:eastAsia="Times New Roman" w:hAnsi="Arial" w:cs="Arial"/>
          <w:color w:val="000000"/>
          <w:sz w:val="24"/>
          <w:szCs w:val="24"/>
          <w:lang w:eastAsia="pt-BR"/>
        </w:rPr>
        <w:t xml:space="preserve"> </w:t>
      </w:r>
      <w:r w:rsidRPr="00B043FD">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B043FD">
        <w:rPr>
          <w:rFonts w:ascii="Arial" w:eastAsia="Times New Roman" w:hAnsi="Arial" w:cs="Arial"/>
          <w:sz w:val="24"/>
          <w:szCs w:val="24"/>
          <w:lang w:eastAsia="pt-BR"/>
        </w:rPr>
        <w:t>Itambaracá</w:t>
      </w:r>
      <w:proofErr w:type="spellEnd"/>
      <w:r w:rsidRPr="00B043FD">
        <w:rPr>
          <w:rFonts w:ascii="Arial" w:eastAsia="Times New Roman" w:hAnsi="Arial" w:cs="Arial"/>
          <w:sz w:val="24"/>
          <w:szCs w:val="24"/>
          <w:lang w:eastAsia="pt-BR"/>
        </w:rPr>
        <w:t>/</w:t>
      </w:r>
      <w:proofErr w:type="spellStart"/>
      <w:r w:rsidRPr="00B043FD">
        <w:rPr>
          <w:rFonts w:ascii="Arial" w:eastAsia="Times New Roman" w:hAnsi="Arial" w:cs="Arial"/>
          <w:sz w:val="24"/>
          <w:szCs w:val="24"/>
          <w:lang w:eastAsia="pt-BR"/>
        </w:rPr>
        <w:t>Pr</w:t>
      </w:r>
      <w:proofErr w:type="spellEnd"/>
      <w:r w:rsidRPr="00B043FD">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6F07684"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1FF86C3"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color w:val="000000"/>
          <w:sz w:val="24"/>
          <w:szCs w:val="24"/>
          <w:lang w:eastAsia="pt-BR"/>
        </w:rPr>
        <w:t>4.3.</w:t>
      </w:r>
      <w:r w:rsidRPr="00B043FD">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02E1B465"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p>
    <w:p w14:paraId="27D23A18" w14:textId="77777777" w:rsidR="00C41313" w:rsidRPr="00B043FD" w:rsidRDefault="00C41313" w:rsidP="00C41313">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B043FD">
        <w:rPr>
          <w:rFonts w:ascii="Arial" w:eastAsia="Times New Roman" w:hAnsi="Arial" w:cs="Arial"/>
          <w:b/>
          <w:sz w:val="24"/>
          <w:szCs w:val="24"/>
          <w:u w:val="single"/>
          <w:lang w:eastAsia="pt-BR"/>
        </w:rPr>
        <w:t xml:space="preserve">CLÁUSULA QUINTA: </w:t>
      </w:r>
      <w:r w:rsidRPr="00B043FD">
        <w:rPr>
          <w:rFonts w:ascii="Arial" w:eastAsia="Times New Roman" w:hAnsi="Arial" w:cs="Arial"/>
          <w:b/>
          <w:color w:val="000000"/>
          <w:sz w:val="24"/>
          <w:szCs w:val="24"/>
          <w:u w:val="single"/>
          <w:lang w:eastAsia="pt-BR"/>
        </w:rPr>
        <w:t>Dos Prazos</w:t>
      </w:r>
      <w:r w:rsidRPr="00B043FD">
        <w:rPr>
          <w:rFonts w:ascii="Arial" w:eastAsia="Times New Roman" w:hAnsi="Arial" w:cs="Arial"/>
          <w:color w:val="000000"/>
          <w:sz w:val="24"/>
          <w:szCs w:val="24"/>
          <w:u w:val="single"/>
          <w:lang w:eastAsia="pt-BR"/>
        </w:rPr>
        <w:t xml:space="preserve"> </w:t>
      </w:r>
      <w:r w:rsidRPr="00B043FD">
        <w:rPr>
          <w:rFonts w:ascii="Arial" w:eastAsia="Times New Roman" w:hAnsi="Arial" w:cs="Arial"/>
          <w:b/>
          <w:color w:val="000000"/>
          <w:sz w:val="24"/>
          <w:szCs w:val="24"/>
          <w:u w:val="single"/>
          <w:lang w:eastAsia="pt-BR"/>
        </w:rPr>
        <w:t xml:space="preserve">e Local Fornecimento Do </w:t>
      </w:r>
      <w:r w:rsidRPr="00B043FD">
        <w:rPr>
          <w:rFonts w:ascii="Arial" w:eastAsia="Times New Roman" w:hAnsi="Arial" w:cs="Arial"/>
          <w:b/>
          <w:sz w:val="24"/>
          <w:szCs w:val="24"/>
          <w:u w:val="single"/>
          <w:lang w:eastAsia="pt-BR"/>
        </w:rPr>
        <w:t>Objeto Da Licitação</w:t>
      </w:r>
      <w:r w:rsidRPr="00B043FD">
        <w:rPr>
          <w:rFonts w:ascii="Arial" w:eastAsia="Times New Roman" w:hAnsi="Arial" w:cs="Arial"/>
          <w:b/>
          <w:sz w:val="24"/>
          <w:szCs w:val="24"/>
          <w:lang w:eastAsia="pt-BR"/>
        </w:rPr>
        <w:t>.</w:t>
      </w:r>
    </w:p>
    <w:p w14:paraId="470B756D" w14:textId="77777777" w:rsidR="00C41313" w:rsidRPr="00B043FD" w:rsidRDefault="00C41313" w:rsidP="00C41313">
      <w:pPr>
        <w:autoSpaceDE w:val="0"/>
        <w:autoSpaceDN w:val="0"/>
        <w:adjustRightInd w:val="0"/>
        <w:spacing w:after="0" w:line="240" w:lineRule="auto"/>
        <w:jc w:val="both"/>
        <w:rPr>
          <w:rFonts w:ascii="Arial" w:hAnsi="Arial" w:cs="Arial"/>
          <w:b/>
          <w:bCs/>
          <w:color w:val="000000"/>
          <w:sz w:val="24"/>
          <w:szCs w:val="24"/>
        </w:rPr>
      </w:pPr>
    </w:p>
    <w:p w14:paraId="1DA4A4C0" w14:textId="77777777" w:rsidR="00C41313" w:rsidRPr="00B043FD" w:rsidRDefault="00C41313" w:rsidP="00C41313">
      <w:pPr>
        <w:autoSpaceDE w:val="0"/>
        <w:autoSpaceDN w:val="0"/>
        <w:adjustRightInd w:val="0"/>
        <w:spacing w:after="0" w:line="240" w:lineRule="auto"/>
        <w:jc w:val="both"/>
        <w:rPr>
          <w:rFonts w:ascii="Arial" w:eastAsia="Times New Roman" w:hAnsi="Arial" w:cs="Arial"/>
          <w:sz w:val="24"/>
          <w:szCs w:val="24"/>
          <w:lang w:eastAsia="pt-BR"/>
        </w:rPr>
      </w:pPr>
      <w:r w:rsidRPr="00B043FD">
        <w:rPr>
          <w:rFonts w:ascii="Arial" w:hAnsi="Arial" w:cs="Arial"/>
          <w:b/>
          <w:bCs/>
          <w:color w:val="000000"/>
          <w:sz w:val="24"/>
          <w:szCs w:val="24"/>
        </w:rPr>
        <w:t>5.1.</w:t>
      </w:r>
      <w:r w:rsidRPr="00B043FD">
        <w:rPr>
          <w:rFonts w:ascii="Arial" w:eastAsia="Times New Roman" w:hAnsi="Arial" w:cs="Arial"/>
          <w:sz w:val="24"/>
          <w:szCs w:val="24"/>
          <w:lang w:eastAsia="pt-BR"/>
        </w:rPr>
        <w:t xml:space="preserve"> </w:t>
      </w:r>
      <w:r w:rsidRPr="00B043FD">
        <w:rPr>
          <w:rStyle w:val="SubttuloChar"/>
          <w:rFonts w:ascii="Arial" w:eastAsiaTheme="minorHAnsi" w:hAnsi="Arial" w:cs="Arial"/>
          <w:sz w:val="24"/>
          <w:szCs w:val="24"/>
        </w:rPr>
        <w:t xml:space="preserve">A empresa detentora da Ata de Registro de Preços deverá entregar o objeto contratado, em até 10 (dez) dias corridos, contados após a Ordem de Fornecimento, e ser entregues em horário comercial das 08:00hs às 12:00hr e das 15:00 às 17:00hs, na Rua Presidente Vargas, 282, Centro – </w:t>
      </w:r>
      <w:proofErr w:type="spellStart"/>
      <w:r w:rsidRPr="00B043FD">
        <w:rPr>
          <w:rStyle w:val="SubttuloChar"/>
          <w:rFonts w:ascii="Arial" w:eastAsiaTheme="minorHAnsi" w:hAnsi="Arial" w:cs="Arial"/>
          <w:sz w:val="24"/>
          <w:szCs w:val="24"/>
        </w:rPr>
        <w:t>Itambaracá</w:t>
      </w:r>
      <w:proofErr w:type="spellEnd"/>
      <w:r w:rsidRPr="00B043FD">
        <w:rPr>
          <w:rStyle w:val="SubttuloChar"/>
          <w:rFonts w:ascii="Arial" w:eastAsiaTheme="minorHAnsi" w:hAnsi="Arial" w:cs="Arial"/>
          <w:sz w:val="24"/>
          <w:szCs w:val="24"/>
        </w:rPr>
        <w:t>/Pr</w:t>
      </w:r>
      <w:r w:rsidRPr="00B043FD">
        <w:rPr>
          <w:rFonts w:ascii="Arial" w:eastAsia="Times New Roman" w:hAnsi="Arial" w:cs="Arial"/>
          <w:b/>
          <w:sz w:val="24"/>
          <w:szCs w:val="24"/>
          <w:lang w:eastAsia="pt-BR"/>
        </w:rPr>
        <w:t>.</w:t>
      </w:r>
    </w:p>
    <w:p w14:paraId="50511E89"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b/>
          <w:bCs/>
          <w:color w:val="000000"/>
          <w:sz w:val="24"/>
          <w:szCs w:val="24"/>
        </w:rPr>
        <w:t xml:space="preserve">5.1.1. </w:t>
      </w:r>
      <w:r w:rsidRPr="00B043FD">
        <w:rPr>
          <w:rFonts w:ascii="Arial" w:hAnsi="Arial" w:cs="Arial"/>
          <w:color w:val="000000"/>
          <w:sz w:val="24"/>
          <w:szCs w:val="24"/>
        </w:rPr>
        <w:t xml:space="preserve">O prazo de entrega poderá ser prorrogado nos termos do art. 57, § 1º, da Lei </w:t>
      </w:r>
      <w:proofErr w:type="gramStart"/>
      <w:r w:rsidRPr="00B043FD">
        <w:rPr>
          <w:rFonts w:ascii="Arial" w:hAnsi="Arial" w:cs="Arial"/>
          <w:color w:val="000000"/>
          <w:sz w:val="24"/>
          <w:szCs w:val="24"/>
        </w:rPr>
        <w:t>n.º</w:t>
      </w:r>
      <w:proofErr w:type="gramEnd"/>
      <w:r w:rsidRPr="00B043FD">
        <w:rPr>
          <w:rFonts w:ascii="Arial" w:hAnsi="Arial" w:cs="Arial"/>
          <w:color w:val="000000"/>
          <w:sz w:val="24"/>
          <w:szCs w:val="24"/>
        </w:rPr>
        <w:t>8.666/93.</w:t>
      </w:r>
    </w:p>
    <w:p w14:paraId="530D3DDE" w14:textId="77777777" w:rsidR="00C41313" w:rsidRPr="00B043FD" w:rsidRDefault="00C41313" w:rsidP="00C41313">
      <w:pPr>
        <w:autoSpaceDE w:val="0"/>
        <w:autoSpaceDN w:val="0"/>
        <w:adjustRightInd w:val="0"/>
        <w:spacing w:after="0" w:line="240" w:lineRule="auto"/>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lastRenderedPageBreak/>
        <w:t xml:space="preserve">5.2. </w:t>
      </w:r>
      <w:r w:rsidRPr="00B043FD">
        <w:rPr>
          <w:rFonts w:ascii="Arial" w:eastAsia="Times New Roman" w:hAnsi="Arial" w:cs="Arial"/>
          <w:sz w:val="24"/>
          <w:szCs w:val="24"/>
          <w:lang w:eastAsia="pt-BR"/>
        </w:rPr>
        <w:t>O fornecimento deverá ser procedido nas quantidades e prazos determinados pela Contratante e correrão por conta da Contratada todas as despesas relativas a transporte, tributos, encargos trabalhistas e previdenciários decorrentes do fornecimento do objeto da presente licitação.</w:t>
      </w:r>
    </w:p>
    <w:p w14:paraId="3E0B4E28"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color w:val="000000"/>
          <w:sz w:val="24"/>
          <w:szCs w:val="24"/>
          <w:lang w:eastAsia="pt-BR"/>
        </w:rPr>
        <w:t>5.3.</w:t>
      </w:r>
      <w:r w:rsidRPr="00B043FD">
        <w:rPr>
          <w:rFonts w:ascii="Arial" w:eastAsia="Times New Roman" w:hAnsi="Arial" w:cs="Arial"/>
          <w:color w:val="000000"/>
          <w:sz w:val="24"/>
          <w:szCs w:val="24"/>
          <w:lang w:eastAsia="pt-BR"/>
        </w:rPr>
        <w:t xml:space="preserve"> 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w:t>
      </w:r>
      <w:proofErr w:type="spellStart"/>
      <w:r w:rsidRPr="00B043FD">
        <w:rPr>
          <w:rFonts w:ascii="Arial" w:eastAsia="Times New Roman" w:hAnsi="Arial" w:cs="Arial"/>
          <w:color w:val="000000"/>
          <w:sz w:val="24"/>
          <w:szCs w:val="24"/>
          <w:lang w:eastAsia="pt-BR"/>
        </w:rPr>
        <w:t>Itambaracá</w:t>
      </w:r>
      <w:proofErr w:type="spellEnd"/>
      <w:r w:rsidRPr="00B043FD">
        <w:rPr>
          <w:rFonts w:ascii="Arial" w:eastAsia="Times New Roman" w:hAnsi="Arial" w:cs="Arial"/>
          <w:color w:val="000000"/>
          <w:sz w:val="24"/>
          <w:szCs w:val="24"/>
          <w:lang w:eastAsia="pt-BR"/>
        </w:rPr>
        <w:t>.</w:t>
      </w:r>
    </w:p>
    <w:p w14:paraId="52C22C92" w14:textId="77777777" w:rsidR="00C41313" w:rsidRPr="00B043FD" w:rsidRDefault="00C41313" w:rsidP="00C41313">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B043FD">
        <w:rPr>
          <w:rFonts w:ascii="Arial" w:eastAsia="Times New Roman" w:hAnsi="Arial" w:cs="Arial"/>
          <w:b/>
          <w:sz w:val="24"/>
          <w:szCs w:val="24"/>
          <w:lang w:eastAsia="pt-BR"/>
        </w:rPr>
        <w:t>5.4.</w:t>
      </w:r>
      <w:r w:rsidRPr="00B043FD">
        <w:rPr>
          <w:rFonts w:ascii="Arial" w:eastAsia="Times New Roman" w:hAnsi="Arial" w:cs="Arial"/>
          <w:sz w:val="24"/>
          <w:szCs w:val="24"/>
          <w:lang w:eastAsia="pt-BR"/>
        </w:rPr>
        <w:t xml:space="preserve"> Os produtos deverão apresentar na ocasião da entrega, no mínimo, 80% da sua validade </w:t>
      </w:r>
      <w:r w:rsidRPr="00B043FD">
        <w:rPr>
          <w:rFonts w:ascii="Arial" w:eastAsia="Times New Roman" w:hAnsi="Arial" w:cs="Arial"/>
          <w:b/>
          <w:sz w:val="24"/>
          <w:szCs w:val="24"/>
          <w:lang w:eastAsia="pt-BR"/>
        </w:rPr>
        <w:t>ou</w:t>
      </w:r>
      <w:r w:rsidRPr="00B043FD">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14:paraId="7E34C749" w14:textId="77777777" w:rsidR="00C41313" w:rsidRPr="00B043FD" w:rsidRDefault="00C41313" w:rsidP="00C41313">
      <w:pPr>
        <w:autoSpaceDE w:val="0"/>
        <w:autoSpaceDN w:val="0"/>
        <w:adjustRightInd w:val="0"/>
        <w:spacing w:after="0" w:line="240" w:lineRule="auto"/>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 xml:space="preserve">5.5. </w:t>
      </w:r>
      <w:r w:rsidRPr="00B043FD">
        <w:rPr>
          <w:rFonts w:ascii="Arial" w:eastAsia="Times New Roman" w:hAnsi="Arial" w:cs="Arial"/>
          <w:sz w:val="24"/>
          <w:szCs w:val="24"/>
          <w:lang w:eastAsia="pt-BR"/>
        </w:rPr>
        <w:t>O objeto de que trata o presente Edital serão recebidos:</w:t>
      </w:r>
    </w:p>
    <w:p w14:paraId="49CE2B16" w14:textId="77777777" w:rsidR="00C41313" w:rsidRPr="00B043FD" w:rsidRDefault="00C41313" w:rsidP="00C41313">
      <w:pPr>
        <w:autoSpaceDE w:val="0"/>
        <w:autoSpaceDN w:val="0"/>
        <w:adjustRightInd w:val="0"/>
        <w:spacing w:after="0" w:line="240" w:lineRule="auto"/>
        <w:jc w:val="both"/>
        <w:rPr>
          <w:rFonts w:ascii="Arial" w:eastAsia="Times New Roman" w:hAnsi="Arial" w:cs="Arial"/>
          <w:sz w:val="24"/>
          <w:szCs w:val="24"/>
          <w:lang w:eastAsia="pt-BR"/>
        </w:rPr>
      </w:pPr>
      <w:r w:rsidRPr="00B043FD">
        <w:rPr>
          <w:rFonts w:ascii="Arial" w:eastAsia="Times New Roman" w:hAnsi="Arial" w:cs="Arial"/>
          <w:b/>
          <w:bCs/>
          <w:sz w:val="24"/>
          <w:szCs w:val="24"/>
          <w:lang w:eastAsia="pt-BR"/>
        </w:rPr>
        <w:t xml:space="preserve">5.5.1. </w:t>
      </w:r>
      <w:r w:rsidRPr="00B043FD">
        <w:rPr>
          <w:rFonts w:ascii="Arial" w:eastAsia="Times New Roman" w:hAnsi="Arial" w:cs="Arial"/>
          <w:b/>
          <w:sz w:val="24"/>
          <w:szCs w:val="24"/>
          <w:lang w:eastAsia="pt-BR"/>
        </w:rPr>
        <w:t>provisoriamente</w:t>
      </w:r>
      <w:r w:rsidRPr="00B043FD">
        <w:rPr>
          <w:rFonts w:ascii="Arial" w:eastAsia="Times New Roman" w:hAnsi="Arial" w:cs="Arial"/>
          <w:sz w:val="24"/>
          <w:szCs w:val="24"/>
          <w:lang w:eastAsia="pt-BR"/>
        </w:rPr>
        <w:t xml:space="preserve">, </w:t>
      </w:r>
      <w:r w:rsidRPr="00B043FD">
        <w:rPr>
          <w:rFonts w:ascii="Arial" w:hAnsi="Arial" w:cs="Arial"/>
          <w:sz w:val="24"/>
          <w:szCs w:val="24"/>
        </w:rPr>
        <w:t>por funcionário designado pela municipalidade para o recebimento,</w:t>
      </w:r>
      <w:r w:rsidRPr="00B043FD">
        <w:rPr>
          <w:rFonts w:ascii="Arial" w:eastAsia="Times New Roman" w:hAnsi="Arial" w:cs="Arial"/>
          <w:sz w:val="24"/>
          <w:szCs w:val="24"/>
          <w:lang w:eastAsia="pt-BR"/>
        </w:rPr>
        <w:t xml:space="preserve"> para efeito de posterior verificação da conformidade do bem recebido, </w:t>
      </w:r>
      <w:r w:rsidRPr="00B043FD">
        <w:rPr>
          <w:rFonts w:ascii="Arial" w:hAnsi="Arial" w:cs="Arial"/>
          <w:sz w:val="24"/>
          <w:szCs w:val="24"/>
        </w:rPr>
        <w:t>com as especificações constantes deste Edital,</w:t>
      </w:r>
      <w:r w:rsidRPr="00B043FD">
        <w:rPr>
          <w:rFonts w:ascii="Arial" w:eastAsia="Times New Roman" w:hAnsi="Arial" w:cs="Arial"/>
          <w:sz w:val="24"/>
          <w:szCs w:val="24"/>
          <w:lang w:eastAsia="pt-BR"/>
        </w:rPr>
        <w:t xml:space="preserve"> conforme Artigo 73, inciso II, alínea a da Lei Federal nº 8.666/93;</w:t>
      </w:r>
    </w:p>
    <w:p w14:paraId="0557D6AB" w14:textId="77777777" w:rsidR="00C41313" w:rsidRPr="00B043FD" w:rsidRDefault="00C41313" w:rsidP="00C41313">
      <w:pPr>
        <w:autoSpaceDE w:val="0"/>
        <w:autoSpaceDN w:val="0"/>
        <w:adjustRightInd w:val="0"/>
        <w:spacing w:after="0" w:line="240" w:lineRule="auto"/>
        <w:jc w:val="both"/>
        <w:rPr>
          <w:rFonts w:ascii="Arial" w:eastAsia="Times New Roman" w:hAnsi="Arial" w:cs="Arial"/>
          <w:sz w:val="24"/>
          <w:szCs w:val="24"/>
          <w:lang w:eastAsia="pt-BR"/>
        </w:rPr>
      </w:pPr>
      <w:r w:rsidRPr="00B043FD">
        <w:rPr>
          <w:rFonts w:ascii="Arial" w:eastAsia="Times New Roman" w:hAnsi="Arial" w:cs="Arial"/>
          <w:b/>
          <w:bCs/>
          <w:sz w:val="24"/>
          <w:szCs w:val="24"/>
          <w:lang w:eastAsia="pt-BR"/>
        </w:rPr>
        <w:t xml:space="preserve">5.5.2. </w:t>
      </w:r>
      <w:r w:rsidRPr="00B043FD">
        <w:rPr>
          <w:rFonts w:ascii="Arial" w:eastAsia="Times New Roman" w:hAnsi="Arial" w:cs="Arial"/>
          <w:b/>
          <w:bCs/>
          <w:color w:val="000000"/>
          <w:sz w:val="24"/>
          <w:szCs w:val="24"/>
          <w:lang w:eastAsia="pt-BR"/>
        </w:rPr>
        <w:t>definitivamente</w:t>
      </w:r>
      <w:r w:rsidRPr="00B043FD">
        <w:rPr>
          <w:rFonts w:ascii="Arial" w:eastAsia="Times New Roman" w:hAnsi="Arial" w:cs="Arial"/>
          <w:color w:val="000000"/>
          <w:sz w:val="24"/>
          <w:szCs w:val="24"/>
          <w:lang w:eastAsia="pt-BR"/>
        </w:rPr>
        <w:t xml:space="preserve"> de </w:t>
      </w:r>
      <w:r w:rsidRPr="00B043FD">
        <w:rPr>
          <w:rFonts w:ascii="Arial" w:hAnsi="Arial" w:cs="Arial"/>
          <w:sz w:val="24"/>
          <w:szCs w:val="24"/>
        </w:rPr>
        <w:t>forma tácita no</w:t>
      </w:r>
      <w:r w:rsidRPr="00B043FD">
        <w:rPr>
          <w:rFonts w:ascii="Arial" w:eastAsia="Times New Roman" w:hAnsi="Arial" w:cs="Arial"/>
          <w:color w:val="000000"/>
          <w:sz w:val="24"/>
          <w:szCs w:val="24"/>
          <w:lang w:eastAsia="pt-BR"/>
        </w:rPr>
        <w:t xml:space="preserve"> prazo de 02 (dois) dias, contados após </w:t>
      </w:r>
      <w:r w:rsidRPr="00B043FD">
        <w:rPr>
          <w:rFonts w:ascii="Arial" w:hAnsi="Arial" w:cs="Arial"/>
          <w:sz w:val="24"/>
          <w:szCs w:val="24"/>
        </w:rPr>
        <w:t xml:space="preserve">o recebimento provisório, </w:t>
      </w:r>
      <w:r w:rsidRPr="00B043FD">
        <w:rPr>
          <w:rFonts w:ascii="Arial" w:eastAsia="Times New Roman" w:hAnsi="Arial" w:cs="Arial"/>
          <w:sz w:val="24"/>
          <w:szCs w:val="24"/>
          <w:lang w:eastAsia="pt-BR"/>
        </w:rPr>
        <w:t>uma vez verificado o atendimento integral da quantidade e das especificações contratadas, conforme disposto no Artigo 73, inciso II, alínea b da Lei Federal nº 8.666/93;</w:t>
      </w:r>
    </w:p>
    <w:p w14:paraId="15D31246" w14:textId="77777777" w:rsidR="00C41313" w:rsidRPr="00B043FD" w:rsidRDefault="00C41313" w:rsidP="00C41313">
      <w:pPr>
        <w:autoSpaceDE w:val="0"/>
        <w:autoSpaceDN w:val="0"/>
        <w:adjustRightInd w:val="0"/>
        <w:spacing w:after="0" w:line="240" w:lineRule="auto"/>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 xml:space="preserve">5.6. </w:t>
      </w:r>
      <w:r w:rsidRPr="00B043FD">
        <w:rPr>
          <w:rFonts w:ascii="Arial" w:eastAsia="Times New Roman" w:hAnsi="Arial" w:cs="Arial"/>
          <w:sz w:val="24"/>
          <w:szCs w:val="24"/>
          <w:lang w:eastAsia="pt-BR"/>
        </w:rPr>
        <w:t>Todos os produtos fornecidos serão conferidos no momento da entrega, e se constatadas irregularidades no objeto contratual, o Contratante poderá:</w:t>
      </w:r>
    </w:p>
    <w:p w14:paraId="5D70CB17" w14:textId="77777777" w:rsidR="00C41313" w:rsidRPr="00B043FD" w:rsidRDefault="00C41313" w:rsidP="00C41313">
      <w:pPr>
        <w:autoSpaceDE w:val="0"/>
        <w:autoSpaceDN w:val="0"/>
        <w:adjustRightInd w:val="0"/>
        <w:spacing w:after="0" w:line="240" w:lineRule="auto"/>
        <w:jc w:val="both"/>
        <w:rPr>
          <w:rFonts w:ascii="Arial" w:eastAsia="Times New Roman" w:hAnsi="Arial" w:cs="Arial"/>
          <w:sz w:val="24"/>
          <w:szCs w:val="24"/>
          <w:lang w:eastAsia="pt-BR"/>
        </w:rPr>
      </w:pPr>
      <w:r w:rsidRPr="00B043FD">
        <w:rPr>
          <w:rFonts w:ascii="Arial" w:eastAsia="Times New Roman" w:hAnsi="Arial" w:cs="Arial"/>
          <w:b/>
          <w:bCs/>
          <w:sz w:val="24"/>
          <w:szCs w:val="24"/>
          <w:lang w:eastAsia="pt-BR"/>
        </w:rPr>
        <w:t xml:space="preserve">5.6.1. </w:t>
      </w:r>
      <w:r w:rsidRPr="00B043FD">
        <w:rPr>
          <w:rFonts w:ascii="Arial" w:eastAsia="Times New Roman" w:hAnsi="Arial" w:cs="Arial"/>
          <w:sz w:val="24"/>
          <w:szCs w:val="24"/>
          <w:lang w:eastAsia="pt-BR"/>
        </w:rPr>
        <w:t>se disser respeito à especificação, rejeitá-lo no todo ou em parte, determinando sua substituição ou rescindindo a contratação, sem prejuízo das penalidades cabíveis;</w:t>
      </w:r>
    </w:p>
    <w:p w14:paraId="4B2C0C05" w14:textId="77777777" w:rsidR="00C41313" w:rsidRPr="00B043FD" w:rsidRDefault="00C41313" w:rsidP="00C41313">
      <w:pPr>
        <w:autoSpaceDE w:val="0"/>
        <w:autoSpaceDN w:val="0"/>
        <w:adjustRightInd w:val="0"/>
        <w:spacing w:after="0" w:line="240" w:lineRule="auto"/>
        <w:jc w:val="both"/>
        <w:rPr>
          <w:rFonts w:ascii="Arial" w:eastAsia="Times New Roman" w:hAnsi="Arial" w:cs="Arial"/>
          <w:sz w:val="24"/>
          <w:szCs w:val="24"/>
          <w:lang w:eastAsia="pt-BR"/>
        </w:rPr>
      </w:pPr>
      <w:r w:rsidRPr="00B043FD">
        <w:rPr>
          <w:rFonts w:ascii="Arial" w:eastAsia="Times New Roman" w:hAnsi="Arial" w:cs="Arial"/>
          <w:b/>
          <w:bCs/>
          <w:sz w:val="24"/>
          <w:szCs w:val="24"/>
          <w:lang w:eastAsia="pt-BR"/>
        </w:rPr>
        <w:t xml:space="preserve">5.6.1.1. </w:t>
      </w:r>
      <w:r w:rsidRPr="00B043FD">
        <w:rPr>
          <w:rFonts w:ascii="Arial" w:eastAsia="Times New Roman" w:hAnsi="Arial" w:cs="Arial"/>
          <w:sz w:val="24"/>
          <w:szCs w:val="24"/>
          <w:lang w:eastAsia="pt-BR"/>
        </w:rPr>
        <w:t>na hipótese de substituição, a Contratada deverá fazê-la em conformidade com a indicação da Administração, no prazo máximo de 01 (um) dia útil, contados da notificação por escrito, mantido o preço inicialmente contratado;</w:t>
      </w:r>
    </w:p>
    <w:p w14:paraId="73D5ED69" w14:textId="77777777" w:rsidR="00C41313" w:rsidRPr="00B043FD" w:rsidRDefault="00C41313" w:rsidP="00C41313">
      <w:pPr>
        <w:autoSpaceDE w:val="0"/>
        <w:autoSpaceDN w:val="0"/>
        <w:adjustRightInd w:val="0"/>
        <w:spacing w:after="0" w:line="240" w:lineRule="auto"/>
        <w:jc w:val="both"/>
        <w:rPr>
          <w:rFonts w:ascii="Arial" w:eastAsia="Times New Roman" w:hAnsi="Arial" w:cs="Arial"/>
          <w:sz w:val="24"/>
          <w:szCs w:val="24"/>
          <w:lang w:eastAsia="pt-BR"/>
        </w:rPr>
      </w:pPr>
      <w:r w:rsidRPr="00B043FD">
        <w:rPr>
          <w:rFonts w:ascii="Arial" w:eastAsia="Times New Roman" w:hAnsi="Arial" w:cs="Arial"/>
          <w:b/>
          <w:bCs/>
          <w:sz w:val="24"/>
          <w:szCs w:val="24"/>
          <w:lang w:eastAsia="pt-BR"/>
        </w:rPr>
        <w:t xml:space="preserve">5.6.2. </w:t>
      </w:r>
      <w:r w:rsidRPr="00B043FD">
        <w:rPr>
          <w:rFonts w:ascii="Arial" w:eastAsia="Times New Roman" w:hAnsi="Arial" w:cs="Arial"/>
          <w:sz w:val="24"/>
          <w:szCs w:val="24"/>
          <w:lang w:eastAsia="pt-BR"/>
        </w:rPr>
        <w:t>se disser respeito à diferença de quantidade ou de partes, determinar sua complementação ou rescindir a contratação, sem prejuízo das penalidades cabíveis;</w:t>
      </w:r>
    </w:p>
    <w:p w14:paraId="7101CDED" w14:textId="77777777" w:rsidR="00C41313" w:rsidRPr="00B043FD" w:rsidRDefault="00C41313" w:rsidP="00C41313">
      <w:pPr>
        <w:autoSpaceDE w:val="0"/>
        <w:autoSpaceDN w:val="0"/>
        <w:adjustRightInd w:val="0"/>
        <w:spacing w:after="0" w:line="240" w:lineRule="auto"/>
        <w:jc w:val="both"/>
        <w:rPr>
          <w:rFonts w:ascii="Arial" w:eastAsia="Times New Roman" w:hAnsi="Arial" w:cs="Arial"/>
          <w:sz w:val="24"/>
          <w:szCs w:val="24"/>
          <w:lang w:eastAsia="pt-BR"/>
        </w:rPr>
      </w:pPr>
      <w:r w:rsidRPr="00B043FD">
        <w:rPr>
          <w:rFonts w:ascii="Arial" w:eastAsia="Times New Roman" w:hAnsi="Arial" w:cs="Arial"/>
          <w:b/>
          <w:bCs/>
          <w:sz w:val="24"/>
          <w:szCs w:val="24"/>
          <w:lang w:eastAsia="pt-BR"/>
        </w:rPr>
        <w:t xml:space="preserve">5.6.2.1. </w:t>
      </w:r>
      <w:r w:rsidRPr="00B043FD">
        <w:rPr>
          <w:rFonts w:ascii="Arial" w:eastAsia="Times New Roman" w:hAnsi="Arial" w:cs="Arial"/>
          <w:sz w:val="24"/>
          <w:szCs w:val="24"/>
          <w:lang w:eastAsia="pt-BR"/>
        </w:rPr>
        <w:t>na hipótese de complementação, a Contratada deverá fazê-la em conformidade com a indicação do Contratante, no prazo máximo de 01 (um) dia, contados da notificação por escrito, mantido o preço inicialmente contratado.</w:t>
      </w:r>
    </w:p>
    <w:p w14:paraId="6D45F5CE" w14:textId="77777777" w:rsidR="00C41313" w:rsidRPr="00B043FD" w:rsidRDefault="00C41313" w:rsidP="00C41313">
      <w:pPr>
        <w:autoSpaceDE w:val="0"/>
        <w:autoSpaceDN w:val="0"/>
        <w:adjustRightInd w:val="0"/>
        <w:spacing w:after="0" w:line="240" w:lineRule="auto"/>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5.7.</w:t>
      </w:r>
      <w:r w:rsidRPr="00B043FD">
        <w:rPr>
          <w:rFonts w:ascii="Arial" w:eastAsia="Times New Roman" w:hAnsi="Arial" w:cs="Arial"/>
          <w:sz w:val="24"/>
          <w:szCs w:val="24"/>
          <w:lang w:eastAsia="pt-BR"/>
        </w:rPr>
        <w:t xml:space="preserve"> Fica a empresa obrigada a fornecer produtos com comprovada qualidade, obedecidas as normas de padronização e qualificação aplicáveis em cada caso.</w:t>
      </w:r>
    </w:p>
    <w:p w14:paraId="2FF3D1A7" w14:textId="77777777" w:rsidR="00C41313" w:rsidRPr="00B043FD" w:rsidRDefault="00C41313" w:rsidP="00C41313">
      <w:pPr>
        <w:autoSpaceDE w:val="0"/>
        <w:autoSpaceDN w:val="0"/>
        <w:adjustRightInd w:val="0"/>
        <w:spacing w:after="0" w:line="240" w:lineRule="auto"/>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5.8.</w:t>
      </w:r>
      <w:r w:rsidRPr="00B043FD">
        <w:rPr>
          <w:rFonts w:ascii="Arial" w:eastAsia="Times New Roman" w:hAnsi="Arial" w:cs="Arial"/>
          <w:sz w:val="24"/>
          <w:szCs w:val="24"/>
          <w:lang w:eastAsia="pt-BR"/>
        </w:rPr>
        <w:t xml:space="preserve"> O(s) bem (</w:t>
      </w:r>
      <w:proofErr w:type="spellStart"/>
      <w:r w:rsidRPr="00B043FD">
        <w:rPr>
          <w:rFonts w:ascii="Arial" w:eastAsia="Times New Roman" w:hAnsi="Arial" w:cs="Arial"/>
          <w:sz w:val="24"/>
          <w:szCs w:val="24"/>
          <w:lang w:eastAsia="pt-BR"/>
        </w:rPr>
        <w:t>ens</w:t>
      </w:r>
      <w:proofErr w:type="spellEnd"/>
      <w:r w:rsidRPr="00B043FD">
        <w:rPr>
          <w:rFonts w:ascii="Arial" w:eastAsia="Times New Roman" w:hAnsi="Arial" w:cs="Arial"/>
          <w:sz w:val="24"/>
          <w:szCs w:val="24"/>
          <w:lang w:eastAsia="pt-BR"/>
        </w:rPr>
        <w:t>) objeto deste edital deverá (</w:t>
      </w:r>
      <w:proofErr w:type="spellStart"/>
      <w:r w:rsidRPr="00B043FD">
        <w:rPr>
          <w:rFonts w:ascii="Arial" w:eastAsia="Times New Roman" w:hAnsi="Arial" w:cs="Arial"/>
          <w:sz w:val="24"/>
          <w:szCs w:val="24"/>
          <w:lang w:eastAsia="pt-BR"/>
        </w:rPr>
        <w:t>ão</w:t>
      </w:r>
      <w:proofErr w:type="spellEnd"/>
      <w:r w:rsidRPr="00B043FD">
        <w:rPr>
          <w:rFonts w:ascii="Arial" w:eastAsia="Times New Roman" w:hAnsi="Arial" w:cs="Arial"/>
          <w:sz w:val="24"/>
          <w:szCs w:val="24"/>
          <w:lang w:eastAsia="pt-BR"/>
        </w:rPr>
        <w:t>) ser entregue(s) acompanhado(s) de nota(s) fiscal (</w:t>
      </w:r>
      <w:proofErr w:type="spellStart"/>
      <w:r w:rsidRPr="00B043FD">
        <w:rPr>
          <w:rFonts w:ascii="Arial" w:eastAsia="Times New Roman" w:hAnsi="Arial" w:cs="Arial"/>
          <w:sz w:val="24"/>
          <w:szCs w:val="24"/>
          <w:lang w:eastAsia="pt-BR"/>
        </w:rPr>
        <w:t>is</w:t>
      </w:r>
      <w:proofErr w:type="spellEnd"/>
      <w:r w:rsidRPr="00B043FD">
        <w:rPr>
          <w:rFonts w:ascii="Arial" w:eastAsia="Times New Roman" w:hAnsi="Arial" w:cs="Arial"/>
          <w:sz w:val="24"/>
          <w:szCs w:val="24"/>
          <w:lang w:eastAsia="pt-BR"/>
        </w:rPr>
        <w:t>) distintas, ou seja, de acordo com a Ordem de Fornecimento, constando o número da mesma, o valor unitário, a quantidade, o valor total e o local da entrega, além das demais exigências legais.</w:t>
      </w:r>
    </w:p>
    <w:p w14:paraId="37BECA36" w14:textId="77777777" w:rsidR="00C41313" w:rsidRPr="00B043FD" w:rsidRDefault="00C41313" w:rsidP="00C41313">
      <w:pPr>
        <w:autoSpaceDE w:val="0"/>
        <w:autoSpaceDN w:val="0"/>
        <w:adjustRightInd w:val="0"/>
        <w:spacing w:after="0" w:line="240" w:lineRule="auto"/>
        <w:jc w:val="both"/>
        <w:rPr>
          <w:rFonts w:ascii="Arial" w:eastAsia="Times New Roman" w:hAnsi="Arial" w:cs="Arial"/>
          <w:sz w:val="24"/>
          <w:szCs w:val="24"/>
          <w:lang w:eastAsia="pt-BR"/>
        </w:rPr>
      </w:pPr>
      <w:r w:rsidRPr="00B043FD">
        <w:rPr>
          <w:rFonts w:ascii="Arial" w:eastAsia="Times New Roman" w:hAnsi="Arial" w:cs="Arial"/>
          <w:b/>
          <w:bCs/>
          <w:sz w:val="24"/>
          <w:szCs w:val="24"/>
          <w:lang w:eastAsia="pt-BR"/>
        </w:rPr>
        <w:t xml:space="preserve">5.9.  </w:t>
      </w:r>
      <w:r w:rsidRPr="00B043FD">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14:paraId="2D604B97" w14:textId="77777777" w:rsidR="00C41313" w:rsidRPr="00B043FD" w:rsidRDefault="00C41313" w:rsidP="00C41313">
      <w:pPr>
        <w:autoSpaceDE w:val="0"/>
        <w:autoSpaceDN w:val="0"/>
        <w:adjustRightInd w:val="0"/>
        <w:spacing w:after="0" w:line="240" w:lineRule="auto"/>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5.10.</w:t>
      </w:r>
      <w:r w:rsidRPr="00B043FD">
        <w:rPr>
          <w:rFonts w:ascii="Arial" w:eastAsia="Times New Roman" w:hAnsi="Arial" w:cs="Arial"/>
          <w:sz w:val="24"/>
          <w:szCs w:val="24"/>
          <w:lang w:eastAsia="pt-BR"/>
        </w:rPr>
        <w:t xml:space="preserve"> O recebimento definitivo do objeto deste Edital, não exime o fornecedor de ser responsabilizado, dentro das penalidades previstas na Lei 8.666/93 e alterações, pela má qualidade</w:t>
      </w:r>
      <w:r w:rsidRPr="00B043FD">
        <w:rPr>
          <w:rFonts w:ascii="Arial" w:eastAsia="Times New Roman" w:hAnsi="Arial" w:cs="Arial"/>
          <w:b/>
          <w:bCs/>
          <w:sz w:val="24"/>
          <w:szCs w:val="24"/>
          <w:lang w:eastAsia="pt-BR"/>
        </w:rPr>
        <w:t xml:space="preserve"> </w:t>
      </w:r>
      <w:r w:rsidRPr="00B043FD">
        <w:rPr>
          <w:rFonts w:ascii="Arial" w:eastAsia="Times New Roman" w:hAnsi="Arial" w:cs="Arial"/>
          <w:bCs/>
          <w:sz w:val="24"/>
          <w:szCs w:val="24"/>
          <w:lang w:eastAsia="pt-BR"/>
        </w:rPr>
        <w:t>rendimento, composição, e outros fatores que julgar relevantes do produto cotado</w:t>
      </w:r>
      <w:r w:rsidRPr="00B043FD">
        <w:rPr>
          <w:rFonts w:ascii="Arial" w:eastAsia="Times New Roman" w:hAnsi="Arial" w:cs="Arial"/>
          <w:b/>
          <w:bCs/>
          <w:sz w:val="24"/>
          <w:szCs w:val="24"/>
          <w:lang w:eastAsia="pt-BR"/>
        </w:rPr>
        <w:t>,</w:t>
      </w:r>
      <w:r w:rsidRPr="00B043FD">
        <w:rPr>
          <w:rFonts w:ascii="Arial" w:eastAsia="Times New Roman" w:hAnsi="Arial" w:cs="Arial"/>
          <w:sz w:val="24"/>
          <w:szCs w:val="24"/>
          <w:lang w:eastAsia="pt-BR"/>
        </w:rPr>
        <w:t xml:space="preserve"> que venha a ser constatada durante o uso. </w:t>
      </w:r>
    </w:p>
    <w:p w14:paraId="6240AEC1"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sz w:val="24"/>
          <w:szCs w:val="24"/>
          <w:u w:val="single"/>
          <w:lang w:eastAsia="pt-BR"/>
        </w:rPr>
      </w:pPr>
    </w:p>
    <w:p w14:paraId="667D0637" w14:textId="77777777" w:rsidR="00C41313" w:rsidRPr="00B043FD" w:rsidRDefault="00C41313" w:rsidP="00C41313">
      <w:pPr>
        <w:spacing w:after="0" w:line="240" w:lineRule="auto"/>
        <w:jc w:val="both"/>
        <w:rPr>
          <w:rFonts w:ascii="Arial" w:eastAsia="Times New Roman" w:hAnsi="Arial" w:cs="Arial"/>
          <w:b/>
          <w:sz w:val="24"/>
          <w:szCs w:val="24"/>
          <w:u w:val="single"/>
          <w:lang w:eastAsia="pt-BR"/>
        </w:rPr>
      </w:pPr>
      <w:r w:rsidRPr="00B043FD">
        <w:rPr>
          <w:rFonts w:ascii="Arial" w:eastAsia="Times New Roman" w:hAnsi="Arial" w:cs="Arial"/>
          <w:b/>
          <w:sz w:val="24"/>
          <w:szCs w:val="24"/>
          <w:u w:val="single"/>
          <w:lang w:eastAsia="pt-BR"/>
        </w:rPr>
        <w:t>CLÁUSULA SEXTA: Dos Recursos Orçamentários</w:t>
      </w:r>
    </w:p>
    <w:p w14:paraId="65645F98" w14:textId="77777777" w:rsidR="00C41313" w:rsidRPr="00B043FD" w:rsidRDefault="00C41313" w:rsidP="00C41313">
      <w:pPr>
        <w:pStyle w:val="Default"/>
        <w:jc w:val="both"/>
        <w:rPr>
          <w:b/>
        </w:rPr>
      </w:pPr>
    </w:p>
    <w:p w14:paraId="56B42E79" w14:textId="77777777" w:rsidR="00C41313" w:rsidRPr="00B043FD" w:rsidRDefault="00C41313" w:rsidP="00C41313">
      <w:pPr>
        <w:pStyle w:val="Default"/>
        <w:jc w:val="both"/>
      </w:pPr>
      <w:r w:rsidRPr="00B043FD">
        <w:rPr>
          <w:b/>
        </w:rPr>
        <w:t>6.1.</w:t>
      </w:r>
      <w:r w:rsidRPr="00B043FD">
        <w:t xml:space="preserve"> Os pagamentos decorrentes do objeto desta li</w:t>
      </w:r>
      <w:r w:rsidRPr="00B043FD">
        <w:rPr>
          <w:spacing w:val="1"/>
        </w:rPr>
        <w:t>c</w:t>
      </w:r>
      <w:r w:rsidRPr="00B043FD">
        <w:t>itação, para os quais se emitirá empenho,</w:t>
      </w:r>
      <w:r w:rsidRPr="00B043FD">
        <w:rPr>
          <w:spacing w:val="9"/>
        </w:rPr>
        <w:t xml:space="preserve"> </w:t>
      </w:r>
      <w:r w:rsidRPr="00B043FD">
        <w:t>correrá</w:t>
      </w:r>
      <w:r w:rsidRPr="00B043FD">
        <w:rPr>
          <w:spacing w:val="9"/>
        </w:rPr>
        <w:t xml:space="preserve"> </w:t>
      </w:r>
      <w:r w:rsidRPr="00B043FD">
        <w:t>à</w:t>
      </w:r>
      <w:r w:rsidRPr="00B043FD">
        <w:rPr>
          <w:spacing w:val="9"/>
        </w:rPr>
        <w:t xml:space="preserve"> </w:t>
      </w:r>
      <w:r w:rsidRPr="00B043FD">
        <w:t>conta</w:t>
      </w:r>
      <w:r w:rsidRPr="00B043FD">
        <w:rPr>
          <w:spacing w:val="9"/>
        </w:rPr>
        <w:t xml:space="preserve"> </w:t>
      </w:r>
      <w:r w:rsidRPr="00B043FD">
        <w:t>do</w:t>
      </w:r>
      <w:r w:rsidRPr="00B043FD">
        <w:rPr>
          <w:spacing w:val="9"/>
        </w:rPr>
        <w:t xml:space="preserve"> </w:t>
      </w:r>
      <w:r w:rsidRPr="00B043FD">
        <w:t>recurso</w:t>
      </w:r>
      <w:r w:rsidRPr="00B043FD">
        <w:rPr>
          <w:spacing w:val="9"/>
        </w:rPr>
        <w:t xml:space="preserve"> </w:t>
      </w:r>
      <w:r w:rsidRPr="00B043FD">
        <w:t>das</w:t>
      </w:r>
      <w:r w:rsidRPr="00B043FD">
        <w:rPr>
          <w:spacing w:val="12"/>
        </w:rPr>
        <w:t xml:space="preserve"> </w:t>
      </w:r>
      <w:r w:rsidRPr="00B043FD">
        <w:rPr>
          <w:color w:val="auto"/>
        </w:rPr>
        <w:t>Dotação Orçamentária:</w:t>
      </w:r>
      <w:r w:rsidRPr="00B043FD">
        <w:t xml:space="preserve"> nº 06.001.12.361.0018.2025-</w:t>
      </w:r>
      <w:r w:rsidRPr="00B043FD">
        <w:lastRenderedPageBreak/>
        <w:t>33.90.30.00.00, fonte 01000 nº e 06.010.13.392.0021.2034-33.90.30.00.00, fonte 01000 para a Secretaria municipal de Educação e Cultura.</w:t>
      </w:r>
    </w:p>
    <w:p w14:paraId="5967B325" w14:textId="77777777" w:rsidR="00C41313" w:rsidRPr="00B043FD" w:rsidRDefault="00C41313" w:rsidP="00C41313">
      <w:pPr>
        <w:pStyle w:val="Default"/>
        <w:jc w:val="both"/>
      </w:pPr>
    </w:p>
    <w:p w14:paraId="7A506E73" w14:textId="77777777" w:rsidR="00C41313" w:rsidRPr="00B043FD" w:rsidRDefault="00C41313" w:rsidP="00C41313">
      <w:pPr>
        <w:pStyle w:val="Default"/>
        <w:jc w:val="both"/>
        <w:rPr>
          <w:b/>
          <w:u w:val="single"/>
        </w:rPr>
      </w:pPr>
      <w:r w:rsidRPr="00B043FD">
        <w:rPr>
          <w:b/>
          <w:u w:val="single"/>
        </w:rPr>
        <w:t>CLÁUSULA SÉTIMA: Condições de Pagamento</w:t>
      </w:r>
    </w:p>
    <w:p w14:paraId="7AAA3413" w14:textId="77777777" w:rsidR="00C41313" w:rsidRPr="00B043FD" w:rsidRDefault="00C41313" w:rsidP="00C41313">
      <w:pPr>
        <w:autoSpaceDE w:val="0"/>
        <w:autoSpaceDN w:val="0"/>
        <w:adjustRightInd w:val="0"/>
        <w:spacing w:after="0" w:line="240" w:lineRule="auto"/>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7.1.</w:t>
      </w:r>
      <w:r w:rsidRPr="00B043FD">
        <w:rPr>
          <w:rFonts w:ascii="Arial" w:eastAsia="Times New Roman" w:hAnsi="Arial" w:cs="Arial"/>
          <w:sz w:val="24"/>
          <w:szCs w:val="24"/>
          <w:lang w:eastAsia="pt-BR"/>
        </w:rPr>
        <w:t xml:space="preserve"> Pela fiel e perfeito prestação dos serviços/fornecimento do objeto desta licitação, o Município de </w:t>
      </w:r>
      <w:proofErr w:type="spellStart"/>
      <w:r w:rsidRPr="00B043FD">
        <w:rPr>
          <w:rFonts w:ascii="Arial" w:eastAsia="Times New Roman" w:hAnsi="Arial" w:cs="Arial"/>
          <w:sz w:val="24"/>
          <w:szCs w:val="24"/>
          <w:lang w:eastAsia="pt-BR"/>
        </w:rPr>
        <w:t>Itambaracá</w:t>
      </w:r>
      <w:proofErr w:type="spellEnd"/>
      <w:r w:rsidRPr="00B043FD">
        <w:rPr>
          <w:rFonts w:ascii="Arial" w:eastAsia="Times New Roman" w:hAnsi="Arial" w:cs="Arial"/>
          <w:sz w:val="24"/>
          <w:szCs w:val="24"/>
          <w:lang w:eastAsia="pt-BR"/>
        </w:rPr>
        <w:t>, mediante apresentação da</w:t>
      </w:r>
      <w:r w:rsidRPr="00B043FD">
        <w:rPr>
          <w:rFonts w:ascii="Arial" w:eastAsia="Times New Roman" w:hAnsi="Arial" w:cs="Arial"/>
          <w:spacing w:val="18"/>
          <w:sz w:val="24"/>
          <w:szCs w:val="24"/>
          <w:lang w:eastAsia="pt-BR"/>
        </w:rPr>
        <w:t xml:space="preserve"> </w:t>
      </w:r>
      <w:r w:rsidRPr="00B043FD">
        <w:rPr>
          <w:rFonts w:ascii="Arial" w:eastAsia="Times New Roman" w:hAnsi="Arial" w:cs="Arial"/>
          <w:sz w:val="24"/>
          <w:szCs w:val="24"/>
          <w:lang w:eastAsia="pt-BR"/>
        </w:rPr>
        <w:t>nota</w:t>
      </w:r>
      <w:r w:rsidRPr="00B043FD">
        <w:rPr>
          <w:rFonts w:ascii="Arial" w:eastAsia="Times New Roman" w:hAnsi="Arial" w:cs="Arial"/>
          <w:spacing w:val="18"/>
          <w:sz w:val="24"/>
          <w:szCs w:val="24"/>
          <w:lang w:eastAsia="pt-BR"/>
        </w:rPr>
        <w:t xml:space="preserve"> </w:t>
      </w:r>
      <w:r w:rsidRPr="00B043FD">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14:paraId="6E9CB84F"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sz w:val="24"/>
          <w:szCs w:val="24"/>
          <w:lang w:eastAsia="pt-BR"/>
        </w:rPr>
      </w:pPr>
    </w:p>
    <w:p w14:paraId="0D578ED6" w14:textId="77777777" w:rsidR="00C41313" w:rsidRPr="00B043FD" w:rsidRDefault="00C41313" w:rsidP="00C41313">
      <w:pPr>
        <w:autoSpaceDE w:val="0"/>
        <w:autoSpaceDN w:val="0"/>
        <w:adjustRightInd w:val="0"/>
        <w:spacing w:after="0" w:line="240" w:lineRule="auto"/>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7.1.1.</w:t>
      </w:r>
      <w:r w:rsidRPr="00B043FD">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14:paraId="730F5D03" w14:textId="77777777" w:rsidR="00C41313" w:rsidRPr="00B043FD" w:rsidRDefault="00C41313" w:rsidP="00C41313">
      <w:pPr>
        <w:spacing w:after="0" w:line="240" w:lineRule="auto"/>
        <w:ind w:right="-54"/>
        <w:jc w:val="both"/>
        <w:rPr>
          <w:rFonts w:ascii="Arial" w:eastAsia="MS Mincho" w:hAnsi="Arial" w:cs="Arial"/>
          <w:b/>
          <w:sz w:val="24"/>
          <w:szCs w:val="24"/>
          <w:lang w:eastAsia="pt-BR"/>
        </w:rPr>
      </w:pPr>
    </w:p>
    <w:p w14:paraId="2F7041EA" w14:textId="77777777" w:rsidR="00C41313" w:rsidRPr="00B043FD" w:rsidRDefault="00C41313" w:rsidP="00C41313">
      <w:pPr>
        <w:spacing w:after="0" w:line="240" w:lineRule="auto"/>
        <w:ind w:right="-54"/>
        <w:jc w:val="both"/>
        <w:rPr>
          <w:rFonts w:ascii="Arial" w:eastAsia="MS Mincho" w:hAnsi="Arial" w:cs="Arial"/>
          <w:sz w:val="24"/>
          <w:szCs w:val="24"/>
          <w:lang w:eastAsia="pt-BR"/>
        </w:rPr>
      </w:pPr>
      <w:r w:rsidRPr="00B043FD">
        <w:rPr>
          <w:rFonts w:ascii="Arial" w:eastAsia="MS Mincho" w:hAnsi="Arial" w:cs="Arial"/>
          <w:b/>
          <w:sz w:val="24"/>
          <w:szCs w:val="24"/>
          <w:lang w:eastAsia="pt-BR"/>
        </w:rPr>
        <w:t xml:space="preserve">7.1.2. </w:t>
      </w:r>
      <w:r w:rsidRPr="00B043FD">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14:paraId="009D715F"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sz w:val="24"/>
          <w:szCs w:val="24"/>
          <w:lang w:eastAsia="pt-BR"/>
        </w:rPr>
      </w:pPr>
    </w:p>
    <w:p w14:paraId="3313084E"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sz w:val="24"/>
          <w:szCs w:val="24"/>
          <w:lang w:eastAsia="pt-BR"/>
        </w:rPr>
      </w:pPr>
      <w:r w:rsidRPr="00B043FD">
        <w:rPr>
          <w:rFonts w:ascii="Arial" w:eastAsia="Times New Roman" w:hAnsi="Arial" w:cs="Arial"/>
          <w:b/>
          <w:sz w:val="24"/>
          <w:szCs w:val="24"/>
          <w:lang w:eastAsia="pt-BR"/>
        </w:rPr>
        <w:t xml:space="preserve">7.1.3. </w:t>
      </w:r>
      <w:r w:rsidRPr="00B043FD">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14:paraId="7C32540D"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sz w:val="24"/>
          <w:szCs w:val="24"/>
          <w:lang w:eastAsia="pt-BR"/>
        </w:rPr>
      </w:pPr>
    </w:p>
    <w:p w14:paraId="31CF7983" w14:textId="77777777" w:rsidR="00C41313" w:rsidRPr="00B043FD" w:rsidRDefault="00C41313" w:rsidP="00C41313">
      <w:pPr>
        <w:autoSpaceDE w:val="0"/>
        <w:autoSpaceDN w:val="0"/>
        <w:adjustRightInd w:val="0"/>
        <w:spacing w:after="0" w:line="240" w:lineRule="auto"/>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 xml:space="preserve">7.1.4. </w:t>
      </w:r>
      <w:r w:rsidRPr="00B043FD">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14:paraId="7F755F57" w14:textId="77777777" w:rsidR="00C41313" w:rsidRPr="00B043FD" w:rsidRDefault="00C41313" w:rsidP="00C41313">
      <w:pPr>
        <w:spacing w:after="0" w:line="240" w:lineRule="auto"/>
        <w:jc w:val="both"/>
        <w:rPr>
          <w:rFonts w:ascii="Arial" w:eastAsia="Times New Roman" w:hAnsi="Arial" w:cs="Arial"/>
          <w:b/>
          <w:sz w:val="24"/>
          <w:szCs w:val="24"/>
          <w:lang w:eastAsia="pt-BR"/>
        </w:rPr>
      </w:pPr>
    </w:p>
    <w:p w14:paraId="54D79B1E" w14:textId="77777777" w:rsidR="00C41313" w:rsidRPr="00B043FD" w:rsidRDefault="00C41313" w:rsidP="00C41313">
      <w:pPr>
        <w:spacing w:after="0" w:line="240" w:lineRule="auto"/>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7.2.</w:t>
      </w:r>
      <w:r w:rsidRPr="00B043FD">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6E66BA51"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sz w:val="24"/>
          <w:szCs w:val="24"/>
          <w:lang w:eastAsia="pt-BR"/>
        </w:rPr>
      </w:pPr>
    </w:p>
    <w:p w14:paraId="7606AF42"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FF0000"/>
          <w:sz w:val="24"/>
          <w:szCs w:val="24"/>
          <w:lang w:eastAsia="pt-BR"/>
        </w:rPr>
      </w:pPr>
      <w:r w:rsidRPr="00B043FD">
        <w:rPr>
          <w:rFonts w:ascii="Arial" w:eastAsia="Times New Roman" w:hAnsi="Arial" w:cs="Arial"/>
          <w:b/>
          <w:sz w:val="24"/>
          <w:szCs w:val="24"/>
          <w:lang w:eastAsia="pt-BR"/>
        </w:rPr>
        <w:t>7.3.</w:t>
      </w:r>
      <w:r w:rsidRPr="00B043FD">
        <w:rPr>
          <w:rFonts w:ascii="Arial" w:eastAsia="Times New Roman" w:hAnsi="Arial" w:cs="Arial"/>
          <w:sz w:val="24"/>
          <w:szCs w:val="24"/>
          <w:lang w:eastAsia="pt-BR"/>
        </w:rPr>
        <w:t xml:space="preserve"> Para a liberação do pagamento, a futura contratada encaminhará nota fiscal, acompanhada das seguintes certidões:</w:t>
      </w:r>
      <w:r w:rsidRPr="00B043FD">
        <w:rPr>
          <w:rFonts w:ascii="Arial" w:eastAsia="Times New Roman" w:hAnsi="Arial" w:cs="Arial"/>
          <w:color w:val="FF0000"/>
          <w:sz w:val="24"/>
          <w:szCs w:val="24"/>
          <w:lang w:eastAsia="pt-BR"/>
        </w:rPr>
        <w:t xml:space="preserve"> </w:t>
      </w:r>
    </w:p>
    <w:p w14:paraId="797E5E4D" w14:textId="77777777" w:rsidR="00C41313" w:rsidRPr="00B043FD" w:rsidRDefault="00C41313" w:rsidP="00C41313">
      <w:pPr>
        <w:pStyle w:val="PargrafodaLista"/>
        <w:numPr>
          <w:ilvl w:val="0"/>
          <w:numId w:val="7"/>
        </w:numPr>
        <w:autoSpaceDE w:val="0"/>
        <w:autoSpaceDN w:val="0"/>
        <w:adjustRightInd w:val="0"/>
        <w:jc w:val="both"/>
        <w:rPr>
          <w:rFonts w:ascii="Arial" w:hAnsi="Arial" w:cs="Arial"/>
          <w:color w:val="000000"/>
          <w:sz w:val="24"/>
          <w:szCs w:val="24"/>
          <w:lang w:eastAsia="pt-BR"/>
        </w:rPr>
      </w:pPr>
      <w:r w:rsidRPr="00B043FD">
        <w:rPr>
          <w:rFonts w:ascii="Arial" w:hAnsi="Arial" w:cs="Arial"/>
          <w:color w:val="000000"/>
          <w:sz w:val="24"/>
          <w:szCs w:val="24"/>
          <w:lang w:eastAsia="pt-BR"/>
        </w:rPr>
        <w:t xml:space="preserve">Prova de regularidade com a </w:t>
      </w:r>
      <w:r w:rsidRPr="00B043FD">
        <w:rPr>
          <w:rFonts w:ascii="Arial" w:hAnsi="Arial" w:cs="Arial"/>
          <w:b/>
          <w:color w:val="000000"/>
          <w:sz w:val="24"/>
          <w:szCs w:val="24"/>
          <w:lang w:eastAsia="pt-BR"/>
        </w:rPr>
        <w:t>Fazenda Nacional</w:t>
      </w:r>
      <w:r w:rsidRPr="00B043FD">
        <w:rPr>
          <w:rFonts w:ascii="Arial"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7FF49C64" w14:textId="77777777" w:rsidR="00C41313" w:rsidRPr="00B043FD" w:rsidRDefault="00C41313" w:rsidP="00C41313">
      <w:pPr>
        <w:pStyle w:val="PargrafodaLista"/>
        <w:numPr>
          <w:ilvl w:val="0"/>
          <w:numId w:val="7"/>
        </w:numPr>
        <w:autoSpaceDE w:val="0"/>
        <w:autoSpaceDN w:val="0"/>
        <w:adjustRightInd w:val="0"/>
        <w:jc w:val="both"/>
        <w:rPr>
          <w:rFonts w:ascii="Arial" w:hAnsi="Arial" w:cs="Arial"/>
          <w:color w:val="000000"/>
          <w:sz w:val="24"/>
          <w:szCs w:val="24"/>
          <w:lang w:eastAsia="pt-BR"/>
        </w:rPr>
      </w:pPr>
      <w:r w:rsidRPr="00B043FD">
        <w:rPr>
          <w:rFonts w:ascii="Arial" w:hAnsi="Arial" w:cs="Arial"/>
          <w:color w:val="000000"/>
          <w:sz w:val="24"/>
          <w:szCs w:val="24"/>
          <w:lang w:eastAsia="pt-BR"/>
        </w:rPr>
        <w:t xml:space="preserve">Prova de regularidade perante o </w:t>
      </w:r>
      <w:r w:rsidRPr="00B043FD">
        <w:rPr>
          <w:rFonts w:ascii="Arial" w:hAnsi="Arial" w:cs="Arial"/>
          <w:b/>
          <w:color w:val="000000"/>
          <w:sz w:val="24"/>
          <w:szCs w:val="24"/>
          <w:lang w:eastAsia="pt-BR"/>
        </w:rPr>
        <w:t>Fundo de Garantia por Tempo de Serviço - FGTS</w:t>
      </w:r>
      <w:r w:rsidRPr="00B043FD">
        <w:rPr>
          <w:rFonts w:ascii="Arial" w:hAnsi="Arial" w:cs="Arial"/>
          <w:color w:val="000000"/>
          <w:sz w:val="24"/>
          <w:szCs w:val="24"/>
          <w:lang w:eastAsia="pt-BR"/>
        </w:rPr>
        <w:t>, mediante apresentação do Certificado de Regularidade do FGTS – CRF, fornecido pela Caixa Econômica Federal – CEF;</w:t>
      </w:r>
    </w:p>
    <w:p w14:paraId="6620A23C" w14:textId="77777777" w:rsidR="00C41313" w:rsidRPr="00B043FD" w:rsidRDefault="00C41313" w:rsidP="00C41313">
      <w:pPr>
        <w:pStyle w:val="PargrafodaLista"/>
        <w:numPr>
          <w:ilvl w:val="0"/>
          <w:numId w:val="7"/>
        </w:numPr>
        <w:autoSpaceDE w:val="0"/>
        <w:autoSpaceDN w:val="0"/>
        <w:adjustRightInd w:val="0"/>
        <w:jc w:val="both"/>
        <w:rPr>
          <w:rFonts w:ascii="Arial" w:hAnsi="Arial" w:cs="Arial"/>
          <w:color w:val="000000"/>
          <w:sz w:val="24"/>
          <w:szCs w:val="24"/>
          <w:lang w:eastAsia="pt-BR"/>
        </w:rPr>
      </w:pPr>
      <w:r w:rsidRPr="00B043FD">
        <w:rPr>
          <w:rFonts w:ascii="Arial" w:hAnsi="Arial" w:cs="Arial"/>
          <w:color w:val="000000"/>
          <w:sz w:val="24"/>
          <w:szCs w:val="24"/>
          <w:lang w:eastAsia="pt-BR"/>
        </w:rPr>
        <w:t xml:space="preserve">Prova de inexistência de débitos inadimplidos perante a </w:t>
      </w:r>
      <w:r w:rsidRPr="00B043FD">
        <w:rPr>
          <w:rFonts w:ascii="Arial" w:hAnsi="Arial" w:cs="Arial"/>
          <w:b/>
          <w:color w:val="000000"/>
          <w:sz w:val="24"/>
          <w:szCs w:val="24"/>
          <w:lang w:eastAsia="pt-BR"/>
        </w:rPr>
        <w:t>Justiça do Trabalho</w:t>
      </w:r>
      <w:r w:rsidRPr="00B043FD">
        <w:rPr>
          <w:rFonts w:ascii="Arial"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B043FD">
        <w:rPr>
          <w:rFonts w:ascii="Arial" w:hAnsi="Arial" w:cs="Arial"/>
          <w:bCs/>
          <w:color w:val="000000"/>
          <w:sz w:val="24"/>
          <w:szCs w:val="24"/>
          <w:lang w:eastAsia="pt-BR"/>
        </w:rPr>
        <w:t xml:space="preserve">a ser requerida via internet pelo site: </w:t>
      </w:r>
      <w:r w:rsidRPr="00B043FD">
        <w:rPr>
          <w:rFonts w:ascii="Arial" w:hAnsi="Arial" w:cs="Arial"/>
          <w:bCs/>
          <w:iCs/>
          <w:color w:val="000000"/>
          <w:sz w:val="24"/>
          <w:szCs w:val="24"/>
          <w:lang w:eastAsia="pt-BR"/>
        </w:rPr>
        <w:t>www.tst.jus.br</w:t>
      </w:r>
      <w:r w:rsidRPr="00B043FD">
        <w:rPr>
          <w:rFonts w:ascii="Arial" w:hAnsi="Arial" w:cs="Arial"/>
          <w:b/>
          <w:bCs/>
          <w:iCs/>
          <w:color w:val="000000"/>
          <w:sz w:val="24"/>
          <w:szCs w:val="24"/>
          <w:lang w:eastAsia="pt-BR"/>
        </w:rPr>
        <w:t xml:space="preserve">. </w:t>
      </w:r>
    </w:p>
    <w:p w14:paraId="0CFCC605"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84568B5"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color w:val="000000"/>
          <w:sz w:val="24"/>
          <w:szCs w:val="24"/>
          <w:lang w:eastAsia="pt-BR"/>
        </w:rPr>
        <w:t xml:space="preserve">7.4. </w:t>
      </w:r>
      <w:r w:rsidRPr="00B043FD">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w:t>
      </w:r>
      <w:r w:rsidRPr="00B043FD">
        <w:rPr>
          <w:rFonts w:ascii="Arial" w:eastAsia="Times New Roman" w:hAnsi="Arial" w:cs="Arial"/>
          <w:color w:val="000000"/>
          <w:sz w:val="24"/>
          <w:szCs w:val="24"/>
          <w:lang w:eastAsia="pt-BR"/>
        </w:rPr>
        <w:lastRenderedPageBreak/>
        <w:t xml:space="preserve">pagamento será reiniciado após a regularização da situação ou reapresentação do documento fiscal, não acarretando nenhum ônus para o Município de </w:t>
      </w:r>
      <w:proofErr w:type="spellStart"/>
      <w:r w:rsidRPr="00B043FD">
        <w:rPr>
          <w:rFonts w:ascii="Arial" w:eastAsia="Times New Roman" w:hAnsi="Arial" w:cs="Arial"/>
          <w:color w:val="000000"/>
          <w:sz w:val="24"/>
          <w:szCs w:val="24"/>
          <w:lang w:eastAsia="pt-BR"/>
        </w:rPr>
        <w:t>Itambaracá</w:t>
      </w:r>
      <w:proofErr w:type="spellEnd"/>
      <w:r w:rsidRPr="00B043FD">
        <w:rPr>
          <w:rFonts w:ascii="Arial" w:eastAsia="Times New Roman" w:hAnsi="Arial" w:cs="Arial"/>
          <w:color w:val="000000"/>
          <w:sz w:val="24"/>
          <w:szCs w:val="24"/>
          <w:lang w:eastAsia="pt-BR"/>
        </w:rPr>
        <w:t>.</w:t>
      </w:r>
    </w:p>
    <w:p w14:paraId="79CEDF1D"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sz w:val="24"/>
          <w:szCs w:val="24"/>
          <w:lang w:eastAsia="pt-BR"/>
        </w:rPr>
      </w:pPr>
    </w:p>
    <w:p w14:paraId="105242F0"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sz w:val="24"/>
          <w:szCs w:val="24"/>
          <w:lang w:eastAsia="pt-BR"/>
        </w:rPr>
      </w:pPr>
      <w:r w:rsidRPr="00B043FD">
        <w:rPr>
          <w:rFonts w:ascii="Arial" w:eastAsia="Times New Roman" w:hAnsi="Arial" w:cs="Arial"/>
          <w:b/>
          <w:sz w:val="24"/>
          <w:szCs w:val="24"/>
          <w:lang w:eastAsia="pt-BR"/>
        </w:rPr>
        <w:t>7.5.</w:t>
      </w:r>
      <w:r w:rsidRPr="00B043FD">
        <w:rPr>
          <w:rFonts w:ascii="Arial" w:eastAsia="Times New Roman" w:hAnsi="Arial" w:cs="Arial"/>
          <w:sz w:val="24"/>
          <w:szCs w:val="24"/>
          <w:lang w:eastAsia="pt-BR"/>
        </w:rPr>
        <w:t xml:space="preserve"> Para os casos de rejeição dos produtos e/ou serviços, será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14:paraId="3EDEBE24" w14:textId="77777777" w:rsidR="00C41313" w:rsidRPr="00B043FD" w:rsidRDefault="00C41313" w:rsidP="00C41313">
      <w:pPr>
        <w:spacing w:after="0" w:line="240" w:lineRule="auto"/>
        <w:ind w:right="-54"/>
        <w:jc w:val="both"/>
        <w:rPr>
          <w:rFonts w:ascii="Arial" w:eastAsia="Times New Roman" w:hAnsi="Arial" w:cs="Arial"/>
          <w:b/>
          <w:sz w:val="24"/>
          <w:szCs w:val="24"/>
          <w:lang w:eastAsia="pt-BR"/>
        </w:rPr>
      </w:pPr>
    </w:p>
    <w:p w14:paraId="02313377" w14:textId="77777777" w:rsidR="00C41313" w:rsidRPr="00B043FD" w:rsidRDefault="00C41313" w:rsidP="00C41313">
      <w:pPr>
        <w:spacing w:after="0" w:line="240" w:lineRule="auto"/>
        <w:ind w:right="-54"/>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7.6.</w:t>
      </w:r>
      <w:r w:rsidRPr="00B043FD">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14:paraId="348FFB2D" w14:textId="77777777" w:rsidR="00C41313" w:rsidRPr="00B043FD" w:rsidRDefault="00C41313" w:rsidP="00C41313">
      <w:pPr>
        <w:spacing w:after="0" w:line="240" w:lineRule="auto"/>
        <w:ind w:right="-54"/>
        <w:jc w:val="both"/>
        <w:rPr>
          <w:rFonts w:ascii="Arial" w:eastAsia="Times New Roman" w:hAnsi="Arial" w:cs="Arial"/>
          <w:sz w:val="24"/>
          <w:szCs w:val="24"/>
          <w:lang w:eastAsia="pt-BR"/>
        </w:rPr>
      </w:pPr>
    </w:p>
    <w:p w14:paraId="12A3C7DE" w14:textId="77777777" w:rsidR="00C41313" w:rsidRPr="00B043FD" w:rsidRDefault="00C41313" w:rsidP="00C41313">
      <w:pPr>
        <w:rPr>
          <w:rFonts w:ascii="Arial" w:eastAsia="Times New Roman" w:hAnsi="Arial" w:cs="Arial"/>
          <w:sz w:val="24"/>
          <w:szCs w:val="24"/>
          <w:lang w:eastAsia="pt-BR"/>
        </w:rPr>
      </w:pPr>
      <w:r w:rsidRPr="00B043FD">
        <w:rPr>
          <w:rFonts w:ascii="Arial" w:eastAsia="Times New Roman" w:hAnsi="Arial" w:cs="Arial"/>
          <w:b/>
          <w:sz w:val="24"/>
          <w:szCs w:val="24"/>
          <w:lang w:eastAsia="pt-BR"/>
        </w:rPr>
        <w:t>7.7</w:t>
      </w:r>
      <w:r w:rsidRPr="00B043FD">
        <w:rPr>
          <w:rFonts w:ascii="Arial" w:eastAsia="Times New Roman" w:hAnsi="Arial" w:cs="Arial"/>
          <w:sz w:val="24"/>
          <w:szCs w:val="24"/>
          <w:lang w:eastAsia="pt-BR"/>
        </w:rPr>
        <w:t xml:space="preserve">. Em caso de atraso de pagamento motivado exclusivamente pelo Município de </w:t>
      </w:r>
      <w:proofErr w:type="spellStart"/>
      <w:r w:rsidRPr="00B043FD">
        <w:rPr>
          <w:rFonts w:ascii="Arial" w:eastAsia="Times New Roman" w:hAnsi="Arial" w:cs="Arial"/>
          <w:sz w:val="24"/>
          <w:szCs w:val="24"/>
          <w:lang w:eastAsia="pt-BR"/>
        </w:rPr>
        <w:t>Itambaracá</w:t>
      </w:r>
      <w:proofErr w:type="spellEnd"/>
      <w:r w:rsidRPr="00B043FD">
        <w:rPr>
          <w:rFonts w:ascii="Arial" w:eastAsia="Times New Roman" w:hAnsi="Arial" w:cs="Arial"/>
          <w:sz w:val="24"/>
          <w:szCs w:val="24"/>
          <w:lang w:eastAsia="pt-BR"/>
        </w:rPr>
        <w:t xml:space="preserve">, o valor devido deverá ser acrescido de  atualização financeira, e sua apuração se fará desde a </w:t>
      </w:r>
      <w:r w:rsidRPr="00B043FD">
        <w:rPr>
          <w:rFonts w:ascii="Arial" w:hAnsi="Arial" w:cs="Arial"/>
          <w:sz w:val="24"/>
          <w:szCs w:val="24"/>
        </w:rPr>
        <w:t>até a data do efetivo pagamento, sendo os juros de mora calculados,</w:t>
      </w:r>
      <w:r w:rsidRPr="00B043FD">
        <w:rPr>
          <w:rFonts w:ascii="Arial" w:eastAsia="Times New Roman" w:hAnsi="Arial" w:cs="Arial"/>
          <w:sz w:val="24"/>
          <w:szCs w:val="24"/>
          <w:lang w:eastAsia="pt-BR"/>
        </w:rPr>
        <w:t xml:space="preserve"> à taxa de 0,5% (meio por cento) ao mês, ou 6% (seis por cento)  ao ano, mediante a aplicação das seguintes fórmulas:</w:t>
      </w:r>
    </w:p>
    <w:p w14:paraId="303743F3" w14:textId="77777777" w:rsidR="00C41313" w:rsidRPr="00B043FD" w:rsidRDefault="00C41313" w:rsidP="00C41313">
      <w:pPr>
        <w:spacing w:after="0" w:line="240" w:lineRule="auto"/>
        <w:rPr>
          <w:rFonts w:ascii="Arial" w:eastAsia="Times New Roman" w:hAnsi="Arial" w:cs="Arial"/>
          <w:sz w:val="24"/>
          <w:szCs w:val="24"/>
          <w:lang w:eastAsia="pt-BR"/>
        </w:rPr>
      </w:pPr>
      <w:r w:rsidRPr="00B043FD">
        <w:rPr>
          <w:rFonts w:ascii="Arial" w:eastAsia="Times New Roman" w:hAnsi="Arial" w:cs="Arial"/>
          <w:sz w:val="24"/>
          <w:szCs w:val="24"/>
          <w:lang w:eastAsia="pt-BR"/>
        </w:rPr>
        <w:t>I = (TX / 100) / 365</w:t>
      </w:r>
    </w:p>
    <w:p w14:paraId="533692E0" w14:textId="77777777" w:rsidR="00C41313" w:rsidRPr="00B043FD" w:rsidRDefault="00C41313" w:rsidP="00C41313">
      <w:pPr>
        <w:spacing w:after="0" w:line="240" w:lineRule="auto"/>
        <w:rPr>
          <w:rFonts w:ascii="Arial" w:eastAsia="Times New Roman" w:hAnsi="Arial" w:cs="Arial"/>
          <w:sz w:val="24"/>
          <w:szCs w:val="24"/>
          <w:lang w:eastAsia="pt-BR"/>
        </w:rPr>
      </w:pPr>
      <w:r w:rsidRPr="00B043FD">
        <w:rPr>
          <w:rFonts w:ascii="Arial" w:eastAsia="Times New Roman" w:hAnsi="Arial" w:cs="Arial"/>
          <w:sz w:val="24"/>
          <w:szCs w:val="24"/>
          <w:lang w:eastAsia="pt-BR"/>
        </w:rPr>
        <w:t>EM = I x N x VP, onde:</w:t>
      </w:r>
    </w:p>
    <w:p w14:paraId="6FAD6DCB" w14:textId="77777777" w:rsidR="00C41313" w:rsidRPr="00B043FD" w:rsidRDefault="00C41313" w:rsidP="00C41313">
      <w:pPr>
        <w:spacing w:after="0" w:line="240" w:lineRule="auto"/>
        <w:rPr>
          <w:rFonts w:ascii="Arial" w:eastAsia="Times New Roman" w:hAnsi="Arial" w:cs="Arial"/>
          <w:sz w:val="24"/>
          <w:szCs w:val="24"/>
          <w:lang w:eastAsia="pt-BR"/>
        </w:rPr>
      </w:pPr>
      <w:r w:rsidRPr="00B043FD">
        <w:rPr>
          <w:rFonts w:ascii="Arial" w:eastAsia="Times New Roman" w:hAnsi="Arial" w:cs="Arial"/>
          <w:sz w:val="24"/>
          <w:szCs w:val="24"/>
          <w:lang w:eastAsia="pt-BR"/>
        </w:rPr>
        <w:t>I = Índice de atualização financeira;</w:t>
      </w:r>
    </w:p>
    <w:p w14:paraId="6B59FD74" w14:textId="77777777" w:rsidR="00C41313" w:rsidRPr="00B043FD" w:rsidRDefault="00C41313" w:rsidP="00C41313">
      <w:pPr>
        <w:spacing w:after="0" w:line="240" w:lineRule="auto"/>
        <w:rPr>
          <w:rFonts w:ascii="Arial" w:eastAsia="Times New Roman" w:hAnsi="Arial" w:cs="Arial"/>
          <w:sz w:val="24"/>
          <w:szCs w:val="24"/>
          <w:lang w:eastAsia="pt-BR"/>
        </w:rPr>
      </w:pPr>
      <w:r w:rsidRPr="00B043FD">
        <w:rPr>
          <w:rFonts w:ascii="Arial" w:eastAsia="Times New Roman" w:hAnsi="Arial" w:cs="Arial"/>
          <w:sz w:val="24"/>
          <w:szCs w:val="24"/>
          <w:lang w:eastAsia="pt-BR"/>
        </w:rPr>
        <w:t>TX = Percentual da taxa de juros de mora anual;</w:t>
      </w:r>
    </w:p>
    <w:p w14:paraId="765D3CF4" w14:textId="77777777" w:rsidR="00C41313" w:rsidRPr="00B043FD" w:rsidRDefault="00C41313" w:rsidP="00C41313">
      <w:pPr>
        <w:spacing w:after="0" w:line="240" w:lineRule="auto"/>
        <w:rPr>
          <w:rFonts w:ascii="Arial" w:eastAsia="Times New Roman" w:hAnsi="Arial" w:cs="Arial"/>
          <w:sz w:val="24"/>
          <w:szCs w:val="24"/>
          <w:lang w:eastAsia="pt-BR"/>
        </w:rPr>
      </w:pPr>
      <w:r w:rsidRPr="00B043FD">
        <w:rPr>
          <w:rFonts w:ascii="Arial" w:eastAsia="Times New Roman" w:hAnsi="Arial" w:cs="Arial"/>
          <w:sz w:val="24"/>
          <w:szCs w:val="24"/>
          <w:lang w:eastAsia="pt-BR"/>
        </w:rPr>
        <w:t>EM = Encargos moratórios;</w:t>
      </w:r>
    </w:p>
    <w:p w14:paraId="71F8598B" w14:textId="77777777" w:rsidR="00C41313" w:rsidRPr="00B043FD" w:rsidRDefault="00C41313" w:rsidP="00C41313">
      <w:pPr>
        <w:spacing w:after="0" w:line="240" w:lineRule="auto"/>
        <w:rPr>
          <w:rFonts w:ascii="Arial" w:eastAsia="Times New Roman" w:hAnsi="Arial" w:cs="Arial"/>
          <w:sz w:val="24"/>
          <w:szCs w:val="24"/>
          <w:lang w:eastAsia="pt-BR"/>
        </w:rPr>
      </w:pPr>
      <w:r w:rsidRPr="00B043FD">
        <w:rPr>
          <w:rFonts w:ascii="Arial" w:eastAsia="Times New Roman" w:hAnsi="Arial" w:cs="Arial"/>
          <w:sz w:val="24"/>
          <w:szCs w:val="24"/>
          <w:lang w:eastAsia="pt-BR"/>
        </w:rPr>
        <w:t xml:space="preserve">N = Nº de dias entre a data prevista para pagamento e a do efetivo </w:t>
      </w:r>
    </w:p>
    <w:p w14:paraId="5F9021E7" w14:textId="77777777" w:rsidR="00C41313" w:rsidRPr="00B043FD" w:rsidRDefault="00C41313" w:rsidP="00C41313">
      <w:pPr>
        <w:spacing w:after="0" w:line="240" w:lineRule="auto"/>
        <w:rPr>
          <w:rFonts w:ascii="Arial" w:eastAsia="Times New Roman" w:hAnsi="Arial" w:cs="Arial"/>
          <w:sz w:val="24"/>
          <w:szCs w:val="24"/>
          <w:lang w:eastAsia="pt-BR"/>
        </w:rPr>
      </w:pPr>
      <w:r w:rsidRPr="00B043FD">
        <w:rPr>
          <w:rFonts w:ascii="Arial" w:eastAsia="Times New Roman" w:hAnsi="Arial" w:cs="Arial"/>
          <w:sz w:val="24"/>
          <w:szCs w:val="24"/>
          <w:lang w:eastAsia="pt-BR"/>
        </w:rPr>
        <w:t>pagamento;</w:t>
      </w:r>
    </w:p>
    <w:p w14:paraId="3771973A" w14:textId="77777777" w:rsidR="00C41313" w:rsidRPr="00B043FD" w:rsidRDefault="00C41313" w:rsidP="00C41313">
      <w:pPr>
        <w:spacing w:after="0" w:line="240" w:lineRule="auto"/>
        <w:rPr>
          <w:rFonts w:ascii="Arial" w:eastAsia="Times New Roman" w:hAnsi="Arial" w:cs="Arial"/>
          <w:sz w:val="24"/>
          <w:szCs w:val="24"/>
          <w:lang w:eastAsia="pt-BR"/>
        </w:rPr>
      </w:pPr>
      <w:r w:rsidRPr="00B043FD">
        <w:rPr>
          <w:rFonts w:ascii="Arial" w:eastAsia="Times New Roman" w:hAnsi="Arial" w:cs="Arial"/>
          <w:sz w:val="24"/>
          <w:szCs w:val="24"/>
          <w:lang w:eastAsia="pt-BR"/>
        </w:rPr>
        <w:t>VP = Valor da parcela em atraso.</w:t>
      </w:r>
    </w:p>
    <w:p w14:paraId="1BC34CA9" w14:textId="77777777" w:rsidR="00C41313" w:rsidRPr="00B043FD" w:rsidRDefault="00C41313" w:rsidP="00C41313">
      <w:pPr>
        <w:spacing w:after="0" w:line="240" w:lineRule="auto"/>
        <w:ind w:right="-54"/>
        <w:jc w:val="both"/>
        <w:rPr>
          <w:rFonts w:ascii="Arial" w:eastAsia="Times New Roman" w:hAnsi="Arial" w:cs="Arial"/>
          <w:b/>
          <w:sz w:val="24"/>
          <w:szCs w:val="24"/>
          <w:lang w:eastAsia="pt-BR"/>
        </w:rPr>
      </w:pPr>
    </w:p>
    <w:p w14:paraId="2E60B8E7" w14:textId="77777777" w:rsidR="00C41313" w:rsidRPr="00B043FD" w:rsidRDefault="00C41313" w:rsidP="00C41313">
      <w:pPr>
        <w:tabs>
          <w:tab w:val="num" w:pos="0"/>
          <w:tab w:val="left" w:pos="4111"/>
        </w:tabs>
        <w:spacing w:after="0" w:line="240" w:lineRule="auto"/>
        <w:jc w:val="both"/>
        <w:rPr>
          <w:rFonts w:ascii="Arial" w:eastAsia="Times New Roman" w:hAnsi="Arial" w:cs="Arial"/>
          <w:b/>
          <w:sz w:val="24"/>
          <w:szCs w:val="24"/>
          <w:u w:val="single"/>
          <w:lang w:eastAsia="pt-BR"/>
        </w:rPr>
      </w:pPr>
      <w:r w:rsidRPr="00B043FD">
        <w:rPr>
          <w:rFonts w:ascii="Arial" w:eastAsia="Times New Roman" w:hAnsi="Arial" w:cs="Arial"/>
          <w:b/>
          <w:sz w:val="24"/>
          <w:szCs w:val="24"/>
          <w:u w:val="single"/>
          <w:lang w:eastAsia="pt-BR"/>
        </w:rPr>
        <w:t>CLÁUSULA OITAVA: Do Reajuste de Preços</w:t>
      </w:r>
    </w:p>
    <w:p w14:paraId="4FA230A9"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C31ACD2"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color w:val="000000"/>
          <w:sz w:val="24"/>
          <w:szCs w:val="24"/>
          <w:lang w:eastAsia="pt-BR"/>
        </w:rPr>
      </w:pPr>
      <w:r w:rsidRPr="00B043FD">
        <w:rPr>
          <w:rFonts w:ascii="Arial" w:hAnsi="Arial" w:cs="Arial"/>
          <w:b/>
          <w:sz w:val="24"/>
          <w:szCs w:val="24"/>
        </w:rPr>
        <w:t>8.1.</w:t>
      </w:r>
      <w:r w:rsidRPr="00B043FD">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14:paraId="38BFBD92"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ED8563E"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color w:val="000000"/>
          <w:sz w:val="24"/>
          <w:szCs w:val="24"/>
          <w:lang w:eastAsia="pt-BR"/>
        </w:rPr>
        <w:t>8.2.</w:t>
      </w:r>
      <w:r w:rsidRPr="00B043FD">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3C7157F3" w14:textId="77777777" w:rsidR="00C41313" w:rsidRPr="00B043FD" w:rsidRDefault="00C41313" w:rsidP="00C41313">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B043FD">
        <w:rPr>
          <w:rFonts w:ascii="Arial" w:eastAsia="Times New Roman" w:hAnsi="Arial" w:cs="Arial"/>
          <w:b/>
          <w:color w:val="000000"/>
          <w:sz w:val="24"/>
          <w:szCs w:val="24"/>
          <w:lang w:eastAsia="pt-BR"/>
        </w:rPr>
        <w:t>8.3.</w:t>
      </w:r>
      <w:r w:rsidRPr="00B043FD">
        <w:rPr>
          <w:rFonts w:ascii="Arial" w:eastAsia="Times New Roman" w:hAnsi="Arial" w:cs="Arial"/>
          <w:color w:val="000000"/>
          <w:sz w:val="24"/>
          <w:szCs w:val="24"/>
          <w:lang w:eastAsia="pt-BR"/>
        </w:rPr>
        <w:t xml:space="preserve"> A comprovação do desequilíbrio econômico-financeiro deverá ser feita acompanhada de </w:t>
      </w:r>
      <w:r w:rsidRPr="00B043FD">
        <w:rPr>
          <w:rFonts w:ascii="Arial" w:eastAsia="Times New Roman" w:hAnsi="Arial" w:cs="Arial"/>
          <w:sz w:val="24"/>
          <w:szCs w:val="24"/>
          <w:lang w:eastAsia="pt-BR"/>
        </w:rPr>
        <w:t>demonstração analítica da variação dos componentes do custo do contrato, devidamente justificada</w:t>
      </w:r>
      <w:r w:rsidRPr="00B043FD">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043FD">
        <w:rPr>
          <w:rFonts w:ascii="Arial" w:eastAsia="Times New Roman" w:hAnsi="Arial" w:cs="Arial"/>
          <w:sz w:val="24"/>
          <w:szCs w:val="24"/>
          <w:lang w:eastAsia="pt-BR"/>
        </w:rPr>
        <w:t xml:space="preserve">sempre mediante requerimento fundamentado e após autorização expressa do Município de </w:t>
      </w:r>
      <w:proofErr w:type="spellStart"/>
      <w:r w:rsidRPr="00B043FD">
        <w:rPr>
          <w:rFonts w:ascii="Arial" w:eastAsia="Times New Roman" w:hAnsi="Arial" w:cs="Arial"/>
          <w:sz w:val="24"/>
          <w:szCs w:val="24"/>
          <w:lang w:eastAsia="pt-BR"/>
        </w:rPr>
        <w:t>Itambaracá</w:t>
      </w:r>
      <w:proofErr w:type="spellEnd"/>
      <w:r w:rsidRPr="00B043FD">
        <w:rPr>
          <w:rFonts w:ascii="Arial" w:eastAsia="Times New Roman" w:hAnsi="Arial" w:cs="Arial"/>
          <w:sz w:val="24"/>
          <w:szCs w:val="24"/>
          <w:lang w:eastAsia="pt-BR"/>
        </w:rPr>
        <w:t>, nos termos do art. 65, da Lei nº 8.666/93.</w:t>
      </w:r>
    </w:p>
    <w:p w14:paraId="6347CD6E"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4A0F217" w14:textId="77777777" w:rsidR="00C41313" w:rsidRPr="00B043FD" w:rsidRDefault="00C41313" w:rsidP="00C41313">
      <w:pPr>
        <w:autoSpaceDE w:val="0"/>
        <w:autoSpaceDN w:val="0"/>
        <w:adjustRightInd w:val="0"/>
        <w:spacing w:after="0" w:line="240" w:lineRule="auto"/>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8.4</w:t>
      </w:r>
      <w:r w:rsidRPr="00B043FD">
        <w:rPr>
          <w:rFonts w:ascii="Arial" w:eastAsia="Times New Roman" w:hAnsi="Arial" w:cs="Arial"/>
          <w:sz w:val="24"/>
          <w:szCs w:val="24"/>
          <w:lang w:eastAsia="pt-BR"/>
        </w:rPr>
        <w:t xml:space="preserve">.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w:t>
      </w:r>
      <w:r w:rsidRPr="00B043FD">
        <w:rPr>
          <w:rFonts w:ascii="Arial" w:eastAsia="Times New Roman" w:hAnsi="Arial" w:cs="Arial"/>
          <w:sz w:val="24"/>
          <w:szCs w:val="24"/>
          <w:lang w:eastAsia="pt-BR"/>
        </w:rPr>
        <w:lastRenderedPageBreak/>
        <w:t>mesmas condições do registro, e definido o novo preço máximo a ser pago pelo Município, o proponente registrado será por ela convocado para a devida alteração do valor registrado em Ata.</w:t>
      </w:r>
    </w:p>
    <w:p w14:paraId="3D74433C" w14:textId="77777777" w:rsidR="00C41313" w:rsidRPr="00B043FD" w:rsidRDefault="00C41313" w:rsidP="00C41313">
      <w:pPr>
        <w:tabs>
          <w:tab w:val="num" w:pos="0"/>
          <w:tab w:val="left" w:pos="4111"/>
        </w:tabs>
        <w:spacing w:after="0" w:line="240" w:lineRule="auto"/>
        <w:jc w:val="both"/>
        <w:rPr>
          <w:rFonts w:ascii="Arial" w:eastAsia="Times New Roman" w:hAnsi="Arial" w:cs="Arial"/>
          <w:b/>
          <w:sz w:val="24"/>
          <w:szCs w:val="24"/>
          <w:u w:val="single"/>
          <w:lang w:eastAsia="pt-BR"/>
        </w:rPr>
      </w:pPr>
    </w:p>
    <w:p w14:paraId="30441756" w14:textId="77777777" w:rsidR="00C41313" w:rsidRPr="00B043FD" w:rsidRDefault="00C41313" w:rsidP="00C41313">
      <w:pPr>
        <w:tabs>
          <w:tab w:val="num" w:pos="0"/>
          <w:tab w:val="left" w:pos="4111"/>
        </w:tabs>
        <w:spacing w:after="0" w:line="240" w:lineRule="auto"/>
        <w:jc w:val="both"/>
        <w:rPr>
          <w:rFonts w:ascii="Arial" w:eastAsia="Times New Roman" w:hAnsi="Arial" w:cs="Arial"/>
          <w:b/>
          <w:sz w:val="24"/>
          <w:szCs w:val="24"/>
          <w:lang w:eastAsia="pt-BR"/>
        </w:rPr>
      </w:pPr>
      <w:r w:rsidRPr="00B043FD">
        <w:rPr>
          <w:rFonts w:ascii="Arial" w:eastAsia="Times New Roman" w:hAnsi="Arial" w:cs="Arial"/>
          <w:b/>
          <w:sz w:val="24"/>
          <w:szCs w:val="24"/>
          <w:u w:val="single"/>
          <w:lang w:eastAsia="pt-BR"/>
        </w:rPr>
        <w:t>CLÁUSULA NONA:</w:t>
      </w:r>
      <w:r w:rsidRPr="00B043FD">
        <w:rPr>
          <w:rFonts w:ascii="Arial" w:eastAsia="Times New Roman" w:hAnsi="Arial" w:cs="Arial"/>
          <w:b/>
          <w:sz w:val="24"/>
          <w:szCs w:val="24"/>
          <w:lang w:eastAsia="pt-BR"/>
        </w:rPr>
        <w:t xml:space="preserve"> </w:t>
      </w:r>
      <w:r w:rsidRPr="00B043FD">
        <w:rPr>
          <w:rFonts w:ascii="Arial" w:hAnsi="Arial" w:cs="Arial"/>
          <w:b/>
          <w:color w:val="000000"/>
          <w:sz w:val="24"/>
          <w:szCs w:val="24"/>
          <w:u w:val="single"/>
        </w:rPr>
        <w:t xml:space="preserve">Da Revisão, Do Cancelamento dos Preços Registrados </w:t>
      </w:r>
      <w:r w:rsidRPr="00B043FD">
        <w:rPr>
          <w:rFonts w:ascii="Arial" w:eastAsia="Times New Roman" w:hAnsi="Arial" w:cs="Arial"/>
          <w:b/>
          <w:sz w:val="24"/>
          <w:szCs w:val="24"/>
          <w:u w:val="single"/>
          <w:lang w:eastAsia="pt-BR"/>
        </w:rPr>
        <w:t>e Do Cancelamento do Registro De Preços</w:t>
      </w:r>
    </w:p>
    <w:p w14:paraId="3F3FFD1B" w14:textId="77777777" w:rsidR="00C41313" w:rsidRPr="00B043FD" w:rsidRDefault="00C41313" w:rsidP="00C41313">
      <w:pPr>
        <w:tabs>
          <w:tab w:val="num" w:pos="0"/>
          <w:tab w:val="left" w:pos="4111"/>
        </w:tabs>
        <w:spacing w:after="0" w:line="240" w:lineRule="auto"/>
        <w:jc w:val="both"/>
        <w:rPr>
          <w:rFonts w:ascii="Arial" w:eastAsia="Times New Roman" w:hAnsi="Arial" w:cs="Arial"/>
          <w:b/>
          <w:color w:val="000000"/>
          <w:sz w:val="24"/>
          <w:szCs w:val="24"/>
          <w:lang w:eastAsia="pt-BR"/>
        </w:rPr>
      </w:pPr>
    </w:p>
    <w:p w14:paraId="14DDDDDC"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color w:val="000000"/>
          <w:sz w:val="24"/>
          <w:szCs w:val="24"/>
          <w:lang w:eastAsia="pt-BR"/>
        </w:rPr>
        <w:t xml:space="preserve">9.1. </w:t>
      </w:r>
      <w:r w:rsidRPr="00B043FD">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E950DBA"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73C5303"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color w:val="000000"/>
          <w:sz w:val="24"/>
          <w:szCs w:val="24"/>
          <w:lang w:eastAsia="pt-BR"/>
        </w:rPr>
        <w:t>9.2.</w:t>
      </w:r>
      <w:r w:rsidRPr="00B043FD">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40498E01"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0D99620"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color w:val="000000"/>
          <w:sz w:val="24"/>
          <w:szCs w:val="24"/>
          <w:lang w:eastAsia="pt-BR"/>
        </w:rPr>
        <w:t>9.3</w:t>
      </w:r>
      <w:r w:rsidRPr="00B043FD">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14:paraId="16613AB2" w14:textId="77777777" w:rsidR="00C41313" w:rsidRPr="00B043FD" w:rsidRDefault="00C41313" w:rsidP="00C41313">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2B1575D0" w14:textId="77777777" w:rsidR="00C41313" w:rsidRPr="00B043FD" w:rsidRDefault="00C41313" w:rsidP="00C41313">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B043FD">
        <w:rPr>
          <w:rFonts w:ascii="Arial" w:eastAsia="Times New Roman" w:hAnsi="Arial" w:cs="Arial"/>
          <w:b/>
          <w:color w:val="000000"/>
          <w:sz w:val="24"/>
          <w:szCs w:val="24"/>
          <w:lang w:eastAsia="pt-BR"/>
        </w:rPr>
        <w:t>9.4.</w:t>
      </w:r>
      <w:r w:rsidRPr="00B043FD">
        <w:rPr>
          <w:rFonts w:ascii="Arial" w:eastAsia="Times New Roman" w:hAnsi="Arial" w:cs="Arial"/>
          <w:color w:val="000000"/>
          <w:sz w:val="24"/>
          <w:szCs w:val="24"/>
          <w:lang w:eastAsia="pt-BR"/>
        </w:rPr>
        <w:t xml:space="preserve"> Quando o preço registrado </w:t>
      </w:r>
      <w:proofErr w:type="gramStart"/>
      <w:r w:rsidRPr="00B043FD">
        <w:rPr>
          <w:rFonts w:ascii="Arial" w:eastAsia="Times New Roman" w:hAnsi="Arial" w:cs="Arial"/>
          <w:color w:val="000000"/>
          <w:sz w:val="24"/>
          <w:szCs w:val="24"/>
          <w:lang w:eastAsia="pt-BR"/>
        </w:rPr>
        <w:t>tornar-se</w:t>
      </w:r>
      <w:proofErr w:type="gramEnd"/>
      <w:r w:rsidRPr="00B043FD">
        <w:rPr>
          <w:rFonts w:ascii="Arial" w:eastAsia="Times New Roman" w:hAnsi="Arial" w:cs="Arial"/>
          <w:color w:val="000000"/>
          <w:sz w:val="24"/>
          <w:szCs w:val="24"/>
          <w:lang w:eastAsia="pt-BR"/>
        </w:rPr>
        <w:t xml:space="preserve"> superior ao praticado no mercado, o Órgão Gerenciador deverá:</w:t>
      </w:r>
    </w:p>
    <w:p w14:paraId="71557A69" w14:textId="77777777" w:rsidR="00C41313" w:rsidRPr="00B043FD" w:rsidRDefault="00C41313" w:rsidP="00C41313">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B043FD">
        <w:rPr>
          <w:rFonts w:ascii="Arial" w:eastAsia="Times New Roman" w:hAnsi="Arial" w:cs="Arial"/>
          <w:color w:val="000000"/>
          <w:sz w:val="24"/>
          <w:szCs w:val="24"/>
          <w:lang w:eastAsia="pt-BR"/>
        </w:rPr>
        <w:t>Convocar o fornecedor do bem visando à negociação para a redução de preços e sua adequação ao mercado;</w:t>
      </w:r>
    </w:p>
    <w:p w14:paraId="774603C7" w14:textId="77777777" w:rsidR="00C41313" w:rsidRPr="00B043FD" w:rsidRDefault="00C41313" w:rsidP="00C41313">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B043FD">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14:paraId="540BF063" w14:textId="77777777" w:rsidR="00C41313" w:rsidRPr="00B043FD" w:rsidRDefault="00C41313" w:rsidP="00C41313">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B043FD">
        <w:rPr>
          <w:rFonts w:ascii="Arial" w:eastAsia="Times New Roman" w:hAnsi="Arial" w:cs="Arial"/>
          <w:color w:val="000000"/>
          <w:sz w:val="24"/>
          <w:szCs w:val="24"/>
          <w:lang w:eastAsia="pt-BR"/>
        </w:rPr>
        <w:t>Convocar os demais fornecedores, visando igual oportunidade de negociação;</w:t>
      </w:r>
    </w:p>
    <w:p w14:paraId="6911F2FC" w14:textId="77777777" w:rsidR="00C41313" w:rsidRPr="00B043FD" w:rsidRDefault="00C41313" w:rsidP="00C41313">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14:paraId="70A39266" w14:textId="77777777" w:rsidR="00C41313" w:rsidRPr="00B043FD" w:rsidRDefault="00C41313" w:rsidP="00C41313">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B043FD">
        <w:rPr>
          <w:rFonts w:ascii="Arial" w:eastAsia="Times New Roman" w:hAnsi="Arial" w:cs="Arial"/>
          <w:b/>
          <w:sz w:val="24"/>
          <w:szCs w:val="24"/>
          <w:lang w:eastAsia="pt-BR"/>
        </w:rPr>
        <w:t>9.5.</w:t>
      </w:r>
      <w:r w:rsidRPr="00B043FD">
        <w:rPr>
          <w:rFonts w:ascii="Arial" w:eastAsia="Times New Roman" w:hAnsi="Arial" w:cs="Arial"/>
          <w:sz w:val="24"/>
          <w:szCs w:val="24"/>
          <w:lang w:eastAsia="pt-BR"/>
        </w:rPr>
        <w:t xml:space="preserve"> </w:t>
      </w:r>
      <w:r w:rsidRPr="00B043FD">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B043FD">
        <w:rPr>
          <w:rFonts w:ascii="Arial" w:eastAsia="Times New Roman" w:hAnsi="Arial" w:cs="Arial"/>
          <w:sz w:val="24"/>
          <w:szCs w:val="24"/>
          <w:lang w:eastAsia="pt-BR"/>
        </w:rPr>
        <w:t>, publicando ATA COMPLEMENTAR da decisão.</w:t>
      </w:r>
    </w:p>
    <w:p w14:paraId="4E343FA0" w14:textId="77777777" w:rsidR="00C41313" w:rsidRPr="00B043FD" w:rsidRDefault="00C41313" w:rsidP="00C41313">
      <w:pPr>
        <w:tabs>
          <w:tab w:val="num" w:pos="0"/>
          <w:tab w:val="left" w:pos="4111"/>
        </w:tabs>
        <w:spacing w:after="0" w:line="240" w:lineRule="auto"/>
        <w:jc w:val="both"/>
        <w:rPr>
          <w:rFonts w:ascii="Arial" w:eastAsia="Times New Roman" w:hAnsi="Arial" w:cs="Arial"/>
          <w:b/>
          <w:bCs/>
          <w:sz w:val="24"/>
          <w:szCs w:val="24"/>
          <w:lang w:eastAsia="pt-BR"/>
        </w:rPr>
      </w:pPr>
    </w:p>
    <w:p w14:paraId="4579BE9B" w14:textId="77777777" w:rsidR="00C41313" w:rsidRPr="00B043FD" w:rsidRDefault="00C41313" w:rsidP="00C41313">
      <w:pPr>
        <w:tabs>
          <w:tab w:val="num" w:pos="0"/>
          <w:tab w:val="left" w:pos="4111"/>
        </w:tabs>
        <w:spacing w:after="0" w:line="240" w:lineRule="auto"/>
        <w:jc w:val="both"/>
        <w:rPr>
          <w:rFonts w:ascii="Arial" w:eastAsia="Times New Roman" w:hAnsi="Arial" w:cs="Arial"/>
          <w:b/>
          <w:color w:val="000000"/>
          <w:sz w:val="24"/>
          <w:szCs w:val="24"/>
          <w:lang w:eastAsia="pt-BR"/>
        </w:rPr>
      </w:pPr>
      <w:r w:rsidRPr="00B043FD">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14:paraId="6A922635"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sz w:val="24"/>
          <w:szCs w:val="24"/>
          <w:lang w:eastAsia="pt-BR"/>
        </w:rPr>
      </w:pPr>
    </w:p>
    <w:p w14:paraId="03D0C0A9" w14:textId="77777777" w:rsidR="00C41313" w:rsidRPr="00B043FD" w:rsidRDefault="00C41313" w:rsidP="00C41313">
      <w:pPr>
        <w:tabs>
          <w:tab w:val="num" w:pos="0"/>
          <w:tab w:val="left" w:pos="4111"/>
        </w:tabs>
        <w:spacing w:after="0" w:line="240" w:lineRule="auto"/>
        <w:jc w:val="both"/>
        <w:rPr>
          <w:rFonts w:ascii="Arial" w:hAnsi="Arial" w:cs="Arial"/>
          <w:sz w:val="24"/>
          <w:szCs w:val="24"/>
        </w:rPr>
      </w:pPr>
      <w:r w:rsidRPr="00B043FD">
        <w:rPr>
          <w:rFonts w:ascii="Arial" w:hAnsi="Arial" w:cs="Arial"/>
          <w:b/>
          <w:sz w:val="24"/>
          <w:szCs w:val="24"/>
        </w:rPr>
        <w:t>9.7.</w:t>
      </w:r>
      <w:r w:rsidRPr="00B043FD">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14:paraId="7A7BBB1A" w14:textId="77777777" w:rsidR="00C41313" w:rsidRPr="00B043FD" w:rsidRDefault="00C41313" w:rsidP="00C41313">
      <w:pPr>
        <w:tabs>
          <w:tab w:val="num" w:pos="0"/>
          <w:tab w:val="left" w:pos="4111"/>
        </w:tabs>
        <w:spacing w:after="0" w:line="240" w:lineRule="auto"/>
        <w:jc w:val="both"/>
        <w:rPr>
          <w:rFonts w:ascii="Arial" w:eastAsia="Times New Roman" w:hAnsi="Arial" w:cs="Arial"/>
          <w:b/>
          <w:color w:val="000000"/>
          <w:sz w:val="24"/>
          <w:szCs w:val="24"/>
          <w:lang w:eastAsia="pt-BR"/>
        </w:rPr>
      </w:pPr>
    </w:p>
    <w:p w14:paraId="77C5DEFC" w14:textId="77777777" w:rsidR="00C41313" w:rsidRPr="00B043FD" w:rsidRDefault="00C41313" w:rsidP="00C41313">
      <w:pPr>
        <w:tabs>
          <w:tab w:val="num" w:pos="0"/>
          <w:tab w:val="left" w:pos="4111"/>
        </w:tabs>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color w:val="000000"/>
          <w:sz w:val="24"/>
          <w:szCs w:val="24"/>
          <w:lang w:eastAsia="pt-BR"/>
        </w:rPr>
        <w:t xml:space="preserve">9.8. </w:t>
      </w:r>
      <w:r w:rsidRPr="00B043FD">
        <w:rPr>
          <w:rFonts w:ascii="Arial" w:eastAsia="Times New Roman" w:hAnsi="Arial" w:cs="Arial"/>
          <w:color w:val="000000"/>
          <w:sz w:val="24"/>
          <w:szCs w:val="24"/>
          <w:lang w:eastAsia="pt-BR"/>
        </w:rPr>
        <w:t>Conforme Artigo 20 do Decreto nº 7.892/13, o fornecedor do bem terá seu preço registrado cancelado quando:</w:t>
      </w:r>
    </w:p>
    <w:p w14:paraId="7D086433" w14:textId="77777777" w:rsidR="00C41313" w:rsidRPr="00B043FD" w:rsidRDefault="00C41313" w:rsidP="00C41313">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B043FD">
        <w:rPr>
          <w:rFonts w:ascii="Arial" w:hAnsi="Arial" w:cs="Arial"/>
          <w:color w:val="000000"/>
          <w:sz w:val="24"/>
          <w:szCs w:val="24"/>
          <w:lang w:eastAsia="pt-BR"/>
        </w:rPr>
        <w:t>Descumprir as condições da ata de registro de preços;</w:t>
      </w:r>
    </w:p>
    <w:p w14:paraId="45F90611" w14:textId="77777777" w:rsidR="00C41313" w:rsidRPr="00B043FD" w:rsidRDefault="00C41313" w:rsidP="00C41313">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B043FD">
        <w:rPr>
          <w:rFonts w:ascii="Arial" w:hAnsi="Arial" w:cs="Arial"/>
          <w:color w:val="000000"/>
          <w:sz w:val="24"/>
          <w:szCs w:val="24"/>
          <w:lang w:eastAsia="pt-BR"/>
        </w:rPr>
        <w:t>Não retirar a Nota de Empenho ou instrumento equivalente no prazo estabelecido pela Administração, sem justificativa aceitável;</w:t>
      </w:r>
    </w:p>
    <w:p w14:paraId="7D6A98A8" w14:textId="77777777" w:rsidR="00C41313" w:rsidRPr="00B043FD" w:rsidRDefault="00C41313" w:rsidP="00C41313">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B043FD">
        <w:rPr>
          <w:rFonts w:ascii="Arial" w:hAnsi="Arial" w:cs="Arial"/>
          <w:color w:val="000000"/>
          <w:sz w:val="24"/>
          <w:szCs w:val="24"/>
          <w:lang w:eastAsia="pt-BR"/>
        </w:rPr>
        <w:t>Não aceitar reduzir o seu preço registrado, na hipótese deste se tornar superior àqueles praticados no mercado;</w:t>
      </w:r>
    </w:p>
    <w:p w14:paraId="7D6F671A" w14:textId="77777777" w:rsidR="00C41313" w:rsidRPr="00B043FD" w:rsidRDefault="00C41313" w:rsidP="00C41313">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B043FD">
        <w:rPr>
          <w:rFonts w:ascii="Arial" w:hAnsi="Arial" w:cs="Arial"/>
          <w:color w:val="000000"/>
          <w:sz w:val="24"/>
          <w:szCs w:val="24"/>
          <w:lang w:eastAsia="pt-BR"/>
        </w:rPr>
        <w:lastRenderedPageBreak/>
        <w:t>Sofrer sanção previstas no artigo inciso III e IV do caput do Artigo 87, da Lei Federal nº 8.666, de 1993 ou no Artigo 7º da lei nº 10.520 de 2002;</w:t>
      </w:r>
    </w:p>
    <w:p w14:paraId="35D35D3D" w14:textId="77777777" w:rsidR="00C41313" w:rsidRPr="00B043FD" w:rsidRDefault="00C41313" w:rsidP="00C41313">
      <w:pPr>
        <w:spacing w:after="0" w:line="240" w:lineRule="auto"/>
        <w:jc w:val="both"/>
        <w:rPr>
          <w:rFonts w:ascii="Arial" w:eastAsia="Times New Roman" w:hAnsi="Arial" w:cs="Arial"/>
          <w:sz w:val="24"/>
          <w:szCs w:val="24"/>
          <w:lang w:val="x-none" w:eastAsia="x-none"/>
        </w:rPr>
      </w:pPr>
      <w:r w:rsidRPr="00B043FD">
        <w:rPr>
          <w:rFonts w:ascii="Arial" w:eastAsia="Times New Roman" w:hAnsi="Arial" w:cs="Arial"/>
          <w:b/>
          <w:color w:val="000000"/>
          <w:sz w:val="24"/>
          <w:szCs w:val="24"/>
          <w:lang w:eastAsia="x-none"/>
        </w:rPr>
        <w:t>9</w:t>
      </w:r>
      <w:r w:rsidRPr="00B043FD">
        <w:rPr>
          <w:rFonts w:ascii="Arial" w:eastAsia="Times New Roman" w:hAnsi="Arial" w:cs="Arial"/>
          <w:b/>
          <w:color w:val="000000"/>
          <w:sz w:val="24"/>
          <w:szCs w:val="24"/>
          <w:lang w:val="x-none" w:eastAsia="x-none"/>
        </w:rPr>
        <w:t>.</w:t>
      </w:r>
      <w:r w:rsidRPr="00B043FD">
        <w:rPr>
          <w:rFonts w:ascii="Arial" w:eastAsia="Times New Roman" w:hAnsi="Arial" w:cs="Arial"/>
          <w:b/>
          <w:color w:val="000000"/>
          <w:sz w:val="24"/>
          <w:szCs w:val="24"/>
          <w:lang w:eastAsia="x-none"/>
        </w:rPr>
        <w:t>9</w:t>
      </w:r>
      <w:r w:rsidRPr="00B043FD">
        <w:rPr>
          <w:rFonts w:ascii="Arial" w:eastAsia="Times New Roman" w:hAnsi="Arial" w:cs="Arial"/>
          <w:b/>
          <w:color w:val="000000"/>
          <w:sz w:val="24"/>
          <w:szCs w:val="24"/>
          <w:lang w:val="x-none" w:eastAsia="x-none"/>
        </w:rPr>
        <w:t xml:space="preserve">. </w:t>
      </w:r>
      <w:r w:rsidRPr="00B043FD">
        <w:rPr>
          <w:rFonts w:ascii="Arial" w:eastAsia="Times New Roman" w:hAnsi="Arial" w:cs="Arial"/>
          <w:color w:val="000000"/>
          <w:sz w:val="24"/>
          <w:szCs w:val="24"/>
          <w:lang w:eastAsia="x-none"/>
        </w:rPr>
        <w:t>Conforme Artigo 21 do Decreto Federal nº 7.892/13, o</w:t>
      </w:r>
      <w:r w:rsidRPr="00B043FD">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14:paraId="08ACAC54" w14:textId="77777777" w:rsidR="00C41313" w:rsidRPr="00B043FD" w:rsidRDefault="00C41313" w:rsidP="00C41313">
      <w:pPr>
        <w:numPr>
          <w:ilvl w:val="0"/>
          <w:numId w:val="2"/>
        </w:numPr>
        <w:spacing w:after="0" w:line="240" w:lineRule="auto"/>
        <w:jc w:val="both"/>
        <w:rPr>
          <w:rFonts w:ascii="Arial" w:eastAsia="Times New Roman" w:hAnsi="Arial" w:cs="Arial"/>
          <w:sz w:val="24"/>
          <w:szCs w:val="24"/>
          <w:lang w:val="x-none" w:eastAsia="x-none"/>
        </w:rPr>
      </w:pPr>
      <w:r w:rsidRPr="00B043FD">
        <w:rPr>
          <w:rFonts w:ascii="Arial" w:eastAsia="Times New Roman" w:hAnsi="Arial" w:cs="Arial"/>
          <w:color w:val="000000"/>
          <w:sz w:val="24"/>
          <w:szCs w:val="24"/>
          <w:lang w:val="x-none" w:eastAsia="x-none"/>
        </w:rPr>
        <w:t>por razão de interesse público; ou</w:t>
      </w:r>
    </w:p>
    <w:p w14:paraId="635BCAB6" w14:textId="77777777" w:rsidR="00C41313" w:rsidRPr="00B043FD" w:rsidRDefault="00C41313" w:rsidP="00C41313">
      <w:pPr>
        <w:numPr>
          <w:ilvl w:val="0"/>
          <w:numId w:val="2"/>
        </w:numPr>
        <w:spacing w:after="0" w:line="240" w:lineRule="auto"/>
        <w:jc w:val="both"/>
        <w:rPr>
          <w:rFonts w:ascii="Arial" w:eastAsia="Times New Roman" w:hAnsi="Arial" w:cs="Arial"/>
          <w:sz w:val="24"/>
          <w:szCs w:val="24"/>
          <w:lang w:val="x-none" w:eastAsia="x-none"/>
        </w:rPr>
      </w:pPr>
      <w:r w:rsidRPr="00B043FD">
        <w:rPr>
          <w:rFonts w:ascii="Arial" w:eastAsia="Times New Roman" w:hAnsi="Arial" w:cs="Arial"/>
          <w:color w:val="000000"/>
          <w:sz w:val="24"/>
          <w:szCs w:val="24"/>
          <w:lang w:val="x-none" w:eastAsia="x-none"/>
        </w:rPr>
        <w:t>a pedido do fornecedor. </w:t>
      </w:r>
    </w:p>
    <w:p w14:paraId="537C8ACC" w14:textId="77777777" w:rsidR="00C41313" w:rsidRPr="00B043FD" w:rsidRDefault="00C41313" w:rsidP="00C41313">
      <w:pPr>
        <w:tabs>
          <w:tab w:val="left" w:pos="142"/>
        </w:tabs>
        <w:spacing w:after="0" w:line="240" w:lineRule="auto"/>
        <w:jc w:val="both"/>
        <w:rPr>
          <w:rFonts w:ascii="Arial" w:eastAsia="Times New Roman" w:hAnsi="Arial" w:cs="Arial"/>
          <w:b/>
          <w:color w:val="000000"/>
          <w:sz w:val="24"/>
          <w:szCs w:val="24"/>
          <w:lang w:eastAsia="pt-BR"/>
        </w:rPr>
      </w:pPr>
    </w:p>
    <w:p w14:paraId="6BE5966A" w14:textId="77777777" w:rsidR="00C41313" w:rsidRPr="00B043FD" w:rsidRDefault="00C41313" w:rsidP="00C41313">
      <w:pPr>
        <w:tabs>
          <w:tab w:val="left" w:pos="142"/>
        </w:tabs>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color w:val="000000"/>
          <w:sz w:val="24"/>
          <w:szCs w:val="24"/>
          <w:lang w:eastAsia="pt-BR"/>
        </w:rPr>
        <w:t>9.10.</w:t>
      </w:r>
      <w:r w:rsidRPr="00B043FD">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61C84655" w14:textId="77777777" w:rsidR="00C41313" w:rsidRPr="00B043FD" w:rsidRDefault="00C41313" w:rsidP="00C41313">
      <w:pPr>
        <w:tabs>
          <w:tab w:val="num" w:pos="0"/>
          <w:tab w:val="left" w:pos="4111"/>
        </w:tabs>
        <w:spacing w:after="0" w:line="240" w:lineRule="auto"/>
        <w:jc w:val="both"/>
        <w:rPr>
          <w:rFonts w:ascii="Arial" w:eastAsia="Times New Roman" w:hAnsi="Arial" w:cs="Arial"/>
          <w:color w:val="000000"/>
          <w:sz w:val="24"/>
          <w:szCs w:val="24"/>
          <w:lang w:eastAsia="pt-BR"/>
        </w:rPr>
      </w:pPr>
    </w:p>
    <w:p w14:paraId="5B3F2563"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B043FD">
        <w:rPr>
          <w:rFonts w:ascii="Arial" w:eastAsia="Times New Roman" w:hAnsi="Arial" w:cs="Arial"/>
          <w:b/>
          <w:bCs/>
          <w:color w:val="000000"/>
          <w:sz w:val="24"/>
          <w:szCs w:val="24"/>
          <w:u w:val="single"/>
          <w:lang w:eastAsia="pt-BR"/>
        </w:rPr>
        <w:t xml:space="preserve">CLÁUSULA DÉCIMA - Das Penalidades para o Caso de Inadimplemento Contratual </w:t>
      </w:r>
    </w:p>
    <w:p w14:paraId="208A2022"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DFF71AB"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b/>
          <w:color w:val="000000"/>
          <w:sz w:val="24"/>
          <w:szCs w:val="24"/>
        </w:rPr>
        <w:t>10.1.</w:t>
      </w:r>
      <w:r w:rsidRPr="00B043FD">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7BB8AB99"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p>
    <w:p w14:paraId="769BFDCC" w14:textId="77777777" w:rsidR="00C41313" w:rsidRPr="00B043FD" w:rsidRDefault="00C41313" w:rsidP="00C41313">
      <w:pPr>
        <w:numPr>
          <w:ilvl w:val="0"/>
          <w:numId w:val="4"/>
        </w:numPr>
        <w:autoSpaceDE w:val="0"/>
        <w:autoSpaceDN w:val="0"/>
        <w:adjustRightInd w:val="0"/>
        <w:spacing w:after="158" w:line="240" w:lineRule="auto"/>
        <w:jc w:val="both"/>
        <w:rPr>
          <w:rFonts w:ascii="Arial" w:hAnsi="Arial" w:cs="Arial"/>
          <w:color w:val="000000"/>
          <w:sz w:val="24"/>
          <w:szCs w:val="24"/>
        </w:rPr>
      </w:pPr>
      <w:r w:rsidRPr="00B043FD">
        <w:rPr>
          <w:rFonts w:ascii="Arial" w:hAnsi="Arial" w:cs="Arial"/>
          <w:b/>
          <w:bCs/>
          <w:color w:val="000000"/>
          <w:sz w:val="24"/>
          <w:szCs w:val="24"/>
        </w:rPr>
        <w:t xml:space="preserve">a) </w:t>
      </w:r>
      <w:r w:rsidRPr="00B043FD">
        <w:rPr>
          <w:rFonts w:ascii="Arial" w:hAnsi="Arial" w:cs="Arial"/>
          <w:bCs/>
          <w:color w:val="000000"/>
          <w:sz w:val="24"/>
          <w:szCs w:val="24"/>
        </w:rPr>
        <w:t>Advertência;</w:t>
      </w:r>
      <w:r w:rsidRPr="00B043FD">
        <w:rPr>
          <w:rFonts w:ascii="Arial" w:hAnsi="Arial" w:cs="Arial"/>
          <w:b/>
          <w:bCs/>
          <w:color w:val="000000"/>
          <w:sz w:val="24"/>
          <w:szCs w:val="24"/>
        </w:rPr>
        <w:t xml:space="preserve"> </w:t>
      </w:r>
    </w:p>
    <w:p w14:paraId="596466A1" w14:textId="77777777" w:rsidR="00C41313" w:rsidRPr="00B043FD" w:rsidRDefault="00C41313" w:rsidP="00C41313">
      <w:pPr>
        <w:numPr>
          <w:ilvl w:val="0"/>
          <w:numId w:val="4"/>
        </w:numPr>
        <w:autoSpaceDE w:val="0"/>
        <w:autoSpaceDN w:val="0"/>
        <w:adjustRightInd w:val="0"/>
        <w:spacing w:after="158" w:line="240" w:lineRule="auto"/>
        <w:jc w:val="both"/>
        <w:rPr>
          <w:rFonts w:ascii="Arial" w:hAnsi="Arial" w:cs="Arial"/>
          <w:color w:val="000000"/>
          <w:sz w:val="24"/>
          <w:szCs w:val="24"/>
        </w:rPr>
      </w:pPr>
      <w:r w:rsidRPr="00B043FD">
        <w:rPr>
          <w:rFonts w:ascii="Arial" w:hAnsi="Arial" w:cs="Arial"/>
          <w:b/>
          <w:bCs/>
          <w:color w:val="000000"/>
          <w:sz w:val="24"/>
          <w:szCs w:val="24"/>
        </w:rPr>
        <w:t xml:space="preserve">b) </w:t>
      </w:r>
      <w:r w:rsidRPr="00B043FD">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14:paraId="7BC22180" w14:textId="77777777" w:rsidR="00C41313" w:rsidRPr="00B043FD" w:rsidRDefault="00C41313" w:rsidP="00C41313">
      <w:pPr>
        <w:numPr>
          <w:ilvl w:val="0"/>
          <w:numId w:val="4"/>
        </w:num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b/>
          <w:bCs/>
          <w:color w:val="000000"/>
          <w:sz w:val="24"/>
          <w:szCs w:val="24"/>
        </w:rPr>
        <w:t xml:space="preserve">c) </w:t>
      </w:r>
      <w:r w:rsidRPr="00B043FD">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618C24BB" w14:textId="77777777" w:rsidR="00C41313" w:rsidRPr="00B043FD" w:rsidRDefault="00C41313" w:rsidP="00C41313">
      <w:pPr>
        <w:autoSpaceDE w:val="0"/>
        <w:autoSpaceDN w:val="0"/>
        <w:adjustRightInd w:val="0"/>
        <w:spacing w:after="157" w:line="240" w:lineRule="auto"/>
        <w:jc w:val="both"/>
        <w:rPr>
          <w:rFonts w:ascii="Arial" w:hAnsi="Arial" w:cs="Arial"/>
          <w:b/>
          <w:color w:val="000000"/>
          <w:sz w:val="24"/>
          <w:szCs w:val="24"/>
        </w:rPr>
      </w:pPr>
    </w:p>
    <w:p w14:paraId="586A163D" w14:textId="77777777" w:rsidR="00C41313" w:rsidRPr="00B043FD" w:rsidRDefault="00C41313" w:rsidP="00C41313">
      <w:pPr>
        <w:autoSpaceDE w:val="0"/>
        <w:autoSpaceDN w:val="0"/>
        <w:adjustRightInd w:val="0"/>
        <w:spacing w:after="157" w:line="240" w:lineRule="auto"/>
        <w:jc w:val="both"/>
        <w:rPr>
          <w:rFonts w:ascii="Arial" w:hAnsi="Arial" w:cs="Arial"/>
          <w:color w:val="000000"/>
          <w:sz w:val="24"/>
          <w:szCs w:val="24"/>
        </w:rPr>
      </w:pPr>
      <w:r w:rsidRPr="00B043FD">
        <w:rPr>
          <w:rFonts w:ascii="Arial" w:hAnsi="Arial" w:cs="Arial"/>
          <w:b/>
          <w:color w:val="000000"/>
          <w:sz w:val="24"/>
          <w:szCs w:val="24"/>
        </w:rPr>
        <w:t>10.2.</w:t>
      </w:r>
      <w:r w:rsidRPr="00B043FD">
        <w:rPr>
          <w:rFonts w:ascii="Arial" w:hAnsi="Arial" w:cs="Arial"/>
          <w:color w:val="000000"/>
          <w:sz w:val="24"/>
          <w:szCs w:val="24"/>
        </w:rPr>
        <w:t xml:space="preserve"> Poderá ser aplicada a sanção de advertência nas seguintes condições: </w:t>
      </w:r>
    </w:p>
    <w:p w14:paraId="78E4091C" w14:textId="77777777" w:rsidR="00C41313" w:rsidRPr="00B043FD" w:rsidRDefault="00C41313" w:rsidP="00C41313">
      <w:pPr>
        <w:autoSpaceDE w:val="0"/>
        <w:autoSpaceDN w:val="0"/>
        <w:adjustRightInd w:val="0"/>
        <w:spacing w:after="157" w:line="240" w:lineRule="auto"/>
        <w:jc w:val="both"/>
        <w:rPr>
          <w:rFonts w:ascii="Arial" w:hAnsi="Arial" w:cs="Arial"/>
          <w:color w:val="000000"/>
          <w:sz w:val="24"/>
          <w:szCs w:val="24"/>
        </w:rPr>
      </w:pPr>
      <w:r w:rsidRPr="00B043FD">
        <w:rPr>
          <w:rFonts w:ascii="Arial" w:hAnsi="Arial" w:cs="Arial"/>
          <w:b/>
          <w:color w:val="000000"/>
          <w:sz w:val="24"/>
          <w:szCs w:val="24"/>
        </w:rPr>
        <w:t>10.2.1.</w:t>
      </w:r>
      <w:r w:rsidRPr="00B043FD">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14:paraId="5F3E670A"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b/>
          <w:color w:val="000000"/>
          <w:sz w:val="24"/>
          <w:szCs w:val="24"/>
        </w:rPr>
        <w:t>10.2.2.</w:t>
      </w:r>
      <w:r w:rsidRPr="00B043FD">
        <w:rPr>
          <w:rFonts w:ascii="Arial" w:hAnsi="Arial" w:cs="Arial"/>
          <w:color w:val="000000"/>
          <w:sz w:val="24"/>
          <w:szCs w:val="24"/>
        </w:rPr>
        <w:t xml:space="preserve"> Outras ocorrências que possam acarretar transtornos desde que não caiba a aplicação de sanção mais grave. </w:t>
      </w:r>
    </w:p>
    <w:p w14:paraId="7803CBD0" w14:textId="77777777" w:rsidR="00C41313" w:rsidRPr="00B043FD" w:rsidRDefault="00C41313" w:rsidP="00C41313">
      <w:pPr>
        <w:numPr>
          <w:ilvl w:val="0"/>
          <w:numId w:val="5"/>
        </w:numPr>
        <w:autoSpaceDE w:val="0"/>
        <w:autoSpaceDN w:val="0"/>
        <w:adjustRightInd w:val="0"/>
        <w:spacing w:after="0" w:line="240" w:lineRule="auto"/>
        <w:jc w:val="both"/>
        <w:rPr>
          <w:rFonts w:ascii="Arial" w:hAnsi="Arial" w:cs="Arial"/>
          <w:color w:val="000000"/>
          <w:sz w:val="24"/>
          <w:szCs w:val="24"/>
        </w:rPr>
      </w:pPr>
    </w:p>
    <w:p w14:paraId="44AEDAF4"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b/>
          <w:color w:val="000000"/>
          <w:sz w:val="24"/>
          <w:szCs w:val="24"/>
        </w:rPr>
        <w:t>10.3.</w:t>
      </w:r>
      <w:r w:rsidRPr="00B043FD">
        <w:rPr>
          <w:rFonts w:ascii="Arial" w:hAnsi="Arial" w:cs="Arial"/>
          <w:color w:val="000000"/>
          <w:sz w:val="24"/>
          <w:szCs w:val="24"/>
        </w:rPr>
        <w:t xml:space="preserve"> </w:t>
      </w:r>
      <w:proofErr w:type="gramStart"/>
      <w:r w:rsidRPr="00B043FD">
        <w:rPr>
          <w:rFonts w:ascii="Arial" w:hAnsi="Arial" w:cs="Arial"/>
          <w:color w:val="000000"/>
          <w:sz w:val="24"/>
          <w:szCs w:val="24"/>
        </w:rPr>
        <w:t>.Será</w:t>
      </w:r>
      <w:proofErr w:type="gramEnd"/>
      <w:r w:rsidRPr="00B043FD">
        <w:rPr>
          <w:rFonts w:ascii="Arial" w:hAnsi="Arial" w:cs="Arial"/>
          <w:color w:val="000000"/>
          <w:sz w:val="24"/>
          <w:szCs w:val="24"/>
        </w:rPr>
        <w:t xml:space="preserve"> aplicada </w:t>
      </w:r>
      <w:r w:rsidRPr="00B043FD">
        <w:rPr>
          <w:rFonts w:ascii="Arial" w:hAnsi="Arial" w:cs="Arial"/>
          <w:b/>
          <w:bCs/>
          <w:color w:val="000000"/>
          <w:sz w:val="24"/>
          <w:szCs w:val="24"/>
        </w:rPr>
        <w:t xml:space="preserve">multa </w:t>
      </w:r>
      <w:r w:rsidRPr="00B043FD">
        <w:rPr>
          <w:rFonts w:ascii="Arial" w:hAnsi="Arial" w:cs="Arial"/>
          <w:color w:val="000000"/>
          <w:sz w:val="24"/>
          <w:szCs w:val="24"/>
        </w:rPr>
        <w:t xml:space="preserve">nas seguintes condições: </w:t>
      </w:r>
    </w:p>
    <w:p w14:paraId="0312AE2B"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p>
    <w:p w14:paraId="7EB04DD5"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b/>
          <w:color w:val="000000"/>
          <w:sz w:val="24"/>
          <w:szCs w:val="24"/>
        </w:rPr>
        <w:t>10.3.1.</w:t>
      </w:r>
      <w:r w:rsidRPr="00B043FD">
        <w:rPr>
          <w:rFonts w:ascii="Arial" w:hAnsi="Arial" w:cs="Arial"/>
          <w:color w:val="000000"/>
          <w:sz w:val="24"/>
          <w:szCs w:val="24"/>
        </w:rPr>
        <w:t xml:space="preserve"> No caso de atraso injustificado na execução do objeto contratado, será aplicada multa de 0,5% (meio por cento) sobre o </w:t>
      </w:r>
      <w:r w:rsidRPr="00B043FD">
        <w:rPr>
          <w:rFonts w:ascii="Arial" w:hAnsi="Arial" w:cs="Arial"/>
          <w:b/>
          <w:bCs/>
          <w:color w:val="000000"/>
          <w:sz w:val="24"/>
          <w:szCs w:val="24"/>
        </w:rPr>
        <w:t>valor da parcela inadimplida</w:t>
      </w:r>
      <w:r w:rsidRPr="00B043FD">
        <w:rPr>
          <w:rFonts w:ascii="Arial" w:hAnsi="Arial" w:cs="Arial"/>
          <w:color w:val="000000"/>
          <w:sz w:val="24"/>
          <w:szCs w:val="24"/>
        </w:rPr>
        <w:t xml:space="preserve">, por dia de atraso, até o limite de 15 (quinze) dias, depois do qual será caracterizada a inexecução parcial do objeto. </w:t>
      </w:r>
    </w:p>
    <w:p w14:paraId="4CA6D6A5"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p>
    <w:p w14:paraId="378568DC"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b/>
          <w:color w:val="000000"/>
          <w:sz w:val="24"/>
          <w:szCs w:val="24"/>
        </w:rPr>
        <w:t>10.3.1.1.</w:t>
      </w:r>
      <w:r w:rsidRPr="00B043FD">
        <w:rPr>
          <w:rFonts w:ascii="Arial" w:hAnsi="Arial" w:cs="Arial"/>
          <w:color w:val="000000"/>
          <w:sz w:val="24"/>
          <w:szCs w:val="24"/>
        </w:rPr>
        <w:t xml:space="preserve"> No caso de reincidência, será aplicada a multa de 1,0% (um por cento) sobre o </w:t>
      </w:r>
      <w:r w:rsidRPr="00B043FD">
        <w:rPr>
          <w:rFonts w:ascii="Arial" w:hAnsi="Arial" w:cs="Arial"/>
          <w:b/>
          <w:bCs/>
          <w:color w:val="000000"/>
          <w:sz w:val="24"/>
          <w:szCs w:val="24"/>
        </w:rPr>
        <w:t>valor da parcela inadimplida</w:t>
      </w:r>
      <w:r w:rsidRPr="00B043FD">
        <w:rPr>
          <w:rFonts w:ascii="Arial" w:hAnsi="Arial" w:cs="Arial"/>
          <w:color w:val="000000"/>
          <w:sz w:val="24"/>
          <w:szCs w:val="24"/>
        </w:rPr>
        <w:t xml:space="preserve">, por dia de atraso, até o limite de 15 (quinze) dias, depois do qual será caracterizada a inexecução parcial do objeto. </w:t>
      </w:r>
    </w:p>
    <w:p w14:paraId="14148F80"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p>
    <w:p w14:paraId="73D1D13A"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b/>
          <w:color w:val="000000"/>
          <w:sz w:val="24"/>
          <w:szCs w:val="24"/>
        </w:rPr>
        <w:t>10.3.2</w:t>
      </w:r>
      <w:r w:rsidRPr="00B043FD">
        <w:rPr>
          <w:rFonts w:ascii="Arial" w:hAnsi="Arial" w:cs="Arial"/>
          <w:color w:val="000000"/>
          <w:sz w:val="24"/>
          <w:szCs w:val="24"/>
        </w:rPr>
        <w:t xml:space="preserve">. No caso de inexecução parcial do objeto contratado, será aplicada multa de 15% (quinze por cento) </w:t>
      </w:r>
      <w:r w:rsidRPr="00B043FD">
        <w:rPr>
          <w:rFonts w:ascii="Arial" w:hAnsi="Arial" w:cs="Arial"/>
          <w:b/>
          <w:bCs/>
          <w:color w:val="000000"/>
          <w:sz w:val="24"/>
          <w:szCs w:val="24"/>
        </w:rPr>
        <w:t>sobre o valor da parte inadimplida</w:t>
      </w:r>
      <w:r w:rsidRPr="00B043FD">
        <w:rPr>
          <w:rFonts w:ascii="Arial" w:hAnsi="Arial" w:cs="Arial"/>
          <w:color w:val="000000"/>
          <w:sz w:val="24"/>
          <w:szCs w:val="24"/>
        </w:rPr>
        <w:t xml:space="preserve">; </w:t>
      </w:r>
    </w:p>
    <w:p w14:paraId="535492F5"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p>
    <w:p w14:paraId="6E96A8A1"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b/>
          <w:color w:val="000000"/>
          <w:sz w:val="24"/>
          <w:szCs w:val="24"/>
        </w:rPr>
        <w:t>13.3.2.1.</w:t>
      </w:r>
      <w:r w:rsidRPr="00B043FD">
        <w:rPr>
          <w:rFonts w:ascii="Arial" w:hAnsi="Arial" w:cs="Arial"/>
          <w:color w:val="000000"/>
          <w:sz w:val="24"/>
          <w:szCs w:val="24"/>
        </w:rPr>
        <w:t xml:space="preserve"> No caso de reincidência, será aplicada a multa de 20% (vinte por cento) </w:t>
      </w:r>
      <w:r w:rsidRPr="00B043FD">
        <w:rPr>
          <w:rFonts w:ascii="Arial" w:hAnsi="Arial" w:cs="Arial"/>
          <w:b/>
          <w:bCs/>
          <w:color w:val="000000"/>
          <w:sz w:val="24"/>
          <w:szCs w:val="24"/>
        </w:rPr>
        <w:t>sobre o valor da parte inadimplida</w:t>
      </w:r>
      <w:r w:rsidRPr="00B043FD">
        <w:rPr>
          <w:rFonts w:ascii="Arial" w:hAnsi="Arial" w:cs="Arial"/>
          <w:color w:val="000000"/>
          <w:sz w:val="24"/>
          <w:szCs w:val="24"/>
        </w:rPr>
        <w:t xml:space="preserve">; </w:t>
      </w:r>
    </w:p>
    <w:p w14:paraId="24D00A59" w14:textId="77777777" w:rsidR="00C41313" w:rsidRPr="00B043FD" w:rsidRDefault="00C41313" w:rsidP="00C41313">
      <w:pPr>
        <w:numPr>
          <w:ilvl w:val="0"/>
          <w:numId w:val="5"/>
        </w:numPr>
        <w:autoSpaceDE w:val="0"/>
        <w:autoSpaceDN w:val="0"/>
        <w:adjustRightInd w:val="0"/>
        <w:spacing w:after="0" w:line="240" w:lineRule="auto"/>
        <w:jc w:val="both"/>
        <w:rPr>
          <w:rFonts w:ascii="Arial" w:hAnsi="Arial" w:cs="Arial"/>
          <w:color w:val="000000"/>
          <w:sz w:val="24"/>
          <w:szCs w:val="24"/>
        </w:rPr>
      </w:pPr>
    </w:p>
    <w:p w14:paraId="5C29B480"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b/>
          <w:color w:val="000000"/>
          <w:sz w:val="24"/>
          <w:szCs w:val="24"/>
        </w:rPr>
        <w:t>10.3.3</w:t>
      </w:r>
      <w:r w:rsidRPr="00B043FD">
        <w:rPr>
          <w:rFonts w:ascii="Arial" w:hAnsi="Arial" w:cs="Arial"/>
          <w:color w:val="000000"/>
          <w:sz w:val="24"/>
          <w:szCs w:val="24"/>
        </w:rPr>
        <w:t xml:space="preserve">. No caso de inexecução total do objeto contratado, a multa aplicada será de 30% (vinte por cento) </w:t>
      </w:r>
      <w:r w:rsidRPr="00B043FD">
        <w:rPr>
          <w:rFonts w:ascii="Arial" w:hAnsi="Arial" w:cs="Arial"/>
          <w:b/>
          <w:bCs/>
          <w:color w:val="000000"/>
          <w:sz w:val="24"/>
          <w:szCs w:val="24"/>
        </w:rPr>
        <w:t>sobre o valor total do pedido</w:t>
      </w:r>
      <w:r w:rsidRPr="00B043FD">
        <w:rPr>
          <w:rFonts w:ascii="Arial" w:hAnsi="Arial" w:cs="Arial"/>
          <w:color w:val="000000"/>
          <w:sz w:val="24"/>
          <w:szCs w:val="24"/>
        </w:rPr>
        <w:t xml:space="preserve">. </w:t>
      </w:r>
    </w:p>
    <w:p w14:paraId="46FE66DF"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p>
    <w:p w14:paraId="28BD40B8"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b/>
          <w:color w:val="000000"/>
          <w:sz w:val="24"/>
          <w:szCs w:val="24"/>
        </w:rPr>
        <w:t>10.3.4</w:t>
      </w:r>
      <w:r w:rsidRPr="00B043FD">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B043FD">
        <w:rPr>
          <w:rFonts w:ascii="Arial" w:hAnsi="Arial" w:cs="Arial"/>
          <w:b/>
          <w:bCs/>
          <w:color w:val="000000"/>
          <w:sz w:val="24"/>
          <w:szCs w:val="24"/>
        </w:rPr>
        <w:t>total do pedido</w:t>
      </w:r>
      <w:r w:rsidRPr="00B043FD">
        <w:rPr>
          <w:rFonts w:ascii="Arial" w:hAnsi="Arial" w:cs="Arial"/>
          <w:color w:val="000000"/>
          <w:sz w:val="24"/>
          <w:szCs w:val="24"/>
        </w:rPr>
        <w:t xml:space="preserve">; </w:t>
      </w:r>
    </w:p>
    <w:p w14:paraId="7F68A629" w14:textId="77777777" w:rsidR="00C41313" w:rsidRPr="00B043FD" w:rsidRDefault="00C41313" w:rsidP="00C41313">
      <w:pPr>
        <w:numPr>
          <w:ilvl w:val="0"/>
          <w:numId w:val="5"/>
        </w:numPr>
        <w:autoSpaceDE w:val="0"/>
        <w:autoSpaceDN w:val="0"/>
        <w:adjustRightInd w:val="0"/>
        <w:spacing w:after="0" w:line="240" w:lineRule="auto"/>
        <w:rPr>
          <w:rFonts w:ascii="Arial" w:hAnsi="Arial" w:cs="Arial"/>
          <w:color w:val="000000"/>
          <w:sz w:val="24"/>
          <w:szCs w:val="24"/>
        </w:rPr>
      </w:pPr>
    </w:p>
    <w:p w14:paraId="6CBB727F"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sz w:val="24"/>
          <w:szCs w:val="24"/>
          <w:lang w:eastAsia="pt-BR"/>
        </w:rPr>
      </w:pPr>
      <w:r w:rsidRPr="00B043FD">
        <w:rPr>
          <w:rFonts w:ascii="Arial" w:hAnsi="Arial" w:cs="Arial"/>
          <w:b/>
          <w:color w:val="000000"/>
          <w:sz w:val="24"/>
          <w:szCs w:val="24"/>
        </w:rPr>
        <w:t>10.3.3.1</w:t>
      </w:r>
      <w:r w:rsidRPr="00B043FD">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6E2458DC" w14:textId="77777777" w:rsidR="00C41313" w:rsidRPr="00B043FD" w:rsidRDefault="00C41313" w:rsidP="00C41313">
      <w:pPr>
        <w:spacing w:after="0" w:line="240" w:lineRule="auto"/>
        <w:ind w:right="-54"/>
        <w:jc w:val="both"/>
        <w:rPr>
          <w:rFonts w:ascii="Arial" w:eastAsia="Times New Roman" w:hAnsi="Arial" w:cs="Arial"/>
          <w:b/>
          <w:sz w:val="24"/>
          <w:szCs w:val="24"/>
          <w:lang w:eastAsia="pt-BR"/>
        </w:rPr>
      </w:pPr>
    </w:p>
    <w:p w14:paraId="0371F154"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b/>
          <w:color w:val="000000"/>
          <w:sz w:val="24"/>
          <w:szCs w:val="24"/>
        </w:rPr>
        <w:t>10.3.4.1.</w:t>
      </w:r>
      <w:r w:rsidRPr="00B043FD">
        <w:rPr>
          <w:rFonts w:ascii="Arial" w:hAnsi="Arial" w:cs="Arial"/>
          <w:color w:val="000000"/>
          <w:sz w:val="24"/>
          <w:szCs w:val="24"/>
        </w:rPr>
        <w:t xml:space="preserve"> Em caso de reincidência, será aplicada a multa de 0,4% (zero vírgula quatro por cento) sobre o valor total do </w:t>
      </w:r>
      <w:r w:rsidRPr="00B043FD">
        <w:rPr>
          <w:rFonts w:ascii="Arial" w:hAnsi="Arial" w:cs="Arial"/>
          <w:b/>
          <w:bCs/>
          <w:color w:val="000000"/>
          <w:sz w:val="24"/>
          <w:szCs w:val="24"/>
        </w:rPr>
        <w:t>pedido</w:t>
      </w:r>
      <w:r w:rsidRPr="00B043FD">
        <w:rPr>
          <w:rFonts w:ascii="Arial" w:hAnsi="Arial" w:cs="Arial"/>
          <w:color w:val="000000"/>
          <w:sz w:val="24"/>
          <w:szCs w:val="24"/>
        </w:rPr>
        <w:t xml:space="preserve">. </w:t>
      </w:r>
    </w:p>
    <w:p w14:paraId="4543CB4D" w14:textId="77777777" w:rsidR="00C41313" w:rsidRPr="00B043FD" w:rsidRDefault="00C41313" w:rsidP="00C41313">
      <w:pPr>
        <w:numPr>
          <w:ilvl w:val="0"/>
          <w:numId w:val="6"/>
        </w:numPr>
        <w:autoSpaceDE w:val="0"/>
        <w:autoSpaceDN w:val="0"/>
        <w:adjustRightInd w:val="0"/>
        <w:spacing w:after="0" w:line="240" w:lineRule="auto"/>
        <w:jc w:val="both"/>
        <w:rPr>
          <w:rFonts w:ascii="Arial" w:hAnsi="Arial" w:cs="Arial"/>
          <w:color w:val="000000"/>
          <w:sz w:val="24"/>
          <w:szCs w:val="24"/>
        </w:rPr>
      </w:pPr>
    </w:p>
    <w:p w14:paraId="54DB341F" w14:textId="77777777" w:rsidR="00C41313" w:rsidRPr="00B043FD" w:rsidRDefault="00C41313" w:rsidP="00C41313">
      <w:pPr>
        <w:autoSpaceDE w:val="0"/>
        <w:autoSpaceDN w:val="0"/>
        <w:adjustRightInd w:val="0"/>
        <w:spacing w:after="160" w:line="240" w:lineRule="auto"/>
        <w:jc w:val="both"/>
        <w:rPr>
          <w:rFonts w:ascii="Arial" w:hAnsi="Arial" w:cs="Arial"/>
          <w:color w:val="000000"/>
          <w:sz w:val="24"/>
          <w:szCs w:val="24"/>
        </w:rPr>
      </w:pPr>
      <w:r w:rsidRPr="00B043FD">
        <w:rPr>
          <w:rFonts w:ascii="Arial" w:hAnsi="Arial" w:cs="Arial"/>
          <w:b/>
          <w:color w:val="000000"/>
          <w:sz w:val="24"/>
          <w:szCs w:val="24"/>
        </w:rPr>
        <w:t>10.3.6.</w:t>
      </w:r>
      <w:r w:rsidRPr="00B043FD">
        <w:rPr>
          <w:rFonts w:ascii="Arial" w:hAnsi="Arial" w:cs="Arial"/>
          <w:color w:val="000000"/>
          <w:sz w:val="24"/>
          <w:szCs w:val="24"/>
        </w:rPr>
        <w:t xml:space="preserve"> O valor da multa poderá ser descontado da fatura devida ao fornecedor. </w:t>
      </w:r>
    </w:p>
    <w:p w14:paraId="786B595B" w14:textId="77777777" w:rsidR="00C41313" w:rsidRPr="00B043FD" w:rsidRDefault="00C41313" w:rsidP="00C41313">
      <w:pPr>
        <w:autoSpaceDE w:val="0"/>
        <w:autoSpaceDN w:val="0"/>
        <w:adjustRightInd w:val="0"/>
        <w:spacing w:after="160" w:line="240" w:lineRule="auto"/>
        <w:jc w:val="both"/>
        <w:rPr>
          <w:rFonts w:ascii="Arial" w:hAnsi="Arial" w:cs="Arial"/>
          <w:color w:val="000000"/>
          <w:sz w:val="24"/>
          <w:szCs w:val="24"/>
        </w:rPr>
      </w:pPr>
      <w:r w:rsidRPr="00B043FD">
        <w:rPr>
          <w:rFonts w:ascii="Arial" w:hAnsi="Arial" w:cs="Arial"/>
          <w:b/>
          <w:color w:val="000000"/>
          <w:sz w:val="24"/>
          <w:szCs w:val="24"/>
        </w:rPr>
        <w:t>13.3.6.1.</w:t>
      </w:r>
      <w:r w:rsidRPr="00B043FD">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14:paraId="494FFEEE"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b/>
          <w:color w:val="000000"/>
          <w:sz w:val="24"/>
          <w:szCs w:val="24"/>
        </w:rPr>
        <w:t>10.3.6.2.</w:t>
      </w:r>
      <w:r w:rsidRPr="00B043FD">
        <w:rPr>
          <w:rFonts w:ascii="Arial" w:hAnsi="Arial" w:cs="Arial"/>
          <w:color w:val="000000"/>
          <w:sz w:val="24"/>
          <w:szCs w:val="24"/>
        </w:rPr>
        <w:t xml:space="preserve"> Esgotados os meios administrativos para cobrança do valor devido pelo fornecedor ao Município de </w:t>
      </w:r>
      <w:proofErr w:type="spellStart"/>
      <w:r w:rsidRPr="00B043FD">
        <w:rPr>
          <w:rFonts w:ascii="Arial" w:hAnsi="Arial" w:cs="Arial"/>
          <w:color w:val="000000"/>
          <w:sz w:val="24"/>
          <w:szCs w:val="24"/>
        </w:rPr>
        <w:t>Itambaracá</w:t>
      </w:r>
      <w:proofErr w:type="spellEnd"/>
      <w:r w:rsidRPr="00B043FD">
        <w:rPr>
          <w:rFonts w:ascii="Arial" w:hAnsi="Arial" w:cs="Arial"/>
          <w:color w:val="000000"/>
          <w:sz w:val="24"/>
          <w:szCs w:val="24"/>
        </w:rPr>
        <w:t xml:space="preserve">, este será encaminhado para inscrição em dívida ativa. </w:t>
      </w:r>
    </w:p>
    <w:p w14:paraId="1CF3C881" w14:textId="77777777" w:rsidR="00C41313" w:rsidRPr="00B043FD" w:rsidRDefault="00C41313" w:rsidP="00C41313">
      <w:pPr>
        <w:numPr>
          <w:ilvl w:val="0"/>
          <w:numId w:val="6"/>
        </w:numPr>
        <w:autoSpaceDE w:val="0"/>
        <w:autoSpaceDN w:val="0"/>
        <w:adjustRightInd w:val="0"/>
        <w:spacing w:after="0" w:line="240" w:lineRule="auto"/>
        <w:jc w:val="both"/>
        <w:rPr>
          <w:rFonts w:ascii="Arial" w:hAnsi="Arial" w:cs="Arial"/>
          <w:color w:val="000000"/>
          <w:sz w:val="24"/>
          <w:szCs w:val="24"/>
        </w:rPr>
      </w:pPr>
    </w:p>
    <w:p w14:paraId="4F5FC0BF"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b/>
          <w:color w:val="000000"/>
          <w:sz w:val="24"/>
          <w:szCs w:val="24"/>
        </w:rPr>
        <w:t>10.4.</w:t>
      </w:r>
      <w:r w:rsidRPr="00B043FD">
        <w:rPr>
          <w:rFonts w:ascii="Arial" w:hAnsi="Arial" w:cs="Arial"/>
          <w:color w:val="000000"/>
          <w:sz w:val="24"/>
          <w:szCs w:val="24"/>
        </w:rPr>
        <w:t xml:space="preserve"> Com fundamento nos artigos 150, inciso III, e 154, ambos da Lei Estadual n.º 15.608/2007 e </w:t>
      </w:r>
      <w:r w:rsidRPr="00B043FD">
        <w:rPr>
          <w:rFonts w:ascii="Arial" w:hAnsi="Arial" w:cs="Arial"/>
          <w:color w:val="000000"/>
          <w:sz w:val="24"/>
          <w:szCs w:val="24"/>
          <w:shd w:val="clear" w:color="auto" w:fill="FFFFFF"/>
        </w:rPr>
        <w:t>Artigo 87, inciso III da Lei Federal nº 8.666/93</w:t>
      </w:r>
      <w:r w:rsidRPr="00B043FD">
        <w:rPr>
          <w:rFonts w:ascii="Arial" w:hAnsi="Arial" w:cs="Arial"/>
          <w:color w:val="000000"/>
          <w:sz w:val="24"/>
          <w:szCs w:val="24"/>
        </w:rPr>
        <w:t xml:space="preserve">, ficará </w:t>
      </w:r>
      <w:r w:rsidRPr="00B043FD">
        <w:rPr>
          <w:rFonts w:ascii="Arial" w:hAnsi="Arial" w:cs="Arial"/>
          <w:b/>
          <w:bCs/>
          <w:color w:val="000000"/>
          <w:sz w:val="24"/>
          <w:szCs w:val="24"/>
        </w:rPr>
        <w:t xml:space="preserve">impedida de licitar e contratar </w:t>
      </w:r>
      <w:r w:rsidRPr="00B043FD">
        <w:rPr>
          <w:rFonts w:ascii="Arial" w:hAnsi="Arial" w:cs="Arial"/>
          <w:color w:val="000000"/>
          <w:sz w:val="24"/>
          <w:szCs w:val="24"/>
        </w:rPr>
        <w:t xml:space="preserve">com o Município de </w:t>
      </w:r>
      <w:proofErr w:type="spellStart"/>
      <w:r w:rsidRPr="00B043FD">
        <w:rPr>
          <w:rFonts w:ascii="Arial" w:hAnsi="Arial" w:cs="Arial"/>
          <w:color w:val="000000"/>
          <w:sz w:val="24"/>
          <w:szCs w:val="24"/>
        </w:rPr>
        <w:t>Itambaracá</w:t>
      </w:r>
      <w:proofErr w:type="spellEnd"/>
      <w:r w:rsidRPr="00B043FD">
        <w:rPr>
          <w:rFonts w:ascii="Arial" w:hAnsi="Arial" w:cs="Arial"/>
          <w:color w:val="000000"/>
          <w:sz w:val="24"/>
          <w:szCs w:val="24"/>
        </w:rPr>
        <w:t xml:space="preserve">, pelo prazo de até 2 (dois) anos, garantida a ampla defesa, o fornecedor que: </w:t>
      </w:r>
    </w:p>
    <w:p w14:paraId="27724EF5" w14:textId="77777777" w:rsidR="00C41313" w:rsidRPr="00B043FD" w:rsidRDefault="00C41313" w:rsidP="00C41313">
      <w:pPr>
        <w:numPr>
          <w:ilvl w:val="0"/>
          <w:numId w:val="6"/>
        </w:num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b/>
          <w:bCs/>
          <w:color w:val="000000"/>
          <w:sz w:val="24"/>
          <w:szCs w:val="24"/>
        </w:rPr>
        <w:t xml:space="preserve">a) </w:t>
      </w:r>
      <w:r w:rsidRPr="00B043FD">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14:paraId="674BD23C" w14:textId="77777777" w:rsidR="00C41313" w:rsidRPr="00B043FD" w:rsidRDefault="00C41313" w:rsidP="00C41313">
      <w:pPr>
        <w:numPr>
          <w:ilvl w:val="0"/>
          <w:numId w:val="6"/>
        </w:num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b/>
          <w:bCs/>
          <w:color w:val="000000"/>
          <w:sz w:val="24"/>
          <w:szCs w:val="24"/>
        </w:rPr>
        <w:t xml:space="preserve">b) </w:t>
      </w:r>
      <w:r w:rsidRPr="00B043FD">
        <w:rPr>
          <w:rFonts w:ascii="Arial" w:hAnsi="Arial" w:cs="Arial"/>
          <w:bCs/>
          <w:color w:val="000000"/>
          <w:sz w:val="24"/>
          <w:szCs w:val="24"/>
        </w:rPr>
        <w:t>Abandonar a execução do objeto contratado;</w:t>
      </w:r>
      <w:r w:rsidRPr="00B043FD">
        <w:rPr>
          <w:rFonts w:ascii="Arial" w:hAnsi="Arial" w:cs="Arial"/>
          <w:b/>
          <w:bCs/>
          <w:color w:val="000000"/>
          <w:sz w:val="24"/>
          <w:szCs w:val="24"/>
        </w:rPr>
        <w:t xml:space="preserve"> </w:t>
      </w:r>
    </w:p>
    <w:p w14:paraId="62CD41B4" w14:textId="77777777" w:rsidR="00C41313" w:rsidRPr="00B043FD" w:rsidRDefault="00C41313" w:rsidP="00C41313">
      <w:pPr>
        <w:numPr>
          <w:ilvl w:val="0"/>
          <w:numId w:val="6"/>
        </w:num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b/>
          <w:bCs/>
          <w:color w:val="000000"/>
          <w:sz w:val="24"/>
          <w:szCs w:val="24"/>
        </w:rPr>
        <w:t xml:space="preserve">c) </w:t>
      </w:r>
      <w:r w:rsidRPr="00B043FD">
        <w:rPr>
          <w:rFonts w:ascii="Arial" w:hAnsi="Arial" w:cs="Arial"/>
          <w:color w:val="000000"/>
          <w:sz w:val="24"/>
          <w:szCs w:val="24"/>
        </w:rPr>
        <w:t xml:space="preserve">Incorrer em inexecução do objeto contratado. </w:t>
      </w:r>
    </w:p>
    <w:p w14:paraId="775E8488" w14:textId="77777777" w:rsidR="00C41313" w:rsidRPr="00B043FD" w:rsidRDefault="00C41313" w:rsidP="00C41313">
      <w:pPr>
        <w:numPr>
          <w:ilvl w:val="0"/>
          <w:numId w:val="6"/>
        </w:numPr>
        <w:autoSpaceDE w:val="0"/>
        <w:autoSpaceDN w:val="0"/>
        <w:adjustRightInd w:val="0"/>
        <w:spacing w:after="0" w:line="240" w:lineRule="auto"/>
        <w:jc w:val="both"/>
        <w:rPr>
          <w:rFonts w:ascii="Arial" w:hAnsi="Arial" w:cs="Arial"/>
          <w:color w:val="000000"/>
          <w:sz w:val="24"/>
          <w:szCs w:val="24"/>
        </w:rPr>
      </w:pPr>
    </w:p>
    <w:p w14:paraId="000F5610"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b/>
          <w:color w:val="000000"/>
          <w:sz w:val="24"/>
          <w:szCs w:val="24"/>
        </w:rPr>
        <w:t>10.5.</w:t>
      </w:r>
      <w:r w:rsidRPr="00B043FD">
        <w:rPr>
          <w:rFonts w:ascii="Arial" w:hAnsi="Arial" w:cs="Arial"/>
          <w:color w:val="000000"/>
          <w:sz w:val="24"/>
          <w:szCs w:val="24"/>
        </w:rPr>
        <w:t xml:space="preserve"> Será aplicada sanção de </w:t>
      </w:r>
      <w:r w:rsidRPr="00B043FD">
        <w:rPr>
          <w:rFonts w:ascii="Arial" w:hAnsi="Arial" w:cs="Arial"/>
          <w:b/>
          <w:bCs/>
          <w:color w:val="000000"/>
          <w:sz w:val="24"/>
          <w:szCs w:val="24"/>
        </w:rPr>
        <w:t xml:space="preserve">declaração de inidoneidade </w:t>
      </w:r>
      <w:r w:rsidRPr="00B043FD">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14:paraId="676552A4"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p>
    <w:p w14:paraId="35204B93"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b/>
          <w:color w:val="000000"/>
          <w:sz w:val="24"/>
          <w:szCs w:val="24"/>
        </w:rPr>
        <w:t>10.6.</w:t>
      </w:r>
      <w:r w:rsidRPr="00B043FD">
        <w:rPr>
          <w:rFonts w:ascii="Arial" w:hAnsi="Arial" w:cs="Arial"/>
          <w:color w:val="000000"/>
          <w:sz w:val="24"/>
          <w:szCs w:val="24"/>
        </w:rPr>
        <w:t xml:space="preserve"> As sanções administrativas serão aplicadas em procedimento administrativo autônomo, garantindo-se o contraditório e a ampla defesa ao fornecedor. </w:t>
      </w:r>
    </w:p>
    <w:p w14:paraId="33002064" w14:textId="77777777" w:rsidR="00C41313" w:rsidRPr="00B043FD" w:rsidRDefault="00C41313" w:rsidP="00C41313">
      <w:pPr>
        <w:spacing w:after="0" w:line="240" w:lineRule="auto"/>
        <w:ind w:right="-54"/>
        <w:jc w:val="both"/>
        <w:rPr>
          <w:rFonts w:ascii="Arial" w:hAnsi="Arial" w:cs="Arial"/>
          <w:sz w:val="24"/>
          <w:szCs w:val="24"/>
        </w:rPr>
      </w:pPr>
    </w:p>
    <w:p w14:paraId="26E77BF0" w14:textId="77777777" w:rsidR="00C41313" w:rsidRPr="00B043FD" w:rsidRDefault="00C41313" w:rsidP="00C41313">
      <w:pPr>
        <w:spacing w:after="0" w:line="240" w:lineRule="auto"/>
        <w:ind w:right="-54"/>
        <w:jc w:val="both"/>
        <w:rPr>
          <w:rFonts w:ascii="Arial" w:eastAsia="Times New Roman" w:hAnsi="Arial" w:cs="Arial"/>
          <w:b/>
          <w:sz w:val="24"/>
          <w:szCs w:val="24"/>
          <w:u w:val="single"/>
          <w:lang w:eastAsia="pt-BR"/>
        </w:rPr>
      </w:pPr>
      <w:r w:rsidRPr="00B043FD">
        <w:rPr>
          <w:rFonts w:ascii="Arial" w:eastAsia="Times New Roman" w:hAnsi="Arial" w:cs="Arial"/>
          <w:b/>
          <w:sz w:val="24"/>
          <w:szCs w:val="24"/>
          <w:u w:val="single"/>
          <w:lang w:eastAsia="pt-BR"/>
        </w:rPr>
        <w:t xml:space="preserve">CLÁUSULA DÉCIMA PRIMEIRA: </w:t>
      </w:r>
      <w:r w:rsidRPr="00B043FD">
        <w:rPr>
          <w:rFonts w:ascii="Arial" w:eastAsia="Times New Roman" w:hAnsi="Arial" w:cs="Arial"/>
          <w:b/>
          <w:bCs/>
          <w:color w:val="000000"/>
          <w:sz w:val="24"/>
          <w:szCs w:val="24"/>
          <w:u w:val="single"/>
          <w:lang w:eastAsia="pt-BR"/>
        </w:rPr>
        <w:t>Das Responsabilidades das Partes</w:t>
      </w:r>
    </w:p>
    <w:p w14:paraId="198A7756" w14:textId="77777777" w:rsidR="00C41313" w:rsidRPr="00B043FD" w:rsidRDefault="00C41313" w:rsidP="00C41313">
      <w:pPr>
        <w:spacing w:after="0" w:line="240" w:lineRule="auto"/>
        <w:ind w:right="-54"/>
        <w:jc w:val="both"/>
        <w:rPr>
          <w:rFonts w:ascii="Arial" w:eastAsia="Times New Roman" w:hAnsi="Arial" w:cs="Arial"/>
          <w:b/>
          <w:sz w:val="24"/>
          <w:szCs w:val="24"/>
          <w:lang w:eastAsia="pt-BR"/>
        </w:rPr>
      </w:pPr>
    </w:p>
    <w:p w14:paraId="7010ED37"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b/>
          <w:color w:val="000000"/>
          <w:sz w:val="24"/>
          <w:szCs w:val="24"/>
        </w:rPr>
        <w:t>11.1.</w:t>
      </w:r>
      <w:r w:rsidRPr="00B043FD">
        <w:rPr>
          <w:rFonts w:ascii="Arial" w:hAnsi="Arial" w:cs="Arial"/>
          <w:color w:val="000000"/>
          <w:sz w:val="24"/>
          <w:szCs w:val="24"/>
        </w:rPr>
        <w:t xml:space="preserve"> Constituem direitos do </w:t>
      </w:r>
      <w:r w:rsidRPr="00B043FD">
        <w:rPr>
          <w:rFonts w:ascii="Arial" w:hAnsi="Arial" w:cs="Arial"/>
          <w:b/>
          <w:bCs/>
          <w:color w:val="000000"/>
          <w:sz w:val="24"/>
          <w:szCs w:val="24"/>
        </w:rPr>
        <w:t xml:space="preserve">CONTRATANTE, </w:t>
      </w:r>
      <w:r w:rsidRPr="00B043FD">
        <w:rPr>
          <w:rFonts w:ascii="Arial" w:hAnsi="Arial" w:cs="Arial"/>
          <w:color w:val="000000"/>
          <w:sz w:val="24"/>
          <w:szCs w:val="24"/>
        </w:rPr>
        <w:t xml:space="preserve">receber o objeto deste Contrato nas condições ajustadas e da </w:t>
      </w:r>
      <w:r w:rsidRPr="00B043FD">
        <w:rPr>
          <w:rFonts w:ascii="Arial" w:hAnsi="Arial" w:cs="Arial"/>
          <w:b/>
          <w:bCs/>
          <w:color w:val="000000"/>
          <w:sz w:val="24"/>
          <w:szCs w:val="24"/>
        </w:rPr>
        <w:t xml:space="preserve">CONTRATADA </w:t>
      </w:r>
      <w:r w:rsidRPr="00B043FD">
        <w:rPr>
          <w:rFonts w:ascii="Arial" w:hAnsi="Arial" w:cs="Arial"/>
          <w:color w:val="000000"/>
          <w:sz w:val="24"/>
          <w:szCs w:val="24"/>
        </w:rPr>
        <w:t xml:space="preserve">perceber o valor pactuado na forma e prazo estabelecidos. </w:t>
      </w:r>
    </w:p>
    <w:p w14:paraId="5469420D" w14:textId="77777777" w:rsidR="00C41313" w:rsidRPr="00B043FD" w:rsidRDefault="00C41313" w:rsidP="00C41313">
      <w:pPr>
        <w:spacing w:after="0" w:line="240" w:lineRule="auto"/>
        <w:rPr>
          <w:rFonts w:ascii="Arial" w:eastAsia="Times New Roman" w:hAnsi="Arial" w:cs="Arial"/>
          <w:sz w:val="24"/>
          <w:szCs w:val="24"/>
          <w:lang w:eastAsia="pt-BR"/>
        </w:rPr>
      </w:pPr>
    </w:p>
    <w:p w14:paraId="6517DC4A" w14:textId="77777777" w:rsidR="00C41313" w:rsidRPr="00B043FD" w:rsidRDefault="00C41313" w:rsidP="00C41313">
      <w:pPr>
        <w:spacing w:after="0" w:line="240" w:lineRule="auto"/>
        <w:ind w:right="-54"/>
        <w:jc w:val="both"/>
        <w:rPr>
          <w:rFonts w:ascii="Arial" w:eastAsia="Times New Roman" w:hAnsi="Arial" w:cs="Arial"/>
          <w:b/>
          <w:sz w:val="24"/>
          <w:szCs w:val="24"/>
          <w:lang w:eastAsia="pt-BR"/>
        </w:rPr>
      </w:pPr>
      <w:r w:rsidRPr="00B043FD">
        <w:rPr>
          <w:rFonts w:ascii="Arial" w:eastAsia="Times New Roman" w:hAnsi="Arial" w:cs="Arial"/>
          <w:b/>
          <w:sz w:val="24"/>
          <w:szCs w:val="24"/>
          <w:lang w:eastAsia="pt-BR"/>
        </w:rPr>
        <w:t xml:space="preserve">11.2. </w:t>
      </w:r>
      <w:r w:rsidRPr="00B043FD">
        <w:rPr>
          <w:rFonts w:ascii="Arial" w:eastAsia="Times New Roman" w:hAnsi="Arial" w:cs="Arial"/>
          <w:color w:val="000000"/>
          <w:sz w:val="24"/>
          <w:szCs w:val="24"/>
          <w:lang w:eastAsia="pt-BR"/>
        </w:rPr>
        <w:t xml:space="preserve">Constituem obrigações do </w:t>
      </w:r>
      <w:r w:rsidRPr="00B043FD">
        <w:rPr>
          <w:rFonts w:ascii="Arial" w:eastAsia="Times New Roman" w:hAnsi="Arial" w:cs="Arial"/>
          <w:b/>
          <w:sz w:val="24"/>
          <w:szCs w:val="24"/>
          <w:lang w:eastAsia="pt-BR"/>
        </w:rPr>
        <w:t>DA CONTRATADA:</w:t>
      </w:r>
    </w:p>
    <w:p w14:paraId="5F6AEE7A" w14:textId="77777777" w:rsidR="00C41313" w:rsidRPr="00B043FD" w:rsidRDefault="00C41313" w:rsidP="00C41313">
      <w:pPr>
        <w:spacing w:after="0" w:line="240" w:lineRule="auto"/>
        <w:ind w:right="-54"/>
        <w:jc w:val="both"/>
        <w:rPr>
          <w:rFonts w:ascii="Arial" w:eastAsia="Times New Roman" w:hAnsi="Arial" w:cs="Arial"/>
          <w:b/>
          <w:sz w:val="24"/>
          <w:szCs w:val="24"/>
          <w:lang w:eastAsia="pt-BR"/>
        </w:rPr>
      </w:pPr>
    </w:p>
    <w:p w14:paraId="244BB83B" w14:textId="77777777" w:rsidR="00C41313" w:rsidRPr="00B043FD" w:rsidRDefault="00C41313" w:rsidP="00C41313">
      <w:pPr>
        <w:spacing w:after="0" w:line="240" w:lineRule="auto"/>
        <w:ind w:right="-54"/>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 xml:space="preserve">11.2.1. </w:t>
      </w:r>
      <w:r w:rsidRPr="00B043FD">
        <w:rPr>
          <w:rFonts w:ascii="Arial" w:eastAsia="Times New Roman" w:hAnsi="Arial" w:cs="Arial"/>
          <w:sz w:val="24"/>
          <w:szCs w:val="24"/>
          <w:lang w:eastAsia="pt-BR"/>
        </w:rPr>
        <w:t>Entregar de forma sistemática e periódico, obedecendo rigorosamente os prazos e as condições estabelecidos neste edital, pelo preço contratado os produtos e serviços objeto deste edital, segundo as necessidades e requisições da Secretaria Requisitante;</w:t>
      </w:r>
    </w:p>
    <w:p w14:paraId="07E77738" w14:textId="77777777" w:rsidR="00C41313" w:rsidRPr="00B043FD" w:rsidRDefault="00C41313" w:rsidP="00C41313">
      <w:pPr>
        <w:spacing w:after="0" w:line="240" w:lineRule="auto"/>
        <w:ind w:right="-54"/>
        <w:jc w:val="both"/>
        <w:rPr>
          <w:rFonts w:ascii="Arial" w:eastAsia="Times New Roman" w:hAnsi="Arial" w:cs="Arial"/>
          <w:b/>
          <w:sz w:val="24"/>
          <w:szCs w:val="24"/>
          <w:lang w:eastAsia="pt-BR"/>
        </w:rPr>
      </w:pPr>
    </w:p>
    <w:p w14:paraId="55D55345" w14:textId="77777777" w:rsidR="00C41313" w:rsidRPr="00B043FD" w:rsidRDefault="00C41313" w:rsidP="00C41313">
      <w:pPr>
        <w:spacing w:after="0" w:line="240" w:lineRule="auto"/>
        <w:ind w:right="-54"/>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 xml:space="preserve">11.2.2. </w:t>
      </w:r>
      <w:r w:rsidRPr="00B043FD">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B043FD">
        <w:rPr>
          <w:rFonts w:ascii="Arial" w:eastAsia="Times New Roman" w:hAnsi="Arial" w:cs="Arial"/>
          <w:sz w:val="24"/>
          <w:szCs w:val="24"/>
          <w:lang w:eastAsia="pt-BR"/>
        </w:rPr>
        <w:t>;</w:t>
      </w:r>
    </w:p>
    <w:p w14:paraId="73E8532F" w14:textId="77777777" w:rsidR="00C41313" w:rsidRPr="00B043FD" w:rsidRDefault="00C41313" w:rsidP="00C41313">
      <w:pPr>
        <w:spacing w:after="0" w:line="240" w:lineRule="auto"/>
        <w:ind w:right="-54"/>
        <w:jc w:val="both"/>
        <w:rPr>
          <w:rFonts w:ascii="Arial" w:eastAsia="Times New Roman" w:hAnsi="Arial" w:cs="Arial"/>
          <w:b/>
          <w:sz w:val="24"/>
          <w:szCs w:val="24"/>
          <w:lang w:eastAsia="pt-BR"/>
        </w:rPr>
      </w:pPr>
    </w:p>
    <w:p w14:paraId="32CC191A" w14:textId="77777777" w:rsidR="00C41313" w:rsidRPr="00B043FD" w:rsidRDefault="00C41313" w:rsidP="00C41313">
      <w:pPr>
        <w:spacing w:after="0" w:line="240" w:lineRule="auto"/>
        <w:ind w:right="-54"/>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 xml:space="preserve">11.2.3. </w:t>
      </w:r>
      <w:r w:rsidRPr="00B043FD">
        <w:rPr>
          <w:rFonts w:ascii="Arial" w:eastAsia="Times New Roman" w:hAnsi="Arial" w:cs="Arial"/>
          <w:sz w:val="24"/>
          <w:szCs w:val="24"/>
          <w:lang w:eastAsia="pt-BR"/>
        </w:rPr>
        <w:t>Atender, de imediato, as solicitações relativas à substituição, reposição ou troca do produto que não atenda ao especificado;</w:t>
      </w:r>
    </w:p>
    <w:p w14:paraId="5AEBCAFE"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2D7563B"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color w:val="000000"/>
          <w:sz w:val="24"/>
          <w:szCs w:val="24"/>
          <w:lang w:eastAsia="pt-BR"/>
        </w:rPr>
        <w:t xml:space="preserve">11.2.4. </w:t>
      </w:r>
      <w:r w:rsidRPr="00B043FD">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14:paraId="3A13D4C0"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5D58FE3"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color w:val="000000"/>
          <w:sz w:val="24"/>
          <w:szCs w:val="24"/>
          <w:lang w:eastAsia="pt-BR"/>
        </w:rPr>
        <w:t xml:space="preserve">11.2.5. </w:t>
      </w:r>
      <w:r w:rsidRPr="00B043FD">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14:paraId="0CFDAB8B"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AAAB02F" w14:textId="77777777" w:rsidR="00C41313" w:rsidRPr="00B043FD" w:rsidRDefault="00C41313" w:rsidP="00C41313">
      <w:pPr>
        <w:autoSpaceDE w:val="0"/>
        <w:autoSpaceDN w:val="0"/>
        <w:adjustRightInd w:val="0"/>
        <w:spacing w:after="0" w:line="240" w:lineRule="auto"/>
        <w:jc w:val="both"/>
        <w:rPr>
          <w:rFonts w:ascii="Arial" w:hAnsi="Arial" w:cs="Arial"/>
          <w:sz w:val="24"/>
          <w:szCs w:val="24"/>
        </w:rPr>
      </w:pPr>
      <w:r w:rsidRPr="00B043FD">
        <w:rPr>
          <w:rFonts w:ascii="Arial" w:eastAsia="Times New Roman" w:hAnsi="Arial" w:cs="Arial"/>
          <w:b/>
          <w:color w:val="000000"/>
          <w:sz w:val="24"/>
          <w:szCs w:val="24"/>
          <w:lang w:eastAsia="pt-BR"/>
        </w:rPr>
        <w:t xml:space="preserve">11.2.6. </w:t>
      </w:r>
      <w:r w:rsidRPr="00B043FD">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14:paraId="0136003A"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FB35C02"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B043FD">
        <w:rPr>
          <w:rFonts w:ascii="Arial" w:eastAsia="Times New Roman" w:hAnsi="Arial" w:cs="Arial"/>
          <w:b/>
          <w:color w:val="000000"/>
          <w:sz w:val="24"/>
          <w:szCs w:val="24"/>
          <w:lang w:eastAsia="pt-BR"/>
        </w:rPr>
        <w:t xml:space="preserve">11.2.7. </w:t>
      </w:r>
      <w:r w:rsidRPr="00B043FD">
        <w:rPr>
          <w:rFonts w:ascii="Arial" w:eastAsia="Times New Roman" w:hAnsi="Arial" w:cs="Arial"/>
          <w:color w:val="000000"/>
          <w:sz w:val="24"/>
          <w:szCs w:val="24"/>
          <w:lang w:eastAsia="pt-BR"/>
        </w:rPr>
        <w:t xml:space="preserve">Comunicar ao Município de </w:t>
      </w:r>
      <w:proofErr w:type="spellStart"/>
      <w:r w:rsidRPr="00B043FD">
        <w:rPr>
          <w:rFonts w:ascii="Arial" w:eastAsia="Times New Roman" w:hAnsi="Arial" w:cs="Arial"/>
          <w:color w:val="000000"/>
          <w:sz w:val="24"/>
          <w:szCs w:val="24"/>
          <w:lang w:eastAsia="pt-BR"/>
        </w:rPr>
        <w:t>Itambaracá</w:t>
      </w:r>
      <w:proofErr w:type="spellEnd"/>
      <w:r w:rsidRPr="00B043FD">
        <w:rPr>
          <w:rFonts w:ascii="Arial" w:eastAsia="Times New Roman" w:hAnsi="Arial" w:cs="Arial"/>
          <w:color w:val="000000"/>
          <w:sz w:val="24"/>
          <w:szCs w:val="24"/>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6EDD6F46"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002BEC3"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color w:val="000000"/>
          <w:sz w:val="24"/>
          <w:szCs w:val="24"/>
          <w:lang w:eastAsia="pt-BR"/>
        </w:rPr>
        <w:t xml:space="preserve">11.2.8. </w:t>
      </w:r>
      <w:r w:rsidRPr="00B043FD">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14:paraId="445D177B"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25A9EF4"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color w:val="000000"/>
          <w:sz w:val="24"/>
          <w:szCs w:val="24"/>
          <w:lang w:eastAsia="pt-BR"/>
        </w:rPr>
        <w:t xml:space="preserve">11.2.9. </w:t>
      </w:r>
      <w:r w:rsidRPr="00B043FD">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14:paraId="2990C53E"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1EBA3C1"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color w:val="000000"/>
          <w:sz w:val="24"/>
          <w:szCs w:val="24"/>
          <w:lang w:eastAsia="pt-BR"/>
        </w:rPr>
        <w:t xml:space="preserve">11.2.10. </w:t>
      </w:r>
      <w:r w:rsidRPr="00B043FD">
        <w:rPr>
          <w:rFonts w:ascii="Arial" w:hAnsi="Arial" w:cs="Arial"/>
          <w:sz w:val="24"/>
          <w:szCs w:val="24"/>
        </w:rPr>
        <w:t xml:space="preserve">Arcar com </w:t>
      </w:r>
      <w:r w:rsidRPr="00B043FD">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B043FD">
        <w:rPr>
          <w:rFonts w:ascii="Arial" w:hAnsi="Arial" w:cs="Arial"/>
          <w:sz w:val="24"/>
          <w:szCs w:val="24"/>
        </w:rPr>
        <w:t xml:space="preserve">, isentando o Município de </w:t>
      </w:r>
      <w:proofErr w:type="spellStart"/>
      <w:r w:rsidRPr="00B043FD">
        <w:rPr>
          <w:rFonts w:ascii="Arial" w:hAnsi="Arial" w:cs="Arial"/>
          <w:sz w:val="24"/>
          <w:szCs w:val="24"/>
        </w:rPr>
        <w:t>Itambaracá</w:t>
      </w:r>
      <w:proofErr w:type="spellEnd"/>
      <w:r w:rsidRPr="00B043FD">
        <w:rPr>
          <w:rFonts w:ascii="Arial" w:hAnsi="Arial" w:cs="Arial"/>
          <w:sz w:val="24"/>
          <w:szCs w:val="24"/>
        </w:rPr>
        <w:t xml:space="preserve"> de </w:t>
      </w:r>
      <w:r w:rsidRPr="00B043FD">
        <w:rPr>
          <w:rFonts w:ascii="Arial" w:eastAsia="Times New Roman" w:hAnsi="Arial" w:cs="Arial"/>
          <w:color w:val="000000"/>
          <w:sz w:val="24"/>
          <w:szCs w:val="24"/>
          <w:lang w:eastAsia="pt-BR"/>
        </w:rPr>
        <w:t>quaisquer ônus e responsabilidades.</w:t>
      </w:r>
    </w:p>
    <w:p w14:paraId="37F600D9" w14:textId="77777777" w:rsidR="00C41313" w:rsidRPr="00B043FD" w:rsidRDefault="00C41313" w:rsidP="00C41313">
      <w:pPr>
        <w:spacing w:after="0" w:line="240" w:lineRule="auto"/>
        <w:ind w:right="-54"/>
        <w:jc w:val="both"/>
        <w:rPr>
          <w:rFonts w:ascii="Arial" w:eastAsia="Times New Roman" w:hAnsi="Arial" w:cs="Arial"/>
          <w:b/>
          <w:sz w:val="24"/>
          <w:szCs w:val="24"/>
          <w:lang w:eastAsia="pt-BR"/>
        </w:rPr>
      </w:pPr>
    </w:p>
    <w:p w14:paraId="738B6796" w14:textId="77777777" w:rsidR="00C41313" w:rsidRPr="00B043FD" w:rsidRDefault="00C41313" w:rsidP="00C41313">
      <w:pPr>
        <w:spacing w:after="0" w:line="240" w:lineRule="auto"/>
        <w:ind w:right="-54"/>
        <w:jc w:val="both"/>
        <w:rPr>
          <w:rFonts w:ascii="Arial" w:eastAsia="Times New Roman" w:hAnsi="Arial" w:cs="Arial"/>
          <w:b/>
          <w:sz w:val="24"/>
          <w:szCs w:val="24"/>
          <w:lang w:eastAsia="pt-BR"/>
        </w:rPr>
      </w:pPr>
      <w:r w:rsidRPr="00B043FD">
        <w:rPr>
          <w:rFonts w:ascii="Arial" w:eastAsia="Times New Roman" w:hAnsi="Arial" w:cs="Arial"/>
          <w:b/>
          <w:sz w:val="24"/>
          <w:szCs w:val="24"/>
          <w:lang w:eastAsia="pt-BR"/>
        </w:rPr>
        <w:t xml:space="preserve">11.2.11. </w:t>
      </w:r>
      <w:r w:rsidRPr="00B043FD">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14:paraId="4611CEC4" w14:textId="77777777" w:rsidR="00C41313" w:rsidRPr="00B043FD" w:rsidRDefault="00C41313" w:rsidP="00C41313">
      <w:pPr>
        <w:spacing w:after="0" w:line="240" w:lineRule="auto"/>
        <w:ind w:right="-54"/>
        <w:jc w:val="both"/>
        <w:rPr>
          <w:rFonts w:ascii="Arial" w:eastAsia="Times New Roman" w:hAnsi="Arial" w:cs="Arial"/>
          <w:b/>
          <w:sz w:val="24"/>
          <w:szCs w:val="24"/>
          <w:lang w:eastAsia="pt-BR"/>
        </w:rPr>
      </w:pPr>
    </w:p>
    <w:p w14:paraId="343616FC" w14:textId="77777777" w:rsidR="00C41313" w:rsidRPr="00B043FD" w:rsidRDefault="00C41313" w:rsidP="00C41313">
      <w:pPr>
        <w:spacing w:after="0" w:line="240" w:lineRule="auto"/>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 xml:space="preserve">11.2.12. </w:t>
      </w:r>
      <w:r w:rsidRPr="00B043FD">
        <w:rPr>
          <w:rFonts w:ascii="Arial" w:hAnsi="Arial" w:cs="Arial"/>
          <w:sz w:val="24"/>
          <w:szCs w:val="24"/>
        </w:rPr>
        <w:t>Executar as obrigações assumidas com observância a melhor técnica vigente, enquadrando-se, rigorosamente, dentro dos preceitos legais, normas e especificações técnicas correspondentes.</w:t>
      </w:r>
    </w:p>
    <w:p w14:paraId="1A1C9CF6" w14:textId="77777777" w:rsidR="00C41313" w:rsidRPr="00B043FD" w:rsidRDefault="00C41313" w:rsidP="00C41313">
      <w:pPr>
        <w:spacing w:after="0" w:line="240" w:lineRule="auto"/>
        <w:ind w:right="-54"/>
        <w:jc w:val="both"/>
        <w:rPr>
          <w:rFonts w:ascii="Arial" w:eastAsia="Times New Roman" w:hAnsi="Arial" w:cs="Arial"/>
          <w:color w:val="000000"/>
          <w:sz w:val="24"/>
          <w:szCs w:val="24"/>
          <w:lang w:eastAsia="pt-BR"/>
        </w:rPr>
      </w:pPr>
      <w:r w:rsidRPr="00B043FD">
        <w:rPr>
          <w:rFonts w:ascii="Arial" w:eastAsia="Times New Roman" w:hAnsi="Arial" w:cs="Arial"/>
          <w:b/>
          <w:sz w:val="24"/>
          <w:szCs w:val="24"/>
          <w:lang w:eastAsia="pt-BR"/>
        </w:rPr>
        <w:t xml:space="preserve">11.3. </w:t>
      </w:r>
      <w:r w:rsidRPr="00B043FD">
        <w:rPr>
          <w:rFonts w:ascii="Arial" w:eastAsia="Times New Roman" w:hAnsi="Arial" w:cs="Arial"/>
          <w:color w:val="000000"/>
          <w:sz w:val="24"/>
          <w:szCs w:val="24"/>
          <w:lang w:eastAsia="pt-BR"/>
        </w:rPr>
        <w:t xml:space="preserve">Constituem obrigações </w:t>
      </w:r>
      <w:r w:rsidRPr="00B043FD">
        <w:rPr>
          <w:rFonts w:ascii="Arial" w:eastAsia="Times New Roman" w:hAnsi="Arial" w:cs="Arial"/>
          <w:b/>
          <w:color w:val="000000"/>
          <w:sz w:val="24"/>
          <w:szCs w:val="24"/>
          <w:lang w:eastAsia="pt-BR"/>
        </w:rPr>
        <w:t>DO</w:t>
      </w:r>
      <w:r w:rsidRPr="00B043FD">
        <w:rPr>
          <w:rFonts w:ascii="Arial" w:eastAsia="Times New Roman" w:hAnsi="Arial" w:cs="Arial"/>
          <w:color w:val="000000"/>
          <w:sz w:val="24"/>
          <w:szCs w:val="24"/>
          <w:lang w:eastAsia="pt-BR"/>
        </w:rPr>
        <w:t xml:space="preserve"> </w:t>
      </w:r>
      <w:r w:rsidRPr="00B043FD">
        <w:rPr>
          <w:rFonts w:ascii="Arial" w:eastAsia="Times New Roman" w:hAnsi="Arial" w:cs="Arial"/>
          <w:b/>
          <w:bCs/>
          <w:color w:val="000000"/>
          <w:sz w:val="24"/>
          <w:szCs w:val="24"/>
          <w:lang w:eastAsia="pt-BR"/>
        </w:rPr>
        <w:t>CONTRATANTE</w:t>
      </w:r>
      <w:r w:rsidRPr="00B043FD">
        <w:rPr>
          <w:rFonts w:ascii="Arial" w:eastAsia="Times New Roman" w:hAnsi="Arial" w:cs="Arial"/>
          <w:color w:val="000000"/>
          <w:sz w:val="24"/>
          <w:szCs w:val="24"/>
          <w:lang w:eastAsia="pt-BR"/>
        </w:rPr>
        <w:t>:</w:t>
      </w:r>
    </w:p>
    <w:p w14:paraId="56BE53EB"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EA6544F"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color w:val="000000"/>
          <w:sz w:val="24"/>
          <w:szCs w:val="24"/>
          <w:lang w:eastAsia="pt-BR"/>
        </w:rPr>
        <w:t>11.3.1.</w:t>
      </w:r>
      <w:r w:rsidRPr="00B043FD">
        <w:rPr>
          <w:rFonts w:ascii="Arial" w:eastAsia="Times New Roman" w:hAnsi="Arial" w:cs="Arial"/>
          <w:color w:val="000000"/>
          <w:sz w:val="24"/>
          <w:szCs w:val="24"/>
          <w:lang w:eastAsia="pt-BR"/>
        </w:rPr>
        <w:t xml:space="preserve"> Requisitar o objeto, por meio de Solicitação, conforme as necessidades da Secretaria requisitante. </w:t>
      </w:r>
    </w:p>
    <w:p w14:paraId="2DFD30CB"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545AA45"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color w:val="000000"/>
          <w:sz w:val="24"/>
          <w:szCs w:val="24"/>
          <w:lang w:eastAsia="pt-BR"/>
        </w:rPr>
        <w:t>11.3.2.</w:t>
      </w:r>
      <w:r w:rsidRPr="00B043FD">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14:paraId="3CA200B1"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E016829"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color w:val="000000"/>
          <w:sz w:val="24"/>
          <w:szCs w:val="24"/>
          <w:lang w:eastAsia="pt-BR"/>
        </w:rPr>
        <w:t>11.3.3</w:t>
      </w:r>
      <w:r w:rsidRPr="00B043FD">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14:paraId="0705A8EA"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F2DDF70"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color w:val="000000"/>
          <w:sz w:val="24"/>
          <w:szCs w:val="24"/>
          <w:lang w:eastAsia="pt-BR"/>
        </w:rPr>
        <w:t>11.3.4.</w:t>
      </w:r>
      <w:r w:rsidRPr="00B043FD">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14:paraId="1DE1C200"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78DC4CA5" w14:textId="77777777" w:rsidR="00C41313" w:rsidRPr="00B043FD" w:rsidRDefault="00C41313" w:rsidP="00C41313">
      <w:pPr>
        <w:autoSpaceDE w:val="0"/>
        <w:autoSpaceDN w:val="0"/>
        <w:adjustRightInd w:val="0"/>
        <w:spacing w:after="0" w:line="240" w:lineRule="auto"/>
        <w:jc w:val="both"/>
        <w:rPr>
          <w:rFonts w:ascii="Arial" w:eastAsia="Times New Roman" w:hAnsi="Arial" w:cs="Arial"/>
          <w:sz w:val="24"/>
          <w:szCs w:val="24"/>
          <w:lang w:eastAsia="pt-BR"/>
        </w:rPr>
      </w:pPr>
      <w:r w:rsidRPr="00B043FD">
        <w:rPr>
          <w:rFonts w:ascii="Arial" w:eastAsia="Times New Roman" w:hAnsi="Arial" w:cs="Arial"/>
          <w:b/>
          <w:bCs/>
          <w:color w:val="000000"/>
          <w:sz w:val="24"/>
          <w:szCs w:val="24"/>
          <w:lang w:eastAsia="pt-BR"/>
        </w:rPr>
        <w:t xml:space="preserve">11.3.5. </w:t>
      </w:r>
      <w:r w:rsidRPr="00B043FD">
        <w:rPr>
          <w:rFonts w:ascii="Arial" w:eastAsia="Times New Roman" w:hAnsi="Arial" w:cs="Arial"/>
          <w:sz w:val="24"/>
          <w:szCs w:val="24"/>
          <w:lang w:eastAsia="pt-BR"/>
        </w:rPr>
        <w:t>Solicitar a substituição do produto que não apresentar condições de ser utilizado.</w:t>
      </w:r>
    </w:p>
    <w:p w14:paraId="36753D32"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4AB96654"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bCs/>
          <w:color w:val="000000"/>
          <w:sz w:val="24"/>
          <w:szCs w:val="24"/>
          <w:lang w:eastAsia="pt-BR"/>
        </w:rPr>
        <w:t xml:space="preserve">11.3.6. </w:t>
      </w:r>
      <w:r w:rsidRPr="00B043FD">
        <w:rPr>
          <w:rFonts w:ascii="Arial" w:eastAsia="Times New Roman" w:hAnsi="Arial" w:cs="Arial"/>
          <w:color w:val="000000"/>
          <w:sz w:val="24"/>
          <w:szCs w:val="24"/>
          <w:lang w:eastAsia="pt-BR"/>
        </w:rPr>
        <w:t xml:space="preserve">Prestar as informações e os esclarecimentos que venham a ser solicitados pela licitante vencedora. </w:t>
      </w:r>
    </w:p>
    <w:p w14:paraId="45978313"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08C5295"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bCs/>
          <w:color w:val="000000"/>
          <w:sz w:val="24"/>
          <w:szCs w:val="24"/>
          <w:lang w:eastAsia="pt-BR"/>
        </w:rPr>
        <w:t xml:space="preserve">11.3.7. </w:t>
      </w:r>
      <w:r w:rsidRPr="00B043FD">
        <w:rPr>
          <w:rFonts w:ascii="Arial" w:eastAsia="Times New Roman" w:hAnsi="Arial" w:cs="Arial"/>
          <w:color w:val="000000"/>
          <w:sz w:val="24"/>
          <w:szCs w:val="24"/>
          <w:lang w:eastAsia="pt-BR"/>
        </w:rPr>
        <w:t xml:space="preserve">Impedir que terceiros forneçam o objeto deste edital. </w:t>
      </w:r>
    </w:p>
    <w:p w14:paraId="02490070"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45A28827"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bCs/>
          <w:color w:val="000000"/>
          <w:sz w:val="24"/>
          <w:szCs w:val="24"/>
          <w:lang w:eastAsia="pt-BR"/>
        </w:rPr>
        <w:t xml:space="preserve">11.3.8. </w:t>
      </w:r>
      <w:r w:rsidRPr="00B043FD">
        <w:rPr>
          <w:rFonts w:ascii="Arial" w:eastAsia="Times New Roman" w:hAnsi="Arial" w:cs="Arial"/>
          <w:color w:val="000000"/>
          <w:sz w:val="24"/>
          <w:szCs w:val="24"/>
          <w:lang w:eastAsia="pt-BR"/>
        </w:rPr>
        <w:t xml:space="preserve">Atestar o adimplemento da obrigação, desde que satisfaça às exigências </w:t>
      </w:r>
      <w:proofErr w:type="spellStart"/>
      <w:r w:rsidRPr="00B043FD">
        <w:rPr>
          <w:rFonts w:ascii="Arial" w:eastAsia="Times New Roman" w:hAnsi="Arial" w:cs="Arial"/>
          <w:color w:val="000000"/>
          <w:sz w:val="24"/>
          <w:szCs w:val="24"/>
          <w:lang w:eastAsia="pt-BR"/>
        </w:rPr>
        <w:t>editalícias</w:t>
      </w:r>
      <w:proofErr w:type="spellEnd"/>
      <w:r w:rsidRPr="00B043FD">
        <w:rPr>
          <w:rFonts w:ascii="Arial" w:eastAsia="Times New Roman" w:hAnsi="Arial" w:cs="Arial"/>
          <w:color w:val="000000"/>
          <w:sz w:val="24"/>
          <w:szCs w:val="24"/>
          <w:lang w:eastAsia="pt-BR"/>
        </w:rPr>
        <w:t xml:space="preserve">. </w:t>
      </w:r>
    </w:p>
    <w:p w14:paraId="074E143E"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596B515C"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color w:val="000000"/>
          <w:sz w:val="24"/>
          <w:szCs w:val="24"/>
          <w:lang w:eastAsia="pt-BR"/>
        </w:rPr>
      </w:pPr>
      <w:r w:rsidRPr="00B043FD">
        <w:rPr>
          <w:rFonts w:ascii="Arial" w:eastAsia="Times New Roman" w:hAnsi="Arial" w:cs="Arial"/>
          <w:b/>
          <w:bCs/>
          <w:color w:val="000000"/>
          <w:sz w:val="24"/>
          <w:szCs w:val="24"/>
          <w:lang w:eastAsia="pt-BR"/>
        </w:rPr>
        <w:t xml:space="preserve">11.3.9. </w:t>
      </w:r>
      <w:r w:rsidRPr="00B043FD">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14:paraId="051D112A"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sz w:val="24"/>
          <w:szCs w:val="24"/>
          <w:u w:val="single"/>
          <w:lang w:eastAsia="pt-BR"/>
        </w:rPr>
      </w:pPr>
    </w:p>
    <w:p w14:paraId="47282A76"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B043FD">
        <w:rPr>
          <w:rFonts w:ascii="Arial" w:eastAsia="Times New Roman" w:hAnsi="Arial" w:cs="Arial"/>
          <w:b/>
          <w:sz w:val="24"/>
          <w:szCs w:val="24"/>
          <w:u w:val="single"/>
          <w:lang w:eastAsia="pt-BR"/>
        </w:rPr>
        <w:t xml:space="preserve">CLÁUSULA DÉCIMA SEGUNDA: </w:t>
      </w:r>
      <w:r w:rsidRPr="00B043FD">
        <w:rPr>
          <w:rFonts w:ascii="Arial" w:eastAsia="Times New Roman" w:hAnsi="Arial" w:cs="Arial"/>
          <w:b/>
          <w:bCs/>
          <w:color w:val="000000"/>
          <w:sz w:val="24"/>
          <w:szCs w:val="24"/>
          <w:u w:val="single"/>
          <w:lang w:eastAsia="pt-BR"/>
        </w:rPr>
        <w:t xml:space="preserve">Da Fiscalização e Acompanhamento </w:t>
      </w:r>
    </w:p>
    <w:p w14:paraId="6AF1BF2A"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14:paraId="573FA757" w14:textId="77777777" w:rsidR="00C41313" w:rsidRPr="00B043FD" w:rsidRDefault="00C41313" w:rsidP="00C41313">
      <w:pPr>
        <w:autoSpaceDE w:val="0"/>
        <w:autoSpaceDN w:val="0"/>
        <w:adjustRightInd w:val="0"/>
        <w:spacing w:after="0" w:line="240" w:lineRule="auto"/>
        <w:rPr>
          <w:rFonts w:ascii="Arial" w:hAnsi="Arial" w:cs="Arial"/>
          <w:sz w:val="24"/>
          <w:szCs w:val="24"/>
        </w:rPr>
      </w:pPr>
      <w:r w:rsidRPr="00B043FD">
        <w:rPr>
          <w:rFonts w:ascii="Arial" w:eastAsia="Times New Roman" w:hAnsi="Arial" w:cs="Arial"/>
          <w:b/>
          <w:sz w:val="24"/>
          <w:szCs w:val="24"/>
          <w:lang w:eastAsia="pt-BR"/>
        </w:rPr>
        <w:t>12.1.</w:t>
      </w:r>
      <w:r w:rsidRPr="00B043FD">
        <w:rPr>
          <w:rFonts w:ascii="Arial" w:eastAsia="Times New Roman" w:hAnsi="Arial" w:cs="Arial"/>
          <w:sz w:val="24"/>
          <w:szCs w:val="24"/>
          <w:lang w:eastAsia="pt-BR"/>
        </w:rPr>
        <w:t xml:space="preserve"> </w:t>
      </w:r>
      <w:r w:rsidRPr="00B043FD">
        <w:rPr>
          <w:rFonts w:ascii="Arial" w:hAnsi="Arial" w:cs="Arial"/>
          <w:sz w:val="24"/>
          <w:szCs w:val="24"/>
        </w:rPr>
        <w:t xml:space="preserve">O responsável pelo recebimento do objeto deste contrato, é o (a) </w:t>
      </w:r>
      <w:proofErr w:type="spellStart"/>
      <w:r w:rsidRPr="00B043FD">
        <w:rPr>
          <w:rFonts w:ascii="Arial" w:hAnsi="Arial" w:cs="Arial"/>
          <w:sz w:val="24"/>
          <w:szCs w:val="24"/>
        </w:rPr>
        <w:t>Sr</w:t>
      </w:r>
      <w:proofErr w:type="spellEnd"/>
      <w:r w:rsidRPr="00B043FD">
        <w:rPr>
          <w:rFonts w:ascii="Arial" w:hAnsi="Arial" w:cs="Arial"/>
          <w:sz w:val="24"/>
          <w:szCs w:val="24"/>
        </w:rPr>
        <w:t xml:space="preserve"> (a</w:t>
      </w:r>
      <w:proofErr w:type="gramStart"/>
      <w:r w:rsidRPr="00B043FD">
        <w:rPr>
          <w:rFonts w:ascii="Arial" w:hAnsi="Arial" w:cs="Arial"/>
          <w:sz w:val="24"/>
          <w:szCs w:val="24"/>
        </w:rPr>
        <w:t>) ,</w:t>
      </w:r>
      <w:proofErr w:type="gramEnd"/>
      <w:r w:rsidRPr="00B043FD">
        <w:rPr>
          <w:rFonts w:ascii="Arial" w:hAnsi="Arial" w:cs="Arial"/>
          <w:sz w:val="24"/>
          <w:szCs w:val="24"/>
        </w:rPr>
        <w:t xml:space="preserve"> designado pela  Portaria nº 055/2017.</w:t>
      </w:r>
    </w:p>
    <w:p w14:paraId="4003A2D3" w14:textId="77777777" w:rsidR="00C41313" w:rsidRPr="00B043FD" w:rsidRDefault="00C41313" w:rsidP="00C41313">
      <w:pPr>
        <w:autoSpaceDE w:val="0"/>
        <w:autoSpaceDN w:val="0"/>
        <w:adjustRightInd w:val="0"/>
        <w:spacing w:after="0" w:line="240" w:lineRule="auto"/>
        <w:jc w:val="both"/>
        <w:rPr>
          <w:rFonts w:ascii="Arial" w:hAnsi="Arial" w:cs="Arial"/>
          <w:sz w:val="24"/>
          <w:szCs w:val="24"/>
        </w:rPr>
      </w:pPr>
      <w:r w:rsidRPr="00B043FD">
        <w:rPr>
          <w:rFonts w:ascii="Arial" w:hAnsi="Arial" w:cs="Arial"/>
          <w:sz w:val="24"/>
          <w:szCs w:val="24"/>
        </w:rPr>
        <w:t xml:space="preserve">O gestor da Ata de Registro de Preços é o (a) </w:t>
      </w:r>
      <w:proofErr w:type="spellStart"/>
      <w:r w:rsidRPr="00B043FD">
        <w:rPr>
          <w:rFonts w:ascii="Arial" w:hAnsi="Arial" w:cs="Arial"/>
          <w:sz w:val="24"/>
          <w:szCs w:val="24"/>
        </w:rPr>
        <w:t>Sr</w:t>
      </w:r>
      <w:proofErr w:type="spellEnd"/>
      <w:r w:rsidRPr="00B043FD">
        <w:rPr>
          <w:rFonts w:ascii="Arial" w:hAnsi="Arial" w:cs="Arial"/>
          <w:sz w:val="24"/>
          <w:szCs w:val="24"/>
        </w:rPr>
        <w:t xml:space="preserve"> (</w:t>
      </w:r>
      <w:proofErr w:type="gramStart"/>
      <w:r w:rsidRPr="00B043FD">
        <w:rPr>
          <w:rFonts w:ascii="Arial" w:hAnsi="Arial" w:cs="Arial"/>
          <w:sz w:val="24"/>
          <w:szCs w:val="24"/>
        </w:rPr>
        <w:t xml:space="preserve">a)   </w:t>
      </w:r>
      <w:proofErr w:type="gramEnd"/>
      <w:r w:rsidRPr="00B043FD">
        <w:rPr>
          <w:rFonts w:ascii="Arial" w:hAnsi="Arial" w:cs="Arial"/>
          <w:sz w:val="24"/>
          <w:szCs w:val="24"/>
        </w:rPr>
        <w:t xml:space="preserve">   , designado pela Portaria nº  119/2019.</w:t>
      </w:r>
    </w:p>
    <w:p w14:paraId="668A59E8"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color w:val="000000"/>
          <w:sz w:val="24"/>
          <w:szCs w:val="24"/>
        </w:rPr>
        <w:t xml:space="preserve">O Gestor da </w:t>
      </w:r>
      <w:r w:rsidRPr="00B043FD">
        <w:rPr>
          <w:rFonts w:ascii="Arial" w:hAnsi="Arial" w:cs="Arial"/>
          <w:sz w:val="24"/>
          <w:szCs w:val="24"/>
        </w:rPr>
        <w:t>Ata de Registro de Preços</w:t>
      </w:r>
      <w:r w:rsidRPr="00B043FD">
        <w:rPr>
          <w:rFonts w:ascii="Arial" w:hAnsi="Arial" w:cs="Arial"/>
          <w:color w:val="000000"/>
          <w:sz w:val="24"/>
          <w:szCs w:val="24"/>
        </w:rPr>
        <w:t xml:space="preserve"> a quem compete todas as ações necessárias ao fiel cumprimento das condições estipuladas nesta </w:t>
      </w:r>
      <w:r w:rsidRPr="00B043FD">
        <w:rPr>
          <w:rFonts w:ascii="Arial" w:hAnsi="Arial" w:cs="Arial"/>
          <w:sz w:val="24"/>
          <w:szCs w:val="24"/>
        </w:rPr>
        <w:t>Ata de Registro de Preços</w:t>
      </w:r>
      <w:r w:rsidRPr="00B043FD">
        <w:rPr>
          <w:rFonts w:ascii="Arial" w:hAnsi="Arial" w:cs="Arial"/>
          <w:color w:val="000000"/>
          <w:sz w:val="24"/>
          <w:szCs w:val="24"/>
        </w:rPr>
        <w:t xml:space="preserve"> e ainda: </w:t>
      </w:r>
    </w:p>
    <w:p w14:paraId="64A810A4"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14:paraId="1E934AFB"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color w:val="000000"/>
          <w:sz w:val="24"/>
          <w:szCs w:val="24"/>
        </w:rPr>
        <w:t xml:space="preserve">II - </w:t>
      </w:r>
      <w:proofErr w:type="gramStart"/>
      <w:r w:rsidRPr="00B043FD">
        <w:rPr>
          <w:rFonts w:ascii="Arial" w:hAnsi="Arial" w:cs="Arial"/>
          <w:color w:val="000000"/>
          <w:sz w:val="24"/>
          <w:szCs w:val="24"/>
        </w:rPr>
        <w:t>receber</w:t>
      </w:r>
      <w:proofErr w:type="gramEnd"/>
      <w:r w:rsidRPr="00B043FD">
        <w:rPr>
          <w:rFonts w:ascii="Arial" w:hAnsi="Arial" w:cs="Arial"/>
          <w:color w:val="000000"/>
          <w:sz w:val="24"/>
          <w:szCs w:val="24"/>
        </w:rPr>
        <w:t xml:space="preserve"> do fiscal as informações e documentos pertinentes à execução do objeto contratado; </w:t>
      </w:r>
    </w:p>
    <w:p w14:paraId="13B04C23"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color w:val="000000"/>
          <w:sz w:val="24"/>
          <w:szCs w:val="24"/>
        </w:rPr>
        <w:t xml:space="preserve">III - acompanhar o processo licitatório, em todas as suas fases; </w:t>
      </w:r>
    </w:p>
    <w:p w14:paraId="6D65A318"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color w:val="000000"/>
          <w:sz w:val="24"/>
          <w:szCs w:val="24"/>
        </w:rPr>
        <w:t xml:space="preserve">IV - </w:t>
      </w:r>
      <w:proofErr w:type="gramStart"/>
      <w:r w:rsidRPr="00B043FD">
        <w:rPr>
          <w:rFonts w:ascii="Arial" w:hAnsi="Arial" w:cs="Arial"/>
          <w:color w:val="000000"/>
          <w:sz w:val="24"/>
          <w:szCs w:val="24"/>
        </w:rPr>
        <w:t>manter</w:t>
      </w:r>
      <w:proofErr w:type="gramEnd"/>
      <w:r w:rsidRPr="00B043FD">
        <w:rPr>
          <w:rFonts w:ascii="Arial" w:hAnsi="Arial" w:cs="Arial"/>
          <w:color w:val="000000"/>
          <w:sz w:val="24"/>
          <w:szCs w:val="24"/>
        </w:rPr>
        <w:t xml:space="preserve"> controles adequados e efetivos da presente Ata de Registro de Preços, do qual constarão todas as ocorrências relacionadas com a execução, inclusive o controle do saldo contratual, com base nas informações e relatórios apresentados pelo fiscal; </w:t>
      </w:r>
    </w:p>
    <w:p w14:paraId="6F2EBB63" w14:textId="77777777" w:rsidR="00C41313" w:rsidRPr="00B043FD" w:rsidRDefault="00C41313" w:rsidP="00C41313">
      <w:pPr>
        <w:autoSpaceDE w:val="0"/>
        <w:autoSpaceDN w:val="0"/>
        <w:adjustRightInd w:val="0"/>
        <w:spacing w:after="0" w:line="240" w:lineRule="auto"/>
        <w:jc w:val="both"/>
        <w:rPr>
          <w:rFonts w:ascii="Arial" w:eastAsia="Times New Roman" w:hAnsi="Arial" w:cs="Arial"/>
          <w:sz w:val="24"/>
          <w:szCs w:val="24"/>
          <w:lang w:eastAsia="pt-BR"/>
        </w:rPr>
      </w:pPr>
      <w:r w:rsidRPr="00B043FD">
        <w:rPr>
          <w:rFonts w:ascii="Arial" w:hAnsi="Arial" w:cs="Arial"/>
          <w:color w:val="000000"/>
          <w:sz w:val="24"/>
          <w:szCs w:val="24"/>
        </w:rPr>
        <w:t xml:space="preserve">V - </w:t>
      </w:r>
      <w:proofErr w:type="gramStart"/>
      <w:r w:rsidRPr="00B043FD">
        <w:rPr>
          <w:rFonts w:ascii="Arial" w:hAnsi="Arial" w:cs="Arial"/>
          <w:color w:val="000000"/>
          <w:sz w:val="24"/>
          <w:szCs w:val="24"/>
        </w:rPr>
        <w:t>propor</w:t>
      </w:r>
      <w:proofErr w:type="gramEnd"/>
      <w:r w:rsidRPr="00B043FD">
        <w:rPr>
          <w:rFonts w:ascii="Arial" w:hAnsi="Arial" w:cs="Arial"/>
          <w:color w:val="000000"/>
          <w:sz w:val="24"/>
          <w:szCs w:val="24"/>
        </w:rPr>
        <w:t xml:space="preserve"> medidas que melhorem a execução da Ata de Registro de Preços.</w:t>
      </w:r>
    </w:p>
    <w:p w14:paraId="6ED7C5EA" w14:textId="77777777" w:rsidR="00C41313" w:rsidRPr="00B043FD" w:rsidRDefault="00C41313" w:rsidP="00C41313">
      <w:pPr>
        <w:autoSpaceDE w:val="0"/>
        <w:autoSpaceDN w:val="0"/>
        <w:adjustRightInd w:val="0"/>
        <w:spacing w:after="0" w:line="240" w:lineRule="auto"/>
        <w:jc w:val="both"/>
        <w:rPr>
          <w:rFonts w:ascii="Arial" w:eastAsia="Times New Roman" w:hAnsi="Arial" w:cs="Arial"/>
          <w:sz w:val="24"/>
          <w:szCs w:val="24"/>
          <w:lang w:eastAsia="pt-BR"/>
        </w:rPr>
      </w:pPr>
    </w:p>
    <w:p w14:paraId="66D09313"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eastAsia="Times New Roman" w:hAnsi="Arial" w:cs="Arial"/>
          <w:b/>
          <w:sz w:val="24"/>
          <w:szCs w:val="24"/>
          <w:lang w:eastAsia="pt-BR"/>
        </w:rPr>
        <w:t>12.2.</w:t>
      </w:r>
      <w:r w:rsidRPr="00B043FD">
        <w:rPr>
          <w:rFonts w:ascii="Arial" w:eastAsia="Times New Roman" w:hAnsi="Arial" w:cs="Arial"/>
          <w:sz w:val="24"/>
          <w:szCs w:val="24"/>
          <w:lang w:eastAsia="pt-BR"/>
        </w:rPr>
        <w:t xml:space="preserve"> </w:t>
      </w:r>
      <w:r w:rsidRPr="00B043FD">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14:paraId="6AA71D7C"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color w:val="000000"/>
          <w:sz w:val="24"/>
          <w:szCs w:val="24"/>
        </w:rPr>
        <w:t xml:space="preserve">I - </w:t>
      </w:r>
      <w:proofErr w:type="gramStart"/>
      <w:r w:rsidRPr="00B043FD">
        <w:rPr>
          <w:rFonts w:ascii="Arial" w:hAnsi="Arial" w:cs="Arial"/>
          <w:color w:val="000000"/>
          <w:sz w:val="24"/>
          <w:szCs w:val="24"/>
        </w:rPr>
        <w:t>atestar</w:t>
      </w:r>
      <w:proofErr w:type="gramEnd"/>
      <w:r w:rsidRPr="00B043FD">
        <w:rPr>
          <w:rFonts w:ascii="Arial" w:hAnsi="Arial" w:cs="Arial"/>
          <w:color w:val="000000"/>
          <w:sz w:val="24"/>
          <w:szCs w:val="24"/>
        </w:rPr>
        <w:t xml:space="preserve">, em documento hábil, o fornecimento, após conferência prévia do objeto contratado encaminhar os documentos pertinentes ao gestor para certificação; </w:t>
      </w:r>
    </w:p>
    <w:p w14:paraId="2823193B"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color w:val="000000"/>
          <w:sz w:val="24"/>
          <w:szCs w:val="24"/>
        </w:rPr>
        <w:lastRenderedPageBreak/>
        <w:t xml:space="preserve">II - </w:t>
      </w:r>
      <w:proofErr w:type="gramStart"/>
      <w:r w:rsidRPr="00B043FD">
        <w:rPr>
          <w:rFonts w:ascii="Arial" w:hAnsi="Arial" w:cs="Arial"/>
          <w:color w:val="000000"/>
          <w:sz w:val="24"/>
          <w:szCs w:val="24"/>
        </w:rPr>
        <w:t>confrontar</w:t>
      </w:r>
      <w:proofErr w:type="gramEnd"/>
      <w:r w:rsidRPr="00B043FD">
        <w:rPr>
          <w:rFonts w:ascii="Arial" w:hAnsi="Arial" w:cs="Arial"/>
          <w:color w:val="000000"/>
          <w:sz w:val="24"/>
          <w:szCs w:val="24"/>
        </w:rPr>
        <w:t xml:space="preserve"> os preços e quantidades constantes da nota fiscal com os estabelecidos na Ata de Registro de Preços; </w:t>
      </w:r>
    </w:p>
    <w:p w14:paraId="658BB796"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color w:val="000000"/>
          <w:sz w:val="24"/>
          <w:szCs w:val="24"/>
        </w:rPr>
        <w:t xml:space="preserve">III - verificar se o prazo de entrega/execução, especificações e quantidades encontram-se de acordo com o estabelecido no instrumento contratual; </w:t>
      </w:r>
    </w:p>
    <w:p w14:paraId="3C0ED673"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color w:val="000000"/>
          <w:sz w:val="24"/>
          <w:szCs w:val="24"/>
        </w:rPr>
        <w:t xml:space="preserve">IV - </w:t>
      </w:r>
      <w:proofErr w:type="gramStart"/>
      <w:r w:rsidRPr="00B043FD">
        <w:rPr>
          <w:rFonts w:ascii="Arial" w:hAnsi="Arial" w:cs="Arial"/>
          <w:color w:val="000000"/>
          <w:sz w:val="24"/>
          <w:szCs w:val="24"/>
        </w:rPr>
        <w:t>comunicar</w:t>
      </w:r>
      <w:proofErr w:type="gramEnd"/>
      <w:r w:rsidRPr="00B043FD">
        <w:rPr>
          <w:rFonts w:ascii="Arial" w:hAnsi="Arial" w:cs="Arial"/>
          <w:color w:val="000000"/>
          <w:sz w:val="24"/>
          <w:szCs w:val="24"/>
        </w:rPr>
        <w:t xml:space="preserve"> ao gestor eventuais atrasos nos prazos de entrega e/ou execução do objeto, bem como os pedidos de prorrogação, se for o caso; </w:t>
      </w:r>
    </w:p>
    <w:p w14:paraId="2045D544"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color w:val="000000"/>
          <w:sz w:val="24"/>
          <w:szCs w:val="24"/>
        </w:rPr>
        <w:t xml:space="preserve">V - </w:t>
      </w:r>
      <w:proofErr w:type="gramStart"/>
      <w:r w:rsidRPr="00B043FD">
        <w:rPr>
          <w:rFonts w:ascii="Arial" w:hAnsi="Arial" w:cs="Arial"/>
          <w:color w:val="000000"/>
          <w:sz w:val="24"/>
          <w:szCs w:val="24"/>
        </w:rPr>
        <w:t>acompanhar</w:t>
      </w:r>
      <w:proofErr w:type="gramEnd"/>
      <w:r w:rsidRPr="00B043FD">
        <w:rPr>
          <w:rFonts w:ascii="Arial" w:hAnsi="Arial" w:cs="Arial"/>
          <w:color w:val="000000"/>
          <w:sz w:val="24"/>
          <w:szCs w:val="24"/>
        </w:rPr>
        <w:t xml:space="preserve"> a execução contratual, informando ao gestor da Ata de Registro de Preços as ocorrências que possam prejudicar o bom andamento do fornecimento/prestação dos serviços; </w:t>
      </w:r>
    </w:p>
    <w:p w14:paraId="3213633A" w14:textId="77777777" w:rsidR="00C41313" w:rsidRPr="00B043FD" w:rsidRDefault="00C41313" w:rsidP="00C41313">
      <w:pPr>
        <w:autoSpaceDE w:val="0"/>
        <w:autoSpaceDN w:val="0"/>
        <w:adjustRightInd w:val="0"/>
        <w:spacing w:after="0" w:line="240" w:lineRule="auto"/>
        <w:rPr>
          <w:rFonts w:ascii="Arial" w:hAnsi="Arial" w:cs="Arial"/>
          <w:color w:val="000000"/>
          <w:sz w:val="24"/>
          <w:szCs w:val="24"/>
        </w:rPr>
      </w:pPr>
    </w:p>
    <w:p w14:paraId="2CD27386"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eastAsia="Times New Roman" w:hAnsi="Arial" w:cs="Arial"/>
          <w:b/>
          <w:sz w:val="24"/>
          <w:szCs w:val="24"/>
          <w:lang w:eastAsia="pt-BR"/>
        </w:rPr>
        <w:t>12.3.</w:t>
      </w:r>
      <w:r w:rsidRPr="00B043FD">
        <w:rPr>
          <w:rFonts w:ascii="Arial" w:eastAsia="Times New Roman" w:hAnsi="Arial" w:cs="Arial"/>
          <w:sz w:val="24"/>
          <w:szCs w:val="24"/>
          <w:lang w:eastAsia="pt-BR"/>
        </w:rPr>
        <w:t xml:space="preserve"> </w:t>
      </w:r>
      <w:r w:rsidRPr="00B043FD">
        <w:rPr>
          <w:rFonts w:ascii="Arial" w:hAnsi="Arial" w:cs="Arial"/>
          <w:color w:val="000000"/>
          <w:sz w:val="24"/>
          <w:szCs w:val="24"/>
        </w:rPr>
        <w:t>A fiscalização de que trata este item não exclui nem reduz a responsabilidade da CONTRATADA</w:t>
      </w:r>
      <w:r w:rsidRPr="00B043FD">
        <w:rPr>
          <w:rFonts w:ascii="Arial" w:hAnsi="Arial" w:cs="Arial"/>
          <w:b/>
          <w:bCs/>
          <w:color w:val="000000"/>
          <w:sz w:val="24"/>
          <w:szCs w:val="24"/>
        </w:rPr>
        <w:t xml:space="preserve">, </w:t>
      </w:r>
      <w:r w:rsidRPr="00B043FD">
        <w:rPr>
          <w:rFonts w:ascii="Arial" w:hAnsi="Arial" w:cs="Arial"/>
          <w:color w:val="000000"/>
          <w:sz w:val="24"/>
          <w:szCs w:val="24"/>
        </w:rPr>
        <w:t xml:space="preserve">pelos danos causados ao CONTRATANTE ou a terceiros, resultantes de ação ou omissão culposa ou dolosa de quaisquer de seus empregados ou prepostos. </w:t>
      </w:r>
    </w:p>
    <w:p w14:paraId="20A6B226"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p>
    <w:p w14:paraId="360D26CF"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eastAsia="Times New Roman" w:hAnsi="Arial" w:cs="Arial"/>
          <w:b/>
          <w:sz w:val="24"/>
          <w:szCs w:val="24"/>
          <w:lang w:eastAsia="pt-BR"/>
        </w:rPr>
        <w:t>12.4.</w:t>
      </w:r>
      <w:r w:rsidRPr="00B043FD">
        <w:rPr>
          <w:rFonts w:ascii="Arial" w:eastAsia="Times New Roman" w:hAnsi="Arial" w:cs="Arial"/>
          <w:sz w:val="24"/>
          <w:szCs w:val="24"/>
          <w:lang w:eastAsia="pt-BR"/>
        </w:rPr>
        <w:t xml:space="preserve"> </w:t>
      </w:r>
      <w:r w:rsidRPr="00B043FD">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3196A639"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p>
    <w:p w14:paraId="7B739612"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eastAsia="Times New Roman" w:hAnsi="Arial" w:cs="Arial"/>
          <w:b/>
          <w:sz w:val="24"/>
          <w:szCs w:val="24"/>
          <w:lang w:eastAsia="pt-BR"/>
        </w:rPr>
        <w:t>12.5.</w:t>
      </w:r>
      <w:r w:rsidRPr="00B043FD">
        <w:rPr>
          <w:rFonts w:ascii="Arial" w:eastAsia="Times New Roman" w:hAnsi="Arial" w:cs="Arial"/>
          <w:sz w:val="24"/>
          <w:szCs w:val="24"/>
          <w:lang w:eastAsia="pt-BR"/>
        </w:rPr>
        <w:t xml:space="preserve"> </w:t>
      </w:r>
      <w:r w:rsidRPr="00B043FD">
        <w:rPr>
          <w:rFonts w:ascii="Arial" w:hAnsi="Arial" w:cs="Arial"/>
          <w:color w:val="000000"/>
          <w:sz w:val="24"/>
          <w:szCs w:val="24"/>
        </w:rPr>
        <w:t xml:space="preserve">Ao CONTRATANTE não caberá qualquer ônus pela rejeição dos produtos/serviços considerados inadequados. </w:t>
      </w:r>
    </w:p>
    <w:p w14:paraId="1C5127AD"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p>
    <w:p w14:paraId="706BEA7E"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eastAsia="Times New Roman" w:hAnsi="Arial" w:cs="Arial"/>
          <w:b/>
          <w:sz w:val="24"/>
          <w:szCs w:val="24"/>
          <w:lang w:eastAsia="pt-BR"/>
        </w:rPr>
        <w:t>12.6.</w:t>
      </w:r>
      <w:r w:rsidRPr="00B043FD">
        <w:rPr>
          <w:rFonts w:ascii="Arial" w:eastAsia="Times New Roman" w:hAnsi="Arial" w:cs="Arial"/>
          <w:sz w:val="24"/>
          <w:szCs w:val="24"/>
          <w:lang w:eastAsia="pt-BR"/>
        </w:rPr>
        <w:t xml:space="preserve"> </w:t>
      </w:r>
      <w:r w:rsidRPr="00B043FD">
        <w:rPr>
          <w:rFonts w:ascii="Arial" w:hAnsi="Arial" w:cs="Arial"/>
          <w:color w:val="000000"/>
          <w:sz w:val="24"/>
          <w:szCs w:val="24"/>
        </w:rPr>
        <w:t xml:space="preserve">Por força do contido no art. 68, da Lei n. 8.666/93, a CONTRATADA, por ocasião da assinatura da Ata de Registro de Preços, deverá indicar preposto, </w:t>
      </w:r>
      <w:r w:rsidRPr="00B043FD">
        <w:rPr>
          <w:rFonts w:ascii="Arial" w:hAnsi="Arial" w:cs="Arial"/>
          <w:b/>
          <w:bCs/>
          <w:color w:val="000000"/>
          <w:sz w:val="24"/>
          <w:szCs w:val="24"/>
        </w:rPr>
        <w:t xml:space="preserve">aceito </w:t>
      </w:r>
      <w:r w:rsidRPr="00B043FD">
        <w:rPr>
          <w:rFonts w:ascii="Arial" w:hAnsi="Arial" w:cs="Arial"/>
          <w:color w:val="000000"/>
          <w:sz w:val="24"/>
          <w:szCs w:val="24"/>
        </w:rPr>
        <w:t xml:space="preserve">pelo fiscal desta Ata de Registro de Preços, para representá-la sempre que for necessário. </w:t>
      </w:r>
    </w:p>
    <w:p w14:paraId="770FCB06"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p>
    <w:p w14:paraId="33EC8AB5"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eastAsia="Times New Roman" w:hAnsi="Arial" w:cs="Arial"/>
          <w:b/>
          <w:sz w:val="24"/>
          <w:szCs w:val="24"/>
          <w:lang w:eastAsia="pt-BR"/>
        </w:rPr>
        <w:t>12.</w:t>
      </w:r>
      <w:proofErr w:type="gramStart"/>
      <w:r w:rsidRPr="00B043FD">
        <w:rPr>
          <w:rFonts w:ascii="Arial" w:eastAsia="Times New Roman" w:hAnsi="Arial" w:cs="Arial"/>
          <w:b/>
          <w:sz w:val="24"/>
          <w:szCs w:val="24"/>
          <w:lang w:eastAsia="pt-BR"/>
        </w:rPr>
        <w:t>7.</w:t>
      </w:r>
      <w:r w:rsidRPr="00B043FD">
        <w:rPr>
          <w:rFonts w:ascii="Arial" w:hAnsi="Arial" w:cs="Arial"/>
          <w:color w:val="000000"/>
          <w:sz w:val="24"/>
          <w:szCs w:val="24"/>
        </w:rPr>
        <w:t>.</w:t>
      </w:r>
      <w:proofErr w:type="gramEnd"/>
      <w:r w:rsidRPr="00B043FD">
        <w:rPr>
          <w:rFonts w:ascii="Arial" w:hAnsi="Arial" w:cs="Arial"/>
          <w:color w:val="000000"/>
          <w:sz w:val="24"/>
          <w:szCs w:val="24"/>
        </w:rPr>
        <w:t xml:space="preserve"> Ao preposto da CONTRATADA competirá, entre outras atribuições: </w:t>
      </w:r>
    </w:p>
    <w:p w14:paraId="14922064" w14:textId="77777777" w:rsidR="00C41313" w:rsidRPr="00B043FD" w:rsidRDefault="00C41313" w:rsidP="00C41313">
      <w:pPr>
        <w:autoSpaceDE w:val="0"/>
        <w:autoSpaceDN w:val="0"/>
        <w:adjustRightInd w:val="0"/>
        <w:spacing w:after="17" w:line="240" w:lineRule="auto"/>
        <w:jc w:val="both"/>
        <w:rPr>
          <w:rFonts w:ascii="Arial" w:hAnsi="Arial" w:cs="Arial"/>
          <w:color w:val="000000"/>
          <w:sz w:val="24"/>
          <w:szCs w:val="24"/>
        </w:rPr>
      </w:pPr>
      <w:r w:rsidRPr="00B043FD">
        <w:rPr>
          <w:rFonts w:ascii="Arial" w:hAnsi="Arial" w:cs="Arial"/>
          <w:color w:val="000000"/>
          <w:sz w:val="24"/>
          <w:szCs w:val="24"/>
        </w:rPr>
        <w:t xml:space="preserve">a) representar os interesses da CONTRATADA perante o CONTRATANTE; </w:t>
      </w:r>
    </w:p>
    <w:p w14:paraId="44F15F9D" w14:textId="77777777" w:rsidR="00C41313" w:rsidRPr="00B043FD" w:rsidRDefault="00C41313" w:rsidP="00C41313">
      <w:pPr>
        <w:autoSpaceDE w:val="0"/>
        <w:autoSpaceDN w:val="0"/>
        <w:adjustRightInd w:val="0"/>
        <w:spacing w:after="17" w:line="240" w:lineRule="auto"/>
        <w:jc w:val="both"/>
        <w:rPr>
          <w:rFonts w:ascii="Arial" w:hAnsi="Arial" w:cs="Arial"/>
          <w:color w:val="000000"/>
          <w:sz w:val="24"/>
          <w:szCs w:val="24"/>
        </w:rPr>
      </w:pPr>
      <w:r w:rsidRPr="00B043FD">
        <w:rPr>
          <w:rFonts w:ascii="Arial" w:hAnsi="Arial" w:cs="Arial"/>
          <w:color w:val="000000"/>
          <w:sz w:val="24"/>
          <w:szCs w:val="24"/>
        </w:rPr>
        <w:t xml:space="preserve">b) realizar os procedimentos administrativos junto ao CONTRATANTE; </w:t>
      </w:r>
    </w:p>
    <w:p w14:paraId="7AEDE837" w14:textId="77777777" w:rsidR="00C41313" w:rsidRPr="00B043FD" w:rsidRDefault="00C41313" w:rsidP="00C41313">
      <w:pPr>
        <w:autoSpaceDE w:val="0"/>
        <w:autoSpaceDN w:val="0"/>
        <w:adjustRightInd w:val="0"/>
        <w:spacing w:after="17" w:line="240" w:lineRule="auto"/>
        <w:jc w:val="both"/>
        <w:rPr>
          <w:rFonts w:ascii="Arial" w:hAnsi="Arial" w:cs="Arial"/>
          <w:color w:val="000000"/>
          <w:sz w:val="24"/>
          <w:szCs w:val="24"/>
        </w:rPr>
      </w:pPr>
      <w:r w:rsidRPr="00B043FD">
        <w:rPr>
          <w:rFonts w:ascii="Arial" w:hAnsi="Arial" w:cs="Arial"/>
          <w:color w:val="000000"/>
          <w:sz w:val="24"/>
          <w:szCs w:val="24"/>
        </w:rPr>
        <w:t xml:space="preserve">c) manter o CONTRATANTE informado sobre a qualidade dos produtos/serviços fornecidos/executados; </w:t>
      </w:r>
    </w:p>
    <w:p w14:paraId="13F2928D"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14:paraId="5BECD568" w14:textId="77777777" w:rsidR="00C41313" w:rsidRPr="00B043FD" w:rsidRDefault="00C41313" w:rsidP="00C41313">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14:paraId="27C3DABD" w14:textId="77777777" w:rsidR="00C41313" w:rsidRPr="00B043FD" w:rsidRDefault="00C41313" w:rsidP="00C41313">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B043FD">
        <w:rPr>
          <w:rFonts w:ascii="Arial" w:eastAsia="Times New Roman" w:hAnsi="Arial" w:cs="Arial"/>
          <w:b/>
          <w:sz w:val="24"/>
          <w:szCs w:val="24"/>
          <w:u w:val="single"/>
          <w:lang w:eastAsia="pt-BR"/>
        </w:rPr>
        <w:t xml:space="preserve">CLÁUSULA DÉCIMA TERCEIRA: </w:t>
      </w:r>
      <w:r w:rsidRPr="00B043FD">
        <w:rPr>
          <w:rFonts w:ascii="Arial" w:eastAsia="Times New Roman" w:hAnsi="Arial" w:cs="Arial"/>
          <w:b/>
          <w:bCs/>
          <w:sz w:val="24"/>
          <w:szCs w:val="24"/>
          <w:u w:val="single"/>
          <w:lang w:eastAsia="pt-BR"/>
        </w:rPr>
        <w:t>Da</w:t>
      </w:r>
      <w:r w:rsidRPr="00B043FD">
        <w:rPr>
          <w:rFonts w:ascii="Arial" w:eastAsia="Times New Roman" w:hAnsi="Arial" w:cs="Arial"/>
          <w:b/>
          <w:bCs/>
          <w:spacing w:val="1"/>
          <w:sz w:val="24"/>
          <w:szCs w:val="24"/>
          <w:u w:val="single"/>
          <w:lang w:eastAsia="pt-BR"/>
        </w:rPr>
        <w:t xml:space="preserve"> </w:t>
      </w:r>
      <w:r w:rsidRPr="00B043FD">
        <w:rPr>
          <w:rFonts w:ascii="Arial" w:eastAsia="Times New Roman" w:hAnsi="Arial" w:cs="Arial"/>
          <w:b/>
          <w:bCs/>
          <w:sz w:val="24"/>
          <w:szCs w:val="24"/>
          <w:u w:val="single"/>
          <w:lang w:eastAsia="pt-BR"/>
        </w:rPr>
        <w:t>Publicação</w:t>
      </w:r>
    </w:p>
    <w:p w14:paraId="1FAB43FA" w14:textId="77777777" w:rsidR="00C41313" w:rsidRPr="00B043FD" w:rsidRDefault="00C41313" w:rsidP="00C41313">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085B93F5" w14:textId="77777777" w:rsidR="00C41313" w:rsidRPr="00B043FD" w:rsidRDefault="00C41313" w:rsidP="00C41313">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13.1.</w:t>
      </w:r>
      <w:r w:rsidRPr="00B043FD">
        <w:rPr>
          <w:rFonts w:ascii="Arial" w:eastAsia="Times New Roman" w:hAnsi="Arial" w:cs="Arial"/>
          <w:sz w:val="24"/>
          <w:szCs w:val="24"/>
          <w:lang w:eastAsia="pt-BR"/>
        </w:rPr>
        <w:t xml:space="preserve"> Em </w:t>
      </w:r>
      <w:r w:rsidRPr="00B043FD">
        <w:rPr>
          <w:rFonts w:ascii="Arial" w:eastAsia="Times New Roman" w:hAnsi="Arial" w:cs="Arial"/>
          <w:spacing w:val="1"/>
          <w:sz w:val="24"/>
          <w:szCs w:val="24"/>
          <w:lang w:eastAsia="pt-BR"/>
        </w:rPr>
        <w:t>c</w:t>
      </w:r>
      <w:r w:rsidRPr="00B043FD">
        <w:rPr>
          <w:rFonts w:ascii="Arial" w:eastAsia="Times New Roman" w:hAnsi="Arial" w:cs="Arial"/>
          <w:sz w:val="24"/>
          <w:szCs w:val="24"/>
          <w:lang w:eastAsia="pt-BR"/>
        </w:rPr>
        <w:t>onformidade com o disposto no parágrafo úni</w:t>
      </w:r>
      <w:r w:rsidRPr="00B043FD">
        <w:rPr>
          <w:rFonts w:ascii="Arial" w:eastAsia="Times New Roman" w:hAnsi="Arial" w:cs="Arial"/>
          <w:spacing w:val="1"/>
          <w:sz w:val="24"/>
          <w:szCs w:val="24"/>
          <w:lang w:eastAsia="pt-BR"/>
        </w:rPr>
        <w:t>c</w:t>
      </w:r>
      <w:r w:rsidRPr="00B043FD">
        <w:rPr>
          <w:rFonts w:ascii="Arial" w:eastAsia="Times New Roman" w:hAnsi="Arial" w:cs="Arial"/>
          <w:sz w:val="24"/>
          <w:szCs w:val="24"/>
          <w:lang w:eastAsia="pt-BR"/>
        </w:rPr>
        <w:t>o do art. 61 da Lei nº 8.666/93,</w:t>
      </w:r>
      <w:r w:rsidRPr="00B043FD">
        <w:rPr>
          <w:rFonts w:ascii="Arial" w:eastAsia="Times New Roman" w:hAnsi="Arial" w:cs="Arial"/>
          <w:spacing w:val="30"/>
          <w:sz w:val="24"/>
          <w:szCs w:val="24"/>
          <w:lang w:eastAsia="pt-BR"/>
        </w:rPr>
        <w:t xml:space="preserve"> </w:t>
      </w:r>
      <w:r w:rsidRPr="00B043FD">
        <w:rPr>
          <w:rFonts w:ascii="Arial" w:eastAsia="Times New Roman" w:hAnsi="Arial" w:cs="Arial"/>
          <w:sz w:val="24"/>
          <w:szCs w:val="24"/>
          <w:lang w:eastAsia="pt-BR"/>
        </w:rPr>
        <w:t>será</w:t>
      </w:r>
      <w:r w:rsidRPr="00B043FD">
        <w:rPr>
          <w:rFonts w:ascii="Arial" w:eastAsia="Times New Roman" w:hAnsi="Arial" w:cs="Arial"/>
          <w:spacing w:val="30"/>
          <w:sz w:val="24"/>
          <w:szCs w:val="24"/>
          <w:lang w:eastAsia="pt-BR"/>
        </w:rPr>
        <w:t xml:space="preserve"> </w:t>
      </w:r>
      <w:r w:rsidRPr="00B043FD">
        <w:rPr>
          <w:rFonts w:ascii="Arial" w:eastAsia="Times New Roman" w:hAnsi="Arial" w:cs="Arial"/>
          <w:sz w:val="24"/>
          <w:szCs w:val="24"/>
          <w:lang w:eastAsia="pt-BR"/>
        </w:rPr>
        <w:t>publicado</w:t>
      </w:r>
      <w:r w:rsidRPr="00B043FD">
        <w:rPr>
          <w:rFonts w:ascii="Arial" w:eastAsia="Times New Roman" w:hAnsi="Arial" w:cs="Arial"/>
          <w:spacing w:val="30"/>
          <w:sz w:val="24"/>
          <w:szCs w:val="24"/>
          <w:lang w:eastAsia="pt-BR"/>
        </w:rPr>
        <w:t xml:space="preserve"> </w:t>
      </w:r>
      <w:r w:rsidRPr="00B043FD">
        <w:rPr>
          <w:rFonts w:ascii="Arial" w:eastAsia="Times New Roman" w:hAnsi="Arial" w:cs="Arial"/>
          <w:sz w:val="24"/>
          <w:szCs w:val="24"/>
          <w:lang w:eastAsia="pt-BR"/>
        </w:rPr>
        <w:t>o extrato</w:t>
      </w:r>
      <w:r w:rsidRPr="00B043FD">
        <w:rPr>
          <w:rFonts w:ascii="Arial" w:eastAsia="Times New Roman" w:hAnsi="Arial" w:cs="Arial"/>
          <w:spacing w:val="30"/>
          <w:sz w:val="24"/>
          <w:szCs w:val="24"/>
          <w:lang w:eastAsia="pt-BR"/>
        </w:rPr>
        <w:t xml:space="preserve"> </w:t>
      </w:r>
      <w:r w:rsidRPr="00B043FD">
        <w:rPr>
          <w:rFonts w:ascii="Arial" w:eastAsia="Times New Roman" w:hAnsi="Arial" w:cs="Arial"/>
          <w:sz w:val="24"/>
          <w:szCs w:val="24"/>
          <w:lang w:eastAsia="pt-BR"/>
        </w:rPr>
        <w:t>do</w:t>
      </w:r>
      <w:r w:rsidRPr="00B043FD">
        <w:rPr>
          <w:rFonts w:ascii="Arial" w:eastAsia="Times New Roman" w:hAnsi="Arial" w:cs="Arial"/>
          <w:spacing w:val="30"/>
          <w:sz w:val="24"/>
          <w:szCs w:val="24"/>
          <w:lang w:eastAsia="pt-BR"/>
        </w:rPr>
        <w:t xml:space="preserve"> </w:t>
      </w:r>
      <w:r w:rsidRPr="00B043FD">
        <w:rPr>
          <w:rFonts w:ascii="Arial" w:eastAsia="Times New Roman" w:hAnsi="Arial" w:cs="Arial"/>
          <w:sz w:val="24"/>
          <w:szCs w:val="24"/>
          <w:lang w:eastAsia="pt-BR"/>
        </w:rPr>
        <w:t>instrumento</w:t>
      </w:r>
      <w:r w:rsidRPr="00B043FD">
        <w:rPr>
          <w:rFonts w:ascii="Arial" w:eastAsia="Times New Roman" w:hAnsi="Arial" w:cs="Arial"/>
          <w:spacing w:val="30"/>
          <w:sz w:val="24"/>
          <w:szCs w:val="24"/>
          <w:lang w:eastAsia="pt-BR"/>
        </w:rPr>
        <w:t xml:space="preserve"> </w:t>
      </w:r>
      <w:r w:rsidRPr="00B043FD">
        <w:rPr>
          <w:rFonts w:ascii="Arial" w:eastAsia="Times New Roman" w:hAnsi="Arial" w:cs="Arial"/>
          <w:spacing w:val="1"/>
          <w:sz w:val="24"/>
          <w:szCs w:val="24"/>
          <w:lang w:eastAsia="pt-BR"/>
        </w:rPr>
        <w:t>d</w:t>
      </w:r>
      <w:r w:rsidRPr="00B043FD">
        <w:rPr>
          <w:rFonts w:ascii="Arial" w:eastAsia="Times New Roman" w:hAnsi="Arial" w:cs="Arial"/>
          <w:sz w:val="24"/>
          <w:szCs w:val="24"/>
          <w:lang w:eastAsia="pt-BR"/>
        </w:rPr>
        <w:t>a Ata de Registro de Preços</w:t>
      </w:r>
      <w:r w:rsidRPr="00B043FD">
        <w:rPr>
          <w:rFonts w:ascii="Arial" w:eastAsia="Times New Roman" w:hAnsi="Arial" w:cs="Arial"/>
          <w:spacing w:val="1"/>
          <w:sz w:val="24"/>
          <w:szCs w:val="24"/>
          <w:lang w:eastAsia="pt-BR"/>
        </w:rPr>
        <w:t xml:space="preserve"> (Ata SRP) </w:t>
      </w:r>
      <w:r w:rsidRPr="00B043FD">
        <w:rPr>
          <w:rFonts w:ascii="Arial" w:eastAsia="Times New Roman" w:hAnsi="Arial" w:cs="Arial"/>
          <w:sz w:val="24"/>
          <w:szCs w:val="24"/>
          <w:lang w:eastAsia="pt-BR"/>
        </w:rPr>
        <w:t>no</w:t>
      </w:r>
      <w:r w:rsidRPr="00B043FD">
        <w:rPr>
          <w:rFonts w:ascii="Arial" w:eastAsia="Times New Roman" w:hAnsi="Arial" w:cs="Arial"/>
          <w:spacing w:val="1"/>
          <w:sz w:val="24"/>
          <w:szCs w:val="24"/>
          <w:lang w:eastAsia="pt-BR"/>
        </w:rPr>
        <w:t xml:space="preserve"> </w:t>
      </w:r>
      <w:r w:rsidRPr="00B043FD">
        <w:rPr>
          <w:rFonts w:ascii="Arial" w:eastAsia="Times New Roman" w:hAnsi="Arial" w:cs="Arial"/>
          <w:sz w:val="24"/>
          <w:szCs w:val="24"/>
          <w:lang w:eastAsia="pt-BR"/>
        </w:rPr>
        <w:t>Jornal Diário Oficial dos Municípios do Paraná.</w:t>
      </w:r>
    </w:p>
    <w:p w14:paraId="3C47D214" w14:textId="77777777" w:rsidR="00C41313" w:rsidRPr="00B043FD" w:rsidRDefault="00C41313" w:rsidP="00C41313">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2A532C53" w14:textId="77777777" w:rsidR="00C41313" w:rsidRPr="00B043FD" w:rsidRDefault="00C41313" w:rsidP="00C41313">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13.2.</w:t>
      </w:r>
      <w:r w:rsidRPr="00B043FD">
        <w:rPr>
          <w:rFonts w:ascii="Arial" w:eastAsia="Times New Roman" w:hAnsi="Arial" w:cs="Arial"/>
          <w:sz w:val="24"/>
          <w:szCs w:val="24"/>
          <w:lang w:eastAsia="pt-BR"/>
        </w:rPr>
        <w:t xml:space="preserve"> A Ata de Registro de Preços será publicada no Sitio da Prefeitura Municipal – </w:t>
      </w:r>
      <w:hyperlink r:id="rId7" w:history="1">
        <w:r w:rsidRPr="00B043FD">
          <w:rPr>
            <w:rFonts w:ascii="Arial" w:eastAsia="Times New Roman" w:hAnsi="Arial" w:cs="Arial"/>
            <w:color w:val="0000FF"/>
            <w:sz w:val="24"/>
            <w:szCs w:val="24"/>
            <w:u w:val="single"/>
            <w:lang w:eastAsia="pt-BR"/>
          </w:rPr>
          <w:t>www.itambaraca.pr.gov.br</w:t>
        </w:r>
      </w:hyperlink>
      <w:r w:rsidRPr="00B043FD">
        <w:rPr>
          <w:rFonts w:ascii="Arial" w:eastAsia="Times New Roman" w:hAnsi="Arial" w:cs="Arial"/>
          <w:sz w:val="24"/>
          <w:szCs w:val="24"/>
          <w:lang w:eastAsia="pt-BR"/>
        </w:rPr>
        <w:t xml:space="preserve">, sendo republicada trimestralmente conforme determina a Lei nº 8.666/93, no Art. 15§2º. </w:t>
      </w:r>
    </w:p>
    <w:p w14:paraId="53D82493" w14:textId="77777777" w:rsidR="00C41313" w:rsidRPr="00B043FD" w:rsidRDefault="00C41313" w:rsidP="00C41313">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5FFECA0" w14:textId="77777777" w:rsidR="00C41313" w:rsidRPr="00B043FD" w:rsidRDefault="00C41313" w:rsidP="00C41313">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B043FD">
        <w:rPr>
          <w:rFonts w:ascii="Arial" w:eastAsia="Times New Roman" w:hAnsi="Arial" w:cs="Arial"/>
          <w:b/>
          <w:snapToGrid w:val="0"/>
          <w:color w:val="000000"/>
          <w:sz w:val="24"/>
          <w:szCs w:val="24"/>
          <w:u w:val="single"/>
          <w:lang w:eastAsia="pt-BR"/>
        </w:rPr>
        <w:t xml:space="preserve">CLÁUSULA DÉCIMA QUARTA: </w:t>
      </w:r>
      <w:r w:rsidRPr="00B043FD">
        <w:rPr>
          <w:rFonts w:ascii="Arial" w:hAnsi="Arial" w:cs="Arial"/>
          <w:b/>
          <w:bCs/>
          <w:sz w:val="24"/>
          <w:szCs w:val="24"/>
          <w:u w:val="single"/>
        </w:rPr>
        <w:t>Legislação Aplicável</w:t>
      </w:r>
    </w:p>
    <w:p w14:paraId="66258C11" w14:textId="77777777" w:rsidR="00C41313" w:rsidRPr="00B043FD" w:rsidRDefault="00C41313" w:rsidP="00C41313">
      <w:pPr>
        <w:spacing w:after="0" w:line="240" w:lineRule="auto"/>
        <w:ind w:right="-101"/>
        <w:jc w:val="both"/>
        <w:rPr>
          <w:rFonts w:ascii="Arial" w:eastAsia="Times New Roman" w:hAnsi="Arial" w:cs="Arial"/>
          <w:b/>
          <w:sz w:val="24"/>
          <w:szCs w:val="24"/>
          <w:lang w:eastAsia="pt-BR"/>
        </w:rPr>
      </w:pPr>
    </w:p>
    <w:p w14:paraId="497B4F21" w14:textId="77777777" w:rsidR="00C41313" w:rsidRPr="00B043FD" w:rsidRDefault="00C41313" w:rsidP="00C41313">
      <w:pPr>
        <w:spacing w:after="0" w:line="240" w:lineRule="auto"/>
        <w:ind w:right="-101"/>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lastRenderedPageBreak/>
        <w:t>14</w:t>
      </w:r>
      <w:r w:rsidRPr="00B043FD">
        <w:rPr>
          <w:rFonts w:ascii="Arial" w:eastAsia="Times New Roman" w:hAnsi="Arial" w:cs="Arial"/>
          <w:sz w:val="24"/>
          <w:szCs w:val="24"/>
          <w:lang w:eastAsia="pt-BR"/>
        </w:rPr>
        <w:t>.</w:t>
      </w:r>
      <w:r w:rsidRPr="00B043FD">
        <w:rPr>
          <w:rFonts w:ascii="Arial" w:eastAsia="Times New Roman" w:hAnsi="Arial" w:cs="Arial"/>
          <w:b/>
          <w:sz w:val="24"/>
          <w:szCs w:val="24"/>
          <w:lang w:eastAsia="pt-BR"/>
        </w:rPr>
        <w:t>1</w:t>
      </w:r>
      <w:r w:rsidRPr="00B043FD">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1A976E7F" w14:textId="77777777" w:rsidR="00C41313" w:rsidRPr="00B043FD" w:rsidRDefault="00C41313" w:rsidP="00C41313">
      <w:pPr>
        <w:spacing w:after="0" w:line="240" w:lineRule="auto"/>
        <w:ind w:right="-101"/>
        <w:jc w:val="both"/>
        <w:rPr>
          <w:rFonts w:ascii="Arial" w:eastAsia="Times New Roman" w:hAnsi="Arial" w:cs="Arial"/>
          <w:sz w:val="24"/>
          <w:szCs w:val="24"/>
          <w:lang w:eastAsia="pt-BR"/>
        </w:rPr>
      </w:pPr>
    </w:p>
    <w:p w14:paraId="3E76B8E2" w14:textId="77777777" w:rsidR="00C41313" w:rsidRPr="00B043FD" w:rsidRDefault="00C41313" w:rsidP="00C41313">
      <w:pPr>
        <w:spacing w:after="0" w:line="240" w:lineRule="auto"/>
        <w:ind w:right="-101"/>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14.2.</w:t>
      </w:r>
      <w:r w:rsidRPr="00B043FD">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B9F7929"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sz w:val="24"/>
          <w:szCs w:val="24"/>
          <w:lang w:eastAsia="pt-BR"/>
        </w:rPr>
      </w:pPr>
    </w:p>
    <w:p w14:paraId="5FF80989" w14:textId="77777777" w:rsidR="00C41313" w:rsidRPr="00B043FD" w:rsidRDefault="00C41313" w:rsidP="00C41313">
      <w:pPr>
        <w:autoSpaceDE w:val="0"/>
        <w:autoSpaceDN w:val="0"/>
        <w:adjustRightInd w:val="0"/>
        <w:spacing w:after="0" w:line="240" w:lineRule="auto"/>
        <w:rPr>
          <w:rFonts w:ascii="Arial" w:hAnsi="Arial" w:cs="Arial"/>
          <w:color w:val="000000"/>
          <w:sz w:val="24"/>
          <w:szCs w:val="24"/>
        </w:rPr>
      </w:pPr>
      <w:r w:rsidRPr="00B043FD">
        <w:rPr>
          <w:rFonts w:ascii="Arial" w:eastAsia="Times New Roman" w:hAnsi="Arial" w:cs="Arial"/>
          <w:b/>
          <w:snapToGrid w:val="0"/>
          <w:color w:val="000000"/>
          <w:sz w:val="24"/>
          <w:szCs w:val="24"/>
          <w:lang w:eastAsia="pt-BR"/>
        </w:rPr>
        <w:t xml:space="preserve">CLÁUSULA DÉCIMA QUINTA: </w:t>
      </w:r>
      <w:r w:rsidRPr="00B043FD">
        <w:rPr>
          <w:rFonts w:ascii="Arial" w:hAnsi="Arial" w:cs="Arial"/>
          <w:b/>
          <w:bCs/>
          <w:color w:val="000000"/>
          <w:sz w:val="24"/>
          <w:szCs w:val="24"/>
          <w:u w:val="single"/>
        </w:rPr>
        <w:t>Disposições Gerais</w:t>
      </w:r>
      <w:r w:rsidRPr="00B043FD">
        <w:rPr>
          <w:rFonts w:ascii="Arial" w:hAnsi="Arial" w:cs="Arial"/>
          <w:b/>
          <w:bCs/>
          <w:color w:val="000000"/>
          <w:sz w:val="24"/>
          <w:szCs w:val="24"/>
        </w:rPr>
        <w:t xml:space="preserve"> </w:t>
      </w:r>
    </w:p>
    <w:p w14:paraId="4992BF7C" w14:textId="77777777" w:rsidR="00C41313" w:rsidRPr="00B043FD" w:rsidRDefault="00C41313" w:rsidP="00C41313">
      <w:pPr>
        <w:autoSpaceDE w:val="0"/>
        <w:autoSpaceDN w:val="0"/>
        <w:adjustRightInd w:val="0"/>
        <w:spacing w:after="0" w:line="240" w:lineRule="auto"/>
        <w:rPr>
          <w:rFonts w:ascii="Arial" w:hAnsi="Arial" w:cs="Arial"/>
          <w:color w:val="000000"/>
          <w:sz w:val="24"/>
          <w:szCs w:val="24"/>
        </w:rPr>
      </w:pPr>
    </w:p>
    <w:p w14:paraId="1DC8D569" w14:textId="6513EC7B" w:rsidR="00C41313" w:rsidRPr="00B043FD" w:rsidRDefault="00C41313" w:rsidP="00C41313">
      <w:pPr>
        <w:autoSpaceDE w:val="0"/>
        <w:autoSpaceDN w:val="0"/>
        <w:adjustRightInd w:val="0"/>
        <w:spacing w:after="157" w:line="240" w:lineRule="auto"/>
        <w:jc w:val="both"/>
        <w:rPr>
          <w:rFonts w:ascii="Arial" w:hAnsi="Arial" w:cs="Arial"/>
          <w:color w:val="000000"/>
          <w:sz w:val="24"/>
          <w:szCs w:val="24"/>
        </w:rPr>
      </w:pPr>
      <w:r w:rsidRPr="00B043FD">
        <w:rPr>
          <w:rFonts w:ascii="Arial" w:hAnsi="Arial" w:cs="Arial"/>
          <w:b/>
          <w:color w:val="000000"/>
          <w:sz w:val="24"/>
          <w:szCs w:val="24"/>
        </w:rPr>
        <w:t>15.1.</w:t>
      </w:r>
      <w:r w:rsidRPr="00B043FD">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B043FD" w:rsidRPr="00B043FD">
        <w:rPr>
          <w:rFonts w:ascii="Arial" w:hAnsi="Arial" w:cs="Arial"/>
          <w:color w:val="000000"/>
          <w:sz w:val="24"/>
          <w:szCs w:val="24"/>
        </w:rPr>
        <w:t>43</w:t>
      </w:r>
      <w:r w:rsidRPr="00B043FD">
        <w:rPr>
          <w:rFonts w:ascii="Arial" w:hAnsi="Arial" w:cs="Arial"/>
          <w:color w:val="000000"/>
          <w:sz w:val="24"/>
          <w:szCs w:val="24"/>
        </w:rPr>
        <w:t xml:space="preserve">/2020. </w:t>
      </w:r>
    </w:p>
    <w:p w14:paraId="3CAFDD0F"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bCs/>
          <w:color w:val="000000"/>
          <w:sz w:val="24"/>
          <w:szCs w:val="24"/>
          <w:lang w:eastAsia="pt-BR"/>
        </w:rPr>
        <w:t xml:space="preserve">15.1. </w:t>
      </w:r>
      <w:r w:rsidRPr="00B043FD">
        <w:rPr>
          <w:rFonts w:ascii="Arial" w:eastAsia="Times New Roman" w:hAnsi="Arial" w:cs="Arial"/>
          <w:color w:val="000000"/>
          <w:sz w:val="24"/>
          <w:szCs w:val="24"/>
          <w:lang w:eastAsia="pt-BR"/>
        </w:rPr>
        <w:t xml:space="preserve">É vedado efetuar acréscimos nos quantitativos fixados pela </w:t>
      </w:r>
      <w:r w:rsidRPr="00B043FD">
        <w:rPr>
          <w:rFonts w:ascii="Arial" w:eastAsia="Times New Roman" w:hAnsi="Arial" w:cs="Arial"/>
          <w:iCs/>
          <w:color w:val="000000"/>
          <w:sz w:val="24"/>
          <w:szCs w:val="24"/>
          <w:lang w:eastAsia="pt-BR"/>
        </w:rPr>
        <w:t>ata de registro de preços</w:t>
      </w:r>
      <w:r w:rsidRPr="00B043FD">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14:paraId="41C05FF7" w14:textId="77777777" w:rsidR="00C41313" w:rsidRPr="00B043FD" w:rsidRDefault="00C41313" w:rsidP="00C41313">
      <w:pPr>
        <w:spacing w:after="0" w:line="240" w:lineRule="auto"/>
        <w:ind w:right="-54"/>
        <w:jc w:val="both"/>
        <w:rPr>
          <w:rFonts w:ascii="Arial" w:eastAsia="Times New Roman" w:hAnsi="Arial" w:cs="Arial"/>
          <w:b/>
          <w:bCs/>
          <w:color w:val="000000"/>
          <w:sz w:val="24"/>
          <w:szCs w:val="24"/>
          <w:lang w:eastAsia="pt-BR"/>
        </w:rPr>
      </w:pPr>
    </w:p>
    <w:p w14:paraId="0C2E6691" w14:textId="77777777" w:rsidR="00C41313" w:rsidRPr="00B043FD" w:rsidRDefault="00C41313" w:rsidP="00C41313">
      <w:pPr>
        <w:spacing w:after="0" w:line="240" w:lineRule="auto"/>
        <w:ind w:right="-54"/>
        <w:jc w:val="both"/>
        <w:rPr>
          <w:rFonts w:ascii="Arial" w:eastAsia="Times New Roman" w:hAnsi="Arial" w:cs="Arial"/>
          <w:b/>
          <w:sz w:val="24"/>
          <w:szCs w:val="24"/>
          <w:lang w:eastAsia="pt-BR"/>
        </w:rPr>
      </w:pPr>
      <w:r w:rsidRPr="00B043FD">
        <w:rPr>
          <w:rFonts w:ascii="Arial" w:eastAsia="Times New Roman" w:hAnsi="Arial" w:cs="Arial"/>
          <w:b/>
          <w:bCs/>
          <w:color w:val="000000"/>
          <w:sz w:val="24"/>
          <w:szCs w:val="24"/>
          <w:lang w:eastAsia="pt-BR"/>
        </w:rPr>
        <w:t xml:space="preserve">15.2. </w:t>
      </w:r>
      <w:r w:rsidRPr="00B043FD">
        <w:rPr>
          <w:rFonts w:ascii="Arial" w:eastAsia="Times New Roman" w:hAnsi="Arial" w:cs="Arial"/>
          <w:color w:val="000000"/>
          <w:sz w:val="24"/>
          <w:szCs w:val="24"/>
          <w:lang w:eastAsia="pt-BR"/>
        </w:rPr>
        <w:t xml:space="preserve">Em caso de celebração de </w:t>
      </w:r>
      <w:r w:rsidRPr="00B043FD">
        <w:rPr>
          <w:rFonts w:ascii="Arial" w:eastAsia="Times New Roman" w:hAnsi="Arial" w:cs="Arial"/>
          <w:iCs/>
          <w:color w:val="000000"/>
          <w:sz w:val="24"/>
          <w:szCs w:val="24"/>
          <w:lang w:eastAsia="pt-BR"/>
        </w:rPr>
        <w:t>contratos</w:t>
      </w:r>
      <w:r w:rsidRPr="00B043FD">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B043FD">
        <w:rPr>
          <w:rFonts w:ascii="Arial" w:eastAsia="Times New Roman" w:hAnsi="Arial" w:cs="Arial"/>
          <w:color w:val="000000"/>
          <w:sz w:val="24"/>
          <w:szCs w:val="24"/>
          <w:lang w:eastAsia="pt-BR"/>
        </w:rPr>
        <w:t>%(</w:t>
      </w:r>
      <w:proofErr w:type="gramEnd"/>
      <w:r w:rsidRPr="00B043FD">
        <w:rPr>
          <w:rFonts w:ascii="Arial" w:eastAsia="Times New Roman" w:hAnsi="Arial" w:cs="Arial"/>
          <w:color w:val="000000"/>
          <w:sz w:val="24"/>
          <w:szCs w:val="24"/>
          <w:lang w:eastAsia="pt-BR"/>
        </w:rPr>
        <w:t>vinte e cinco por cento) de que trata o§ 1º do artigo 65, da Lei nº 8.666/93.</w:t>
      </w:r>
    </w:p>
    <w:p w14:paraId="6B21885D" w14:textId="77777777" w:rsidR="00C41313" w:rsidRPr="00B043FD" w:rsidRDefault="00C41313" w:rsidP="00C41313">
      <w:pPr>
        <w:autoSpaceDE w:val="0"/>
        <w:autoSpaceDN w:val="0"/>
        <w:adjustRightInd w:val="0"/>
        <w:spacing w:after="0" w:line="240" w:lineRule="auto"/>
        <w:rPr>
          <w:rFonts w:ascii="Arial" w:hAnsi="Arial" w:cs="Arial"/>
          <w:b/>
          <w:color w:val="000000"/>
          <w:sz w:val="24"/>
          <w:szCs w:val="24"/>
        </w:rPr>
      </w:pPr>
    </w:p>
    <w:p w14:paraId="007940C4" w14:textId="77777777" w:rsidR="00C41313" w:rsidRPr="00B043FD" w:rsidRDefault="00C41313" w:rsidP="00C41313">
      <w:pPr>
        <w:autoSpaceDE w:val="0"/>
        <w:autoSpaceDN w:val="0"/>
        <w:adjustRightInd w:val="0"/>
        <w:spacing w:after="0" w:line="240" w:lineRule="auto"/>
        <w:jc w:val="both"/>
        <w:rPr>
          <w:rFonts w:ascii="Arial" w:hAnsi="Arial" w:cs="Arial"/>
          <w:color w:val="000000"/>
          <w:sz w:val="24"/>
          <w:szCs w:val="24"/>
        </w:rPr>
      </w:pPr>
      <w:r w:rsidRPr="00B043FD">
        <w:rPr>
          <w:rFonts w:ascii="Arial" w:hAnsi="Arial" w:cs="Arial"/>
          <w:b/>
          <w:color w:val="000000"/>
          <w:sz w:val="24"/>
          <w:szCs w:val="24"/>
        </w:rPr>
        <w:t>15.2.</w:t>
      </w:r>
      <w:r w:rsidRPr="00B043FD">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B043FD">
        <w:rPr>
          <w:rFonts w:ascii="Arial" w:hAnsi="Arial" w:cs="Arial"/>
          <w:color w:val="000000"/>
          <w:sz w:val="24"/>
          <w:szCs w:val="24"/>
        </w:rPr>
        <w:t>Itambaracá</w:t>
      </w:r>
      <w:proofErr w:type="spellEnd"/>
      <w:r w:rsidRPr="00B043FD">
        <w:rPr>
          <w:rFonts w:ascii="Arial" w:hAnsi="Arial" w:cs="Arial"/>
          <w:color w:val="000000"/>
          <w:sz w:val="24"/>
          <w:szCs w:val="24"/>
        </w:rPr>
        <w:t xml:space="preserve">/Pr. </w:t>
      </w:r>
    </w:p>
    <w:p w14:paraId="46B63EBF"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8921149"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color w:val="000000"/>
          <w:sz w:val="24"/>
          <w:szCs w:val="24"/>
          <w:lang w:eastAsia="pt-BR"/>
        </w:rPr>
        <w:t>15.3.</w:t>
      </w:r>
      <w:r w:rsidRPr="00B043FD">
        <w:rPr>
          <w:rFonts w:ascii="Arial" w:eastAsia="Times New Roman" w:hAnsi="Arial" w:cs="Arial"/>
          <w:color w:val="000000"/>
          <w:sz w:val="24"/>
          <w:szCs w:val="24"/>
          <w:lang w:eastAsia="pt-BR"/>
        </w:rPr>
        <w:t xml:space="preserve"> </w:t>
      </w:r>
      <w:r w:rsidRPr="00B043FD">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B043FD">
        <w:rPr>
          <w:rFonts w:ascii="Arial" w:eastAsia="Times New Roman" w:hAnsi="Arial" w:cs="Arial"/>
          <w:sz w:val="24"/>
          <w:szCs w:val="24"/>
          <w:lang w:eastAsia="pt-BR"/>
        </w:rPr>
        <w:t>Itambaracá</w:t>
      </w:r>
      <w:proofErr w:type="spellEnd"/>
      <w:r w:rsidRPr="00B043FD">
        <w:rPr>
          <w:rFonts w:ascii="Arial" w:eastAsia="Times New Roman" w:hAnsi="Arial" w:cs="Arial"/>
          <w:sz w:val="24"/>
          <w:szCs w:val="24"/>
          <w:lang w:eastAsia="pt-BR"/>
        </w:rPr>
        <w:t>/</w:t>
      </w:r>
      <w:proofErr w:type="spellStart"/>
      <w:r w:rsidRPr="00B043FD">
        <w:rPr>
          <w:rFonts w:ascii="Arial" w:eastAsia="Times New Roman" w:hAnsi="Arial" w:cs="Arial"/>
          <w:sz w:val="24"/>
          <w:szCs w:val="24"/>
          <w:lang w:eastAsia="pt-BR"/>
        </w:rPr>
        <w:t>Pr</w:t>
      </w:r>
      <w:proofErr w:type="spellEnd"/>
      <w:r w:rsidRPr="00B043FD">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14:paraId="76ADF209"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A2B3F48" w14:textId="77777777" w:rsidR="00C41313" w:rsidRPr="00B043FD" w:rsidRDefault="00C41313" w:rsidP="00C41313">
      <w:pPr>
        <w:autoSpaceDE w:val="0"/>
        <w:autoSpaceDN w:val="0"/>
        <w:adjustRightInd w:val="0"/>
        <w:spacing w:after="0" w:line="240" w:lineRule="auto"/>
        <w:jc w:val="both"/>
        <w:rPr>
          <w:rFonts w:ascii="Arial" w:eastAsia="Times New Roman" w:hAnsi="Arial" w:cs="Arial"/>
          <w:color w:val="000000"/>
          <w:sz w:val="24"/>
          <w:szCs w:val="24"/>
          <w:lang w:eastAsia="pt-BR"/>
        </w:rPr>
      </w:pPr>
      <w:r w:rsidRPr="00B043FD">
        <w:rPr>
          <w:rFonts w:ascii="Arial" w:eastAsia="Times New Roman" w:hAnsi="Arial" w:cs="Arial"/>
          <w:b/>
          <w:color w:val="000000"/>
          <w:sz w:val="24"/>
          <w:szCs w:val="24"/>
          <w:lang w:eastAsia="pt-BR"/>
        </w:rPr>
        <w:t>15.4.</w:t>
      </w:r>
      <w:r w:rsidRPr="00B043FD">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382751F2"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bCs/>
          <w:sz w:val="24"/>
          <w:szCs w:val="24"/>
          <w:u w:val="single"/>
          <w:lang w:eastAsia="pt-BR"/>
        </w:rPr>
      </w:pPr>
    </w:p>
    <w:p w14:paraId="577F91DF"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B043FD">
        <w:rPr>
          <w:rFonts w:ascii="Arial" w:eastAsia="Times New Roman" w:hAnsi="Arial" w:cs="Arial"/>
          <w:b/>
          <w:bCs/>
          <w:sz w:val="24"/>
          <w:szCs w:val="24"/>
          <w:lang w:eastAsia="pt-BR"/>
        </w:rPr>
        <w:t>CLÁUSULA DÉCIMA</w:t>
      </w:r>
      <w:r w:rsidRPr="00B043FD">
        <w:rPr>
          <w:rFonts w:ascii="Arial" w:eastAsia="Times New Roman" w:hAnsi="Arial" w:cs="Arial"/>
          <w:b/>
          <w:snapToGrid w:val="0"/>
          <w:color w:val="000000"/>
          <w:sz w:val="24"/>
          <w:szCs w:val="24"/>
          <w:lang w:eastAsia="pt-BR"/>
        </w:rPr>
        <w:t xml:space="preserve"> SEXTA</w:t>
      </w:r>
      <w:r w:rsidRPr="00B043FD">
        <w:rPr>
          <w:rFonts w:ascii="Arial" w:eastAsia="Times New Roman" w:hAnsi="Arial" w:cs="Arial"/>
          <w:b/>
          <w:bCs/>
          <w:sz w:val="24"/>
          <w:szCs w:val="24"/>
          <w:u w:val="single"/>
          <w:lang w:eastAsia="pt-BR"/>
        </w:rPr>
        <w:t xml:space="preserve">: </w:t>
      </w:r>
      <w:r w:rsidRPr="00B043FD">
        <w:rPr>
          <w:rFonts w:ascii="Arial" w:eastAsia="Times New Roman" w:hAnsi="Arial" w:cs="Arial"/>
          <w:b/>
          <w:snapToGrid w:val="0"/>
          <w:color w:val="000000"/>
          <w:sz w:val="24"/>
          <w:szCs w:val="24"/>
          <w:u w:val="single"/>
          <w:lang w:eastAsia="pt-BR"/>
        </w:rPr>
        <w:t>Do Foro</w:t>
      </w:r>
    </w:p>
    <w:p w14:paraId="540BF380" w14:textId="77777777" w:rsidR="00C41313" w:rsidRPr="00B043FD" w:rsidRDefault="00C41313" w:rsidP="00C41313">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14:paraId="69894705" w14:textId="77777777" w:rsidR="00C41313" w:rsidRPr="00B043FD" w:rsidRDefault="00C41313" w:rsidP="00C41313">
      <w:pPr>
        <w:spacing w:after="0" w:line="240" w:lineRule="auto"/>
        <w:ind w:right="-54"/>
        <w:jc w:val="both"/>
        <w:rPr>
          <w:rFonts w:ascii="Arial" w:eastAsia="Times New Roman" w:hAnsi="Arial" w:cs="Arial"/>
          <w:sz w:val="24"/>
          <w:szCs w:val="24"/>
          <w:lang w:eastAsia="pt-BR"/>
        </w:rPr>
      </w:pPr>
      <w:r w:rsidRPr="00B043FD">
        <w:rPr>
          <w:rFonts w:ascii="Arial" w:eastAsia="Times New Roman" w:hAnsi="Arial" w:cs="Arial"/>
          <w:b/>
          <w:sz w:val="24"/>
          <w:szCs w:val="24"/>
          <w:lang w:eastAsia="pt-BR"/>
        </w:rPr>
        <w:t>16.1.</w:t>
      </w:r>
      <w:r w:rsidRPr="00B043FD">
        <w:rPr>
          <w:rFonts w:ascii="Arial" w:eastAsia="Times New Roman" w:hAnsi="Arial" w:cs="Arial"/>
          <w:sz w:val="24"/>
          <w:szCs w:val="24"/>
          <w:lang w:eastAsia="pt-BR"/>
        </w:rPr>
        <w:t xml:space="preserve"> Fica eleito o Foro da Comarca de Andirá - </w:t>
      </w:r>
      <w:proofErr w:type="spellStart"/>
      <w:r w:rsidRPr="00B043FD">
        <w:rPr>
          <w:rFonts w:ascii="Arial" w:eastAsia="Times New Roman" w:hAnsi="Arial" w:cs="Arial"/>
          <w:sz w:val="24"/>
          <w:szCs w:val="24"/>
          <w:lang w:eastAsia="pt-BR"/>
        </w:rPr>
        <w:t>Pr</w:t>
      </w:r>
      <w:proofErr w:type="spellEnd"/>
      <w:r w:rsidRPr="00B043FD">
        <w:rPr>
          <w:rFonts w:ascii="Arial" w:eastAsia="Times New Roman" w:hAnsi="Arial" w:cs="Arial"/>
          <w:sz w:val="24"/>
          <w:szCs w:val="24"/>
          <w:lang w:eastAsia="pt-BR"/>
        </w:rPr>
        <w:t xml:space="preserve">, para dirimir dúvidas ou questões oriundas do presente Contrato. </w:t>
      </w:r>
    </w:p>
    <w:p w14:paraId="52767CA2" w14:textId="77777777" w:rsidR="00C41313" w:rsidRPr="00B043FD" w:rsidRDefault="00C41313" w:rsidP="00C41313">
      <w:pPr>
        <w:spacing w:after="0" w:line="240" w:lineRule="auto"/>
        <w:ind w:right="-54"/>
        <w:jc w:val="both"/>
        <w:rPr>
          <w:rFonts w:ascii="Arial" w:eastAsia="Times New Roman" w:hAnsi="Arial" w:cs="Arial"/>
          <w:sz w:val="24"/>
          <w:szCs w:val="24"/>
          <w:lang w:eastAsia="pt-BR"/>
        </w:rPr>
      </w:pPr>
    </w:p>
    <w:p w14:paraId="26982952" w14:textId="77777777" w:rsidR="00C41313" w:rsidRPr="00B043FD" w:rsidRDefault="00C41313" w:rsidP="00C41313">
      <w:pPr>
        <w:spacing w:after="0" w:line="240" w:lineRule="auto"/>
        <w:ind w:right="-54"/>
        <w:jc w:val="both"/>
        <w:rPr>
          <w:rFonts w:ascii="Arial" w:eastAsia="Times New Roman" w:hAnsi="Arial" w:cs="Arial"/>
          <w:sz w:val="24"/>
          <w:szCs w:val="24"/>
          <w:lang w:eastAsia="pt-BR"/>
        </w:rPr>
      </w:pPr>
      <w:r w:rsidRPr="00B043FD">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14:paraId="3675F9CB" w14:textId="77777777" w:rsidR="00C41313" w:rsidRPr="00B043FD" w:rsidRDefault="00C41313" w:rsidP="00C41313">
      <w:pPr>
        <w:spacing w:after="0" w:line="240" w:lineRule="auto"/>
        <w:ind w:right="-54"/>
        <w:jc w:val="both"/>
        <w:rPr>
          <w:rFonts w:ascii="Arial" w:eastAsia="Times New Roman" w:hAnsi="Arial" w:cs="Arial"/>
          <w:b/>
          <w:sz w:val="24"/>
          <w:szCs w:val="24"/>
          <w:lang w:eastAsia="pt-BR"/>
        </w:rPr>
      </w:pPr>
    </w:p>
    <w:p w14:paraId="19D88A6D" w14:textId="77777777" w:rsidR="00D52455" w:rsidRDefault="00D52455" w:rsidP="00C41313">
      <w:pPr>
        <w:spacing w:after="0" w:line="240" w:lineRule="auto"/>
        <w:jc w:val="center"/>
        <w:rPr>
          <w:rFonts w:ascii="Arial" w:eastAsia="Times New Roman" w:hAnsi="Arial" w:cs="Arial"/>
          <w:sz w:val="24"/>
          <w:szCs w:val="24"/>
          <w:lang w:eastAsia="pt-BR"/>
        </w:rPr>
      </w:pPr>
    </w:p>
    <w:p w14:paraId="6365233C" w14:textId="77777777" w:rsidR="00D52455" w:rsidRDefault="00D52455" w:rsidP="00C41313">
      <w:pPr>
        <w:spacing w:after="0" w:line="240" w:lineRule="auto"/>
        <w:jc w:val="center"/>
        <w:rPr>
          <w:rFonts w:ascii="Arial" w:eastAsia="Times New Roman" w:hAnsi="Arial" w:cs="Arial"/>
          <w:sz w:val="24"/>
          <w:szCs w:val="24"/>
          <w:lang w:eastAsia="pt-BR"/>
        </w:rPr>
      </w:pPr>
    </w:p>
    <w:p w14:paraId="066844E9" w14:textId="77777777" w:rsidR="00D52455" w:rsidRDefault="00D52455" w:rsidP="00C41313">
      <w:pPr>
        <w:spacing w:after="0" w:line="240" w:lineRule="auto"/>
        <w:jc w:val="center"/>
        <w:rPr>
          <w:rFonts w:ascii="Arial" w:eastAsia="Times New Roman" w:hAnsi="Arial" w:cs="Arial"/>
          <w:sz w:val="24"/>
          <w:szCs w:val="24"/>
          <w:lang w:eastAsia="pt-BR"/>
        </w:rPr>
      </w:pPr>
    </w:p>
    <w:p w14:paraId="4BA99802" w14:textId="77777777" w:rsidR="00D52455" w:rsidRDefault="00D52455" w:rsidP="00C41313">
      <w:pPr>
        <w:spacing w:after="0" w:line="240" w:lineRule="auto"/>
        <w:jc w:val="center"/>
        <w:rPr>
          <w:rFonts w:ascii="Arial" w:eastAsia="Times New Roman" w:hAnsi="Arial" w:cs="Arial"/>
          <w:sz w:val="24"/>
          <w:szCs w:val="24"/>
          <w:lang w:eastAsia="pt-BR"/>
        </w:rPr>
      </w:pPr>
    </w:p>
    <w:p w14:paraId="6B3DAC32" w14:textId="77777777" w:rsidR="00D52455" w:rsidRDefault="00D52455" w:rsidP="00C41313">
      <w:pPr>
        <w:spacing w:after="0" w:line="240" w:lineRule="auto"/>
        <w:jc w:val="center"/>
        <w:rPr>
          <w:rFonts w:ascii="Arial" w:eastAsia="Times New Roman" w:hAnsi="Arial" w:cs="Arial"/>
          <w:sz w:val="24"/>
          <w:szCs w:val="24"/>
          <w:lang w:eastAsia="pt-BR"/>
        </w:rPr>
      </w:pPr>
    </w:p>
    <w:p w14:paraId="66FCB3C4" w14:textId="07A0C841" w:rsidR="00C41313" w:rsidRDefault="00C41313" w:rsidP="00C41313">
      <w:pPr>
        <w:spacing w:after="0" w:line="240" w:lineRule="auto"/>
        <w:jc w:val="center"/>
        <w:rPr>
          <w:rFonts w:ascii="Arial" w:eastAsia="Times New Roman" w:hAnsi="Arial" w:cs="Arial"/>
          <w:sz w:val="24"/>
          <w:szCs w:val="24"/>
          <w:lang w:eastAsia="pt-BR"/>
        </w:rPr>
      </w:pPr>
      <w:proofErr w:type="spellStart"/>
      <w:r w:rsidRPr="00B043FD">
        <w:rPr>
          <w:rFonts w:ascii="Arial" w:eastAsia="Times New Roman" w:hAnsi="Arial" w:cs="Arial"/>
          <w:sz w:val="24"/>
          <w:szCs w:val="24"/>
          <w:lang w:eastAsia="pt-BR"/>
        </w:rPr>
        <w:t>Itambaracá</w:t>
      </w:r>
      <w:proofErr w:type="spellEnd"/>
      <w:r w:rsidRPr="00B043FD">
        <w:rPr>
          <w:rFonts w:ascii="Arial" w:eastAsia="Times New Roman" w:hAnsi="Arial" w:cs="Arial"/>
          <w:sz w:val="24"/>
          <w:szCs w:val="24"/>
          <w:lang w:eastAsia="pt-BR"/>
        </w:rPr>
        <w:t xml:space="preserve">, </w:t>
      </w:r>
      <w:r w:rsidR="00B043FD" w:rsidRPr="00B043FD">
        <w:rPr>
          <w:rFonts w:ascii="Arial" w:eastAsia="Times New Roman" w:hAnsi="Arial" w:cs="Arial"/>
          <w:sz w:val="24"/>
          <w:szCs w:val="24"/>
          <w:lang w:eastAsia="pt-BR"/>
        </w:rPr>
        <w:t>05 de novembro</w:t>
      </w:r>
      <w:r w:rsidRPr="00B043FD">
        <w:rPr>
          <w:rFonts w:ascii="Arial" w:eastAsia="Times New Roman" w:hAnsi="Arial" w:cs="Arial"/>
          <w:sz w:val="24"/>
          <w:szCs w:val="24"/>
          <w:lang w:eastAsia="pt-BR"/>
        </w:rPr>
        <w:t xml:space="preserve"> de 2019</w:t>
      </w:r>
      <w:r w:rsidR="00D52455">
        <w:rPr>
          <w:rFonts w:ascii="Arial" w:eastAsia="Times New Roman" w:hAnsi="Arial" w:cs="Arial"/>
          <w:sz w:val="24"/>
          <w:szCs w:val="24"/>
          <w:lang w:eastAsia="pt-BR"/>
        </w:rPr>
        <w:t>.</w:t>
      </w:r>
    </w:p>
    <w:p w14:paraId="3E2F07EE" w14:textId="2D5016A5" w:rsidR="00D52455" w:rsidRDefault="00D52455" w:rsidP="00C41313">
      <w:pPr>
        <w:spacing w:after="0" w:line="240" w:lineRule="auto"/>
        <w:jc w:val="center"/>
        <w:rPr>
          <w:rFonts w:ascii="Arial" w:eastAsia="Times New Roman" w:hAnsi="Arial" w:cs="Arial"/>
          <w:sz w:val="24"/>
          <w:szCs w:val="24"/>
          <w:lang w:eastAsia="pt-BR"/>
        </w:rPr>
      </w:pPr>
    </w:p>
    <w:p w14:paraId="748181F8" w14:textId="2763F29E" w:rsidR="00D52455" w:rsidRDefault="00D52455" w:rsidP="00C41313">
      <w:pPr>
        <w:spacing w:after="0" w:line="240" w:lineRule="auto"/>
        <w:jc w:val="center"/>
        <w:rPr>
          <w:rFonts w:ascii="Arial" w:eastAsia="Times New Roman" w:hAnsi="Arial" w:cs="Arial"/>
          <w:sz w:val="24"/>
          <w:szCs w:val="24"/>
          <w:lang w:eastAsia="pt-BR"/>
        </w:rPr>
      </w:pPr>
    </w:p>
    <w:p w14:paraId="405F640D" w14:textId="268E1998" w:rsidR="00D52455" w:rsidRDefault="00D52455" w:rsidP="00C41313">
      <w:pPr>
        <w:spacing w:after="0" w:line="240" w:lineRule="auto"/>
        <w:jc w:val="center"/>
        <w:rPr>
          <w:rFonts w:ascii="Arial" w:eastAsia="Times New Roman" w:hAnsi="Arial" w:cs="Arial"/>
          <w:sz w:val="24"/>
          <w:szCs w:val="24"/>
          <w:lang w:eastAsia="pt-BR"/>
        </w:rPr>
      </w:pPr>
    </w:p>
    <w:p w14:paraId="3478B203" w14:textId="1551F61C" w:rsidR="00D52455" w:rsidRDefault="00D52455" w:rsidP="00C41313">
      <w:pPr>
        <w:spacing w:after="0" w:line="240" w:lineRule="auto"/>
        <w:jc w:val="center"/>
        <w:rPr>
          <w:rFonts w:ascii="Arial" w:eastAsia="Times New Roman" w:hAnsi="Arial" w:cs="Arial"/>
          <w:sz w:val="24"/>
          <w:szCs w:val="24"/>
          <w:lang w:eastAsia="pt-BR"/>
        </w:rPr>
      </w:pPr>
    </w:p>
    <w:p w14:paraId="045B3B8F" w14:textId="3B0896F2" w:rsidR="00D52455" w:rsidRDefault="00D52455" w:rsidP="00C41313">
      <w:pPr>
        <w:spacing w:after="0" w:line="240" w:lineRule="auto"/>
        <w:jc w:val="center"/>
        <w:rPr>
          <w:rFonts w:ascii="Arial" w:eastAsia="Times New Roman" w:hAnsi="Arial" w:cs="Arial"/>
          <w:sz w:val="24"/>
          <w:szCs w:val="24"/>
          <w:lang w:eastAsia="pt-BR"/>
        </w:rPr>
      </w:pPr>
    </w:p>
    <w:p w14:paraId="53938C04" w14:textId="5E6F67F1" w:rsidR="00D52455" w:rsidRDefault="00D52455" w:rsidP="00C41313">
      <w:pPr>
        <w:spacing w:after="0" w:line="240" w:lineRule="auto"/>
        <w:jc w:val="center"/>
        <w:rPr>
          <w:rFonts w:ascii="Arial" w:eastAsia="Times New Roman" w:hAnsi="Arial" w:cs="Arial"/>
          <w:sz w:val="24"/>
          <w:szCs w:val="24"/>
          <w:lang w:eastAsia="pt-BR"/>
        </w:rPr>
      </w:pPr>
    </w:p>
    <w:p w14:paraId="72F3775E" w14:textId="013743CB" w:rsidR="00D52455" w:rsidRDefault="00D52455" w:rsidP="00C41313">
      <w:pPr>
        <w:spacing w:after="0" w:line="240" w:lineRule="auto"/>
        <w:jc w:val="center"/>
        <w:rPr>
          <w:rFonts w:ascii="Arial" w:eastAsia="Times New Roman" w:hAnsi="Arial" w:cs="Arial"/>
          <w:sz w:val="24"/>
          <w:szCs w:val="24"/>
          <w:lang w:eastAsia="pt-BR"/>
        </w:rPr>
      </w:pPr>
    </w:p>
    <w:p w14:paraId="403072ED" w14:textId="77777777" w:rsidR="00D52455" w:rsidRPr="00B043FD" w:rsidRDefault="00D52455" w:rsidP="00C41313">
      <w:pPr>
        <w:spacing w:after="0" w:line="240" w:lineRule="auto"/>
        <w:jc w:val="center"/>
        <w:rPr>
          <w:rFonts w:ascii="Arial" w:eastAsia="Times New Roman" w:hAnsi="Arial" w:cs="Arial"/>
          <w:sz w:val="24"/>
          <w:szCs w:val="24"/>
          <w:lang w:eastAsia="pt-BR"/>
        </w:rPr>
      </w:pPr>
    </w:p>
    <w:p w14:paraId="078949F0" w14:textId="77777777" w:rsidR="00C41313" w:rsidRPr="00B043FD" w:rsidRDefault="00C41313" w:rsidP="00C41313">
      <w:pPr>
        <w:spacing w:after="0" w:line="240" w:lineRule="auto"/>
        <w:jc w:val="center"/>
        <w:rPr>
          <w:rFonts w:ascii="Arial" w:eastAsia="Times New Roman" w:hAnsi="Arial" w:cs="Arial"/>
          <w:sz w:val="24"/>
          <w:szCs w:val="24"/>
          <w:lang w:eastAsia="pt-BR"/>
        </w:rPr>
      </w:pPr>
    </w:p>
    <w:p w14:paraId="38E62699" w14:textId="24525D14" w:rsidR="00C41313" w:rsidRPr="00B043FD" w:rsidRDefault="00C41313" w:rsidP="00C41313">
      <w:pPr>
        <w:spacing w:after="0" w:line="240" w:lineRule="auto"/>
        <w:rPr>
          <w:rFonts w:ascii="Arial" w:eastAsia="Times New Roman" w:hAnsi="Arial" w:cs="Arial"/>
          <w:sz w:val="24"/>
          <w:szCs w:val="24"/>
          <w:lang w:eastAsia="pt-BR"/>
        </w:rPr>
      </w:pPr>
      <w:r w:rsidRPr="00B043FD">
        <w:rPr>
          <w:rFonts w:ascii="Arial" w:eastAsia="Times New Roman" w:hAnsi="Arial" w:cs="Arial"/>
          <w:sz w:val="24"/>
          <w:szCs w:val="24"/>
          <w:lang w:eastAsia="pt-BR"/>
        </w:rPr>
        <w:t xml:space="preserve">Contratante: ____________________                   </w:t>
      </w:r>
      <w:r w:rsidR="008E1503" w:rsidRPr="00B043FD">
        <w:rPr>
          <w:rFonts w:ascii="Arial" w:eastAsia="Times New Roman" w:hAnsi="Arial" w:cs="Arial"/>
          <w:sz w:val="24"/>
          <w:szCs w:val="24"/>
          <w:lang w:eastAsia="pt-BR"/>
        </w:rPr>
        <w:t>Contratada: _____________________</w:t>
      </w:r>
      <w:r w:rsidR="00B043FD">
        <w:rPr>
          <w:rFonts w:ascii="Arial" w:eastAsia="Times New Roman" w:hAnsi="Arial" w:cs="Arial"/>
          <w:sz w:val="24"/>
          <w:szCs w:val="24"/>
          <w:lang w:eastAsia="pt-BR"/>
        </w:rPr>
        <w:t>___</w:t>
      </w:r>
    </w:p>
    <w:p w14:paraId="70638E13" w14:textId="22BB0169" w:rsidR="00C41313" w:rsidRPr="00B043FD" w:rsidRDefault="00C41313" w:rsidP="00C41313">
      <w:pPr>
        <w:spacing w:after="0" w:line="240" w:lineRule="auto"/>
        <w:rPr>
          <w:rFonts w:ascii="Arial" w:eastAsia="Times New Roman" w:hAnsi="Arial" w:cs="Arial"/>
          <w:sz w:val="24"/>
          <w:szCs w:val="24"/>
          <w:lang w:eastAsia="pt-BR"/>
        </w:rPr>
      </w:pPr>
      <w:r w:rsidRPr="00B043FD">
        <w:rPr>
          <w:rFonts w:ascii="Arial" w:eastAsia="Times New Roman" w:hAnsi="Arial" w:cs="Arial"/>
          <w:sz w:val="24"/>
          <w:szCs w:val="24"/>
          <w:lang w:eastAsia="pt-BR"/>
        </w:rPr>
        <w:t xml:space="preserve">                    Carlos Cesar de Carvalho</w:t>
      </w:r>
      <w:r w:rsidR="008E1503" w:rsidRPr="00B043FD">
        <w:rPr>
          <w:rFonts w:ascii="Arial" w:hAnsi="Arial" w:cs="Arial"/>
          <w:sz w:val="24"/>
          <w:szCs w:val="24"/>
        </w:rPr>
        <w:t xml:space="preserve">                                       Paulo Sérgio de Andrade</w:t>
      </w:r>
    </w:p>
    <w:p w14:paraId="49A8D2D7" w14:textId="6D1D826C" w:rsidR="00C41313" w:rsidRPr="00B043FD" w:rsidRDefault="00C41313" w:rsidP="00C41313">
      <w:pPr>
        <w:spacing w:after="0" w:line="240" w:lineRule="auto"/>
        <w:rPr>
          <w:rFonts w:ascii="Arial" w:eastAsia="Times New Roman" w:hAnsi="Arial" w:cs="Arial"/>
          <w:sz w:val="24"/>
          <w:szCs w:val="24"/>
          <w:lang w:eastAsia="pt-BR"/>
        </w:rPr>
      </w:pPr>
      <w:r w:rsidRPr="00B043FD">
        <w:rPr>
          <w:rFonts w:ascii="Arial" w:eastAsia="Times New Roman" w:hAnsi="Arial" w:cs="Arial"/>
          <w:sz w:val="24"/>
          <w:szCs w:val="24"/>
          <w:lang w:eastAsia="pt-BR"/>
        </w:rPr>
        <w:t xml:space="preserve">                     Município de </w:t>
      </w:r>
      <w:proofErr w:type="spellStart"/>
      <w:r w:rsidRPr="00B043FD">
        <w:rPr>
          <w:rFonts w:ascii="Arial" w:eastAsia="Times New Roman" w:hAnsi="Arial" w:cs="Arial"/>
          <w:sz w:val="24"/>
          <w:szCs w:val="24"/>
          <w:lang w:eastAsia="pt-BR"/>
        </w:rPr>
        <w:t>Itambaracá</w:t>
      </w:r>
      <w:proofErr w:type="spellEnd"/>
      <w:r w:rsidR="008E1503" w:rsidRPr="00B043FD">
        <w:rPr>
          <w:rFonts w:ascii="Arial" w:eastAsia="Times New Roman" w:hAnsi="Arial" w:cs="Arial"/>
          <w:sz w:val="24"/>
          <w:szCs w:val="24"/>
          <w:lang w:eastAsia="pt-BR"/>
        </w:rPr>
        <w:t xml:space="preserve">                       </w:t>
      </w:r>
      <w:r w:rsidR="00B043FD">
        <w:rPr>
          <w:rFonts w:ascii="Arial" w:eastAsia="Times New Roman" w:hAnsi="Arial" w:cs="Arial"/>
          <w:sz w:val="24"/>
          <w:szCs w:val="24"/>
          <w:lang w:eastAsia="pt-BR"/>
        </w:rPr>
        <w:t xml:space="preserve">                </w:t>
      </w:r>
      <w:r w:rsidR="008E1503" w:rsidRPr="00B043FD">
        <w:rPr>
          <w:rFonts w:ascii="Arial" w:hAnsi="Arial" w:cs="Arial"/>
          <w:sz w:val="24"/>
          <w:szCs w:val="24"/>
        </w:rPr>
        <w:t>Andrade e Alexandre Ltda</w:t>
      </w:r>
    </w:p>
    <w:p w14:paraId="7EABA495" w14:textId="1DB5C013" w:rsidR="00C41313" w:rsidRDefault="00C41313" w:rsidP="00C41313">
      <w:pPr>
        <w:spacing w:after="0" w:line="240" w:lineRule="auto"/>
        <w:rPr>
          <w:rFonts w:ascii="Arial" w:eastAsia="Times New Roman" w:hAnsi="Arial" w:cs="Arial"/>
          <w:sz w:val="24"/>
          <w:szCs w:val="24"/>
          <w:lang w:eastAsia="pt-BR"/>
        </w:rPr>
      </w:pPr>
    </w:p>
    <w:p w14:paraId="60964CE7" w14:textId="01111602" w:rsidR="00D52455" w:rsidRDefault="00D52455" w:rsidP="00C41313">
      <w:pPr>
        <w:spacing w:after="0" w:line="240" w:lineRule="auto"/>
        <w:rPr>
          <w:rFonts w:ascii="Arial" w:eastAsia="Times New Roman" w:hAnsi="Arial" w:cs="Arial"/>
          <w:sz w:val="24"/>
          <w:szCs w:val="24"/>
          <w:lang w:eastAsia="pt-BR"/>
        </w:rPr>
      </w:pPr>
    </w:p>
    <w:p w14:paraId="07860746" w14:textId="3BD1B2EA" w:rsidR="00D52455" w:rsidRDefault="00D52455" w:rsidP="00C41313">
      <w:pPr>
        <w:spacing w:after="0" w:line="240" w:lineRule="auto"/>
        <w:rPr>
          <w:rFonts w:ascii="Arial" w:eastAsia="Times New Roman" w:hAnsi="Arial" w:cs="Arial"/>
          <w:sz w:val="24"/>
          <w:szCs w:val="24"/>
          <w:lang w:eastAsia="pt-BR"/>
        </w:rPr>
      </w:pPr>
    </w:p>
    <w:p w14:paraId="76C99FF8" w14:textId="300AF743" w:rsidR="00D52455" w:rsidRDefault="00D52455" w:rsidP="00C41313">
      <w:pPr>
        <w:spacing w:after="0" w:line="240" w:lineRule="auto"/>
        <w:rPr>
          <w:rFonts w:ascii="Arial" w:eastAsia="Times New Roman" w:hAnsi="Arial" w:cs="Arial"/>
          <w:sz w:val="24"/>
          <w:szCs w:val="24"/>
          <w:lang w:eastAsia="pt-BR"/>
        </w:rPr>
      </w:pPr>
    </w:p>
    <w:p w14:paraId="2FBC9D15" w14:textId="71E2FD00" w:rsidR="00D52455" w:rsidRDefault="00D52455" w:rsidP="00C41313">
      <w:pPr>
        <w:spacing w:after="0" w:line="240" w:lineRule="auto"/>
        <w:rPr>
          <w:rFonts w:ascii="Arial" w:eastAsia="Times New Roman" w:hAnsi="Arial" w:cs="Arial"/>
          <w:sz w:val="24"/>
          <w:szCs w:val="24"/>
          <w:lang w:eastAsia="pt-BR"/>
        </w:rPr>
      </w:pPr>
    </w:p>
    <w:p w14:paraId="2C10E90E" w14:textId="1FC981E6" w:rsidR="00D52455" w:rsidRDefault="00D52455" w:rsidP="00C41313">
      <w:pPr>
        <w:spacing w:after="0" w:line="240" w:lineRule="auto"/>
        <w:rPr>
          <w:rFonts w:ascii="Arial" w:eastAsia="Times New Roman" w:hAnsi="Arial" w:cs="Arial"/>
          <w:sz w:val="24"/>
          <w:szCs w:val="24"/>
          <w:lang w:eastAsia="pt-BR"/>
        </w:rPr>
      </w:pPr>
    </w:p>
    <w:p w14:paraId="108916CB" w14:textId="77777777" w:rsidR="00D52455" w:rsidRPr="00B043FD" w:rsidRDefault="00D52455" w:rsidP="00C41313">
      <w:pPr>
        <w:spacing w:after="0" w:line="240" w:lineRule="auto"/>
        <w:rPr>
          <w:rFonts w:ascii="Arial" w:eastAsia="Times New Roman" w:hAnsi="Arial" w:cs="Arial"/>
          <w:sz w:val="24"/>
          <w:szCs w:val="24"/>
          <w:lang w:eastAsia="pt-BR"/>
        </w:rPr>
      </w:pPr>
    </w:p>
    <w:p w14:paraId="44C9B09D" w14:textId="77777777" w:rsidR="00991C8C" w:rsidRPr="00B043FD" w:rsidRDefault="00C41313" w:rsidP="00991C8C">
      <w:pPr>
        <w:spacing w:after="0" w:line="240" w:lineRule="auto"/>
        <w:ind w:right="-54"/>
        <w:jc w:val="both"/>
        <w:rPr>
          <w:rFonts w:ascii="Arial" w:eastAsia="Times New Roman" w:hAnsi="Arial" w:cs="Arial"/>
          <w:b/>
          <w:bCs/>
          <w:sz w:val="24"/>
          <w:szCs w:val="24"/>
          <w:lang w:eastAsia="pt-BR"/>
        </w:rPr>
      </w:pPr>
      <w:r w:rsidRPr="00B043FD">
        <w:rPr>
          <w:rFonts w:ascii="Arial" w:eastAsia="Times New Roman" w:hAnsi="Arial" w:cs="Arial"/>
          <w:sz w:val="24"/>
          <w:szCs w:val="24"/>
          <w:lang w:eastAsia="pt-BR"/>
        </w:rPr>
        <w:t xml:space="preserve">                  </w:t>
      </w:r>
    </w:p>
    <w:p w14:paraId="08893E25" w14:textId="43AF3023" w:rsidR="00991C8C" w:rsidRPr="00B043FD" w:rsidRDefault="00991C8C" w:rsidP="00991C8C">
      <w:pPr>
        <w:spacing w:after="0" w:line="240" w:lineRule="auto"/>
        <w:ind w:right="-54"/>
        <w:jc w:val="both"/>
        <w:rPr>
          <w:rFonts w:ascii="Arial" w:eastAsia="Times New Roman" w:hAnsi="Arial" w:cs="Arial"/>
          <w:sz w:val="24"/>
          <w:szCs w:val="24"/>
          <w:lang w:eastAsia="pt-BR"/>
        </w:rPr>
      </w:pPr>
      <w:r w:rsidRPr="00B043FD">
        <w:rPr>
          <w:rFonts w:ascii="Arial" w:eastAsia="Times New Roman" w:hAnsi="Arial" w:cs="Arial"/>
          <w:b/>
          <w:bCs/>
          <w:sz w:val="24"/>
          <w:szCs w:val="24"/>
          <w:lang w:eastAsia="pt-BR"/>
        </w:rPr>
        <w:t>TESTEMUNHAS:</w:t>
      </w:r>
      <w:r w:rsidRPr="00B043FD">
        <w:rPr>
          <w:rFonts w:ascii="Arial" w:eastAsia="Times New Roman" w:hAnsi="Arial" w:cs="Arial"/>
          <w:sz w:val="24"/>
          <w:szCs w:val="24"/>
          <w:lang w:eastAsia="pt-BR"/>
        </w:rPr>
        <w:t>____________________________</w:t>
      </w:r>
      <w:r w:rsidR="00D52455">
        <w:rPr>
          <w:rFonts w:ascii="Arial" w:eastAsia="Times New Roman" w:hAnsi="Arial" w:cs="Arial"/>
          <w:sz w:val="24"/>
          <w:szCs w:val="24"/>
          <w:lang w:eastAsia="pt-BR"/>
        </w:rPr>
        <w:t>_</w:t>
      </w:r>
      <w:r w:rsidRPr="00B043FD">
        <w:rPr>
          <w:rFonts w:ascii="Arial" w:eastAsia="Times New Roman" w:hAnsi="Arial" w:cs="Arial"/>
          <w:sz w:val="24"/>
          <w:szCs w:val="24"/>
          <w:lang w:eastAsia="pt-BR"/>
        </w:rPr>
        <w:t xml:space="preserve">       </w:t>
      </w:r>
      <w:r w:rsidR="00D52455">
        <w:rPr>
          <w:rFonts w:ascii="Arial" w:eastAsia="Times New Roman" w:hAnsi="Arial" w:cs="Arial"/>
          <w:sz w:val="24"/>
          <w:szCs w:val="24"/>
          <w:lang w:eastAsia="pt-BR"/>
        </w:rPr>
        <w:t xml:space="preserve">    </w:t>
      </w:r>
      <w:r w:rsidRPr="00B043FD">
        <w:rPr>
          <w:rFonts w:ascii="Arial" w:eastAsia="Times New Roman" w:hAnsi="Arial" w:cs="Arial"/>
          <w:sz w:val="24"/>
          <w:szCs w:val="24"/>
          <w:lang w:eastAsia="pt-BR"/>
        </w:rPr>
        <w:t>__________________________</w:t>
      </w:r>
    </w:p>
    <w:p w14:paraId="1421D362" w14:textId="2DE1752D" w:rsidR="00991C8C" w:rsidRPr="00B043FD" w:rsidRDefault="00991C8C" w:rsidP="00991C8C">
      <w:pPr>
        <w:spacing w:after="0" w:line="240" w:lineRule="auto"/>
        <w:ind w:right="-54"/>
        <w:jc w:val="both"/>
        <w:rPr>
          <w:rFonts w:ascii="Arial" w:eastAsia="Times New Roman" w:hAnsi="Arial" w:cs="Arial"/>
          <w:sz w:val="24"/>
          <w:szCs w:val="24"/>
          <w:lang w:eastAsia="pt-BR"/>
        </w:rPr>
      </w:pPr>
      <w:r w:rsidRPr="00B043FD">
        <w:rPr>
          <w:rFonts w:ascii="Arial" w:eastAsia="Times New Roman" w:hAnsi="Arial" w:cs="Arial"/>
          <w:sz w:val="24"/>
          <w:szCs w:val="24"/>
          <w:lang w:eastAsia="pt-BR"/>
        </w:rPr>
        <w:t xml:space="preserve">                             Nome:  Elaine Ap. Munhoz da Silva              Nome: Andreia Soares Alexandre</w:t>
      </w:r>
    </w:p>
    <w:p w14:paraId="70B70415" w14:textId="572CA164" w:rsidR="00991C8C" w:rsidRPr="00B043FD" w:rsidRDefault="00991C8C" w:rsidP="00991C8C">
      <w:pPr>
        <w:spacing w:after="0" w:line="240" w:lineRule="auto"/>
        <w:ind w:right="306"/>
        <w:jc w:val="both"/>
        <w:rPr>
          <w:rFonts w:ascii="Arial" w:hAnsi="Arial" w:cs="Arial"/>
          <w:sz w:val="24"/>
          <w:szCs w:val="24"/>
        </w:rPr>
      </w:pPr>
      <w:r w:rsidRPr="00B043FD">
        <w:rPr>
          <w:rFonts w:ascii="Arial" w:eastAsia="Times New Roman" w:hAnsi="Arial" w:cs="Arial"/>
          <w:sz w:val="24"/>
          <w:szCs w:val="24"/>
          <w:lang w:eastAsia="pt-BR"/>
        </w:rPr>
        <w:t xml:space="preserve">                             CPF: </w:t>
      </w:r>
      <w:r w:rsidRPr="00B043FD">
        <w:rPr>
          <w:rFonts w:ascii="Arial" w:hAnsi="Arial" w:cs="Arial"/>
          <w:sz w:val="24"/>
          <w:szCs w:val="24"/>
        </w:rPr>
        <w:t xml:space="preserve">025.121.549-04                               </w:t>
      </w:r>
      <w:r w:rsidRPr="00B043FD">
        <w:rPr>
          <w:rFonts w:ascii="Arial" w:eastAsia="Times New Roman" w:hAnsi="Arial" w:cs="Arial"/>
          <w:sz w:val="24"/>
          <w:szCs w:val="24"/>
          <w:lang w:eastAsia="pt-BR"/>
        </w:rPr>
        <w:t xml:space="preserve">    CPF: </w:t>
      </w:r>
      <w:r w:rsidRPr="00B043FD">
        <w:rPr>
          <w:rFonts w:ascii="Arial" w:hAnsi="Arial" w:cs="Arial"/>
          <w:sz w:val="24"/>
          <w:szCs w:val="24"/>
        </w:rPr>
        <w:t>020.395.109-31</w:t>
      </w:r>
    </w:p>
    <w:p w14:paraId="38247D49" w14:textId="77777777" w:rsidR="00991C8C" w:rsidRPr="00B043FD" w:rsidRDefault="00991C8C" w:rsidP="00991C8C">
      <w:pPr>
        <w:widowControl w:val="0"/>
        <w:autoSpaceDE w:val="0"/>
        <w:autoSpaceDN w:val="0"/>
        <w:adjustRightInd w:val="0"/>
        <w:spacing w:after="0" w:line="240" w:lineRule="auto"/>
        <w:jc w:val="center"/>
        <w:rPr>
          <w:rFonts w:ascii="Arial" w:eastAsia="Times New Roman" w:hAnsi="Arial" w:cs="Arial"/>
          <w:b/>
          <w:sz w:val="24"/>
          <w:szCs w:val="24"/>
          <w:lang w:eastAsia="pt-BR"/>
        </w:rPr>
      </w:pPr>
    </w:p>
    <w:p w14:paraId="304A783E" w14:textId="77777777" w:rsidR="00C41313" w:rsidRPr="00B043FD" w:rsidRDefault="00C41313" w:rsidP="00C41313">
      <w:pPr>
        <w:widowControl w:val="0"/>
        <w:autoSpaceDE w:val="0"/>
        <w:autoSpaceDN w:val="0"/>
        <w:adjustRightInd w:val="0"/>
        <w:spacing w:after="0" w:line="240" w:lineRule="auto"/>
        <w:jc w:val="center"/>
        <w:rPr>
          <w:rFonts w:ascii="Arial" w:eastAsia="Times New Roman" w:hAnsi="Arial" w:cs="Arial"/>
          <w:b/>
          <w:sz w:val="24"/>
          <w:szCs w:val="24"/>
          <w:lang w:eastAsia="pt-BR"/>
        </w:rPr>
      </w:pPr>
    </w:p>
    <w:p w14:paraId="713D44BC" w14:textId="77777777" w:rsidR="00431992" w:rsidRPr="00B043FD" w:rsidRDefault="00431992">
      <w:pPr>
        <w:rPr>
          <w:rFonts w:ascii="Arial" w:hAnsi="Arial" w:cs="Arial"/>
          <w:sz w:val="24"/>
          <w:szCs w:val="24"/>
        </w:rPr>
      </w:pPr>
    </w:p>
    <w:sectPr w:rsidR="00431992" w:rsidRPr="00B043FD" w:rsidSect="00D52455">
      <w:headerReference w:type="default" r:id="rId8"/>
      <w:footerReference w:type="default" r:id="rId9"/>
      <w:pgSz w:w="11906" w:h="16838"/>
      <w:pgMar w:top="1417" w:right="849" w:bottom="709" w:left="993"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73404" w14:textId="77777777" w:rsidR="00C41313" w:rsidRDefault="00C41313" w:rsidP="00C41313">
      <w:pPr>
        <w:spacing w:after="0" w:line="240" w:lineRule="auto"/>
      </w:pPr>
      <w:r>
        <w:separator/>
      </w:r>
    </w:p>
  </w:endnote>
  <w:endnote w:type="continuationSeparator" w:id="0">
    <w:p w14:paraId="1F508270" w14:textId="77777777" w:rsidR="00C41313" w:rsidRDefault="00C41313" w:rsidP="00C41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67456" w14:textId="6635D915" w:rsidR="00D52455" w:rsidRDefault="00D52455" w:rsidP="00D52455">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fldChar w:fldCharType="begin"/>
    </w:r>
    <w:r>
      <w:rPr>
        <w:rFonts w:ascii="Times New Roman" w:eastAsia="Times New Roman" w:hAnsi="Times New Roman" w:cs="Times New Roman"/>
        <w:sz w:val="24"/>
        <w:szCs w:val="24"/>
        <w:lang w:eastAsia="pt-BR"/>
      </w:rPr>
      <w:instrText>PAGE   \* MERGEFORMAT</w:instrText>
    </w:r>
    <w:r>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14</w:t>
    </w:r>
  </w:p>
  <w:p w14:paraId="6A89FDB4" w14:textId="77777777" w:rsidR="00D52455" w:rsidRDefault="00D52455" w:rsidP="00D52455">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Pr>
        <w:rFonts w:ascii="Arial" w:eastAsia="Times New Roman" w:hAnsi="Arial" w:cs="Times New Roman"/>
        <w:sz w:val="14"/>
        <w:szCs w:val="14"/>
        <w:lang w:eastAsia="pt-BR"/>
      </w:rPr>
      <w:t xml:space="preserve">Avenida Interventor Manoel Ribas nº 06, Cx. Postal 01, Cep- 86.375-000, </w:t>
    </w:r>
    <w:proofErr w:type="spellStart"/>
    <w:r>
      <w:rPr>
        <w:rFonts w:ascii="Arial" w:eastAsia="Times New Roman" w:hAnsi="Arial" w:cs="Times New Roman"/>
        <w:sz w:val="14"/>
        <w:szCs w:val="14"/>
        <w:lang w:eastAsia="pt-BR"/>
      </w:rPr>
      <w:t>Itambaracá</w:t>
    </w:r>
    <w:proofErr w:type="spellEnd"/>
    <w:r>
      <w:rPr>
        <w:rFonts w:ascii="Arial" w:eastAsia="Times New Roman" w:hAnsi="Arial" w:cs="Times New Roman"/>
        <w:sz w:val="14"/>
        <w:szCs w:val="14"/>
        <w:lang w:eastAsia="pt-BR"/>
      </w:rPr>
      <w:t xml:space="preserve"> - PR</w:t>
    </w:r>
  </w:p>
  <w:p w14:paraId="4AD6C2F9" w14:textId="77777777" w:rsidR="00D52455" w:rsidRDefault="00D52455" w:rsidP="00D52455">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Pr>
        <w:rFonts w:ascii="Arial" w:eastAsia="Times New Roman" w:hAnsi="Arial" w:cs="Times New Roman"/>
        <w:sz w:val="14"/>
        <w:szCs w:val="14"/>
        <w:lang w:eastAsia="pt-BR"/>
      </w:rPr>
      <w:t>Fone (43) 3543-1224/Fax (43) 3543-1361; gabinete@itambaraca.pr.gov.br</w:t>
    </w:r>
  </w:p>
  <w:p w14:paraId="2C02A978" w14:textId="77777777" w:rsidR="00D52455" w:rsidRDefault="00D52455" w:rsidP="00D52455">
    <w:pPr>
      <w:tabs>
        <w:tab w:val="center" w:pos="4252"/>
        <w:tab w:val="right" w:pos="8504"/>
      </w:tabs>
      <w:spacing w:after="0" w:line="240" w:lineRule="auto"/>
    </w:pPr>
  </w:p>
  <w:p w14:paraId="7D2C205B" w14:textId="77777777" w:rsidR="00D52455" w:rsidRDefault="00D52455" w:rsidP="00D52455">
    <w:pPr>
      <w:pStyle w:val="Rodap"/>
    </w:pPr>
  </w:p>
  <w:p w14:paraId="57BA39C0" w14:textId="77777777" w:rsidR="00D52455" w:rsidRDefault="00D5245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FE38B" w14:textId="77777777" w:rsidR="00C41313" w:rsidRDefault="00C41313" w:rsidP="00C41313">
      <w:pPr>
        <w:spacing w:after="0" w:line="240" w:lineRule="auto"/>
      </w:pPr>
      <w:r>
        <w:separator/>
      </w:r>
    </w:p>
  </w:footnote>
  <w:footnote w:type="continuationSeparator" w:id="0">
    <w:p w14:paraId="05245BC6" w14:textId="77777777" w:rsidR="00C41313" w:rsidRDefault="00C41313" w:rsidP="00C41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C9F74" w14:textId="77777777" w:rsidR="00C41313" w:rsidRPr="00475758" w:rsidRDefault="00D52455" w:rsidP="00C41313">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object w:dxaOrig="1440" w:dyaOrig="1440" w14:anchorId="397B3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1025" DrawAspect="Content" ObjectID="_1666073557" r:id="rId2"/>
      </w:object>
    </w:r>
    <w:r w:rsidR="00C41313" w:rsidRPr="00475758">
      <w:rPr>
        <w:rFonts w:ascii="Times New Roman" w:eastAsia="Times New Roman" w:hAnsi="Times New Roman" w:cs="Times New Roman"/>
        <w:b/>
        <w:bCs/>
        <w:sz w:val="24"/>
        <w:szCs w:val="24"/>
        <w:lang w:eastAsia="pt-BR"/>
      </w:rPr>
      <w:t>MUNICIP</w:t>
    </w:r>
    <w:r w:rsidR="00C41313">
      <w:rPr>
        <w:rFonts w:ascii="Times New Roman" w:eastAsia="Times New Roman" w:hAnsi="Times New Roman" w:cs="Times New Roman"/>
        <w:b/>
        <w:bCs/>
        <w:sz w:val="24"/>
        <w:szCs w:val="24"/>
        <w:lang w:eastAsia="pt-BR"/>
      </w:rPr>
      <w:t>IO</w:t>
    </w:r>
    <w:r w:rsidR="00C41313" w:rsidRPr="00475758">
      <w:rPr>
        <w:rFonts w:ascii="Times New Roman" w:eastAsia="Times New Roman" w:hAnsi="Times New Roman" w:cs="Times New Roman"/>
        <w:b/>
        <w:bCs/>
        <w:sz w:val="24"/>
        <w:szCs w:val="24"/>
        <w:lang w:eastAsia="pt-BR"/>
      </w:rPr>
      <w:t xml:space="preserve"> DE ITAMBARACÁ</w:t>
    </w:r>
  </w:p>
  <w:p w14:paraId="6E7E1BC0" w14:textId="77777777" w:rsidR="00C41313" w:rsidRPr="00475758" w:rsidRDefault="00C41313" w:rsidP="00C41313">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14:paraId="76FB8331" w14:textId="77777777" w:rsidR="00C41313" w:rsidRDefault="00C41313" w:rsidP="00C41313">
    <w:pPr>
      <w:pStyle w:val="Cabealho"/>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13"/>
    <w:rsid w:val="00431992"/>
    <w:rsid w:val="008E1503"/>
    <w:rsid w:val="00991C8C"/>
    <w:rsid w:val="00B043FD"/>
    <w:rsid w:val="00C41313"/>
    <w:rsid w:val="00D524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0F592"/>
  <w15:chartTrackingRefBased/>
  <w15:docId w15:val="{6D5B686D-7E07-4C66-9310-89B67977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13"/>
    <w:pPr>
      <w:spacing w:after="200" w:line="276" w:lineRule="auto"/>
    </w:pPr>
  </w:style>
  <w:style w:type="paragraph" w:styleId="Ttulo1">
    <w:name w:val="heading 1"/>
    <w:basedOn w:val="Normal"/>
    <w:next w:val="Normal"/>
    <w:link w:val="Ttulo1Char"/>
    <w:qFormat/>
    <w:rsid w:val="00C41313"/>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1313"/>
  </w:style>
  <w:style w:type="paragraph" w:styleId="Rodap">
    <w:name w:val="footer"/>
    <w:basedOn w:val="Normal"/>
    <w:link w:val="RodapChar"/>
    <w:unhideWhenUsed/>
    <w:rsid w:val="00C41313"/>
    <w:pPr>
      <w:tabs>
        <w:tab w:val="center" w:pos="4252"/>
        <w:tab w:val="right" w:pos="8504"/>
      </w:tabs>
      <w:spacing w:after="0" w:line="240" w:lineRule="auto"/>
    </w:pPr>
  </w:style>
  <w:style w:type="character" w:customStyle="1" w:styleId="RodapChar">
    <w:name w:val="Rodapé Char"/>
    <w:basedOn w:val="Fontepargpadro"/>
    <w:link w:val="Rodap"/>
    <w:rsid w:val="00C41313"/>
  </w:style>
  <w:style w:type="character" w:customStyle="1" w:styleId="Ttulo1Char">
    <w:name w:val="Título 1 Char"/>
    <w:basedOn w:val="Fontepargpadro"/>
    <w:link w:val="Ttulo1"/>
    <w:rsid w:val="00C41313"/>
    <w:rPr>
      <w:rFonts w:ascii="Times New Roman" w:eastAsia="Times New Roman" w:hAnsi="Times New Roman" w:cs="Times New Roman"/>
      <w:b/>
      <w:bCs/>
      <w:sz w:val="24"/>
      <w:szCs w:val="24"/>
      <w:lang w:eastAsia="pt-BR"/>
    </w:rPr>
  </w:style>
  <w:style w:type="paragraph" w:styleId="Subttulo">
    <w:name w:val="Subtitle"/>
    <w:basedOn w:val="Normal"/>
    <w:link w:val="SubttuloChar"/>
    <w:qFormat/>
    <w:rsid w:val="00C41313"/>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C41313"/>
    <w:rPr>
      <w:rFonts w:ascii="Times New Roman" w:eastAsia="Times New Roman" w:hAnsi="Times New Roman" w:cs="Times New Roman"/>
      <w:b/>
      <w:bCs/>
      <w:sz w:val="28"/>
      <w:szCs w:val="27"/>
      <w:lang w:eastAsia="pt-BR"/>
    </w:rPr>
  </w:style>
  <w:style w:type="paragraph" w:customStyle="1" w:styleId="Default">
    <w:name w:val="Default"/>
    <w:rsid w:val="00C41313"/>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41313"/>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962598">
      <w:bodyDiv w:val="1"/>
      <w:marLeft w:val="0"/>
      <w:marRight w:val="0"/>
      <w:marTop w:val="0"/>
      <w:marBottom w:val="0"/>
      <w:divBdr>
        <w:top w:val="none" w:sz="0" w:space="0" w:color="auto"/>
        <w:left w:val="none" w:sz="0" w:space="0" w:color="auto"/>
        <w:bottom w:val="none" w:sz="0" w:space="0" w:color="auto"/>
        <w:right w:val="none" w:sz="0" w:space="0" w:color="auto"/>
      </w:divBdr>
    </w:div>
    <w:div w:id="990988540">
      <w:bodyDiv w:val="1"/>
      <w:marLeft w:val="0"/>
      <w:marRight w:val="0"/>
      <w:marTop w:val="0"/>
      <w:marBottom w:val="0"/>
      <w:divBdr>
        <w:top w:val="none" w:sz="0" w:space="0" w:color="auto"/>
        <w:left w:val="none" w:sz="0" w:space="0" w:color="auto"/>
        <w:bottom w:val="none" w:sz="0" w:space="0" w:color="auto"/>
        <w:right w:val="none" w:sz="0" w:space="0" w:color="auto"/>
      </w:divBdr>
    </w:div>
    <w:div w:id="177787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5413</Words>
  <Characters>29231</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Andreia Silvestrini</cp:lastModifiedBy>
  <cp:revision>3</cp:revision>
  <dcterms:created xsi:type="dcterms:W3CDTF">2020-10-29T18:39:00Z</dcterms:created>
  <dcterms:modified xsi:type="dcterms:W3CDTF">2020-11-05T12:26:00Z</dcterms:modified>
</cp:coreProperties>
</file>