
<file path=Pregão 9-2021/Comercial.xml><?xml version="1.0" encoding="utf-8"?>
<DATAPACKET Version="2.0">
  <METADATA>
    <FIELDS>
      <FIELD attrname="FORNECEDOR" fieldtype="i4"/>
      <FIELD attrname="ENTIDADE" fieldtype="i4"/>
      <FIELD attrname="EXERCICIO" fieldtype="i4"/>
      <FIELD attrname="TIPOLICITACAO" fieldtype="i4"/>
      <FIELD attrname="LICITACAO" fieldtype="string" WIDTH="10"/>
      <FIELD attrname="FORMAAPURACAO" fieldtype="string" WIDTH="1"/>
      <FIELD attrname="DESCTIPOLICITACAO" fieldtype="string" WIDTH="100"/>
      <FIELD attrname="LOTE" fieldtype="i4"/>
      <FIELD attrname="ORDEM" fieldtype="i4"/>
      <FIELD attrname="DESCITEM" fieldtype="string" WIDTH="4000"/>
      <FIELD attrname="UNIDADE" fieldtype="string" WIDTH="6"/>
      <FIELD attrname="QUANTIDADE" fieldtype="r8"/>
      <FIELD attrname="VALORMAXIMO" fieldtype="r8"/>
      <FIELD attrname="VALORPROPOSTA" fieldtype="r8"/>
      <FIELD attrname="OBSPROPOSTA" fieldtype="string" WIDTH="200"/>
      <FIELD attrname="NOMEENTIDADE" fieldtype="string" WIDTH="100"/>
      <FIELD attrname="NUMEROLICITACAO" fieldtype="i4"/>
      <FIELD attrname="NOME_FORNECEDOR" fieldtype="string" WIDTH="80"/>
      <FIELD attrname="CNPJ_CPF" fieldtype="string" WIDTH="20"/>
      <FIELD attrname="TIPOPESSOA" fieldtype="string" WIDTH="1"/>
      <FIELD attrname="NOME_CONTATO" fieldtype="string" WIDTH="60"/>
      <FIELD attrname="ENDERECO" fieldtype="string" WIDTH="500"/>
      <FIELD attrname="INSC_ESTADUAL" fieldtype="string" WIDTH="20"/>
      <FIELD attrname="FORMAPAGTO" fieldtype="string" WIDTH="1000"/>
      <FIELD attrname="VALIDADE" fieldtype="i4"/>
      <FIELD attrname="PRAZOENTREGA" fieldtype="i4"/>
      <FIELD attrname="EMAIL" fieldtype="string" WIDTH="100"/>
      <FIELD attrname="TELEFONE" fieldtype="string" WIDTH="20"/>
      <FIELD attrname="VALIDADEPROPOSTA" fieldtype="i4"/>
      <FIELD attrname="DATAPROPOSTA" fieldtype="date"/>
      <FIELD attrname="TIPO" fieldtype="i4"/>
      <FIELD attrname="DESCLOTE" fieldtype="string" WIDTH="2000"/>
      <FIELD attrname="VALIDAMARCAESP" fieldtype="boolean"/>
      <FIELD attrname="MICROPEQUENA" fieldtype="string" WIDTH="1"/>
      <FIELD attrname="DATAVALIDADE" fieldtype="date"/>
      <FIELD attrname="PERCENTUAL" fieldtype="string" WIDTH="1"/>
      <FIELD attrname="AGENCIA" fieldtype="string" WIDTH="20"/>
      <FIELD attrname="CONTA" fieldtype="string" WIDTH="25"/>
      <FIELD attrname="RESPONSAVEL" fieldtype="string" WIDTH="400"/>
      <FIELD attrname="CARGO" fieldtype="string" WIDTH="50"/>
    </FIELDS>
    <PARAMS CHANGE_LOG="1 0 4 2 0 4 3 0 4 4 0 4 5 0 4 6 0 4 7 0 4 8 0 4 9 0 4 10 0 4 11 0 4 12 0 4 13 0 4 14 0 4 15 0 4 16 0 4 17 0 4 18 0 4 19 0 4 20 0 4 21 0 4 22 0 4 23 0 4 24 0 4 25 0 4 26 0 4 27 0 4 28 0 4 29 0 4 30 0 4 31 0 4 32 0 4 33 0 4 34 0 4 35 0 4 36 0 4 37 0 4 38 0 4 39 0 4 40 0 4 41 0 4 42 0 4 43 0 4 44 0 4 45 0 4 46 0 4 47 0 4 48 0 4 49 0 4 50 0 4 51 0 4 52 0 4 53 0 4 54 0 4 55 0 4 56 0 4 57 0 4 58 0 4 59 0 4 60 0 4 61 0 4 62 0 4 63 0 4 64 0 4 65 0 4 66 0 4 67 0 4 68 0 4 69 0 4"/>
  </METADATA>
  <ROWDATA>
    <ROW RowState="4" ENTIDADE="1" EXERCICIO="2021" TIPOLICITACAO="6" LICITACAO="14" FORMAAPURACAO="I" DESCTIPOLICITACAO="Preg�o" LOTE="1" ORDEM="1" DESCITEM="ANLODIPINO BESILATO, associado � valsartana, 10 mg + 320 mg, Comprimido CBR 0398268" UNIDADE="UNID" QUANTIDADE="6000." VALORMAXIMO="4.27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2" DESCITEM="ANLODIPINO BESILATO, composi��o: associado ao valsartano, concentra�ao:5 mg + 320 mg. Comprimido. CBR 0357063" UNIDADE="UNID" QUANTIDADE="1500." VALORMAXIMO="3.92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3" DESCITEM="ATROPINA SULFATO, dosagem:0,25 mg/ml, uso: solu��o injet�vel, ampola com 1 ml CBR 0268214" UNIDADE="UNID" QUANTIDADE="50." VALORMAXIMO="1.17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4" DESCITEM="BUDESONIDA 0,25mg/ml, suspens�o para nebuliza��o. Frasco com  2ml. CBR 0273893" UNIDADE="Frasco" QUANTIDADE="2000." VALORMAXIMO="8.19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5" DESCITEM="CEFACLOR MONOIDRATADO  50mg/ml - suspens�o oral. Frasco com 80 ml. CBR 0274502" UNIDADE="Bisnag" QUANTIDADE="200." VALORMAXIMO="87.04000000000001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6" DESCITEM="CIPROFLOXACINO CLORIDRATO, associado a hidrocortisona, concentra��o:2 mg + 10 mg/ml, suspens�o otol�gica. Frasco com  5 ml CBR0393327" UNIDADE="Frasco" QUANTIDADE="50." VALORMAXIMO="30.23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7" DESCITEM="CLOBAZAM 20 mg. Comprimido. CBR 0272902" UNIDADE="Unidad" QUANTIDADE="3500." VALORMAXIMO="1.25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8" DESCITEM="CLONIDINA CLORIDRATO, concentra��o: 0,2 mg Comprimido. CBR 0272042" UNIDADE="Unidad" QUANTIDADE="20000." VALORMAXIMO="0.42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9" DESCITEM="COLECALCIFEROL, 5.600 ui/ml, solu��o oral-gotas, frasco com 20 ml CBR 0428744" UNIDADE="Frasco" QUANTIDADE="200." VALORMAXIMO="49.31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10" DESCITEM="DEXAMETASONA associada � DIPIRONA S�DICA e HIDROXICOBALAMINA, ampola 1: 1,5 mg + 500 mg/ml. Ampola 2: 5 mg/ml, solu��o injet�vel. Conjunto  CBR 0363561" UNIDADE="Kit" QUANTIDADE="400." VALORMAXIMO="20.39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11" DESCITEM="DEXAMETASONA, concentra��o:2 mg/ml, forma farmac�utica: solu��o injet�vel, ampola com 1ml CBR 0448641 CBR 300733" UNIDADE="UNID" QUANTIDADE="400." VALORMAXIMO="2.38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12" DESCITEM="DIAZEPAM, 10 mg/ml, Solu��o Injet�vel, ampola com 1ml CBR 0395147" UNIDADE="Unidad" QUANTIDADE="300." VALORMAXIMO="1.34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13" DESCITEM="DOPAMINA, dosagem:5 mg/ml, apresenta��o: solu��o injet�vel, ampola com 10 ml CBR 0268960" UNIDADE="Unidad" QUANTIDADE="100." VALORMAXIMO="2.62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14" DESCITEM="EMPAGLIFLOZINA 25 mg, Comprimido. CBR 0434874" UNIDADE="Unidad" QUANTIDADE="3000." VALORMAXIMO="7.18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15" DESCITEM="ENOXAPARINA 100 MG/ML, solu��o injet�vel, seringa preenchida. Seringa 0,40ml   BR 0448982" UNIDADE="Unidad" QUANTIDADE="50." VALORMAXIMO="43.1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16" DESCITEM="ENOXAPARINA 100 MG/ML, solu��o injet�vel, seringa preenchida. Seringa 0,80ml   BR 0448982" UNIDADE="Unidad" QUANTIDADE="50." VALORMAXIMO="47.55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17" DESCITEM="ESTROG�NIOS CONJUGADOS, 0,625 Mg Dr�gea. CBR 271434" UNIDADE="Unidad" QUANTIDADE="1000." VALORMAXIMO="1.39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18" DESCITEM="ETODOLACO 500 mg, comprimido CBR 0351478" UNIDADE="Unidad" QUANTIDADE="700." VALORMAXIMO="2.15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19" DESCITEM="ETOMIDATO, dosagem:2 mg/ml, apresenta��o: solu��o injet�vel, ampola com 10 ml CBR 0270116" UNIDADE="Unidad" QUANTIDADE="100." VALORMAXIMO="17.38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20" DESCITEM="FENAZOPIRIDINA 100 mg, dr�gea. CBR 0272979" UNIDADE="Unidad" QUANTIDADE="1500." VALORMAXIMO="0.52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21" DESCITEM="FENOTEROL BROMIDRATO 0,25 mg/ml, solu��o para inala��o. Frasco com 20 ml. com  CBR 0396470" UNIDADE="Frasco" QUANTIDADE="100." VALORMAXIMO="9.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22" DESCITEM="FENOTEROL BROMIDRATO, 5 mg/ml, Solu��o Oral, frasco com 20 ml CBR 0396471" UNIDADE="Frasco" QUANTIDADE="300." VALORMAXIMO="7.25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23" DESCITEM="FENTANILA, apresenta��o: sal citrato, dosagem:0,05 mg/ml, indica��o: solu��o injet�vel, Ampola com 10 ml CBR 0271950" UNIDADE="Unidad" QUANTIDADE="100." VALORMAXIMO="9.539999999999999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24" DESCITEM="FEXOFENADINA, 6 mg/ml, suspens�o oral pedi�trica. Frasco com 60 ml  CBR 0389637" UNIDADE="Frasco" QUANTIDADE="500." VALORMAXIMO="28.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25" DESCITEM="GLICINATO F�RRICO 250mg/ml - gotas. Frasco 30 ml. CBR 0400973" UNIDADE="Frasco" QUANTIDADE="500." VALORMAXIMO="48.26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26" DESCITEM="GLICONATO DE C�LCIO, dosagem:10%, apresenta��o: solu��o injet�vel, ampola com 10 ml CBR 0270019" UNIDADE="Unidad" QUANTIDADE="100." VALORMAXIMO="2.83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27" DESCITEM="HEPARINA S�DICA, associada � cumarina, concentra��o:50 ui + 5 mg/ml, forma farmac�utica: creme. Frasco com 240 ml. CBR 0342734" UNIDADE="Bisnag" QUANTIDADE="1500." VALORMAXIMO="54.96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28" DESCITEM="LANSOPRAZOL, associada � Amoxicilina e Claritromicina,  30mg + 500mg + 500mg. 7 Blisters + 28 C�psulas de Lansoprazol. CBR 0270711" UNIDADE="Caixa" QUANTIDADE="50." VALORMAXIMO="141.5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29" DESCITEM="LORAZEPAM 1 mg, Comprimido. CBR 273472" UNIDADE="Unidad" QUANTIDADE="5000." VALORMAXIMO="1.03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30" DESCITEM="METILFENIDATO CLORIDRATO 54 mg, libera��o controlada. Comprimido. CBR 0308225" UNIDADE="Unidad" QUANTIDADE="200." VALORMAXIMO="10.62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31" DESCITEM="METILPREDNISOLONA, sal succinato, dosagem:125 mg, apresenta��o: p� liofilizado + diluente, injet�vel  frasco-ampola com 10 ml CBR 0271600" UNIDADE="Unidad" QUANTIDADE="100." VALORMAXIMO="14.06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32" DESCITEM="METILPREDNISOLONA, sal succinato, dosagem:500 mg, apresenta��o: p� liofilizado + diluente, injet�vel  frasco-ampola com 10 ml CBR 0271599" UNIDADE="Unidad" QUANTIDADE="100." VALORMAXIMO="22.21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33" DESCITEM="METOPROLOL, concentra��o:1 mg/ml, forma farmac�utica: solu��o injet�vel ampola com 5 ml CBR 0345259" UNIDADE="Unidad" QUANTIDADE="100." VALORMAXIMO="31.43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34" DESCITEM="MIDAZOLAM, dosagem:5 mg/ml, aplica��o: injet�vel ampola com 3 ml CBR 0268481" UNIDADE="Unidad" QUANTIDADE="100." VALORMAXIMO="15.55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35" DESCITEM="NAPROXENO associado ao ESOMEPRAZOL, 500 mg + 20 mgc. Comprimido. BR 0431716" UNIDADE="Unidad" QUANTIDADE="1000." VALORMAXIMO="2.72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36" DESCITEM="NIFEDIPINO, 20 mg, libera��o prolongada, comprimidos CBR 0448641" UNIDADE="Unidad" QUANTIDADE="100." VALORMAXIMO="0.71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37" DESCITEM="NOREPINEFRINA, concentra��o:2 mg/ml, forma farmac�utica: solu��o injet�vel ampola com 4 ml cbr 0442584" UNIDADE="Unidad" QUANTIDADE="100." VALORMAXIMO="9.98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38" DESCITEM="OCITOCINA, 5 ui/ml, solu��o injet�vel, ampola com 1 ml CBR 0268277" UNIDADE="Unidad" QUANTIDADE="100." VALORMAXIMO="2.3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39" DESCITEM="OLMESARTANA MEDOXOMILA associada com ANLODIPINO, 40 mg + 5 mg. Comprimido  CBR 0388401" UNIDADE="Unidad" QUANTIDADE="600." VALORMAXIMO="2.38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40" DESCITEM="�XIDO DE ZINCO, COM LIDOCA�NA, HIDROCORTISONA, SUBGALATO BISMUTO, 100 Mg/G + 20 Mg/G + 5 Mg/G + 20 Mg/G, Pomada, Com Aplicador. Bisnaga com 25 gramas. CBR 0436787" UNIDADE="Unidad" QUANTIDADE="300." VALORMAXIMO="39.67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41" DESCITEM="PARACETAMOL, associado com TRAMADOL cloridrato,  325mg + 37,5mg, comprimido. CBR 0285015" UNIDADE="Unidad" QUANTIDADE="1500." VALORMAXIMO="2.39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42" DESCITEM="PERICIAZINA 10 mg, comprimido CBR 0275478" UNIDADE="Unidad" QUANTIDADE="300." VALORMAXIMO="0.58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43" DESCITEM="PIRV�NIO PAMOATO 10 mg/ml, suspens�o oral. Frasco com 40 ml   - CBR 0448042" UNIDADE="Frasco" QUANTIDADE="100." VALORMAXIMO="27.68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44" DESCITEM="PIRV�NIO PAMOATO, 100 mg. Dr�gea CBR 0448039" UNIDADE="Unidad" QUANTIDADE="100." VALORMAXIMO="4.53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45" DESCITEM="POLIMIXINA B, associada com NEOMICINA e DEXAMETASONA, 6.000ui + 0,5% + 0,1%, solu��o oft�lmica. Frasco com  5ml. CBR 0270230" UNIDADE="Frasco" QUANTIDADE="100." VALORMAXIMO="18.07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46" DESCITEM="PROMESTRIENO, 10 Mg/g, Creme Vaginal. Bisnaga com 30 gramas. CBR 0294927" UNIDADE="Bisnag" QUANTIDADE="100." VALORMAXIMO="55.83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47" DESCITEM="RANITIDINA CLORIDRATO 25 mg/ml, solu��o injetavel. Ampola com 2 ml CBR 0267735" UNIDADE="Unidad" QUANTIDADE="800." VALORMAXIMO="1.54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48" DESCITEM="RETINOL (como palmitato)(vit. A) 2664 UI; colecalciferol(vit. D) 400 UI;acetato de tocoferol(vit. E) 10,00 UI; �cido asc�rbico(vit. C) 70,00 mg; tiamina (como mononitrato)(vit. B1) 3,00 mg; riboflavina(vit. B2) 3,40 mg; nicotinamida 17,00 mg; cloridrato de piridoxina(vit. B6) 4,00 mg; �cidof�lico 0,60 mg; cianocobalamina(vit. B12) 2,20 mcg; ferro (como fumarato ferroso) 30,00 mg; zinco (como �xido de zinco) 15,00 mg; c�lcio (como carbonato de c�lcio) 125,00 mg (Polivitam�nico e Poliminerais  periconcepcional). Comprimido" UNIDADE="Unidad" QUANTIDADE="14000." VALORMAXIMO="1.84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49" DESCITEM="SERTRALINA CLORIDRATO 25mg, comprimido CBR 0272364" UNIDADE="Unidad" QUANTIDADE="3000." VALORMAXIMO="1.79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50" DESCITEM="SULFAMETOXAZOL, composi��o: associado � TRIMETOPRIMA, 80mg + 16mg/ml, suspens�o oral � frasco com 100 ml CBR 0318992" UNIDADE="Frasco" QUANTIDADE="450." VALORMAXIMO="16.35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51" DESCITEM="SULFATO DE MAGN�SIO, concentra��o:50%, uso: solu��o injet�vel, ampola com 10 ml cbr 0268075" UNIDADE="Unidad" QUANTIDADE="100." VALORMAXIMO="6.71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52" DESCITEM="SUXAMET�NIO CLORETO, dosagem:500 mg, indica��o: injet�vel. Frasco-ampola CBR 0290168" UNIDADE="Unidad" QUANTIDADE="100." VALORMAXIMO="15.4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53" DESCITEM="TERBUTALINA SULFATO, dosagem:0,5 mg/ml, apresenta��o: injet�vel, ampola com 1 ml CBR  0269818" UNIDADE="Unidad" QUANTIDADE="100." VALORMAXIMO="2.65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54" DESCITEM="TIMOMODULINA, 80 mg, em microgr�nulos. Capsula CBR 0304181" UNIDADE="Unidad" QUANTIDADE="200." VALORMAXIMO="4.76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55" DESCITEM="TRAMADOL CLORIDRATO, 100 mg, comprimido. CBR 0309441" UNIDADE="Unidad" QUANTIDADE="1000." VALORMAXIMO="5.59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56" DESCITEM="ZUCLOPENTIXOL sal decanoato, 200 mg/ml, injet�vel - Ampola com 1 ml CBR 0272585" UNIDADE="Unidad" QUANTIDADE="50." VALORMAXIMO="73.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57" DESCITEM="AFASTADOR CIR�RGICO FARABEUF, em a�o inoxid�vel, comprimento: 13 cmx12,5cm, Adulto. Par (2 unidades) CBR 0298819" UNIDADE="Unidad" QUANTIDADE="2." VALORMAXIMO="33.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58" DESCITEM="AGULHA HIPOD�RMICA 18 G X 1 1/2&quot;, em a�o inoxid�vel siliconizado, ponta: bisel curto trifacetado, conector LUER LOCK ou SLIP em pl�stico, fixa��o: protetor pl�stico, est�ril, descart�vel, embalagem individual, com sistema seguran�a segundo NR/3. CBR 0439799" UNIDADE="Unidad" QUANTIDADE="2000." VALORMAXIMO="0.15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59" DESCITEM="EQUIPO INFUS�O, PVC cristal, comprimento: m�nimo 120 cm, c�mara flex�vel com filtro de ar, bureta r�gida com al�a, com injetor, volume bureta: m�nimo 150 ml, gotejador: gota padr�o, pin�a regulador de fluxo. CBR 0386112" UNIDADE="Unidad" QUANTIDADE="1500." VALORMAXIMO="1.56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60" DESCITEM="EQUIPO INFUS�O, PVC cristal, m�n. 120 cm, c�mara flex�vel c/filtro ar, macrogotas, regulador de fluxo, com injetor lateral&quot;Y&quot;,autocicatrizante, luer rotativo com tampa, fotossens�vel, est�ril, descart�vel - unidade CBR0386128" UNIDADE="Unidad" QUANTIDADE="1500." VALORMAXIMO="1.65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61" DESCITEM="FIO DE SUTURA NYLON MONOFILAMENTO, 2-0, preto, 45 cm, com agulha, 3/8 c�rculo cortante, 4,0 cm, est�ril CBR 0281323" UNIDADE="Unidad" QUANTIDADE="144." VALORMAXIMO="2.11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62" DESCITEM="GARROTE de borracha natural, l�tex, tamanho �nico, reutiliz�vel CBR 0445573" UNIDADE="Unidad" QUANTIDADE="50." VALORMAXIMO="8.369999999999999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63" DESCITEM="LEN�OL DESCART�VEL, material: TNT, gramatura:30 g/m2, largura:0,90 m, comprimento:2 m, apresenta��o: com el�stico CBR 0287610" UNIDADE="Unidad" QUANTIDADE="200." VALORMAXIMO="3.72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64" DESCITEM="P� PARA DESFIBRILADOR, tamanho: ADULTO, aplica��o: externa, apresenta��o: par, com compatibilidade espec�fica, esterilidade: reutiliz�vel. CBR 0453800" UNIDADE="Unidad" QUANTIDADE="3." VALORMAXIMO="420.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65" DESCITEM="P� PARA DESFIBRILADOR, tamanho: INFANTIL, aplica��o: externa, apresenta��o: par, com compatibilidade espec�fica, esterilidade: reutiliz�vel. CBR 0453801" UNIDADE="Unidad" QUANTIDADE="2." VALORMAXIMO="420.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66" DESCITEM="PAPEL PARA IMPRESS�O - uso hospitalar, termosens�vel, milimetrado, cerca 210 mm, bobina com 30m, compatibilidade com equipamento CBR 0438061" UNIDADE="" QUANTIDADE="20." VALORMAXIMO="32.31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67" DESCITEM="PETROLATO, l�quido esbranqui�ado, fluido, leve, grau de pureza de 99%, est�ril, n�mero de refer�ncia qu�mica: CAS 8042-47-5. Frasco 1 litro. CBR 0379322" UNIDADE="Unidad" QUANTIDADE="10." VALORMAXIMO="16.5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68" DESCITEM="PIN�A CIR�RGICA ADSON, a�o inoxid�vel, com dente, 18 cm CBR 0285720" UNIDADE="Unidad" QUANTIDADE="5." VALORMAXIMO="60.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  <ROW RowState="4" ENTIDADE="1" EXERCICIO="2021" TIPOLICITACAO="6" LICITACAO="14" FORMAAPURACAO="I" DESCTIPOLICITACAO="Preg�o" LOTE="1" ORDEM="69" DESCITEM="CLORIDRATO DE MEPIVACAINA 2% COM VASO CONSTRITOR. Apresenta��o: Associada com EPINEFRINA, dosagem:2% + 1:100.000. Embalagem com 50 tubetes de 1,8ml cada. BR 0269888" UNIDADE="Caixa" QUANTIDADE="5." VALORMAXIMO="150." VALORPROPOSTA="0." NOMEENTIDADE="PREFEITURA DO MUNICIPIO DE ITAMBARACA" NUMEROLICITACAO="9" FORMAPAGTO="no prazo m�ximo at� 30 (trinta) dias, contados da apresenta��o da Nota fiscal." VALIDADE="365" PRAZOENTREGA="15" TIPO="2" DESCLOTE="LOTE 1" VALIDAMARCAESP="TRUE" PERCENTUAL="N"/>
  </ROWDATA>
</DATAPACKET>
</file>