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ED73B9">
        <w:rPr>
          <w:rFonts w:ascii="Times New Roman" w:eastAsia="Times New Roman" w:hAnsi="Times New Roman" w:cs="Times New Roman"/>
          <w:b/>
          <w:sz w:val="24"/>
          <w:szCs w:val="24"/>
          <w:lang w:eastAsia="pt-BR"/>
        </w:rPr>
        <w:t xml:space="preserve"> 055</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4002B4">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4002B4">
        <w:rPr>
          <w:rFonts w:ascii="Times New Roman" w:eastAsia="Times New Roman" w:hAnsi="Times New Roman" w:cs="Times New Roman"/>
          <w:sz w:val="24"/>
          <w:szCs w:val="24"/>
          <w:lang w:eastAsia="pt-BR"/>
        </w:rPr>
        <w:t>EMPRESA FERNANDO PEREIRA &amp; CIA LTDA-EPP</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4002B4">
        <w:rPr>
          <w:rFonts w:ascii="Times New Roman" w:eastAsia="Times New Roman" w:hAnsi="Times New Roman" w:cs="Times New Roman"/>
          <w:sz w:val="24"/>
          <w:szCs w:val="24"/>
          <w:lang w:eastAsia="pt-BR"/>
        </w:rPr>
        <w:t>Sr</w:t>
      </w:r>
      <w:proofErr w:type="spellEnd"/>
      <w:r w:rsidRPr="004002B4">
        <w:rPr>
          <w:rFonts w:ascii="Times New Roman" w:eastAsia="Times New Roman" w:hAnsi="Times New Roman" w:cs="Times New Roman"/>
          <w:sz w:val="24"/>
          <w:szCs w:val="24"/>
          <w:lang w:eastAsia="pt-BR"/>
        </w:rPr>
        <w:t xml:space="preserve"> Amarildo Tostes, brasileiro, casado, inscrito no CPF/MF sob </w:t>
      </w:r>
      <w:proofErr w:type="gramStart"/>
      <w:r w:rsidRPr="004002B4">
        <w:rPr>
          <w:rFonts w:ascii="Times New Roman" w:eastAsia="Times New Roman" w:hAnsi="Times New Roman" w:cs="Times New Roman"/>
          <w:sz w:val="24"/>
          <w:szCs w:val="24"/>
          <w:lang w:eastAsia="pt-BR"/>
        </w:rPr>
        <w:t>nº</w:t>
      </w:r>
      <w:r w:rsidRPr="004002B4">
        <w:rPr>
          <w:rFonts w:ascii="Times New Roman" w:hAnsi="Times New Roman" w:cs="Times New Roman"/>
          <w:sz w:val="24"/>
          <w:szCs w:val="24"/>
        </w:rPr>
        <w:t>478.</w:t>
      </w:r>
      <w:proofErr w:type="gramEnd"/>
      <w:r w:rsidRPr="004002B4">
        <w:rPr>
          <w:rFonts w:ascii="Times New Roman" w:hAnsi="Times New Roman" w:cs="Times New Roman"/>
          <w:sz w:val="24"/>
          <w:szCs w:val="24"/>
        </w:rPr>
        <w:t xml:space="preserve">507.959-20, portador da Carteira de Identidade RG nº 3.554.127-6 SSP/PR </w:t>
      </w:r>
      <w:r w:rsidRPr="00E44AA8">
        <w:rPr>
          <w:rFonts w:ascii="Times New Roman" w:eastAsia="Times New Roman" w:hAnsi="Times New Roman" w:cs="Times New Roman"/>
          <w:sz w:val="24"/>
          <w:szCs w:val="24"/>
          <w:lang w:eastAsia="pt-BR"/>
        </w:rPr>
        <w:t xml:space="preserve">e a empresa </w:t>
      </w:r>
      <w:r w:rsidRPr="004002B4">
        <w:rPr>
          <w:rFonts w:ascii="Times New Roman" w:hAnsi="Times New Roman" w:cs="Times New Roman"/>
          <w:sz w:val="24"/>
          <w:szCs w:val="24"/>
        </w:rPr>
        <w:t xml:space="preserve">Fernando Pereira &amp; Cia </w:t>
      </w:r>
      <w:proofErr w:type="spellStart"/>
      <w:r w:rsidRPr="004002B4">
        <w:rPr>
          <w:rFonts w:ascii="Times New Roman" w:hAnsi="Times New Roman" w:cs="Times New Roman"/>
          <w:sz w:val="24"/>
          <w:szCs w:val="24"/>
        </w:rPr>
        <w:t>Ltda</w:t>
      </w:r>
      <w:proofErr w:type="spellEnd"/>
      <w:r w:rsidRPr="004002B4">
        <w:rPr>
          <w:rFonts w:ascii="Times New Roman" w:hAnsi="Times New Roman" w:cs="Times New Roman"/>
          <w:sz w:val="24"/>
          <w:szCs w:val="24"/>
        </w:rPr>
        <w:t>-EPP, inscrito no CNPJ sob o nº. 17.227.691/</w:t>
      </w:r>
      <w:proofErr w:type="gramStart"/>
      <w:r w:rsidRPr="004002B4">
        <w:rPr>
          <w:rFonts w:ascii="Times New Roman" w:hAnsi="Times New Roman" w:cs="Times New Roman"/>
          <w:sz w:val="24"/>
          <w:szCs w:val="24"/>
        </w:rPr>
        <w:t>0001-63, IE</w:t>
      </w:r>
      <w:proofErr w:type="gramEnd"/>
      <w:r w:rsidRPr="004002B4">
        <w:rPr>
          <w:rFonts w:ascii="Times New Roman" w:hAnsi="Times New Roman" w:cs="Times New Roman"/>
          <w:sz w:val="24"/>
          <w:szCs w:val="24"/>
        </w:rPr>
        <w:t xml:space="preserve">: 90.614.543-03, sito à  Rua: João Marques da Silveira , nº 722, Centro, na cidade de </w:t>
      </w:r>
      <w:proofErr w:type="spellStart"/>
      <w:r w:rsidRPr="004002B4">
        <w:rPr>
          <w:rFonts w:ascii="Times New Roman" w:hAnsi="Times New Roman" w:cs="Times New Roman"/>
          <w:sz w:val="24"/>
          <w:szCs w:val="24"/>
        </w:rPr>
        <w:t>Quatiguá</w:t>
      </w:r>
      <w:proofErr w:type="spellEnd"/>
      <w:r w:rsidRPr="004002B4">
        <w:rPr>
          <w:rFonts w:ascii="Times New Roman" w:hAnsi="Times New Roman" w:cs="Times New Roman"/>
          <w:sz w:val="24"/>
          <w:szCs w:val="24"/>
        </w:rPr>
        <w:t xml:space="preserve">, Estado do Paraná, CEP: 86.450-000, sendo o Senhor Fernando Pereira, portador da Cédula de Identidade RG nº. 7.119.214-8 e do CPF nº 004.469.059-25, residente e domiciliado na João Marques da </w:t>
      </w:r>
      <w:proofErr w:type="gramStart"/>
      <w:r w:rsidRPr="004002B4">
        <w:rPr>
          <w:rFonts w:ascii="Times New Roman" w:hAnsi="Times New Roman" w:cs="Times New Roman"/>
          <w:sz w:val="24"/>
          <w:szCs w:val="24"/>
        </w:rPr>
        <w:t>Silveira ,</w:t>
      </w:r>
      <w:proofErr w:type="gramEnd"/>
      <w:r w:rsidRPr="004002B4">
        <w:rPr>
          <w:rFonts w:ascii="Times New Roman" w:hAnsi="Times New Roman" w:cs="Times New Roman"/>
          <w:sz w:val="24"/>
          <w:szCs w:val="24"/>
        </w:rPr>
        <w:t xml:space="preserve"> nº 722, Centro, na cidade de </w:t>
      </w:r>
      <w:proofErr w:type="spellStart"/>
      <w:r w:rsidRPr="004002B4">
        <w:rPr>
          <w:rFonts w:ascii="Times New Roman" w:hAnsi="Times New Roman" w:cs="Times New Roman"/>
          <w:sz w:val="24"/>
          <w:szCs w:val="24"/>
        </w:rPr>
        <w:t>Quatiguá</w:t>
      </w:r>
      <w:proofErr w:type="spellEnd"/>
      <w:r w:rsidRPr="004002B4">
        <w:rPr>
          <w:rFonts w:ascii="Times New Roman" w:hAnsi="Times New Roman" w:cs="Times New Roman"/>
          <w:sz w:val="24"/>
          <w:szCs w:val="24"/>
        </w:rPr>
        <w:t>, Estado do Paraná, CEP: 86.450-000</w:t>
      </w:r>
      <w:r w:rsidRPr="004002B4">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4002B4">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422092" w:rsidRPr="004002B4">
        <w:rPr>
          <w:rFonts w:ascii="Times New Roman" w:eastAsia="Times New Roman" w:hAnsi="Times New Roman" w:cs="Times New Roman"/>
          <w:sz w:val="24"/>
          <w:szCs w:val="24"/>
          <w:lang w:eastAsia="pt-BR"/>
        </w:rPr>
        <w:t xml:space="preserve">4274,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4002B4">
        <w:rPr>
          <w:rFonts w:ascii="Times New Roman" w:eastAsia="Times New Roman" w:hAnsi="Times New Roman" w:cs="Times New Roman"/>
          <w:sz w:val="24"/>
          <w:szCs w:val="24"/>
          <w:lang w:eastAsia="pt-BR"/>
        </w:rPr>
        <w:t xml:space="preserve">s e demais peças e documentos do Pregão </w:t>
      </w:r>
      <w:r w:rsidR="00736FB5" w:rsidRPr="004002B4">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4002B4">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E44AA8" w:rsidRDefault="00E44AA8" w:rsidP="00E44AA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422092" w:rsidRPr="004002B4">
        <w:rPr>
          <w:rFonts w:ascii="Times New Roman" w:hAnsi="Times New Roman" w:cs="Times New Roman"/>
          <w:b/>
          <w:sz w:val="24"/>
          <w:szCs w:val="24"/>
        </w:rPr>
        <w:fldChar w:fldCharType="begin"/>
      </w:r>
      <w:r w:rsidR="00422092" w:rsidRPr="004002B4">
        <w:rPr>
          <w:rFonts w:ascii="Times New Roman" w:hAnsi="Times New Roman" w:cs="Times New Roman"/>
          <w:b/>
          <w:sz w:val="24"/>
          <w:szCs w:val="24"/>
        </w:rPr>
        <w:instrText xml:space="preserve"> MERGEFIELD "TotalHomologado" </w:instrText>
      </w:r>
      <w:r w:rsidR="00422092" w:rsidRPr="004002B4">
        <w:rPr>
          <w:rFonts w:ascii="Times New Roman" w:hAnsi="Times New Roman" w:cs="Times New Roman"/>
          <w:b/>
          <w:sz w:val="24"/>
          <w:szCs w:val="24"/>
        </w:rPr>
        <w:fldChar w:fldCharType="separate"/>
      </w:r>
      <w:r w:rsidR="00422092" w:rsidRPr="004002B4">
        <w:rPr>
          <w:rFonts w:ascii="Times New Roman" w:hAnsi="Times New Roman" w:cs="Times New Roman"/>
          <w:b/>
          <w:noProof/>
          <w:sz w:val="24"/>
          <w:szCs w:val="24"/>
        </w:rPr>
        <w:t xml:space="preserve"> 6.705,50</w:t>
      </w:r>
      <w:r w:rsidR="00422092" w:rsidRPr="004002B4">
        <w:rPr>
          <w:rFonts w:ascii="Times New Roman" w:hAnsi="Times New Roman" w:cs="Times New Roman"/>
          <w:b/>
          <w:sz w:val="24"/>
          <w:szCs w:val="24"/>
        </w:rPr>
        <w:fldChar w:fldCharType="end"/>
      </w:r>
      <w:r w:rsidRPr="00E44AA8">
        <w:rPr>
          <w:rFonts w:ascii="Times New Roman" w:eastAsia="Times New Roman" w:hAnsi="Times New Roman" w:cs="Times New Roman"/>
          <w:sz w:val="24"/>
          <w:szCs w:val="24"/>
          <w:lang w:eastAsia="pt-BR"/>
        </w:rPr>
        <w:t xml:space="preserve"> (</w:t>
      </w:r>
      <w:r w:rsidR="00422092" w:rsidRPr="004002B4">
        <w:rPr>
          <w:rFonts w:ascii="Times New Roman" w:eastAsia="Times New Roman" w:hAnsi="Times New Roman" w:cs="Times New Roman"/>
          <w:sz w:val="24"/>
          <w:szCs w:val="24"/>
          <w:lang w:eastAsia="pt-BR"/>
        </w:rPr>
        <w:t>seis mil setecentos e cinco reais e cinquenta centavos</w:t>
      </w:r>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44AA8" w:rsidRPr="004002B4"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4002B4">
        <w:rPr>
          <w:rFonts w:ascii="Times New Roman" w:eastAsia="Times New Roman" w:hAnsi="Times New Roman" w:cs="Times New Roman"/>
          <w:sz w:val="24"/>
          <w:szCs w:val="24"/>
          <w:lang w:eastAsia="pt-BR"/>
        </w:rPr>
        <w:t>Itambaracá</w:t>
      </w:r>
      <w:proofErr w:type="spellEnd"/>
      <w:r w:rsidRPr="004002B4">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4002B4">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4002B4">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4002B4" w:rsidRDefault="00C57FA2" w:rsidP="00C57FA2">
      <w:pPr>
        <w:spacing w:after="0" w:line="240" w:lineRule="auto"/>
        <w:ind w:right="-54"/>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_________________                                                                              ________________________ </w:t>
      </w:r>
    </w:p>
    <w:p w:rsidR="00C57FA2" w:rsidRPr="004002B4" w:rsidRDefault="00C57FA2" w:rsidP="00C57FA2">
      <w:pPr>
        <w:spacing w:after="0" w:line="240" w:lineRule="auto"/>
        <w:ind w:right="-54"/>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Amarildo Tostes                                                                                      </w:t>
      </w:r>
      <w:r w:rsidRPr="004002B4">
        <w:rPr>
          <w:rFonts w:ascii="Times New Roman" w:hAnsi="Times New Roman" w:cs="Times New Roman"/>
          <w:sz w:val="24"/>
          <w:szCs w:val="24"/>
        </w:rPr>
        <w:t>Fernando Pereira</w:t>
      </w:r>
      <w:r w:rsidRPr="004002B4">
        <w:rPr>
          <w:rFonts w:ascii="Times New Roman" w:eastAsia="Times New Roman" w:hAnsi="Times New Roman" w:cs="Times New Roman"/>
          <w:sz w:val="24"/>
          <w:szCs w:val="24"/>
          <w:lang w:eastAsia="pt-BR"/>
        </w:rPr>
        <w:t xml:space="preserve">     </w:t>
      </w:r>
    </w:p>
    <w:p w:rsidR="00C57FA2" w:rsidRPr="004002B4" w:rsidRDefault="00C57FA2" w:rsidP="00C57FA2">
      <w:pPr>
        <w:pStyle w:val="SemEspaamento"/>
        <w:rPr>
          <w:rFonts w:ascii="Times New Roman" w:hAnsi="Times New Roman" w:cs="Times New Roman"/>
          <w:sz w:val="24"/>
          <w:szCs w:val="24"/>
          <w:lang w:eastAsia="pt-BR"/>
        </w:rPr>
      </w:pPr>
      <w:r w:rsidRPr="004002B4">
        <w:rPr>
          <w:rFonts w:ascii="Times New Roman" w:hAnsi="Times New Roman" w:cs="Times New Roman"/>
          <w:sz w:val="24"/>
          <w:szCs w:val="24"/>
          <w:lang w:eastAsia="pt-BR"/>
        </w:rPr>
        <w:t>CONTRATANTE</w:t>
      </w:r>
      <w:r w:rsidRPr="004002B4">
        <w:rPr>
          <w:rFonts w:ascii="Times New Roman" w:hAnsi="Times New Roman" w:cs="Times New Roman"/>
          <w:sz w:val="24"/>
          <w:szCs w:val="24"/>
          <w:lang w:eastAsia="pt-BR"/>
        </w:rPr>
        <w:tab/>
        <w:t xml:space="preserve">                                                                                      </w:t>
      </w:r>
      <w:r w:rsidRPr="004002B4">
        <w:rPr>
          <w:rFonts w:ascii="Times New Roman" w:hAnsi="Times New Roman" w:cs="Times New Roman"/>
          <w:sz w:val="24"/>
          <w:szCs w:val="24"/>
        </w:rPr>
        <w:t xml:space="preserve">Fernando Pereira &amp; Cia </w:t>
      </w:r>
      <w:proofErr w:type="spellStart"/>
      <w:r w:rsidRPr="004002B4">
        <w:rPr>
          <w:rFonts w:ascii="Times New Roman" w:hAnsi="Times New Roman" w:cs="Times New Roman"/>
          <w:sz w:val="24"/>
          <w:szCs w:val="24"/>
        </w:rPr>
        <w:t>Ltda</w:t>
      </w:r>
      <w:proofErr w:type="spellEnd"/>
      <w:r w:rsidRPr="004002B4">
        <w:rPr>
          <w:rFonts w:ascii="Times New Roman" w:hAnsi="Times New Roman" w:cs="Times New Roman"/>
          <w:sz w:val="24"/>
          <w:szCs w:val="24"/>
        </w:rPr>
        <w:t>-EPP</w:t>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t xml:space="preserve">                           </w:t>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t xml:space="preserve">                                    CONTRATADA</w:t>
      </w:r>
      <w:r w:rsidRPr="004002B4">
        <w:rPr>
          <w:rFonts w:ascii="Times New Roman" w:hAnsi="Times New Roman" w:cs="Times New Roman"/>
          <w:sz w:val="24"/>
          <w:szCs w:val="24"/>
          <w:lang w:eastAsia="pt-BR"/>
        </w:rPr>
        <w:tab/>
      </w:r>
      <w:r w:rsidRPr="004002B4">
        <w:rPr>
          <w:rFonts w:ascii="Times New Roman" w:hAnsi="Times New Roman" w:cs="Times New Roman"/>
          <w:sz w:val="24"/>
          <w:szCs w:val="24"/>
          <w:lang w:eastAsia="pt-BR"/>
        </w:rPr>
        <w:tab/>
      </w:r>
    </w:p>
    <w:p w:rsidR="00C57FA2" w:rsidRPr="004002B4"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4002B4"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ab/>
      </w:r>
      <w:r w:rsidRPr="004002B4">
        <w:rPr>
          <w:rFonts w:ascii="Times New Roman" w:eastAsia="Times New Roman" w:hAnsi="Times New Roman" w:cs="Times New Roman"/>
          <w:b/>
          <w:sz w:val="24"/>
          <w:szCs w:val="24"/>
          <w:lang w:eastAsia="pt-BR"/>
        </w:rPr>
        <w:tab/>
      </w:r>
      <w:r w:rsidRPr="004002B4">
        <w:rPr>
          <w:rFonts w:ascii="Times New Roman" w:eastAsia="Times New Roman" w:hAnsi="Times New Roman" w:cs="Times New Roman"/>
          <w:b/>
          <w:sz w:val="24"/>
          <w:szCs w:val="24"/>
          <w:lang w:eastAsia="pt-BR"/>
        </w:rPr>
        <w:tab/>
      </w:r>
      <w:r w:rsidRPr="004002B4">
        <w:rPr>
          <w:rFonts w:ascii="Times New Roman" w:eastAsia="Times New Roman" w:hAnsi="Times New Roman" w:cs="Times New Roman"/>
          <w:b/>
          <w:sz w:val="24"/>
          <w:szCs w:val="24"/>
          <w:lang w:eastAsia="pt-BR"/>
        </w:rPr>
        <w:tab/>
        <w:t xml:space="preserve">        </w:t>
      </w:r>
    </w:p>
    <w:p w:rsidR="00C57FA2" w:rsidRPr="004002B4"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_________________________</w:t>
      </w:r>
    </w:p>
    <w:p w:rsidR="00C57FA2" w:rsidRPr="004002B4"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 Daiana Alves de Lima Ramos </w:t>
      </w:r>
      <w:r w:rsidRPr="004002B4">
        <w:rPr>
          <w:rFonts w:ascii="Times New Roman" w:eastAsia="Times New Roman" w:hAnsi="Times New Roman" w:cs="Times New Roman"/>
          <w:sz w:val="24"/>
          <w:szCs w:val="24"/>
          <w:lang w:eastAsia="pt-BR"/>
        </w:rPr>
        <w:tab/>
      </w:r>
    </w:p>
    <w:p w:rsidR="00C57FA2" w:rsidRPr="004002B4"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4002B4">
        <w:rPr>
          <w:rFonts w:ascii="Times New Roman" w:eastAsia="Times New Roman" w:hAnsi="Times New Roman" w:cs="Times New Roman"/>
          <w:sz w:val="24"/>
          <w:szCs w:val="24"/>
          <w:lang w:eastAsia="pt-BR"/>
        </w:rPr>
        <w:t>Adv.º</w:t>
      </w:r>
      <w:proofErr w:type="spellEnd"/>
      <w:r w:rsidRPr="004002B4">
        <w:rPr>
          <w:rFonts w:ascii="Times New Roman" w:eastAsia="Times New Roman" w:hAnsi="Times New Roman" w:cs="Times New Roman"/>
          <w:sz w:val="24"/>
          <w:szCs w:val="24"/>
          <w:lang w:eastAsia="pt-BR"/>
        </w:rPr>
        <w:t>/OAB/</w:t>
      </w:r>
      <w:proofErr w:type="gramStart"/>
      <w:r w:rsidRPr="004002B4">
        <w:rPr>
          <w:rFonts w:ascii="Times New Roman" w:eastAsia="Times New Roman" w:hAnsi="Times New Roman" w:cs="Times New Roman"/>
          <w:sz w:val="24"/>
          <w:szCs w:val="24"/>
          <w:lang w:eastAsia="pt-BR"/>
        </w:rPr>
        <w:t>PR:</w:t>
      </w:r>
      <w:proofErr w:type="gramEnd"/>
      <w:r w:rsidRPr="004002B4">
        <w:rPr>
          <w:rFonts w:ascii="Times New Roman" w:eastAsia="Times New Roman" w:hAnsi="Times New Roman" w:cs="Times New Roman"/>
          <w:sz w:val="24"/>
          <w:szCs w:val="24"/>
          <w:lang w:eastAsia="pt-BR"/>
        </w:rPr>
        <w:t>54015</w:t>
      </w:r>
    </w:p>
    <w:p w:rsidR="00C57FA2" w:rsidRPr="004002B4"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4002B4"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4002B4"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4002B4"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4002B4" w:rsidRDefault="00C57FA2" w:rsidP="00C57FA2">
      <w:pPr>
        <w:spacing w:after="0" w:line="240" w:lineRule="auto"/>
        <w:ind w:right="-54"/>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b/>
          <w:bCs/>
          <w:sz w:val="24"/>
          <w:szCs w:val="24"/>
          <w:lang w:eastAsia="pt-BR"/>
        </w:rPr>
        <w:t>TESTEMUNHAS:</w:t>
      </w:r>
      <w:r w:rsidRPr="004002B4">
        <w:rPr>
          <w:rFonts w:ascii="Times New Roman" w:eastAsia="Times New Roman" w:hAnsi="Times New Roman" w:cs="Times New Roman"/>
          <w:sz w:val="24"/>
          <w:szCs w:val="24"/>
          <w:lang w:eastAsia="pt-BR"/>
        </w:rPr>
        <w:t>_________________________                        ____________________________</w:t>
      </w:r>
    </w:p>
    <w:p w:rsidR="00C57FA2" w:rsidRPr="004002B4" w:rsidRDefault="00C57FA2" w:rsidP="00C57FA2">
      <w:pPr>
        <w:spacing w:after="0" w:line="240" w:lineRule="auto"/>
        <w:ind w:right="-54"/>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                                </w:t>
      </w:r>
      <w:proofErr w:type="spellStart"/>
      <w:proofErr w:type="gramStart"/>
      <w:r w:rsidRPr="004002B4">
        <w:rPr>
          <w:rFonts w:ascii="Times New Roman" w:eastAsia="Times New Roman" w:hAnsi="Times New Roman" w:cs="Times New Roman"/>
          <w:sz w:val="24"/>
          <w:szCs w:val="24"/>
          <w:lang w:eastAsia="pt-BR"/>
        </w:rPr>
        <w:t>Nome:</w:t>
      </w:r>
      <w:proofErr w:type="gramEnd"/>
      <w:r w:rsidRPr="004002B4">
        <w:rPr>
          <w:rFonts w:ascii="Times New Roman" w:eastAsia="Times New Roman" w:hAnsi="Times New Roman" w:cs="Times New Roman"/>
          <w:sz w:val="24"/>
          <w:szCs w:val="24"/>
          <w:lang w:eastAsia="pt-BR"/>
        </w:rPr>
        <w:t>Claudia</w:t>
      </w:r>
      <w:proofErr w:type="spellEnd"/>
      <w:r w:rsidRPr="004002B4">
        <w:rPr>
          <w:rFonts w:ascii="Times New Roman" w:eastAsia="Times New Roman" w:hAnsi="Times New Roman" w:cs="Times New Roman"/>
          <w:sz w:val="24"/>
          <w:szCs w:val="24"/>
          <w:lang w:eastAsia="pt-BR"/>
        </w:rPr>
        <w:t xml:space="preserve"> Mariel </w:t>
      </w:r>
      <w:proofErr w:type="spellStart"/>
      <w:r w:rsidRPr="004002B4">
        <w:rPr>
          <w:rFonts w:ascii="Times New Roman" w:eastAsia="Times New Roman" w:hAnsi="Times New Roman" w:cs="Times New Roman"/>
          <w:sz w:val="24"/>
          <w:szCs w:val="24"/>
          <w:lang w:eastAsia="pt-BR"/>
        </w:rPr>
        <w:t>Parralego</w:t>
      </w:r>
      <w:proofErr w:type="spellEnd"/>
      <w:r w:rsidRPr="004002B4">
        <w:rPr>
          <w:rFonts w:ascii="Times New Roman" w:eastAsia="Times New Roman" w:hAnsi="Times New Roman" w:cs="Times New Roman"/>
          <w:sz w:val="24"/>
          <w:szCs w:val="24"/>
          <w:lang w:eastAsia="pt-BR"/>
        </w:rPr>
        <w:t xml:space="preserve">    </w:t>
      </w:r>
      <w:r w:rsidR="004002B4">
        <w:rPr>
          <w:rFonts w:ascii="Times New Roman" w:eastAsia="Times New Roman" w:hAnsi="Times New Roman" w:cs="Times New Roman"/>
          <w:sz w:val="24"/>
          <w:szCs w:val="24"/>
          <w:lang w:eastAsia="pt-BR"/>
        </w:rPr>
        <w:t xml:space="preserve">                   </w:t>
      </w:r>
      <w:proofErr w:type="spellStart"/>
      <w:r w:rsidRPr="004002B4">
        <w:rPr>
          <w:rFonts w:ascii="Times New Roman" w:eastAsia="Times New Roman" w:hAnsi="Times New Roman" w:cs="Times New Roman"/>
          <w:sz w:val="24"/>
          <w:szCs w:val="24"/>
          <w:lang w:eastAsia="pt-BR"/>
        </w:rPr>
        <w:t>Nome:Maria</w:t>
      </w:r>
      <w:proofErr w:type="spellEnd"/>
      <w:r w:rsidRPr="004002B4">
        <w:rPr>
          <w:rFonts w:ascii="Times New Roman" w:eastAsia="Times New Roman" w:hAnsi="Times New Roman" w:cs="Times New Roman"/>
          <w:sz w:val="24"/>
          <w:szCs w:val="24"/>
          <w:lang w:eastAsia="pt-BR"/>
        </w:rPr>
        <w:t xml:space="preserve"> </w:t>
      </w:r>
      <w:proofErr w:type="spellStart"/>
      <w:r w:rsidRPr="004002B4">
        <w:rPr>
          <w:rFonts w:ascii="Times New Roman" w:eastAsia="Times New Roman" w:hAnsi="Times New Roman" w:cs="Times New Roman"/>
          <w:sz w:val="24"/>
          <w:szCs w:val="24"/>
          <w:lang w:eastAsia="pt-BR"/>
        </w:rPr>
        <w:t>Leodice</w:t>
      </w:r>
      <w:proofErr w:type="spellEnd"/>
      <w:r w:rsidRPr="004002B4">
        <w:rPr>
          <w:rFonts w:ascii="Times New Roman" w:eastAsia="Times New Roman" w:hAnsi="Times New Roman" w:cs="Times New Roman"/>
          <w:sz w:val="24"/>
          <w:szCs w:val="24"/>
          <w:lang w:eastAsia="pt-BR"/>
        </w:rPr>
        <w:t xml:space="preserve"> </w:t>
      </w:r>
      <w:proofErr w:type="spellStart"/>
      <w:r w:rsidRPr="004002B4">
        <w:rPr>
          <w:rFonts w:ascii="Times New Roman" w:eastAsia="Times New Roman" w:hAnsi="Times New Roman" w:cs="Times New Roman"/>
          <w:sz w:val="24"/>
          <w:szCs w:val="24"/>
          <w:lang w:eastAsia="pt-BR"/>
        </w:rPr>
        <w:t>Jussiani</w:t>
      </w:r>
      <w:proofErr w:type="spellEnd"/>
      <w:r w:rsidRPr="004002B4">
        <w:rPr>
          <w:rFonts w:ascii="Times New Roman" w:eastAsia="Times New Roman" w:hAnsi="Times New Roman" w:cs="Times New Roman"/>
          <w:sz w:val="24"/>
          <w:szCs w:val="24"/>
          <w:lang w:eastAsia="pt-BR"/>
        </w:rPr>
        <w:t xml:space="preserve"> Dias</w:t>
      </w:r>
    </w:p>
    <w:p w:rsidR="00C57FA2" w:rsidRPr="004002B4" w:rsidRDefault="00C57FA2" w:rsidP="00C57FA2">
      <w:pPr>
        <w:spacing w:after="0" w:line="240" w:lineRule="auto"/>
        <w:ind w:right="306"/>
        <w:jc w:val="both"/>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                                CPF: 735.547.079-53                                 </w:t>
      </w:r>
      <w:r w:rsidR="004002B4">
        <w:rPr>
          <w:rFonts w:ascii="Times New Roman" w:eastAsia="Times New Roman" w:hAnsi="Times New Roman" w:cs="Times New Roman"/>
          <w:sz w:val="24"/>
          <w:szCs w:val="24"/>
          <w:lang w:eastAsia="pt-BR"/>
        </w:rPr>
        <w:t xml:space="preserve">       </w:t>
      </w:r>
      <w:r w:rsidRPr="004002B4">
        <w:rPr>
          <w:rFonts w:ascii="Times New Roman" w:eastAsia="Times New Roman" w:hAnsi="Times New Roman" w:cs="Times New Roman"/>
          <w:sz w:val="24"/>
          <w:szCs w:val="24"/>
          <w:lang w:eastAsia="pt-BR"/>
        </w:rPr>
        <w:t>CPF:</w:t>
      </w:r>
      <w:proofErr w:type="gramStart"/>
      <w:r w:rsidRPr="004002B4">
        <w:rPr>
          <w:rFonts w:ascii="Times New Roman" w:eastAsia="Times New Roman" w:hAnsi="Times New Roman" w:cs="Times New Roman"/>
          <w:sz w:val="24"/>
          <w:szCs w:val="24"/>
          <w:lang w:eastAsia="pt-BR"/>
        </w:rPr>
        <w:t xml:space="preserve">  </w:t>
      </w:r>
      <w:proofErr w:type="gramEnd"/>
      <w:r w:rsidRPr="004002B4">
        <w:rPr>
          <w:rFonts w:ascii="Times New Roman" w:eastAsia="Times New Roman" w:hAnsi="Times New Roman" w:cs="Times New Roman"/>
          <w:sz w:val="24"/>
          <w:szCs w:val="24"/>
          <w:lang w:eastAsia="pt-BR"/>
        </w:rPr>
        <w:t>917.227.309-78</w:t>
      </w:r>
    </w:p>
    <w:p w:rsidR="00C57FA2" w:rsidRPr="004002B4"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4002B4" w:rsidRDefault="00C57FA2" w:rsidP="00C57FA2">
      <w:pPr>
        <w:spacing w:after="0" w:line="240" w:lineRule="auto"/>
        <w:jc w:val="both"/>
        <w:rPr>
          <w:rFonts w:ascii="Times New Roman" w:eastAsia="Times New Roman" w:hAnsi="Times New Roman" w:cs="Times New Roman"/>
          <w:sz w:val="24"/>
          <w:szCs w:val="24"/>
          <w:lang w:eastAsia="pt-BR"/>
        </w:rPr>
      </w:pPr>
    </w:p>
    <w:p w:rsidR="00C57FA2" w:rsidRDefault="00C57FA2"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Default="0020399D" w:rsidP="00C57FA2">
      <w:pPr>
        <w:spacing w:after="0" w:line="240" w:lineRule="auto"/>
        <w:jc w:val="both"/>
        <w:rPr>
          <w:rFonts w:ascii="Times New Roman" w:eastAsia="Times New Roman" w:hAnsi="Times New Roman" w:cs="Times New Roman"/>
          <w:sz w:val="24"/>
          <w:szCs w:val="24"/>
          <w:lang w:eastAsia="pt-BR"/>
        </w:rPr>
      </w:pPr>
    </w:p>
    <w:p w:rsidR="0020399D" w:rsidRPr="004002B4" w:rsidRDefault="0020399D" w:rsidP="00C57FA2">
      <w:pPr>
        <w:spacing w:after="0" w:line="240" w:lineRule="auto"/>
        <w:jc w:val="both"/>
        <w:rPr>
          <w:rFonts w:ascii="Times New Roman" w:eastAsia="Times New Roman" w:hAnsi="Times New Roman" w:cs="Times New Roman"/>
          <w:sz w:val="24"/>
          <w:szCs w:val="24"/>
          <w:lang w:eastAsia="pt-BR"/>
        </w:rPr>
      </w:pPr>
      <w:bookmarkStart w:id="0" w:name="_GoBack"/>
      <w:bookmarkEnd w:id="0"/>
    </w:p>
    <w:p w:rsidR="00C57FA2" w:rsidRPr="004002B4" w:rsidRDefault="00C57FA2" w:rsidP="00C57FA2">
      <w:pPr>
        <w:spacing w:after="0" w:line="240" w:lineRule="auto"/>
        <w:jc w:val="both"/>
        <w:rPr>
          <w:rFonts w:ascii="Times New Roman" w:eastAsia="Times New Roman" w:hAnsi="Times New Roman" w:cs="Times New Roman"/>
          <w:sz w:val="24"/>
          <w:szCs w:val="24"/>
          <w:lang w:eastAsia="pt-BR"/>
        </w:rPr>
      </w:pP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61"/>
        <w:gridCol w:w="1461"/>
        <w:gridCol w:w="1117"/>
        <w:gridCol w:w="1559"/>
        <w:gridCol w:w="1559"/>
      </w:tblGrid>
      <w:tr w:rsidR="004002B4" w:rsidRPr="004002B4" w:rsidTr="004002B4">
        <w:tc>
          <w:tcPr>
            <w:tcW w:w="716" w:type="dxa"/>
          </w:tcPr>
          <w:p w:rsidR="004002B4" w:rsidRPr="004002B4" w:rsidRDefault="004002B4" w:rsidP="004002B4">
            <w:pPr>
              <w:spacing w:after="0" w:line="240" w:lineRule="auto"/>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lastRenderedPageBreak/>
              <w:t>Item</w:t>
            </w:r>
          </w:p>
        </w:tc>
        <w:tc>
          <w:tcPr>
            <w:tcW w:w="3361" w:type="dxa"/>
          </w:tcPr>
          <w:p w:rsidR="004002B4" w:rsidRPr="004002B4" w:rsidRDefault="004002B4" w:rsidP="004002B4">
            <w:pPr>
              <w:spacing w:after="0" w:line="240" w:lineRule="auto"/>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Descrição</w:t>
            </w:r>
          </w:p>
        </w:tc>
        <w:tc>
          <w:tcPr>
            <w:tcW w:w="1461" w:type="dxa"/>
          </w:tcPr>
          <w:p w:rsidR="004002B4" w:rsidRPr="004002B4" w:rsidRDefault="004002B4" w:rsidP="004002B4">
            <w:pPr>
              <w:spacing w:after="0" w:line="240" w:lineRule="auto"/>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Marca</w:t>
            </w:r>
          </w:p>
        </w:tc>
        <w:tc>
          <w:tcPr>
            <w:tcW w:w="1117" w:type="dxa"/>
          </w:tcPr>
          <w:p w:rsidR="004002B4" w:rsidRPr="004002B4" w:rsidRDefault="004002B4" w:rsidP="004002B4">
            <w:pPr>
              <w:spacing w:after="0" w:line="240" w:lineRule="auto"/>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Quant.</w:t>
            </w:r>
          </w:p>
        </w:tc>
        <w:tc>
          <w:tcPr>
            <w:tcW w:w="1559" w:type="dxa"/>
          </w:tcPr>
          <w:p w:rsidR="004002B4" w:rsidRPr="004002B4" w:rsidRDefault="004002B4" w:rsidP="004002B4">
            <w:pPr>
              <w:spacing w:after="0" w:line="240" w:lineRule="auto"/>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Valor Unit.</w:t>
            </w:r>
          </w:p>
        </w:tc>
        <w:tc>
          <w:tcPr>
            <w:tcW w:w="1559" w:type="dxa"/>
          </w:tcPr>
          <w:p w:rsidR="004002B4" w:rsidRPr="004002B4" w:rsidRDefault="004002B4" w:rsidP="004002B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002B4">
              <w:rPr>
                <w:rFonts w:ascii="Times New Roman" w:eastAsia="Times New Roman" w:hAnsi="Times New Roman" w:cs="Times New Roman"/>
                <w:b/>
                <w:sz w:val="24"/>
                <w:szCs w:val="24"/>
                <w:lang w:eastAsia="pt-BR"/>
              </w:rPr>
              <w:t>Valor. Total</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"SequenciaItem_DentroDeTabela"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3</w:t>
            </w:r>
            <w:r w:rsidRPr="004002B4">
              <w:rPr>
                <w:rFonts w:ascii="Times New Roman" w:eastAsia="Times New Roman" w:hAnsi="Times New Roman" w:cs="Times New Roman"/>
                <w:sz w:val="24"/>
                <w:szCs w:val="24"/>
                <w:lang w:eastAsia="pt-BR"/>
              </w:rPr>
              <w:fldChar w:fldCharType="end"/>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"ItensDaLicitação_DentroDeTabela"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CADEIRA ALTA DE ALIMENTAçãO PARA BEBê EM FERRO - C1 (MODELO PROINFÂNCIA)</w:t>
            </w:r>
            <w:r w:rsidRPr="004002B4">
              <w:rPr>
                <w:rFonts w:ascii="Times New Roman" w:eastAsia="Times New Roman" w:hAnsi="Times New Roman" w:cs="Times New Roman"/>
                <w:sz w:val="24"/>
                <w:szCs w:val="24"/>
                <w:lang w:eastAsia="pt-BR"/>
              </w:rPr>
              <w:fldChar w:fldCharType="end"/>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"ItensDaLicitação_DentroDeTabela"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BUTIGOTTO</w:t>
            </w:r>
            <w:r w:rsidRPr="004002B4">
              <w:rPr>
                <w:rFonts w:ascii="Times New Roman" w:eastAsia="Times New Roman" w:hAnsi="Times New Roman" w:cs="Times New Roman"/>
                <w:sz w:val="24"/>
                <w:szCs w:val="24"/>
                <w:lang w:eastAsia="pt-BR"/>
              </w:rPr>
              <w:fldChar w:fldCharType="end"/>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"QuantidadeDosItens_DentroDeTabela"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6,00</w:t>
            </w:r>
            <w:r w:rsidRPr="004002B4">
              <w:rPr>
                <w:rFonts w:ascii="Times New Roman" w:eastAsia="Times New Roman" w:hAnsi="Times New Roman" w:cs="Times New Roman"/>
                <w:sz w:val="24"/>
                <w:szCs w:val="24"/>
                <w:lang w:eastAsia="pt-BR"/>
              </w:rPr>
              <w:fldChar w:fldCharType="end"/>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"ValorUnitário_DentroDeTabela"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R$ 130,00</w:t>
            </w:r>
            <w:r w:rsidRPr="004002B4">
              <w:rPr>
                <w:rFonts w:ascii="Times New Roman" w:eastAsia="Times New Roman" w:hAnsi="Times New Roman" w:cs="Times New Roman"/>
                <w:sz w:val="24"/>
                <w:szCs w:val="24"/>
                <w:lang w:eastAsia="pt-BR"/>
              </w:rPr>
              <w:fldChar w:fldCharType="end"/>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fldChar w:fldCharType="begin"/>
            </w:r>
            <w:r w:rsidRPr="004002B4">
              <w:rPr>
                <w:rFonts w:ascii="Times New Roman" w:eastAsia="Times New Roman" w:hAnsi="Times New Roman" w:cs="Times New Roman"/>
                <w:sz w:val="24"/>
                <w:szCs w:val="24"/>
                <w:lang w:eastAsia="pt-BR"/>
              </w:rPr>
              <w:instrText xml:space="preserve"> MERGEFIELD "ValorTotal_DentroDeTabela" </w:instrText>
            </w:r>
            <w:r w:rsidRPr="004002B4">
              <w:rPr>
                <w:rFonts w:ascii="Times New Roman" w:eastAsia="Times New Roman" w:hAnsi="Times New Roman" w:cs="Times New Roman"/>
                <w:sz w:val="24"/>
                <w:szCs w:val="24"/>
                <w:lang w:eastAsia="pt-BR"/>
              </w:rPr>
              <w:fldChar w:fldCharType="separate"/>
            </w:r>
            <w:r w:rsidRPr="004002B4">
              <w:rPr>
                <w:rFonts w:ascii="Times New Roman" w:eastAsia="Times New Roman" w:hAnsi="Times New Roman" w:cs="Times New Roman"/>
                <w:sz w:val="24"/>
                <w:szCs w:val="24"/>
                <w:lang w:eastAsia="pt-BR"/>
              </w:rPr>
              <w:t>R$ 780,00</w:t>
            </w:r>
            <w:r w:rsidRPr="004002B4">
              <w:rPr>
                <w:rFonts w:ascii="Times New Roman" w:eastAsia="Times New Roman" w:hAnsi="Times New Roman" w:cs="Times New Roman"/>
                <w:sz w:val="24"/>
                <w:szCs w:val="24"/>
                <w:lang w:eastAsia="pt-BR"/>
              </w:rPr>
              <w:fldChar w:fldCharType="end"/>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36</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QUADRO DE AVISOS </w:t>
            </w:r>
            <w:proofErr w:type="spellStart"/>
            <w:proofErr w:type="gramStart"/>
            <w:r w:rsidRPr="004002B4">
              <w:rPr>
                <w:rFonts w:ascii="Times New Roman" w:eastAsia="Times New Roman" w:hAnsi="Times New Roman" w:cs="Times New Roman"/>
                <w:sz w:val="24"/>
                <w:szCs w:val="24"/>
                <w:lang w:eastAsia="pt-BR"/>
              </w:rPr>
              <w:t>CORTIçA</w:t>
            </w:r>
            <w:proofErr w:type="spellEnd"/>
            <w:proofErr w:type="gramEnd"/>
            <w:r w:rsidRPr="004002B4">
              <w:rPr>
                <w:rFonts w:ascii="Times New Roman" w:eastAsia="Times New Roman" w:hAnsi="Times New Roman" w:cs="Times New Roman"/>
                <w:sz w:val="24"/>
                <w:szCs w:val="24"/>
                <w:lang w:eastAsia="pt-BR"/>
              </w:rPr>
              <w:t xml:space="preserve"> 100 X 150 CM - QC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CORTIARTE</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2,00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R$ 76,00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R$ 152,00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37</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GIRA </w:t>
            </w:r>
            <w:proofErr w:type="spellStart"/>
            <w:r w:rsidRPr="004002B4">
              <w:rPr>
                <w:rFonts w:ascii="Times New Roman" w:eastAsia="Times New Roman" w:hAnsi="Times New Roman" w:cs="Times New Roman"/>
                <w:sz w:val="24"/>
                <w:szCs w:val="24"/>
                <w:lang w:eastAsia="pt-BR"/>
              </w:rPr>
              <w:t>GIRA</w:t>
            </w:r>
            <w:proofErr w:type="spellEnd"/>
            <w:r w:rsidRPr="004002B4">
              <w:rPr>
                <w:rFonts w:ascii="Times New Roman" w:eastAsia="Times New Roman" w:hAnsi="Times New Roman" w:cs="Times New Roman"/>
                <w:sz w:val="24"/>
                <w:szCs w:val="24"/>
                <w:lang w:eastAsia="pt-BR"/>
              </w:rPr>
              <w:t xml:space="preserve"> - CARROSSEL - CR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XALINGO</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1,00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R$ 847,00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R$ 847,00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41</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COIFA INDUSTRIALDE </w:t>
            </w:r>
            <w:proofErr w:type="spellStart"/>
            <w:proofErr w:type="gramStart"/>
            <w:r w:rsidRPr="004002B4">
              <w:rPr>
                <w:rFonts w:ascii="Times New Roman" w:eastAsia="Times New Roman" w:hAnsi="Times New Roman" w:cs="Times New Roman"/>
                <w:sz w:val="24"/>
                <w:szCs w:val="24"/>
                <w:lang w:eastAsia="pt-BR"/>
              </w:rPr>
              <w:t>EXAUSTãO</w:t>
            </w:r>
            <w:proofErr w:type="spellEnd"/>
            <w:proofErr w:type="gramEnd"/>
            <w:r w:rsidRPr="004002B4">
              <w:rPr>
                <w:rFonts w:ascii="Times New Roman" w:eastAsia="Times New Roman" w:hAnsi="Times New Roman" w:cs="Times New Roman"/>
                <w:sz w:val="24"/>
                <w:szCs w:val="24"/>
                <w:lang w:eastAsia="pt-BR"/>
              </w:rPr>
              <w:t xml:space="preserve"> - CO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VENTISOL</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1,00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R$ 569,00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R$ 569,00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54</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proofErr w:type="spellStart"/>
            <w:proofErr w:type="gramStart"/>
            <w:r w:rsidRPr="004002B4">
              <w:rPr>
                <w:rFonts w:ascii="Times New Roman" w:eastAsia="Times New Roman" w:hAnsi="Times New Roman" w:cs="Times New Roman"/>
                <w:sz w:val="24"/>
                <w:szCs w:val="24"/>
                <w:lang w:eastAsia="pt-BR"/>
              </w:rPr>
              <w:t>FOGãO</w:t>
            </w:r>
            <w:proofErr w:type="spellEnd"/>
            <w:proofErr w:type="gramEnd"/>
            <w:r w:rsidRPr="004002B4">
              <w:rPr>
                <w:rFonts w:ascii="Times New Roman" w:eastAsia="Times New Roman" w:hAnsi="Times New Roman" w:cs="Times New Roman"/>
                <w:sz w:val="24"/>
                <w:szCs w:val="24"/>
                <w:lang w:eastAsia="pt-BR"/>
              </w:rPr>
              <w:t xml:space="preserve"> INDUSTRIAL - 06 BOCAS - FG1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CEMAF</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1,00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R$ 1.298,00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R$ 1.298,00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59</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DVD PLAYER - DVD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MONDIAL</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2,00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R$ 139,00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R$ 278,00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62</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GELADEIRA FROSTFREE - CAPACIDADE </w:t>
            </w:r>
            <w:proofErr w:type="gramStart"/>
            <w:r w:rsidRPr="004002B4">
              <w:rPr>
                <w:rFonts w:ascii="Times New Roman" w:eastAsia="Times New Roman" w:hAnsi="Times New Roman" w:cs="Times New Roman"/>
                <w:sz w:val="24"/>
                <w:szCs w:val="24"/>
                <w:lang w:eastAsia="pt-BR"/>
              </w:rPr>
              <w:t>250 L</w:t>
            </w:r>
            <w:proofErr w:type="gramEnd"/>
            <w:r w:rsidRPr="004002B4">
              <w:rPr>
                <w:rFonts w:ascii="Times New Roman" w:eastAsia="Times New Roman" w:hAnsi="Times New Roman" w:cs="Times New Roman"/>
                <w:sz w:val="24"/>
                <w:szCs w:val="24"/>
                <w:lang w:eastAsia="pt-BR"/>
              </w:rPr>
              <w:t xml:space="preserve"> - RF2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CONSUL</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1,00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R$ 1.395,00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R$ 1.395,00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64</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 xml:space="preserve">BEBEDOURO </w:t>
            </w:r>
            <w:proofErr w:type="spellStart"/>
            <w:proofErr w:type="gramStart"/>
            <w:r w:rsidRPr="004002B4">
              <w:rPr>
                <w:rFonts w:ascii="Times New Roman" w:eastAsia="Times New Roman" w:hAnsi="Times New Roman" w:cs="Times New Roman"/>
                <w:sz w:val="24"/>
                <w:szCs w:val="24"/>
                <w:lang w:eastAsia="pt-BR"/>
              </w:rPr>
              <w:t>ELéTRICO</w:t>
            </w:r>
            <w:proofErr w:type="spellEnd"/>
            <w:proofErr w:type="gramEnd"/>
            <w:r w:rsidRPr="004002B4">
              <w:rPr>
                <w:rFonts w:ascii="Times New Roman" w:eastAsia="Times New Roman" w:hAnsi="Times New Roman" w:cs="Times New Roman"/>
                <w:sz w:val="24"/>
                <w:szCs w:val="24"/>
                <w:lang w:eastAsia="pt-BR"/>
              </w:rPr>
              <w:t xml:space="preserve"> INDIVIDUAL POT.125 - BB2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LIBELL</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2,00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R$ 627,00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R$ 1.254,00</w:t>
            </w:r>
          </w:p>
        </w:tc>
      </w:tr>
      <w:tr w:rsidR="004002B4" w:rsidRPr="004002B4" w:rsidTr="004002B4">
        <w:tc>
          <w:tcPr>
            <w:tcW w:w="716"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65</w:t>
            </w:r>
          </w:p>
        </w:tc>
        <w:tc>
          <w:tcPr>
            <w:tcW w:w="33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ESPREMEDOR DE FRUTAS SEMI-INDUSTRIAL - EP (MODELO PROINFÂNCIA)</w:t>
            </w:r>
          </w:p>
        </w:tc>
        <w:tc>
          <w:tcPr>
            <w:tcW w:w="1461" w:type="dxa"/>
          </w:tcPr>
          <w:p w:rsidR="004002B4" w:rsidRPr="004002B4" w:rsidRDefault="004002B4" w:rsidP="004002B4">
            <w:pPr>
              <w:spacing w:after="0" w:line="240" w:lineRule="auto"/>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CEMAF</w:t>
            </w:r>
          </w:p>
        </w:tc>
        <w:tc>
          <w:tcPr>
            <w:tcW w:w="1117"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1,00</w:t>
            </w:r>
          </w:p>
        </w:tc>
        <w:tc>
          <w:tcPr>
            <w:tcW w:w="1559" w:type="dxa"/>
          </w:tcPr>
          <w:p w:rsidR="004002B4" w:rsidRPr="004002B4" w:rsidRDefault="004002B4" w:rsidP="004002B4">
            <w:pPr>
              <w:spacing w:after="0" w:line="240" w:lineRule="auto"/>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R$ 132,50</w:t>
            </w:r>
          </w:p>
        </w:tc>
        <w:tc>
          <w:tcPr>
            <w:tcW w:w="1559" w:type="dxa"/>
          </w:tcPr>
          <w:p w:rsidR="004002B4" w:rsidRPr="004002B4" w:rsidRDefault="004002B4" w:rsidP="004002B4">
            <w:pPr>
              <w:spacing w:after="0" w:line="240" w:lineRule="auto"/>
              <w:ind w:right="72"/>
              <w:jc w:val="right"/>
              <w:rPr>
                <w:rFonts w:ascii="Times New Roman" w:eastAsia="Times New Roman" w:hAnsi="Times New Roman" w:cs="Times New Roman"/>
                <w:sz w:val="24"/>
                <w:szCs w:val="24"/>
                <w:lang w:eastAsia="pt-BR"/>
              </w:rPr>
            </w:pPr>
            <w:r w:rsidRPr="004002B4">
              <w:rPr>
                <w:rFonts w:ascii="Times New Roman" w:eastAsia="Times New Roman" w:hAnsi="Times New Roman" w:cs="Times New Roman"/>
                <w:sz w:val="24"/>
                <w:szCs w:val="24"/>
                <w:lang w:eastAsia="pt-BR"/>
              </w:rPr>
              <w:t>R$ 132,50</w:t>
            </w:r>
          </w:p>
        </w:tc>
      </w:tr>
    </w:tbl>
    <w:p w:rsidR="00C57DDC" w:rsidRPr="004002B4" w:rsidRDefault="00C57DDC">
      <w:pPr>
        <w:rPr>
          <w:rFonts w:ascii="Times New Roman" w:hAnsi="Times New Roman" w:cs="Times New Roman"/>
          <w:sz w:val="24"/>
          <w:szCs w:val="24"/>
        </w:rPr>
      </w:pPr>
    </w:p>
    <w:sectPr w:rsidR="00C57DDC" w:rsidRPr="004002B4"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5C" w:rsidRDefault="004D355C" w:rsidP="008B38A5">
      <w:pPr>
        <w:spacing w:after="0" w:line="240" w:lineRule="auto"/>
      </w:pPr>
      <w:r>
        <w:separator/>
      </w:r>
    </w:p>
  </w:endnote>
  <w:endnote w:type="continuationSeparator" w:id="0">
    <w:p w:rsidR="004D355C" w:rsidRDefault="004D355C"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B26702">
          <w:rPr>
            <w:noProof/>
          </w:rPr>
          <w:t>7</w:t>
        </w:r>
        <w:r>
          <w:fldChar w:fldCharType="end"/>
        </w:r>
        <w:r>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5C" w:rsidRDefault="004D355C" w:rsidP="008B38A5">
      <w:pPr>
        <w:spacing w:after="0" w:line="240" w:lineRule="auto"/>
      </w:pPr>
      <w:r>
        <w:separator/>
      </w:r>
    </w:p>
  </w:footnote>
  <w:footnote w:type="continuationSeparator" w:id="0">
    <w:p w:rsidR="004D355C" w:rsidRDefault="004D355C"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4D355C">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864659"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20399D"/>
    <w:rsid w:val="004002B4"/>
    <w:rsid w:val="00422092"/>
    <w:rsid w:val="004D355C"/>
    <w:rsid w:val="00706DEF"/>
    <w:rsid w:val="00736FB5"/>
    <w:rsid w:val="00790EA3"/>
    <w:rsid w:val="008B38A5"/>
    <w:rsid w:val="00B26702"/>
    <w:rsid w:val="00C57DDC"/>
    <w:rsid w:val="00C57FA2"/>
    <w:rsid w:val="00E44AA8"/>
    <w:rsid w:val="00ED73B9"/>
    <w:rsid w:val="00FB3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3207</Words>
  <Characters>17322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10</cp:revision>
  <cp:lastPrinted>2015-11-24T12:05:00Z</cp:lastPrinted>
  <dcterms:created xsi:type="dcterms:W3CDTF">2015-11-18T12:09:00Z</dcterms:created>
  <dcterms:modified xsi:type="dcterms:W3CDTF">2015-11-24T12:05:00Z</dcterms:modified>
</cp:coreProperties>
</file>