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51" w:rsidRPr="005F2C51" w:rsidRDefault="007336C6" w:rsidP="005F2C51">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E5755D">
        <w:rPr>
          <w:rFonts w:ascii="Times New Roman" w:eastAsia="Times New Roman" w:hAnsi="Times New Roman" w:cs="Times New Roman"/>
          <w:b/>
          <w:sz w:val="24"/>
          <w:szCs w:val="24"/>
          <w:lang w:eastAsia="pt-BR"/>
        </w:rPr>
        <w:t>CONTRATO N° 01</w:t>
      </w:r>
      <w:r w:rsidR="00AC2C4E" w:rsidRPr="00E5755D">
        <w:rPr>
          <w:rFonts w:ascii="Times New Roman" w:eastAsia="Times New Roman" w:hAnsi="Times New Roman" w:cs="Times New Roman"/>
          <w:b/>
          <w:sz w:val="24"/>
          <w:szCs w:val="24"/>
          <w:lang w:eastAsia="pt-BR"/>
        </w:rPr>
        <w:t>7</w:t>
      </w:r>
      <w:r w:rsidR="005F2C51" w:rsidRPr="005F2C51">
        <w:rPr>
          <w:rFonts w:ascii="Times New Roman" w:eastAsia="Times New Roman" w:hAnsi="Times New Roman" w:cs="Times New Roman"/>
          <w:b/>
          <w:sz w:val="24"/>
          <w:szCs w:val="24"/>
          <w:lang w:eastAsia="pt-BR"/>
        </w:rPr>
        <w:t>/2016</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CONTRATO DE FORNECIMENTO A PREÇO FIXOS E SEM REAJUSTE QUE ENTRE SI CELEBRAM O MUNICÍPIO DE</w:t>
      </w:r>
      <w:r w:rsidRPr="00E5755D">
        <w:rPr>
          <w:rFonts w:ascii="Times New Roman" w:eastAsia="Times New Roman" w:hAnsi="Times New Roman" w:cs="Times New Roman"/>
          <w:sz w:val="24"/>
          <w:szCs w:val="24"/>
          <w:lang w:eastAsia="pt-BR"/>
        </w:rPr>
        <w:t xml:space="preserve"> ITAMBARACÁ </w:t>
      </w:r>
      <w:r w:rsidRPr="005F2C51">
        <w:rPr>
          <w:rFonts w:ascii="Times New Roman" w:eastAsia="Times New Roman" w:hAnsi="Times New Roman" w:cs="Times New Roman"/>
          <w:sz w:val="24"/>
          <w:szCs w:val="24"/>
          <w:lang w:eastAsia="pt-BR"/>
        </w:rPr>
        <w:t xml:space="preserve">E A </w:t>
      </w:r>
      <w:r w:rsidRPr="00E5755D">
        <w:rPr>
          <w:rFonts w:ascii="Times New Roman" w:eastAsia="Times New Roman" w:hAnsi="Times New Roman" w:cs="Times New Roman"/>
          <w:sz w:val="24"/>
          <w:szCs w:val="24"/>
          <w:lang w:eastAsia="pt-BR"/>
        </w:rPr>
        <w:t>EMPRESA</w:t>
      </w:r>
      <w:r w:rsidR="00B257A7" w:rsidRPr="00E5755D">
        <w:rPr>
          <w:rFonts w:ascii="Times New Roman" w:eastAsia="Times New Roman" w:hAnsi="Times New Roman" w:cs="Times New Roman"/>
          <w:sz w:val="24"/>
          <w:szCs w:val="24"/>
          <w:lang w:eastAsia="pt-BR"/>
        </w:rPr>
        <w:t xml:space="preserve"> DIMACI/PR MATERIAL CIRÚRGICO LTDA</w:t>
      </w:r>
      <w:r w:rsidR="00524280" w:rsidRPr="00E5755D">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sz w:val="24"/>
          <w:szCs w:val="24"/>
          <w:lang w:eastAsia="pt-BR"/>
        </w:rPr>
        <w:t xml:space="preserve"> NA FORMA ABAIXO:</w:t>
      </w:r>
    </w:p>
    <w:p w:rsidR="005F2C51" w:rsidRPr="005F2C51" w:rsidRDefault="005F2C51" w:rsidP="005F2C51">
      <w:pPr>
        <w:spacing w:after="0" w:line="240" w:lineRule="auto"/>
        <w:ind w:left="3960"/>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E5755D">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Sr Amarildo Tostes, brasileiro, casado, inscrito no CPF/MF sob nº </w:t>
      </w:r>
      <w:r w:rsidRPr="00E5755D">
        <w:rPr>
          <w:rFonts w:ascii="Times New Roman" w:hAnsi="Times New Roman" w:cs="Times New Roman"/>
          <w:sz w:val="24"/>
          <w:szCs w:val="24"/>
        </w:rPr>
        <w:t xml:space="preserve">478.507.959-20, portador da Carteira de Identidade RG nº 3.554.127-6 SSP/PR, </w:t>
      </w:r>
      <w:r w:rsidRPr="005F2C51">
        <w:rPr>
          <w:rFonts w:ascii="Times New Roman" w:eastAsia="Times New Roman" w:hAnsi="Times New Roman" w:cs="Times New Roman"/>
          <w:sz w:val="24"/>
          <w:szCs w:val="24"/>
          <w:lang w:eastAsia="pt-BR"/>
        </w:rPr>
        <w:t>e a empresa</w:t>
      </w:r>
      <w:r w:rsidR="00AC2C4E" w:rsidRPr="00E5755D">
        <w:rPr>
          <w:rFonts w:ascii="Times New Roman" w:eastAsia="Times New Roman" w:hAnsi="Times New Roman" w:cs="Times New Roman"/>
          <w:sz w:val="24"/>
          <w:szCs w:val="24"/>
          <w:lang w:eastAsia="pt-BR"/>
        </w:rPr>
        <w:t xml:space="preserve"> </w:t>
      </w:r>
      <w:r w:rsidR="00B257A7" w:rsidRPr="00E5755D">
        <w:rPr>
          <w:rFonts w:ascii="Times New Roman" w:hAnsi="Times New Roman" w:cs="Times New Roman"/>
          <w:sz w:val="24"/>
          <w:szCs w:val="24"/>
        </w:rPr>
        <w:t>DIMACI/PR MATERIAL CIRÚRGICO LTDA, inscrito no CNPJ sob o nº. 00.656.468/0001-39, IE nº 10006030-20, sito à  Rua Anita de Ribas, nº 410, Bairro Bacacheri, na cidade de Curitiba  Estado do Paraná,  neste ato representada por Felipe Cavallari Vejam, residente e domiciliado na cidade de Curitiba, Estado do Paraná, CEP: 82.520-610, na Rua Anita de Ribas, nº 410, Bairro Bacacheri, CEP: 82.520-610, inscrito no CPF/MF sob nº 090.782.769-16 e portador da Cédula de Identidade RG nº 11097010-2</w:t>
      </w:r>
      <w:r w:rsidR="00524280" w:rsidRPr="00E5755D">
        <w:rPr>
          <w:rFonts w:ascii="Times New Roman" w:hAnsi="Times New Roman" w:cs="Times New Roman"/>
          <w:sz w:val="24"/>
          <w:szCs w:val="24"/>
        </w:rPr>
        <w:t xml:space="preserve">, </w:t>
      </w:r>
      <w:r w:rsidRPr="005F2C51">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416DE9" w:rsidRPr="00E5755D">
        <w:rPr>
          <w:rFonts w:ascii="Times New Roman" w:eastAsia="Times New Roman" w:hAnsi="Times New Roman" w:cs="Times New Roman"/>
          <w:sz w:val="24"/>
          <w:szCs w:val="24"/>
          <w:lang w:eastAsia="pt-BR"/>
        </w:rPr>
        <w:t>sta da CONTRATADA datada de 04/03/2016, protocolo n°</w:t>
      </w:r>
      <w:r w:rsidR="007336C6" w:rsidRPr="00E5755D">
        <w:rPr>
          <w:rFonts w:ascii="Times New Roman" w:eastAsia="Times New Roman" w:hAnsi="Times New Roman" w:cs="Times New Roman"/>
          <w:sz w:val="24"/>
          <w:szCs w:val="24"/>
          <w:lang w:eastAsia="pt-BR"/>
        </w:rPr>
        <w:t xml:space="preserve"> </w:t>
      </w:r>
      <w:r w:rsidR="00B257A7" w:rsidRPr="00E5755D">
        <w:rPr>
          <w:rFonts w:ascii="Times New Roman" w:eastAsia="Times New Roman" w:hAnsi="Times New Roman" w:cs="Times New Roman"/>
          <w:sz w:val="24"/>
          <w:szCs w:val="24"/>
          <w:lang w:eastAsia="pt-BR"/>
        </w:rPr>
        <w:t>4501</w:t>
      </w:r>
      <w:r w:rsidR="00416DE9" w:rsidRPr="00E5755D">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sz w:val="24"/>
          <w:szCs w:val="24"/>
          <w:lang w:eastAsia="pt-BR"/>
        </w:rPr>
        <w:t>conforme condições que estipulam a seguir:</w:t>
      </w:r>
    </w:p>
    <w:p w:rsidR="005F2C51" w:rsidRPr="005F2C51" w:rsidRDefault="005F2C51" w:rsidP="005F2C51">
      <w:pPr>
        <w:spacing w:after="0" w:line="240" w:lineRule="auto"/>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PRIMEIRA –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1.1.</w:t>
      </w:r>
      <w:r w:rsidRPr="005F2C51">
        <w:rPr>
          <w:rFonts w:ascii="Times New Roman" w:eastAsia="Times New Roman" w:hAnsi="Times New Roman" w:cs="Times New Roman"/>
          <w:sz w:val="24"/>
          <w:szCs w:val="24"/>
          <w:lang w:eastAsia="pt-BR"/>
        </w:rPr>
        <w:t xml:space="preserve"> O objeto de presente Contratação de Empresa para fornecimento de medicamentos simples, psicotrópicos, hospitalar, PSF, instrumentais, odontológicos e matérias de limpeza, para a Secretaria Municipal de Saúde, sob regime de empreitada por preço unitário, tipo menor preço, a preços fixos e sem reajuste, em consonância com o Edital, especificações técnicas e demais peças e documentos </w:t>
      </w:r>
      <w:r w:rsidR="00416DE9" w:rsidRPr="00E5755D">
        <w:rPr>
          <w:rFonts w:ascii="Times New Roman" w:eastAsia="Times New Roman" w:hAnsi="Times New Roman" w:cs="Times New Roman"/>
          <w:sz w:val="24"/>
          <w:szCs w:val="24"/>
          <w:lang w:eastAsia="pt-BR"/>
        </w:rPr>
        <w:t xml:space="preserve">do Pregão Presencial 001/2016, </w:t>
      </w:r>
      <w:r w:rsidRPr="005F2C51">
        <w:rPr>
          <w:rFonts w:ascii="Times New Roman" w:eastAsia="Times New Roman" w:hAnsi="Times New Roman" w:cs="Times New Roman"/>
          <w:sz w:val="24"/>
          <w:szCs w:val="24"/>
          <w:lang w:eastAsia="pt-BR"/>
        </w:rPr>
        <w:t>fornecida pelo CONTRATANTE.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5F2C51" w:rsidRPr="005F2C51" w:rsidRDefault="005F2C51" w:rsidP="005F2C51">
      <w:pPr>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sz w:val="24"/>
          <w:szCs w:val="24"/>
          <w:lang w:eastAsia="pt-BR"/>
        </w:rPr>
        <w:t>1.3</w:t>
      </w:r>
      <w:r w:rsidRPr="005F2C51">
        <w:rPr>
          <w:rFonts w:ascii="Times New Roman" w:eastAsia="Times New Roman" w:hAnsi="Times New Roman" w:cs="Times New Roman"/>
          <w:b/>
          <w:bCs/>
          <w:color w:val="000000"/>
          <w:sz w:val="24"/>
          <w:szCs w:val="24"/>
          <w:lang w:eastAsia="pt-BR"/>
        </w:rPr>
        <w:t>.</w:t>
      </w:r>
      <w:r w:rsidRPr="005F2C51">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w:t>
      </w:r>
      <w:r w:rsidRPr="005F2C51">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416DE9" w:rsidRPr="00E5755D">
        <w:rPr>
          <w:rFonts w:ascii="Times New Roman" w:eastAsia="Times New Roman" w:hAnsi="Times New Roman" w:cs="Times New Roman"/>
          <w:sz w:val="24"/>
          <w:szCs w:val="24"/>
          <w:lang w:eastAsia="pt-BR"/>
        </w:rPr>
        <w:t>01</w:t>
      </w:r>
      <w:r w:rsidRPr="005F2C51">
        <w:rPr>
          <w:rFonts w:ascii="Times New Roman" w:eastAsia="Times New Roman" w:hAnsi="Times New Roman" w:cs="Times New Roman"/>
          <w:sz w:val="24"/>
          <w:szCs w:val="24"/>
          <w:lang w:eastAsia="pt-BR"/>
        </w:rPr>
        <w:t>/2016, juntamente com seus anexos e a proposta da CONTRATADA.</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SEGUNDA – DA FORMA DE FORNECIMENTO</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2.1.</w:t>
      </w:r>
      <w:r w:rsidRPr="005F2C51">
        <w:rPr>
          <w:rFonts w:ascii="Times New Roman" w:eastAsia="Times New Roman" w:hAnsi="Times New Roman" w:cs="Times New Roman"/>
          <w:sz w:val="24"/>
          <w:szCs w:val="24"/>
          <w:lang w:eastAsia="pt-BR"/>
        </w:rPr>
        <w:t xml:space="preserve"> O objeto será fornecido de forma PARCELADA, na Secretaria Municipal de Saúde, durante</w:t>
      </w:r>
      <w:r w:rsidRPr="005F2C51">
        <w:rPr>
          <w:rFonts w:ascii="Times New Roman" w:eastAsia="Times New Roman" w:hAnsi="Times New Roman" w:cs="Times New Roman"/>
          <w:spacing w:val="20"/>
          <w:sz w:val="24"/>
          <w:szCs w:val="24"/>
          <w:lang w:eastAsia="pt-BR"/>
        </w:rPr>
        <w:t xml:space="preserve"> </w:t>
      </w:r>
      <w:r w:rsidRPr="005F2C51">
        <w:rPr>
          <w:rFonts w:ascii="Times New Roman" w:eastAsia="Times New Roman" w:hAnsi="Times New Roman" w:cs="Times New Roman"/>
          <w:sz w:val="24"/>
          <w:szCs w:val="24"/>
          <w:lang w:eastAsia="pt-BR"/>
        </w:rPr>
        <w:t xml:space="preserve">o período estipulado para a entrega. </w:t>
      </w:r>
    </w:p>
    <w:p w:rsidR="005F2C51" w:rsidRPr="005F2C51" w:rsidRDefault="005F2C51" w:rsidP="005F2C5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b/>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TERCEIRA – VALOR CONTRATUAL</w:t>
      </w:r>
    </w:p>
    <w:p w:rsidR="005F2C51" w:rsidRPr="005F2C51" w:rsidRDefault="005F2C51" w:rsidP="005F2C5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3.2.</w:t>
      </w:r>
      <w:r w:rsidRPr="005F2C51">
        <w:rPr>
          <w:rFonts w:ascii="Times New Roman" w:eastAsia="Times New Roman" w:hAnsi="Times New Roman" w:cs="Times New Roman"/>
          <w:sz w:val="24"/>
          <w:szCs w:val="24"/>
          <w:lang w:eastAsia="pt-BR"/>
        </w:rPr>
        <w:t xml:space="preserve"> Pelo</w:t>
      </w:r>
      <w:r w:rsidRPr="005F2C51">
        <w:rPr>
          <w:rFonts w:ascii="Times New Roman" w:eastAsia="Times New Roman" w:hAnsi="Times New Roman" w:cs="Times New Roman"/>
          <w:spacing w:val="9"/>
          <w:sz w:val="24"/>
          <w:szCs w:val="24"/>
          <w:lang w:eastAsia="pt-BR"/>
        </w:rPr>
        <w:t xml:space="preserve"> objeto </w:t>
      </w:r>
      <w:r w:rsidRPr="005F2C51">
        <w:rPr>
          <w:rFonts w:ascii="Times New Roman" w:eastAsia="Times New Roman" w:hAnsi="Times New Roman" w:cs="Times New Roman"/>
          <w:sz w:val="24"/>
          <w:szCs w:val="24"/>
          <w:lang w:eastAsia="pt-BR"/>
        </w:rPr>
        <w:t>dis</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riminado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neste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instru</w:t>
      </w:r>
      <w:r w:rsidRPr="005F2C51">
        <w:rPr>
          <w:rFonts w:ascii="Times New Roman" w:eastAsia="Times New Roman" w:hAnsi="Times New Roman" w:cs="Times New Roman"/>
          <w:spacing w:val="2"/>
          <w:sz w:val="24"/>
          <w:szCs w:val="24"/>
          <w:lang w:eastAsia="pt-BR"/>
        </w:rPr>
        <w:t>m</w:t>
      </w:r>
      <w:r w:rsidRPr="005F2C51">
        <w:rPr>
          <w:rFonts w:ascii="Times New Roman" w:eastAsia="Times New Roman" w:hAnsi="Times New Roman" w:cs="Times New Roman"/>
          <w:sz w:val="24"/>
          <w:szCs w:val="24"/>
          <w:lang w:eastAsia="pt-BR"/>
        </w:rPr>
        <w:t>ento,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efetivamente</w:t>
      </w:r>
      <w:r w:rsidRPr="005F2C51">
        <w:rPr>
          <w:rFonts w:ascii="Times New Roman" w:eastAsia="Times New Roman" w:hAnsi="Times New Roman" w:cs="Times New Roman"/>
          <w:spacing w:val="9"/>
          <w:sz w:val="24"/>
          <w:szCs w:val="24"/>
          <w:lang w:eastAsia="pt-BR"/>
        </w:rPr>
        <w:t xml:space="preserve"> entregue </w:t>
      </w:r>
      <w:r w:rsidRPr="005F2C51">
        <w:rPr>
          <w:rFonts w:ascii="Times New Roman" w:eastAsia="Times New Roman" w:hAnsi="Times New Roman" w:cs="Times New Roman"/>
          <w:sz w:val="24"/>
          <w:szCs w:val="24"/>
          <w:lang w:eastAsia="pt-BR"/>
        </w:rPr>
        <w:t>e</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atestado, o Contratante pagará à Contratada a impo</w:t>
      </w:r>
      <w:r w:rsidRPr="005F2C51">
        <w:rPr>
          <w:rFonts w:ascii="Times New Roman" w:eastAsia="Times New Roman" w:hAnsi="Times New Roman" w:cs="Times New Roman"/>
          <w:spacing w:val="2"/>
          <w:sz w:val="24"/>
          <w:szCs w:val="24"/>
          <w:lang w:eastAsia="pt-BR"/>
        </w:rPr>
        <w:t>r</w:t>
      </w:r>
      <w:r w:rsidRPr="005F2C51">
        <w:rPr>
          <w:rFonts w:ascii="Times New Roman" w:eastAsia="Times New Roman" w:hAnsi="Times New Roman" w:cs="Times New Roman"/>
          <w:sz w:val="24"/>
          <w:szCs w:val="24"/>
          <w:lang w:eastAsia="pt-BR"/>
        </w:rPr>
        <w:t>tância total</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 xml:space="preserve">de R$ </w:t>
      </w:r>
      <w:r w:rsidR="00B257A7" w:rsidRPr="00E5755D">
        <w:rPr>
          <w:rFonts w:ascii="Times New Roman" w:hAnsi="Times New Roman" w:cs="Times New Roman"/>
          <w:b/>
          <w:sz w:val="24"/>
          <w:szCs w:val="24"/>
        </w:rPr>
        <w:fldChar w:fldCharType="begin"/>
      </w:r>
      <w:r w:rsidR="00B257A7" w:rsidRPr="00E5755D">
        <w:rPr>
          <w:rFonts w:ascii="Times New Roman" w:hAnsi="Times New Roman" w:cs="Times New Roman"/>
          <w:b/>
          <w:sz w:val="24"/>
          <w:szCs w:val="24"/>
        </w:rPr>
        <w:instrText xml:space="preserve"> MERGEFIELD "TotalHomologado" </w:instrText>
      </w:r>
      <w:r w:rsidR="00B257A7" w:rsidRPr="00E5755D">
        <w:rPr>
          <w:rFonts w:ascii="Times New Roman" w:hAnsi="Times New Roman" w:cs="Times New Roman"/>
          <w:b/>
          <w:sz w:val="24"/>
          <w:szCs w:val="24"/>
        </w:rPr>
        <w:fldChar w:fldCharType="separate"/>
      </w:r>
      <w:r w:rsidR="00B257A7" w:rsidRPr="00E5755D">
        <w:rPr>
          <w:rFonts w:ascii="Times New Roman" w:hAnsi="Times New Roman" w:cs="Times New Roman"/>
          <w:b/>
          <w:noProof/>
          <w:sz w:val="24"/>
          <w:szCs w:val="24"/>
        </w:rPr>
        <w:t xml:space="preserve"> 1.900,00</w:t>
      </w:r>
      <w:r w:rsidR="00B257A7" w:rsidRPr="00E5755D">
        <w:rPr>
          <w:rFonts w:ascii="Times New Roman" w:hAnsi="Times New Roman" w:cs="Times New Roman"/>
          <w:b/>
          <w:sz w:val="24"/>
          <w:szCs w:val="24"/>
        </w:rPr>
        <w:fldChar w:fldCharType="end"/>
      </w:r>
      <w:r w:rsidR="00B257A7" w:rsidRPr="00E5755D">
        <w:rPr>
          <w:rFonts w:ascii="Times New Roman" w:hAnsi="Times New Roman" w:cs="Times New Roman"/>
          <w:b/>
          <w:sz w:val="24"/>
          <w:szCs w:val="24"/>
        </w:rPr>
        <w:t xml:space="preserve"> (Hum mil e novecentos reais).</w:t>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QUARTA-CONDIÇÕES DE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color w:val="000000"/>
          <w:sz w:val="24"/>
          <w:szCs w:val="24"/>
          <w:lang w:eastAsia="pt-BR"/>
        </w:rPr>
        <w:t>4.1.</w:t>
      </w:r>
      <w:r w:rsidRPr="005F2C51">
        <w:rPr>
          <w:rFonts w:ascii="Times New Roman" w:eastAsia="Times New Roman" w:hAnsi="Times New Roman" w:cs="Times New Roman"/>
          <w:b/>
          <w:bCs/>
          <w:color w:val="000000"/>
          <w:spacing w:val="10"/>
          <w:sz w:val="24"/>
          <w:szCs w:val="24"/>
          <w:lang w:eastAsia="pt-BR"/>
        </w:rPr>
        <w:t xml:space="preserve"> </w:t>
      </w:r>
      <w:r w:rsidRPr="005F2C51">
        <w:rPr>
          <w:rFonts w:ascii="Times New Roman" w:eastAsia="Times New Roman" w:hAnsi="Times New Roman" w:cs="Times New Roman"/>
          <w:color w:val="000000"/>
          <w:sz w:val="24"/>
          <w:szCs w:val="24"/>
          <w:lang w:eastAsia="pt-BR"/>
        </w:rPr>
        <w:t>Os pagamentos serão efetuados em até 30 (trinta) dias, após a entrega do objeto ao Município de Itambaracá, sem custos de frete e/ou outros adicionais, mediante apresentação da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nota</w:t>
      </w:r>
      <w:r w:rsidRPr="005F2C51">
        <w:rPr>
          <w:rFonts w:ascii="Times New Roman" w:eastAsia="Times New Roman" w:hAnsi="Times New Roman" w:cs="Times New Roman"/>
          <w:color w:val="000000"/>
          <w:spacing w:val="18"/>
          <w:sz w:val="24"/>
          <w:szCs w:val="24"/>
          <w:lang w:eastAsia="pt-BR"/>
        </w:rPr>
        <w:t xml:space="preserve"> </w:t>
      </w:r>
      <w:r w:rsidRPr="005F2C51">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5F2C51">
        <w:rPr>
          <w:rFonts w:ascii="Times New Roman" w:eastAsia="Times New Roman" w:hAnsi="Times New Roman" w:cs="Times New Roman"/>
          <w:sz w:val="24"/>
          <w:szCs w:val="24"/>
          <w:lang w:eastAsia="pt-BR"/>
        </w:rPr>
        <w:t xml:space="preserv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t xml:space="preserve">4.1.1. </w:t>
      </w:r>
      <w:r w:rsidRPr="005F2C51">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5F2C51" w:rsidRPr="005F2C51" w:rsidRDefault="005F2C51" w:rsidP="005F2C51">
      <w:pPr>
        <w:spacing w:after="0" w:line="240" w:lineRule="auto"/>
        <w:ind w:right="-54"/>
        <w:jc w:val="both"/>
        <w:rPr>
          <w:rFonts w:ascii="Times New Roman" w:eastAsia="MS Mincho" w:hAnsi="Times New Roman" w:cs="Times New Roman"/>
          <w:sz w:val="24"/>
          <w:szCs w:val="24"/>
          <w:lang w:eastAsia="pt-BR"/>
        </w:rPr>
      </w:pPr>
      <w:r w:rsidRPr="005F2C51">
        <w:rPr>
          <w:rFonts w:ascii="Times New Roman" w:eastAsia="MS Mincho" w:hAnsi="Times New Roman" w:cs="Times New Roman"/>
          <w:b/>
          <w:sz w:val="24"/>
          <w:szCs w:val="24"/>
          <w:lang w:eastAsia="pt-BR"/>
        </w:rPr>
        <w:lastRenderedPageBreak/>
        <w:t xml:space="preserve">4.1.2. </w:t>
      </w:r>
      <w:r w:rsidRPr="005F2C51">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4.2.</w:t>
      </w:r>
      <w:r w:rsidRPr="005F2C5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sz w:val="24"/>
          <w:szCs w:val="24"/>
          <w:lang w:eastAsia="pt-BR"/>
        </w:rPr>
        <w:t>4.3.</w:t>
      </w:r>
      <w:r w:rsidRPr="005F2C5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F2C51">
        <w:rPr>
          <w:rFonts w:ascii="Times New Roman" w:eastAsia="Times New Roman" w:hAnsi="Times New Roman" w:cs="Times New Roman"/>
          <w:color w:val="FF0000"/>
          <w:sz w:val="24"/>
          <w:szCs w:val="24"/>
          <w:lang w:eastAsia="pt-BR"/>
        </w:rPr>
        <w:t xml:space="preserve"> </w:t>
      </w:r>
    </w:p>
    <w:p w:rsidR="005F2C51" w:rsidRPr="005F2C51" w:rsidRDefault="005F2C51" w:rsidP="005F2C5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a) Certidão de Regularidade de débito com o Fundo de Garantia por Tempo de Serviço (FGTS), com validade;</w:t>
      </w: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b) </w:t>
      </w:r>
      <w:r w:rsidRPr="005F2C51">
        <w:rPr>
          <w:rFonts w:ascii="Times New Roman" w:eastAsia="Times New Roman" w:hAnsi="Times New Roman" w:cs="Times New Roman"/>
          <w:sz w:val="24"/>
          <w:szCs w:val="24"/>
          <w:lang w:eastAsia="pt-BR"/>
        </w:rPr>
        <w:t xml:space="preserve">Prova de regularidade fiscal perante a </w:t>
      </w:r>
      <w:r w:rsidRPr="005F2C51">
        <w:rPr>
          <w:rFonts w:ascii="Times New Roman" w:eastAsia="Times New Roman" w:hAnsi="Times New Roman" w:cs="Times New Roman"/>
          <w:b/>
          <w:sz w:val="24"/>
          <w:szCs w:val="24"/>
          <w:lang w:eastAsia="pt-BR"/>
        </w:rPr>
        <w:t>Fazenda Federal</w:t>
      </w:r>
      <w:r w:rsidRPr="005F2C51">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color w:val="000000"/>
          <w:sz w:val="24"/>
          <w:szCs w:val="24"/>
          <w:lang w:eastAsia="pt-BR"/>
        </w:rPr>
        <w:t>c) Prova</w:t>
      </w:r>
      <w:r w:rsidRPr="005F2C5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F2C51">
        <w:rPr>
          <w:rFonts w:ascii="Times New Roman" w:eastAsia="Times New Roman" w:hAnsi="Times New Roman" w:cs="Times New Roman"/>
          <w:b/>
          <w:bCs/>
          <w:color w:val="000000"/>
          <w:sz w:val="24"/>
          <w:szCs w:val="24"/>
          <w:lang w:eastAsia="pt-BR"/>
        </w:rPr>
        <w:t>Certidão Negativa de Débitos Trabalhistas (CNDT).</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4.4. </w:t>
      </w:r>
      <w:r w:rsidRPr="005F2C51">
        <w:rPr>
          <w:rFonts w:ascii="Times New Roman" w:eastAsia="Times New Roman" w:hAnsi="Times New Roman" w:cs="Times New Roman"/>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4.5.</w:t>
      </w:r>
      <w:r w:rsidRPr="005F2C51">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QUINTA: DOS RECURSOS ORÇAMENTÁRIOS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F2C51">
        <w:rPr>
          <w:rFonts w:ascii="Times New Roman" w:eastAsia="Times New Roman" w:hAnsi="Times New Roman" w:cs="Times New Roman"/>
          <w:b/>
          <w:color w:val="000000"/>
          <w:sz w:val="24"/>
          <w:szCs w:val="24"/>
          <w:lang w:eastAsia="pt-BR"/>
        </w:rPr>
        <w:t>5.1.</w:t>
      </w:r>
      <w:r w:rsidRPr="005F2C51">
        <w:rPr>
          <w:rFonts w:ascii="Times New Roman" w:eastAsia="Times New Roman" w:hAnsi="Times New Roman" w:cs="Times New Roman"/>
          <w:color w:val="000000"/>
          <w:sz w:val="24"/>
          <w:szCs w:val="24"/>
          <w:lang w:eastAsia="pt-BR"/>
        </w:rPr>
        <w:t xml:space="preserve"> Os pagamentos decorrentes do objeto desta li</w:t>
      </w:r>
      <w:r w:rsidRPr="005F2C51">
        <w:rPr>
          <w:rFonts w:ascii="Times New Roman" w:eastAsia="Times New Roman" w:hAnsi="Times New Roman" w:cs="Times New Roman"/>
          <w:color w:val="000000"/>
          <w:spacing w:val="1"/>
          <w:sz w:val="24"/>
          <w:szCs w:val="24"/>
          <w:lang w:eastAsia="pt-BR"/>
        </w:rPr>
        <w:t>c</w:t>
      </w:r>
      <w:r w:rsidRPr="005F2C51">
        <w:rPr>
          <w:rFonts w:ascii="Times New Roman" w:eastAsia="Times New Roman" w:hAnsi="Times New Roman" w:cs="Times New Roman"/>
          <w:color w:val="000000"/>
          <w:sz w:val="24"/>
          <w:szCs w:val="24"/>
          <w:lang w:eastAsia="pt-BR"/>
        </w:rPr>
        <w:t xml:space="preserve">itação, </w:t>
      </w:r>
      <w:r w:rsidRPr="005F2C51">
        <w:rPr>
          <w:rFonts w:ascii="Times New Roman" w:eastAsia="Times New Roman" w:hAnsi="Times New Roman" w:cs="Times New Roman"/>
          <w:sz w:val="24"/>
          <w:szCs w:val="24"/>
          <w:lang w:eastAsia="pt-BR"/>
        </w:rPr>
        <w:t>para os quais se emitirá empenho,</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correrá</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à</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conta</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recursos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das</w:t>
      </w:r>
      <w:r w:rsidRPr="005F2C51">
        <w:rPr>
          <w:rFonts w:ascii="Times New Roman" w:eastAsia="Times New Roman" w:hAnsi="Times New Roman" w:cs="Times New Roman"/>
          <w:spacing w:val="12"/>
          <w:sz w:val="24"/>
          <w:szCs w:val="24"/>
          <w:lang w:eastAsia="pt-BR"/>
        </w:rPr>
        <w:t xml:space="preserve"> </w:t>
      </w:r>
      <w:r w:rsidRPr="005F2C51">
        <w:rPr>
          <w:rFonts w:ascii="Times New Roman" w:eastAsia="Times New Roman" w:hAnsi="Times New Roman" w:cs="Times New Roman"/>
          <w:sz w:val="24"/>
          <w:szCs w:val="24"/>
          <w:lang w:eastAsia="pt-BR"/>
        </w:rPr>
        <w:t>dotações</w:t>
      </w:r>
      <w:r w:rsidRPr="005F2C51">
        <w:rPr>
          <w:rFonts w:ascii="Times New Roman" w:eastAsia="Times New Roman" w:hAnsi="Times New Roman" w:cs="Times New Roman"/>
          <w:spacing w:val="9"/>
          <w:sz w:val="24"/>
          <w:szCs w:val="24"/>
          <w:lang w:eastAsia="pt-BR"/>
        </w:rPr>
        <w:t xml:space="preserve"> </w:t>
      </w:r>
      <w:r w:rsidRPr="005F2C51">
        <w:rPr>
          <w:rFonts w:ascii="Times New Roman" w:eastAsia="Times New Roman" w:hAnsi="Times New Roman" w:cs="Times New Roman"/>
          <w:sz w:val="24"/>
          <w:szCs w:val="24"/>
          <w:lang w:eastAsia="pt-BR"/>
        </w:rPr>
        <w:t xml:space="preserve">orçamentárias </w:t>
      </w:r>
      <w:r w:rsidRPr="005F2C51">
        <w:rPr>
          <w:rFonts w:ascii="Times New Roman" w:eastAsia="Times New Roman" w:hAnsi="Times New Roman" w:cs="Times New Roman"/>
          <w:bCs/>
          <w:sz w:val="24"/>
          <w:szCs w:val="24"/>
          <w:lang w:eastAsia="pt-BR"/>
        </w:rPr>
        <w:t>nº</w:t>
      </w:r>
      <w:r w:rsidRPr="005F2C51">
        <w:rPr>
          <w:rFonts w:ascii="Times New Roman" w:eastAsia="Times New Roman" w:hAnsi="Times New Roman" w:cs="Times New Roman"/>
          <w:b/>
          <w:bCs/>
          <w:sz w:val="24"/>
          <w:szCs w:val="24"/>
          <w:lang w:eastAsia="pt-BR"/>
        </w:rPr>
        <w:t xml:space="preserve"> </w:t>
      </w:r>
      <w:r w:rsidRPr="005F2C51">
        <w:rPr>
          <w:rFonts w:ascii="Times New Roman" w:eastAsia="Times New Roman" w:hAnsi="Times New Roman" w:cs="Times New Roman"/>
          <w:sz w:val="24"/>
          <w:szCs w:val="24"/>
          <w:lang w:eastAsia="pt-BR"/>
        </w:rPr>
        <w:t xml:space="preserve">10.002.10.301.0013.2038-33.90.30.00.00, fonte 01303, nº 10.002.10.301.0013.2041-33.90.30.00.00, fonte 1495, nº 10.002.10.301.0013.2046-33.90.30.00.00, fonte 01496, 10.002.10.301.0013.2083-33.90.30.00.00, fonte 01000 e nº 10.002.10.301.0013.6008-33.90.39.00.00, fonte 01000, para a </w:t>
      </w:r>
      <w:r w:rsidRPr="005F2C51">
        <w:rPr>
          <w:rFonts w:ascii="Times New Roman" w:eastAsia="Times New Roman" w:hAnsi="Times New Roman" w:cs="Times New Roman"/>
          <w:color w:val="000000"/>
          <w:sz w:val="24"/>
          <w:szCs w:val="24"/>
          <w:lang w:eastAsia="pt-BR"/>
        </w:rPr>
        <w:t>Secretaria Municipal de Saúde.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SEXTA – CRITÉRIO DE REAJUSTE</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6.1.</w:t>
      </w:r>
      <w:r w:rsidRPr="005F2C51">
        <w:rPr>
          <w:rFonts w:ascii="Times New Roman" w:eastAsia="Times New Roman" w:hAnsi="Times New Roman" w:cs="Times New Roman"/>
          <w:sz w:val="24"/>
          <w:szCs w:val="24"/>
          <w:lang w:eastAsia="pt-BR"/>
        </w:rPr>
        <w:t xml:space="preserve"> O valor contratual é fixo e irreajustável.</w:t>
      </w: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F2C51" w:rsidRPr="005F2C51" w:rsidRDefault="005F2C51" w:rsidP="005F2C5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SÉTIMA: VIGÊNCIA</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color w:val="000000"/>
          <w:sz w:val="24"/>
          <w:szCs w:val="24"/>
          <w:lang w:eastAsia="pt-BR"/>
        </w:rPr>
        <w:t>7.1</w:t>
      </w:r>
      <w:r w:rsidRPr="005F2C51">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5F2C51">
        <w:rPr>
          <w:rFonts w:ascii="Times New Roman" w:eastAsia="Times New Roman" w:hAnsi="Times New Roman" w:cs="Times New Roman"/>
          <w:sz w:val="24"/>
          <w:szCs w:val="24"/>
          <w:lang w:eastAsia="pt-BR"/>
        </w:rPr>
        <w:t>podendo ser prorrogada, nos termos da Lei 8.666/93</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OITAVA: </w:t>
      </w:r>
      <w:r w:rsidRPr="005F2C51">
        <w:rPr>
          <w:rFonts w:ascii="Times New Roman" w:eastAsia="Times New Roman" w:hAnsi="Times New Roman" w:cs="Times New Roman"/>
          <w:b/>
          <w:color w:val="000000"/>
          <w:sz w:val="24"/>
          <w:szCs w:val="24"/>
          <w:u w:val="single"/>
          <w:lang w:eastAsia="pt-BR"/>
        </w:rPr>
        <w:t>PRAZOS E LOCAL D</w:t>
      </w:r>
      <w:r w:rsidRPr="005F2C51">
        <w:rPr>
          <w:rFonts w:ascii="Times New Roman" w:eastAsia="Times New Roman" w:hAnsi="Times New Roman" w:cs="Times New Roman"/>
          <w:b/>
          <w:sz w:val="24"/>
          <w:szCs w:val="24"/>
          <w:u w:val="single"/>
          <w:lang w:eastAsia="pt-BR"/>
        </w:rPr>
        <w:t>E ENTREGA DO OBJETO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w:t>
      </w:r>
      <w:r w:rsidRPr="005F2C51">
        <w:rPr>
          <w:rFonts w:ascii="Times New Roman" w:eastAsia="Times New Roman" w:hAnsi="Times New Roman" w:cs="Times New Roman"/>
          <w:sz w:val="24"/>
          <w:szCs w:val="24"/>
          <w:lang w:eastAsia="pt-BR"/>
        </w:rPr>
        <w:t xml:space="preserve"> A empresa deve entregar o objeto contratado e requerido no prazo de até 05 (cinco) dias úteis, contados a partir da ordem de recebimento da ordem de fornecimento, devendo estes serem entregues em dias úteis das 07h:00min às 12h:00min e das 13h:00min às 17h:00min diretamente no Centro de Saúde Municipal, sita às Avenida Interventor Manoel Ribas, s/n, no Município de Itambaracá.</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8.2. </w:t>
      </w:r>
      <w:r w:rsidRPr="005F2C51">
        <w:rPr>
          <w:rFonts w:ascii="Times New Roman" w:eastAsia="Times New Roman" w:hAnsi="Times New Roman" w:cs="Times New Roman"/>
          <w:sz w:val="24"/>
          <w:szCs w:val="24"/>
          <w:lang w:eastAsia="pt-BR"/>
        </w:rPr>
        <w:t>O prazo de validade dos produtos não poderá ser inferior a 12 (doze) meses.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3.3. </w:t>
      </w:r>
      <w:r w:rsidRPr="005F2C51">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val="x-none" w:eastAsia="x-none"/>
        </w:rPr>
      </w:pPr>
      <w:r w:rsidRPr="005F2C51">
        <w:rPr>
          <w:rFonts w:ascii="Times New Roman" w:eastAsia="Times New Roman" w:hAnsi="Times New Roman" w:cs="Times New Roman"/>
          <w:b/>
          <w:sz w:val="24"/>
          <w:szCs w:val="24"/>
          <w:lang w:eastAsia="x-none"/>
        </w:rPr>
        <w:t>8</w:t>
      </w:r>
      <w:r w:rsidRPr="005F2C51">
        <w:rPr>
          <w:rFonts w:ascii="Times New Roman" w:eastAsia="Times New Roman" w:hAnsi="Times New Roman" w:cs="Times New Roman"/>
          <w:b/>
          <w:sz w:val="24"/>
          <w:szCs w:val="24"/>
          <w:lang w:val="x-none" w:eastAsia="x-none"/>
        </w:rPr>
        <w:t>.</w:t>
      </w:r>
      <w:r w:rsidRPr="005F2C51">
        <w:rPr>
          <w:rFonts w:ascii="Times New Roman" w:eastAsia="Times New Roman" w:hAnsi="Times New Roman" w:cs="Times New Roman"/>
          <w:b/>
          <w:sz w:val="24"/>
          <w:szCs w:val="24"/>
          <w:lang w:eastAsia="x-none"/>
        </w:rPr>
        <w:t>4</w:t>
      </w:r>
      <w:r w:rsidRPr="005F2C51">
        <w:rPr>
          <w:rFonts w:ascii="Times New Roman" w:eastAsia="Times New Roman" w:hAnsi="Times New Roman" w:cs="Times New Roman"/>
          <w:b/>
          <w:sz w:val="24"/>
          <w:szCs w:val="24"/>
          <w:lang w:val="x-none" w:eastAsia="x-none"/>
        </w:rPr>
        <w:t xml:space="preserve">. </w:t>
      </w:r>
      <w:r w:rsidRPr="005F2C51">
        <w:rPr>
          <w:rFonts w:ascii="Times New Roman" w:eastAsia="Times New Roman" w:hAnsi="Times New Roman" w:cs="Times New Roman"/>
          <w:sz w:val="24"/>
          <w:szCs w:val="24"/>
          <w:lang w:val="x-none" w:eastAsia="x-none"/>
        </w:rPr>
        <w:t xml:space="preserve">Todos os </w:t>
      </w:r>
      <w:r w:rsidRPr="005F2C51">
        <w:rPr>
          <w:rFonts w:ascii="Times New Roman" w:eastAsia="Times New Roman" w:hAnsi="Times New Roman" w:cs="Times New Roman"/>
          <w:sz w:val="24"/>
          <w:szCs w:val="24"/>
          <w:lang w:eastAsia="x-none"/>
        </w:rPr>
        <w:t xml:space="preserve">produtos </w:t>
      </w:r>
      <w:r w:rsidRPr="005F2C51">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8.4.1. </w:t>
      </w:r>
      <w:r w:rsidRPr="005F2C51">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lastRenderedPageBreak/>
        <w:t xml:space="preserve">8.4.1.1. </w:t>
      </w:r>
      <w:r w:rsidRPr="005F2C51">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 útil, contado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 </w:t>
      </w:r>
      <w:r w:rsidRPr="005F2C51">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8.4.2.1. </w:t>
      </w:r>
      <w:r w:rsidRPr="005F2C51">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registrado.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8.5.</w:t>
      </w:r>
      <w:r w:rsidRPr="005F2C51">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8.6.</w:t>
      </w:r>
      <w:r w:rsidRPr="005F2C51">
        <w:rPr>
          <w:rFonts w:ascii="Times New Roman" w:eastAsia="Times New Roman" w:hAnsi="Times New Roman" w:cs="Times New Roman"/>
          <w:sz w:val="24"/>
          <w:szCs w:val="24"/>
          <w:lang w:eastAsia="pt-BR"/>
        </w:rPr>
        <w:t xml:space="preserve"> Cada embalagem dos medicamentos deverá vir acompanhada de bula individual, com indicação do prazo de validade não inferior a 01 (um) ano de sua vida útil, quando da sua entrega;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8.7.</w:t>
      </w:r>
      <w:r w:rsidRPr="005F2C51">
        <w:rPr>
          <w:rFonts w:ascii="Times New Roman" w:eastAsia="Times New Roman" w:hAnsi="Times New Roman" w:cs="Times New Roman"/>
          <w:sz w:val="24"/>
          <w:szCs w:val="24"/>
          <w:lang w:eastAsia="pt-BR"/>
        </w:rPr>
        <w:t xml:space="preserve"> Os medicamentos, que não estiverem dentro do prazo de validade, serão automaticamente devolvidos para substituição.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8.8.</w:t>
      </w:r>
      <w:r w:rsidRPr="005F2C51">
        <w:rPr>
          <w:rFonts w:ascii="Times New Roman" w:eastAsia="Times New Roman" w:hAnsi="Times New Roman" w:cs="Times New Roman"/>
          <w:sz w:val="24"/>
          <w:szCs w:val="24"/>
          <w:lang w:eastAsia="pt-BR"/>
        </w:rPr>
        <w:t xml:space="preserve"> Em cada frasco, ampola, blister, envelope, deverá constar o nº do Lote e validade do produto;</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Em caso de líquidos o volume deve ser especificado na embalagem;</w:t>
      </w:r>
    </w:p>
    <w:p w:rsidR="005F2C51" w:rsidRPr="005F2C51" w:rsidRDefault="005F2C51" w:rsidP="005F2C5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8.9.</w:t>
      </w:r>
      <w:r w:rsidRPr="005F2C51">
        <w:rPr>
          <w:rFonts w:ascii="Times New Roman" w:eastAsia="Times New Roman" w:hAnsi="Times New Roman" w:cs="Times New Roman"/>
          <w:sz w:val="24"/>
          <w:szCs w:val="24"/>
          <w:lang w:eastAsia="pt-BR"/>
        </w:rPr>
        <w:t xml:space="preserve"> Os rótulos devem estar aderidos corretamente nas embalagens, tornando possível respeitar volume de resuspensão do medicamento;</w:t>
      </w:r>
    </w:p>
    <w:p w:rsidR="005F2C51" w:rsidRPr="005F2C51" w:rsidRDefault="005F2C51" w:rsidP="005F2C5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8.10</w:t>
      </w:r>
      <w:r w:rsidRPr="005F2C51">
        <w:rPr>
          <w:rFonts w:ascii="Times New Roman" w:eastAsia="Times New Roman" w:hAnsi="Times New Roman" w:cs="Times New Roman"/>
          <w:sz w:val="24"/>
          <w:szCs w:val="24"/>
          <w:lang w:eastAsia="pt-BR"/>
        </w:rPr>
        <w:t>. Em caso de medicamento em que o diluente é separado, no frasco do diluente deverá constar o lote e a validade;</w:t>
      </w:r>
    </w:p>
    <w:p w:rsidR="005F2C51" w:rsidRPr="005F2C51" w:rsidRDefault="005F2C51" w:rsidP="005F2C5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8.11.</w:t>
      </w:r>
      <w:r w:rsidRPr="005F2C51">
        <w:rPr>
          <w:rFonts w:ascii="Times New Roman" w:eastAsia="Times New Roman" w:hAnsi="Times New Roman" w:cs="Times New Roman"/>
          <w:color w:val="000000"/>
          <w:sz w:val="24"/>
          <w:szCs w:val="24"/>
          <w:lang w:eastAsia="pt-BR"/>
        </w:rPr>
        <w:t xml:space="preserve"> Caso o laboratório fabricante ou medicamento venha a ser interditado, a empresa vencedora deverá substituir o medicamento por outro com a mesma composição e concentração, devendo previamente obter a homologação da Secretaria de Saúde para o produto proposto para a substituição, sem custo para o Município. No caso do produto apresentar alterações em sua composição, aspecto, etc., ou mesmo havendo denúncias  proveniente de usuários,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8.12.</w:t>
      </w:r>
      <w:r w:rsidRPr="005F2C51">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8.13.  </w:t>
      </w:r>
      <w:r w:rsidRPr="005F2C5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8.14</w:t>
      </w:r>
      <w:r w:rsidRPr="005F2C51">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5F2C51" w:rsidRPr="005F2C51" w:rsidRDefault="005F2C51" w:rsidP="005F2C51">
      <w:pPr>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8.15.</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8.16.</w:t>
      </w:r>
      <w:r w:rsidRPr="005F2C51">
        <w:rPr>
          <w:rFonts w:ascii="Times New Roman" w:eastAsia="Times New Roman" w:hAnsi="Times New Roman" w:cs="Times New Roman"/>
          <w:sz w:val="24"/>
          <w:szCs w:val="24"/>
          <w:lang w:eastAsia="pt-BR"/>
        </w:rPr>
        <w:t xml:space="preserve"> Fica a empresa obrigada a fornecer produtos com comprovada qualidade, obedecidas as normas de padronização e qualificação aplicáveis em cada caso.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8.17.</w:t>
      </w:r>
      <w:r w:rsidRPr="005F2C51">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 rendimento, composição, e outros fatores que julgar relevantes do produto cotado, que venha a ser constatada durante o uso.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F2C51" w:rsidRPr="005F2C51" w:rsidRDefault="005F2C51" w:rsidP="005F2C5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5F2C51">
        <w:rPr>
          <w:rFonts w:ascii="Times New Roman" w:eastAsia="Times New Roman" w:hAnsi="Times New Roman" w:cs="Times New Roman"/>
          <w:b/>
          <w:sz w:val="24"/>
          <w:szCs w:val="24"/>
          <w:u w:val="single"/>
          <w:lang w:eastAsia="pt-BR"/>
        </w:rPr>
        <w:t xml:space="preserve">CLÁUSULA NONA: </w:t>
      </w:r>
      <w:r w:rsidRPr="005F2C51">
        <w:rPr>
          <w:rFonts w:ascii="Times New Roman" w:eastAsia="Times New Roman" w:hAnsi="Times New Roman" w:cs="Times New Roman"/>
          <w:b/>
          <w:bCs/>
          <w:color w:val="000000"/>
          <w:sz w:val="24"/>
          <w:szCs w:val="24"/>
          <w:u w:val="single"/>
          <w:lang w:eastAsia="pt-BR"/>
        </w:rPr>
        <w:t>DAS RESPONSABILIDADES DAS PARTES</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r w:rsidRPr="005F2C51">
        <w:rPr>
          <w:rFonts w:ascii="Times New Roman" w:eastAsia="Times New Roman" w:hAnsi="Times New Roman" w:cs="Times New Roman"/>
          <w:b/>
          <w:sz w:val="24"/>
          <w:szCs w:val="24"/>
          <w:lang w:eastAsia="pt-BR"/>
        </w:rPr>
        <w:t xml:space="preserve">9.1.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sz w:val="24"/>
          <w:szCs w:val="24"/>
          <w:lang w:eastAsia="pt-BR"/>
        </w:rPr>
        <w:t>DA CONTRATADA</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9.1.1. </w:t>
      </w:r>
      <w:r w:rsidRPr="005F2C51">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lastRenderedPageBreak/>
        <w:t xml:space="preserve">9.1.2. </w:t>
      </w:r>
      <w:r w:rsidRPr="005F2C5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 9.1.3. </w:t>
      </w:r>
      <w:r w:rsidRPr="005F2C5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 9.1.4. </w:t>
      </w:r>
      <w:r w:rsidRPr="005F2C51">
        <w:rPr>
          <w:rFonts w:ascii="Times New Roman" w:eastAsia="Times New Roman" w:hAnsi="Times New Roman" w:cs="Times New Roman"/>
          <w:sz w:val="24"/>
          <w:szCs w:val="24"/>
          <w:lang w:eastAsia="pt-BR"/>
        </w:rPr>
        <w:t>Não transferir, total ou parcialmente, o objeto desta licitação;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b/>
          <w:sz w:val="24"/>
          <w:szCs w:val="24"/>
          <w:lang w:eastAsia="pt-BR"/>
        </w:rPr>
        <w:t xml:space="preserve">9.1.5. </w:t>
      </w:r>
      <w:r w:rsidRPr="005F2C51">
        <w:rPr>
          <w:rFonts w:ascii="Times New Roman" w:eastAsia="Times New Roman" w:hAnsi="Times New Roman" w:cs="Times New Roman"/>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9.1.6. </w:t>
      </w:r>
      <w:r w:rsidRPr="005F2C51">
        <w:rPr>
          <w:rFonts w:ascii="Times New Roman" w:eastAsia="Times New Roman" w:hAnsi="Times New Roman" w:cs="Times New Roman"/>
          <w:sz w:val="24"/>
          <w:szCs w:val="24"/>
          <w:lang w:eastAsia="pt-BR"/>
        </w:rPr>
        <w:t>Arcar com quaisquer compromissos assumidos com terceiros, ainda que vinculados, à execução deste Contrato, isentando o Município de Itambaracá de qualquer responsabilidade;</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 xml:space="preserve">9.1.7. </w:t>
      </w:r>
      <w:r w:rsidRPr="005F2C51">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5F2C51" w:rsidRPr="005F2C51" w:rsidRDefault="005F2C51" w:rsidP="005F2C51">
      <w:pPr>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spacing w:after="0" w:line="240" w:lineRule="auto"/>
        <w:ind w:right="-54"/>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 xml:space="preserve">9.2. </w:t>
      </w:r>
      <w:r w:rsidRPr="005F2C51">
        <w:rPr>
          <w:rFonts w:ascii="Times New Roman" w:eastAsia="Times New Roman" w:hAnsi="Times New Roman" w:cs="Times New Roman"/>
          <w:color w:val="000000"/>
          <w:sz w:val="24"/>
          <w:szCs w:val="24"/>
          <w:lang w:eastAsia="pt-BR"/>
        </w:rPr>
        <w:t xml:space="preserve">Constituem obrigações do </w:t>
      </w:r>
      <w:r w:rsidRPr="005F2C51">
        <w:rPr>
          <w:rFonts w:ascii="Times New Roman" w:eastAsia="Times New Roman" w:hAnsi="Times New Roman" w:cs="Times New Roman"/>
          <w:b/>
          <w:bCs/>
          <w:color w:val="000000"/>
          <w:sz w:val="24"/>
          <w:szCs w:val="24"/>
          <w:lang w:eastAsia="pt-BR"/>
        </w:rPr>
        <w:t>CONTRATANTE</w:t>
      </w:r>
      <w:r w:rsidRPr="005F2C51">
        <w:rPr>
          <w:rFonts w:ascii="Times New Roman" w:eastAsia="Times New Roman" w:hAnsi="Times New Roman" w:cs="Times New Roman"/>
          <w:color w:val="000000"/>
          <w:sz w:val="24"/>
          <w:szCs w:val="24"/>
          <w:lang w:eastAsia="pt-BR"/>
        </w:rPr>
        <w:t>:</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9.2.1.</w:t>
      </w:r>
      <w:r w:rsidRPr="005F2C51">
        <w:rPr>
          <w:rFonts w:ascii="Times New Roman" w:eastAsia="Times New Roman" w:hAnsi="Times New Roman" w:cs="Times New Roman"/>
          <w:color w:val="000000"/>
          <w:sz w:val="24"/>
          <w:szCs w:val="24"/>
          <w:lang w:eastAsia="pt-BR"/>
        </w:rPr>
        <w:t xml:space="preserve"> Acompanhar e fiscalizar a entrega do objeto;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9.1.2.</w:t>
      </w:r>
      <w:r w:rsidRPr="005F2C51">
        <w:rPr>
          <w:rFonts w:ascii="Times New Roman" w:eastAsia="Times New Roman" w:hAnsi="Times New Roman" w:cs="Times New Roman"/>
          <w:color w:val="000000"/>
          <w:sz w:val="24"/>
          <w:szCs w:val="24"/>
          <w:lang w:eastAsia="pt-BR"/>
        </w:rPr>
        <w:t xml:space="preserve"> Recusar o objeto que não estiver de acordo com as especificações;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9.2.3</w:t>
      </w:r>
      <w:r w:rsidRPr="005F2C51">
        <w:rPr>
          <w:rFonts w:ascii="Times New Roman" w:eastAsia="Times New Roman" w:hAnsi="Times New Roman" w:cs="Times New Roman"/>
          <w:color w:val="000000"/>
          <w:sz w:val="24"/>
          <w:szCs w:val="24"/>
          <w:lang w:eastAsia="pt-BR"/>
        </w:rPr>
        <w:t>. Aplicar à empresa CONTRATADA as sanções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9.2.4.</w:t>
      </w:r>
      <w:r w:rsidRPr="005F2C51">
        <w:rPr>
          <w:rFonts w:ascii="Times New Roman" w:eastAsia="Times New Roman" w:hAnsi="Times New Roman" w:cs="Times New Roman"/>
          <w:color w:val="000000"/>
          <w:sz w:val="24"/>
          <w:szCs w:val="24"/>
          <w:lang w:eastAsia="pt-BR"/>
        </w:rPr>
        <w:t xml:space="preserve"> Documentar as ocorrências havidas na execução deste contrato.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9.2.5. </w:t>
      </w:r>
      <w:r w:rsidRPr="005F2C51">
        <w:rPr>
          <w:rFonts w:ascii="Times New Roman" w:eastAsia="Times New Roman" w:hAnsi="Times New Roman" w:cs="Times New Roman"/>
          <w:color w:val="000000"/>
          <w:sz w:val="24"/>
          <w:szCs w:val="24"/>
          <w:lang w:eastAsia="pt-BR"/>
        </w:rPr>
        <w:t>Efetuar o pagamento ajustado;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9.2.6. </w:t>
      </w:r>
      <w:r w:rsidRPr="005F2C51">
        <w:rPr>
          <w:rFonts w:ascii="Times New Roman" w:eastAsia="Times New Roman" w:hAnsi="Times New Roman" w:cs="Times New Roman"/>
          <w:color w:val="000000"/>
          <w:sz w:val="24"/>
          <w:szCs w:val="24"/>
          <w:lang w:eastAsia="pt-BR"/>
        </w:rPr>
        <w:t xml:space="preserve">Esclarecer ao </w:t>
      </w:r>
      <w:r w:rsidRPr="005F2C51">
        <w:rPr>
          <w:rFonts w:ascii="Times New Roman" w:eastAsia="Times New Roman" w:hAnsi="Times New Roman" w:cs="Times New Roman"/>
          <w:b/>
          <w:bCs/>
          <w:color w:val="000000"/>
          <w:sz w:val="24"/>
          <w:szCs w:val="24"/>
          <w:lang w:eastAsia="pt-BR"/>
        </w:rPr>
        <w:t xml:space="preserve">CONTRATADO(A) </w:t>
      </w:r>
      <w:r w:rsidRPr="005F2C51">
        <w:rPr>
          <w:rFonts w:ascii="Times New Roman" w:eastAsia="Times New Roman" w:hAnsi="Times New Roman" w:cs="Times New Roman"/>
          <w:color w:val="000000"/>
          <w:sz w:val="24"/>
          <w:szCs w:val="24"/>
          <w:lang w:eastAsia="pt-BR"/>
        </w:rPr>
        <w:t>toda e qualquer dúvida, em tempo hábil, com relação à execução do objeto;</w:t>
      </w:r>
    </w:p>
    <w:p w:rsidR="005F2C51" w:rsidRPr="005F2C51" w:rsidRDefault="005F2C51" w:rsidP="005F2C51">
      <w:pPr>
        <w:spacing w:after="0" w:line="240" w:lineRule="auto"/>
        <w:ind w:right="-54"/>
        <w:jc w:val="both"/>
        <w:rPr>
          <w:rFonts w:ascii="Times New Roman" w:eastAsia="Times New Roman" w:hAnsi="Times New Roman" w:cs="Times New Roman"/>
          <w:b/>
          <w:color w:val="000000"/>
          <w:sz w:val="24"/>
          <w:szCs w:val="24"/>
          <w:lang w:eastAsia="pt-BR"/>
        </w:rPr>
      </w:pPr>
    </w:p>
    <w:p w:rsidR="005F2C51" w:rsidRPr="005F2C51" w:rsidRDefault="005F2C51" w:rsidP="005F2C5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5F2C51">
        <w:rPr>
          <w:rFonts w:ascii="Times New Roman" w:eastAsia="Times New Roman" w:hAnsi="Times New Roman" w:cs="Times New Roman"/>
          <w:b/>
          <w:bCs/>
          <w:color w:val="000000"/>
          <w:sz w:val="24"/>
          <w:szCs w:val="24"/>
          <w:u w:val="single"/>
          <w:lang w:eastAsia="pt-BR"/>
        </w:rPr>
        <w:t xml:space="preserve">CLÁUSULA DÉCIMA - </w:t>
      </w:r>
      <w:r w:rsidRPr="005F2C51">
        <w:rPr>
          <w:rFonts w:ascii="Times New Roman" w:eastAsia="Times New Roman" w:hAnsi="Times New Roman" w:cs="Times New Roman"/>
          <w:b/>
          <w:sz w:val="24"/>
          <w:szCs w:val="24"/>
          <w:u w:val="single"/>
          <w:lang w:eastAsia="pt-BR"/>
        </w:rPr>
        <w:t>DAS PENALIDADES PARA O CASO DE INADIMPLEMENTO CONTRATUAL</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10.1. </w:t>
      </w:r>
      <w:r w:rsidRPr="005F2C51">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 </w:t>
      </w:r>
      <w:r w:rsidRPr="005F2C5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10.2.1. </w:t>
      </w:r>
      <w:r w:rsidRPr="005F2C51">
        <w:rPr>
          <w:rFonts w:ascii="Times New Roman" w:eastAsia="Times New Roman" w:hAnsi="Times New Roman" w:cs="Times New Roman"/>
          <w:b/>
          <w:color w:val="000000"/>
          <w:sz w:val="24"/>
          <w:szCs w:val="24"/>
          <w:u w:val="single"/>
          <w:lang w:eastAsia="pt-BR"/>
        </w:rPr>
        <w:t>advertência</w:t>
      </w:r>
      <w:r w:rsidRPr="005F2C5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10.2.2.</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b/>
          <w:color w:val="000000"/>
          <w:sz w:val="24"/>
          <w:szCs w:val="24"/>
          <w:u w:val="single"/>
          <w:lang w:eastAsia="pt-BR"/>
        </w:rPr>
        <w:t>multa</w:t>
      </w:r>
      <w:r w:rsidRPr="005F2C5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 xml:space="preserve">Multa de 10% (dez por cento) do valor total do Contrato, </w:t>
      </w:r>
      <w:r w:rsidRPr="005F2C51">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20% (vinte por cento) do valor total do Contrato, no caso de não haver entrega do objeto, caracterizando total inadimplemento;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5F2C51" w:rsidRPr="005F2C51" w:rsidRDefault="005F2C51" w:rsidP="005F2C5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lastRenderedPageBreak/>
        <w:t>Multa de 3% (três por cento) sobre o valor de referência para a licitação, na hipótese de o infrator retardar o procedimento de contratação ou descumprir preceito normativo ou as obrigações assumidas, tais como: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e.1) </w:t>
      </w:r>
      <w:r w:rsidRPr="005F2C51">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e.2) </w:t>
      </w:r>
      <w:r w:rsidRPr="005F2C51">
        <w:rPr>
          <w:rFonts w:ascii="Times New Roman" w:eastAsia="Times New Roman" w:hAnsi="Times New Roman" w:cs="Times New Roman"/>
          <w:sz w:val="24"/>
          <w:szCs w:val="24"/>
          <w:lang w:eastAsia="pt-BR"/>
        </w:rPr>
        <w:t>tumultuar a sessão pública da licitação;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bCs/>
          <w:sz w:val="24"/>
          <w:szCs w:val="24"/>
          <w:lang w:eastAsia="pt-BR"/>
        </w:rPr>
        <w:t xml:space="preserve">                e.3) </w:t>
      </w:r>
      <w:r w:rsidRPr="005F2C51">
        <w:rPr>
          <w:rFonts w:ascii="Times New Roman" w:eastAsia="Times New Roman" w:hAnsi="Times New Roman" w:cs="Times New Roman"/>
          <w:sz w:val="24"/>
          <w:szCs w:val="24"/>
          <w:lang w:eastAsia="pt-BR"/>
        </w:rPr>
        <w:t>propor recursos manifestamente protelatórios;</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5F2C51" w:rsidRPr="005F2C51" w:rsidRDefault="005F2C51" w:rsidP="005F2C5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10.2.3. </w:t>
      </w:r>
      <w:r w:rsidRPr="005F2C51">
        <w:rPr>
          <w:rFonts w:ascii="Times New Roman" w:eastAsia="Times New Roman" w:hAnsi="Times New Roman" w:cs="Times New Roman"/>
          <w:b/>
          <w:color w:val="000000"/>
          <w:sz w:val="24"/>
          <w:szCs w:val="24"/>
          <w:u w:val="single"/>
          <w:lang w:eastAsia="pt-BR"/>
        </w:rPr>
        <w:t>suspensão temporária</w:t>
      </w:r>
      <w:r w:rsidRPr="005F2C51">
        <w:rPr>
          <w:rFonts w:ascii="Times New Roman" w:eastAsia="Times New Roman" w:hAnsi="Times New Roman" w:cs="Times New Roman"/>
          <w:color w:val="000000"/>
          <w:sz w:val="24"/>
          <w:szCs w:val="24"/>
          <w:u w:val="single"/>
          <w:lang w:eastAsia="pt-BR"/>
        </w:rPr>
        <w:t xml:space="preserve"> </w:t>
      </w:r>
      <w:r w:rsidRPr="005F2C5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F2C51" w:rsidRPr="005F2C51" w:rsidRDefault="005F2C51" w:rsidP="005F2C5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E por até 24 (vinte e quatro) meses quando a licitante:</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II - Tenha praticado atos ilícitos visando frustrar os objetivos da licitação; e</w:t>
      </w:r>
    </w:p>
    <w:p w:rsidR="005F2C51" w:rsidRPr="005F2C51" w:rsidRDefault="005F2C51" w:rsidP="005F2C5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b/>
          <w:color w:val="000000"/>
          <w:sz w:val="24"/>
          <w:szCs w:val="24"/>
          <w:u w:val="single"/>
          <w:lang w:eastAsia="pt-BR"/>
        </w:rPr>
        <w:t>declaração de inidoneidade</w:t>
      </w:r>
      <w:r w:rsidRPr="005F2C5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10.2.4.</w:t>
      </w:r>
      <w:r w:rsidRPr="005F2C51">
        <w:rPr>
          <w:rFonts w:ascii="Times New Roman" w:eastAsia="Times New Roman" w:hAnsi="Times New Roman" w:cs="Times New Roman"/>
          <w:b/>
          <w:color w:val="000000"/>
          <w:sz w:val="24"/>
          <w:szCs w:val="24"/>
          <w:lang w:eastAsia="pt-BR"/>
        </w:rPr>
        <w:t>1</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a Contrato, deixar de entregar ou apresentar documentação falsa exigida para o certame, ensejar o retardamento da execução do seu objeto, não mantiver a proposta, falhar ou fraudar na execução da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na Contrato e das demais cominações legais, aplicadas e dosadas segundo a natureza e a gravidade da falta cometida.</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F2C51">
        <w:rPr>
          <w:rFonts w:ascii="Times New Roman" w:eastAsia="Times New Roman" w:hAnsi="Times New Roman" w:cs="Times New Roman"/>
          <w:b/>
          <w:bCs/>
          <w:color w:val="000000"/>
          <w:sz w:val="24"/>
          <w:szCs w:val="24"/>
          <w:lang w:eastAsia="pt-BR"/>
        </w:rPr>
        <w:t>10.3.</w:t>
      </w:r>
      <w:r w:rsidRPr="005F2C51">
        <w:rPr>
          <w:rFonts w:ascii="Times New Roman" w:eastAsia="Times New Roman" w:hAnsi="Times New Roman" w:cs="Times New Roman"/>
          <w:color w:val="000000"/>
          <w:sz w:val="24"/>
          <w:szCs w:val="24"/>
          <w:lang w:eastAsia="pt-BR"/>
        </w:rPr>
        <w:t xml:space="preserve"> </w:t>
      </w:r>
      <w:r w:rsidRPr="005F2C51">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10.4</w:t>
      </w:r>
      <w:r w:rsidRPr="005F2C5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 xml:space="preserve">10.5. </w:t>
      </w:r>
      <w:r w:rsidRPr="005F2C51">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oportUnide de defesa prévia, no prazo de 05 (cinco) dias úteis, a contar do recebimento da notificação, nos termos do Artigo 86, § 3º da lei nº 8.666/93, na seguinte ordem:</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t>I – Mediante desconto no valor das parcelas devidas à contratada; ou</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Itambaracá, no prazo de 15 (quinze) dias contados da data de sua comunicação, ou ainda, quando for o caso, cobrados judicialmente.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10.6.</w:t>
      </w:r>
      <w:r w:rsidRPr="005F2C51">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10.7.</w:t>
      </w:r>
      <w:r w:rsidRPr="005F2C5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PRIMEIRA – DA RESCISÃO</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sz w:val="24"/>
          <w:szCs w:val="24"/>
          <w:lang w:eastAsia="pt-BR"/>
        </w:rPr>
        <w:t>11.1.</w:t>
      </w:r>
      <w:r w:rsidRPr="005F2C51">
        <w:rPr>
          <w:rFonts w:ascii="Times New Roman" w:eastAsia="Times New Roman" w:hAnsi="Times New Roman" w:cs="Times New Roman"/>
          <w:sz w:val="24"/>
          <w:szCs w:val="24"/>
          <w:lang w:eastAsia="pt-BR"/>
        </w:rPr>
        <w:t xml:space="preserve"> </w:t>
      </w:r>
      <w:r w:rsidRPr="005F2C51">
        <w:rPr>
          <w:rFonts w:ascii="Times New Roman" w:eastAsia="Times New Roman" w:hAnsi="Times New Roman" w:cs="Times New Roman"/>
          <w:color w:val="000000"/>
          <w:sz w:val="24"/>
          <w:szCs w:val="24"/>
          <w:lang w:eastAsia="pt-BR"/>
        </w:rPr>
        <w:t xml:space="preserve">O Contrato poderá ser rescindido nos seguintes casos: </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11.1.1.</w:t>
      </w:r>
      <w:r w:rsidRPr="005F2C51">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11.1.2.</w:t>
      </w:r>
      <w:r w:rsidRPr="005F2C51">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11.1.3.</w:t>
      </w:r>
      <w:r w:rsidRPr="005F2C51">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11.1.4.</w:t>
      </w:r>
      <w:r w:rsidRPr="005F2C51">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5F2C51" w:rsidRPr="005F2C51" w:rsidRDefault="005F2C51" w:rsidP="005F2C5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 xml:space="preserve"> 11.1.5.</w:t>
      </w:r>
      <w:r w:rsidRPr="005F2C51">
        <w:rPr>
          <w:rFonts w:ascii="Times New Roman" w:eastAsia="Times New Roman" w:hAnsi="Times New Roman" w:cs="Times New Roman"/>
          <w:color w:val="000000"/>
          <w:sz w:val="24"/>
          <w:szCs w:val="24"/>
          <w:lang w:eastAsia="pt-BR"/>
        </w:rPr>
        <w:t xml:space="preserve"> Liquidação judicial ou extrajudicial ou falência da Contratada.</w:t>
      </w:r>
    </w:p>
    <w:p w:rsidR="005F2C51" w:rsidRPr="005F2C51" w:rsidRDefault="005F2C51" w:rsidP="005F2C5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color w:val="000000"/>
          <w:sz w:val="24"/>
          <w:szCs w:val="24"/>
          <w:lang w:eastAsia="pt-BR"/>
        </w:rPr>
        <w:t>11.2.</w:t>
      </w:r>
      <w:r w:rsidRPr="005F2C51">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F2C51">
        <w:rPr>
          <w:rFonts w:ascii="Times New Roman" w:eastAsia="Times New Roman" w:hAnsi="Times New Roman" w:cs="Times New Roman"/>
          <w:b/>
          <w:bCs/>
          <w:color w:val="000000"/>
          <w:sz w:val="24"/>
          <w:szCs w:val="24"/>
          <w:lang w:eastAsia="pt-BR"/>
        </w:rPr>
        <w:t>11.3</w:t>
      </w:r>
      <w:r w:rsidRPr="005F2C51">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p>
    <w:p w:rsidR="005F2C51" w:rsidRPr="005F2C51" w:rsidRDefault="005F2C51" w:rsidP="005F2C51">
      <w:pPr>
        <w:spacing w:after="0" w:line="240" w:lineRule="auto"/>
        <w:ind w:right="-101"/>
        <w:jc w:val="both"/>
        <w:rPr>
          <w:rFonts w:ascii="Times New Roman" w:eastAsia="Times New Roman" w:hAnsi="Times New Roman" w:cs="Times New Roman"/>
          <w:b/>
          <w:sz w:val="24"/>
          <w:szCs w:val="24"/>
          <w:u w:val="single"/>
          <w:lang w:eastAsia="pt-BR"/>
        </w:rPr>
      </w:pPr>
      <w:r w:rsidRPr="005F2C51">
        <w:rPr>
          <w:rFonts w:ascii="Times New Roman" w:eastAsia="Times New Roman" w:hAnsi="Times New Roman" w:cs="Times New Roman"/>
          <w:b/>
          <w:sz w:val="24"/>
          <w:szCs w:val="24"/>
          <w:u w:val="single"/>
          <w:lang w:eastAsia="pt-BR"/>
        </w:rPr>
        <w:t>CLÁUSULA DÉCIMA SEGUNDA – LEGISLAÇÃO APLICÁVEL</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12</w:t>
      </w:r>
      <w:r w:rsidRPr="005F2C51">
        <w:rPr>
          <w:rFonts w:ascii="Times New Roman" w:eastAsia="Times New Roman" w:hAnsi="Times New Roman" w:cs="Times New Roman"/>
          <w:sz w:val="24"/>
          <w:szCs w:val="24"/>
          <w:lang w:eastAsia="pt-BR"/>
        </w:rPr>
        <w:t>.</w:t>
      </w:r>
      <w:r w:rsidRPr="005F2C51">
        <w:rPr>
          <w:rFonts w:ascii="Times New Roman" w:eastAsia="Times New Roman" w:hAnsi="Times New Roman" w:cs="Times New Roman"/>
          <w:b/>
          <w:sz w:val="24"/>
          <w:szCs w:val="24"/>
          <w:lang w:eastAsia="pt-BR"/>
        </w:rPr>
        <w:t>1</w:t>
      </w:r>
      <w:r w:rsidRPr="005F2C51">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aplicando-se-lhe supletivamente os princípios da teoria geral dos contratos e as disposições de direito privado.</w:t>
      </w:r>
    </w:p>
    <w:p w:rsidR="005F2C51" w:rsidRPr="005F2C51" w:rsidRDefault="005F2C51" w:rsidP="005F2C51">
      <w:pPr>
        <w:spacing w:after="0" w:line="240" w:lineRule="auto"/>
        <w:ind w:right="-101"/>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F2C51">
        <w:rPr>
          <w:rFonts w:ascii="Times New Roman" w:eastAsia="Times New Roman" w:hAnsi="Times New Roman" w:cs="Times New Roman"/>
          <w:b/>
          <w:sz w:val="24"/>
          <w:szCs w:val="24"/>
          <w:u w:val="single"/>
          <w:lang w:eastAsia="pt-BR"/>
        </w:rPr>
        <w:t xml:space="preserve">CLÁUSULA DÉCIMA TERCEIRA </w:t>
      </w:r>
      <w:r w:rsidRPr="005F2C51">
        <w:rPr>
          <w:rFonts w:ascii="Times New Roman" w:eastAsia="Times New Roman" w:hAnsi="Times New Roman" w:cs="Times New Roman"/>
          <w:b/>
          <w:bCs/>
          <w:color w:val="000000"/>
          <w:sz w:val="24"/>
          <w:szCs w:val="24"/>
          <w:lang w:eastAsia="pt-BR"/>
        </w:rPr>
        <w:t xml:space="preserve">– </w:t>
      </w:r>
      <w:r w:rsidRPr="005F2C51">
        <w:rPr>
          <w:rFonts w:ascii="Times New Roman" w:eastAsia="Times New Roman" w:hAnsi="Times New Roman" w:cs="Times New Roman"/>
          <w:b/>
          <w:bCs/>
          <w:color w:val="000000"/>
          <w:sz w:val="24"/>
          <w:szCs w:val="24"/>
          <w:u w:val="single"/>
          <w:lang w:eastAsia="pt-BR"/>
        </w:rPr>
        <w:t>DAS ALTERAÇÕES CONTRATUAIS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F2C51">
        <w:rPr>
          <w:rFonts w:ascii="Times New Roman" w:eastAsia="Times New Roman" w:hAnsi="Times New Roman" w:cs="Times New Roman"/>
          <w:b/>
          <w:bCs/>
          <w:color w:val="000000"/>
          <w:sz w:val="24"/>
          <w:szCs w:val="24"/>
          <w:lang w:eastAsia="pt-BR"/>
        </w:rPr>
        <w:t>13.1.</w:t>
      </w:r>
      <w:r w:rsidRPr="005F2C51">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u w:val="single"/>
          <w:lang w:eastAsia="pt-BR"/>
        </w:rPr>
        <w:t>CLÁUSULA DÉCIMA QUARTA</w:t>
      </w:r>
      <w:r w:rsidRPr="005F2C51">
        <w:rPr>
          <w:rFonts w:ascii="Times New Roman" w:eastAsia="Times New Roman" w:hAnsi="Times New Roman" w:cs="Times New Roman"/>
          <w:b/>
          <w:sz w:val="24"/>
          <w:szCs w:val="24"/>
          <w:lang w:eastAsia="pt-BR"/>
        </w:rPr>
        <w:t xml:space="preserve">: </w:t>
      </w:r>
      <w:r w:rsidRPr="005F2C51">
        <w:rPr>
          <w:rFonts w:ascii="Times New Roman" w:eastAsia="Times New Roman" w:hAnsi="Times New Roman" w:cs="Times New Roman"/>
          <w:b/>
          <w:bCs/>
          <w:sz w:val="24"/>
          <w:szCs w:val="24"/>
          <w:u w:val="single"/>
          <w:lang w:eastAsia="pt-BR"/>
        </w:rPr>
        <w:t>DA</w:t>
      </w:r>
      <w:r w:rsidRPr="005F2C51">
        <w:rPr>
          <w:rFonts w:ascii="Times New Roman" w:eastAsia="Times New Roman" w:hAnsi="Times New Roman" w:cs="Times New Roman"/>
          <w:b/>
          <w:bCs/>
          <w:spacing w:val="1"/>
          <w:sz w:val="24"/>
          <w:szCs w:val="24"/>
          <w:u w:val="single"/>
          <w:lang w:eastAsia="pt-BR"/>
        </w:rPr>
        <w:t xml:space="preserve"> </w:t>
      </w:r>
      <w:r w:rsidRPr="005F2C51">
        <w:rPr>
          <w:rFonts w:ascii="Times New Roman" w:eastAsia="Times New Roman" w:hAnsi="Times New Roman" w:cs="Times New Roman"/>
          <w:b/>
          <w:bCs/>
          <w:sz w:val="24"/>
          <w:szCs w:val="24"/>
          <w:u w:val="single"/>
          <w:lang w:eastAsia="pt-BR"/>
        </w:rPr>
        <w:t>PUBLICIDADE</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14.1.</w:t>
      </w:r>
      <w:r w:rsidRPr="005F2C51">
        <w:rPr>
          <w:rFonts w:ascii="Times New Roman" w:eastAsia="Times New Roman" w:hAnsi="Times New Roman" w:cs="Times New Roman"/>
          <w:sz w:val="24"/>
          <w:szCs w:val="24"/>
          <w:lang w:eastAsia="pt-BR"/>
        </w:rPr>
        <w:t xml:space="preserve"> Em </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onformidade com o disposto no parágrafo úni</w:t>
      </w:r>
      <w:r w:rsidRPr="005F2C51">
        <w:rPr>
          <w:rFonts w:ascii="Times New Roman" w:eastAsia="Times New Roman" w:hAnsi="Times New Roman" w:cs="Times New Roman"/>
          <w:spacing w:val="1"/>
          <w:sz w:val="24"/>
          <w:szCs w:val="24"/>
          <w:lang w:eastAsia="pt-BR"/>
        </w:rPr>
        <w:t>c</w:t>
      </w:r>
      <w:r w:rsidRPr="005F2C51">
        <w:rPr>
          <w:rFonts w:ascii="Times New Roman" w:eastAsia="Times New Roman" w:hAnsi="Times New Roman" w:cs="Times New Roman"/>
          <w:sz w:val="24"/>
          <w:szCs w:val="24"/>
          <w:lang w:eastAsia="pt-BR"/>
        </w:rPr>
        <w:t>o do art. 61 da Lei nº 8.666/93,</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será</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publicado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o extrato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do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z w:val="24"/>
          <w:szCs w:val="24"/>
          <w:lang w:eastAsia="pt-BR"/>
        </w:rPr>
        <w:t>instrumento</w:t>
      </w:r>
      <w:r w:rsidRPr="005F2C51">
        <w:rPr>
          <w:rFonts w:ascii="Times New Roman" w:eastAsia="Times New Roman" w:hAnsi="Times New Roman" w:cs="Times New Roman"/>
          <w:spacing w:val="30"/>
          <w:sz w:val="24"/>
          <w:szCs w:val="24"/>
          <w:lang w:eastAsia="pt-BR"/>
        </w:rPr>
        <w:t xml:space="preserve"> </w:t>
      </w:r>
      <w:r w:rsidRPr="005F2C51">
        <w:rPr>
          <w:rFonts w:ascii="Times New Roman" w:eastAsia="Times New Roman" w:hAnsi="Times New Roman" w:cs="Times New Roman"/>
          <w:spacing w:val="1"/>
          <w:sz w:val="24"/>
          <w:szCs w:val="24"/>
          <w:lang w:eastAsia="pt-BR"/>
        </w:rPr>
        <w:t>d</w:t>
      </w:r>
      <w:r w:rsidRPr="005F2C51">
        <w:rPr>
          <w:rFonts w:ascii="Times New Roman" w:eastAsia="Times New Roman" w:hAnsi="Times New Roman" w:cs="Times New Roman"/>
          <w:sz w:val="24"/>
          <w:szCs w:val="24"/>
          <w:lang w:eastAsia="pt-BR"/>
        </w:rPr>
        <w:t>e contrato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no</w:t>
      </w:r>
      <w:r w:rsidRPr="005F2C51">
        <w:rPr>
          <w:rFonts w:ascii="Times New Roman" w:eastAsia="Times New Roman" w:hAnsi="Times New Roman" w:cs="Times New Roman"/>
          <w:spacing w:val="1"/>
          <w:sz w:val="24"/>
          <w:szCs w:val="24"/>
          <w:lang w:eastAsia="pt-BR"/>
        </w:rPr>
        <w:t xml:space="preserve"> </w:t>
      </w:r>
      <w:r w:rsidRPr="005F2C51">
        <w:rPr>
          <w:rFonts w:ascii="Times New Roman" w:eastAsia="Times New Roman" w:hAnsi="Times New Roman" w:cs="Times New Roman"/>
          <w:sz w:val="24"/>
          <w:szCs w:val="24"/>
          <w:lang w:eastAsia="pt-BR"/>
        </w:rPr>
        <w:t>Diário Oficial dos Municípios do Paraná.</w:t>
      </w:r>
    </w:p>
    <w:p w:rsidR="005F2C51" w:rsidRPr="005F2C51" w:rsidRDefault="005F2C51" w:rsidP="005F2C5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F2C51" w:rsidRPr="005F2C51" w:rsidRDefault="005F2C51" w:rsidP="005F2C5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snapToGrid w:val="0"/>
          <w:color w:val="000000"/>
          <w:sz w:val="24"/>
          <w:szCs w:val="24"/>
          <w:u w:val="single"/>
          <w:lang w:eastAsia="pt-BR"/>
        </w:rPr>
        <w:t>CLÁUSULA DÉCIMA QUINTA: DOS CASOS OMISSOS</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15.1.</w:t>
      </w:r>
      <w:r w:rsidRPr="005F2C51">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F2C51" w:rsidRPr="005F2C51" w:rsidRDefault="005F2C51" w:rsidP="005F2C5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F2C51">
        <w:rPr>
          <w:rFonts w:ascii="Times New Roman" w:eastAsia="Times New Roman" w:hAnsi="Times New Roman" w:cs="Times New Roman"/>
          <w:b/>
          <w:bCs/>
          <w:sz w:val="24"/>
          <w:szCs w:val="24"/>
          <w:u w:val="single"/>
          <w:lang w:eastAsia="pt-BR"/>
        </w:rPr>
        <w:t xml:space="preserve">CLÁUSULA DÉCIMA SEXTA: </w:t>
      </w:r>
      <w:r w:rsidRPr="005F2C51">
        <w:rPr>
          <w:rFonts w:ascii="Times New Roman" w:eastAsia="Times New Roman" w:hAnsi="Times New Roman" w:cs="Times New Roman"/>
          <w:b/>
          <w:snapToGrid w:val="0"/>
          <w:color w:val="000000"/>
          <w:sz w:val="24"/>
          <w:szCs w:val="24"/>
          <w:u w:val="single"/>
          <w:lang w:eastAsia="pt-BR"/>
        </w:rPr>
        <w:t>DO FORO</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b/>
          <w:sz w:val="24"/>
          <w:szCs w:val="24"/>
          <w:lang w:eastAsia="pt-BR"/>
        </w:rPr>
        <w:t>16.1.</w:t>
      </w:r>
      <w:r w:rsidRPr="005F2C51">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5F2C51" w:rsidRPr="005F2C51" w:rsidRDefault="005F2C51" w:rsidP="005F2C51">
      <w:pPr>
        <w:spacing w:after="0" w:line="240" w:lineRule="auto"/>
        <w:ind w:right="-54"/>
        <w:jc w:val="both"/>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F2C51" w:rsidRPr="005F2C51" w:rsidRDefault="005F2C51" w:rsidP="005F2C51">
      <w:pPr>
        <w:spacing w:after="0" w:line="240" w:lineRule="auto"/>
        <w:jc w:val="center"/>
        <w:rPr>
          <w:rFonts w:ascii="Times New Roman" w:eastAsia="Times New Roman" w:hAnsi="Times New Roman" w:cs="Times New Roman"/>
          <w:sz w:val="24"/>
          <w:szCs w:val="24"/>
          <w:lang w:eastAsia="pt-BR"/>
        </w:rPr>
      </w:pPr>
    </w:p>
    <w:p w:rsidR="005F2C51" w:rsidRPr="005F2C51" w:rsidRDefault="005F2C51" w:rsidP="005F2C51">
      <w:pPr>
        <w:spacing w:after="0" w:line="240" w:lineRule="auto"/>
        <w:jc w:val="center"/>
        <w:rPr>
          <w:rFonts w:ascii="Times New Roman" w:eastAsia="Times New Roman" w:hAnsi="Times New Roman" w:cs="Times New Roman"/>
          <w:sz w:val="24"/>
          <w:szCs w:val="24"/>
          <w:lang w:eastAsia="pt-BR"/>
        </w:rPr>
      </w:pPr>
      <w:r w:rsidRPr="005F2C51">
        <w:rPr>
          <w:rFonts w:ascii="Times New Roman" w:eastAsia="Times New Roman" w:hAnsi="Times New Roman" w:cs="Times New Roman"/>
          <w:sz w:val="24"/>
          <w:szCs w:val="24"/>
          <w:lang w:eastAsia="pt-BR"/>
        </w:rPr>
        <w:t xml:space="preserve">Itambaracá, </w:t>
      </w:r>
      <w:r w:rsidR="00416DE9" w:rsidRPr="00E5755D">
        <w:rPr>
          <w:rFonts w:ascii="Times New Roman" w:eastAsia="Times New Roman" w:hAnsi="Times New Roman" w:cs="Times New Roman"/>
          <w:sz w:val="24"/>
          <w:szCs w:val="24"/>
          <w:lang w:eastAsia="pt-BR"/>
        </w:rPr>
        <w:t>15 de março</w:t>
      </w:r>
      <w:r w:rsidRPr="005F2C51">
        <w:rPr>
          <w:rFonts w:ascii="Times New Roman" w:eastAsia="Times New Roman" w:hAnsi="Times New Roman" w:cs="Times New Roman"/>
          <w:sz w:val="24"/>
          <w:szCs w:val="24"/>
          <w:lang w:eastAsia="pt-BR"/>
        </w:rPr>
        <w:t xml:space="preserve"> de 2016</w:t>
      </w:r>
      <w:r w:rsidR="00416DE9" w:rsidRPr="00E5755D">
        <w:rPr>
          <w:rFonts w:ascii="Times New Roman" w:eastAsia="Times New Roman" w:hAnsi="Times New Roman" w:cs="Times New Roman"/>
          <w:sz w:val="24"/>
          <w:szCs w:val="24"/>
          <w:lang w:eastAsia="pt-BR"/>
        </w:rPr>
        <w:t>.</w:t>
      </w: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E0840" w:rsidRDefault="007E0840"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E0840" w:rsidRPr="005F2C51" w:rsidRDefault="007E0840"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6DE9" w:rsidRPr="00E5755D" w:rsidRDefault="00416DE9" w:rsidP="00416DE9">
      <w:pPr>
        <w:spacing w:after="0" w:line="240" w:lineRule="auto"/>
        <w:rPr>
          <w:rFonts w:ascii="Times New Roman" w:eastAsia="Times New Roman" w:hAnsi="Times New Roman" w:cs="Times New Roman"/>
          <w:sz w:val="24"/>
          <w:szCs w:val="24"/>
          <w:lang w:eastAsia="pt-BR"/>
        </w:rPr>
      </w:pPr>
      <w:r w:rsidRPr="00E5755D">
        <w:rPr>
          <w:rFonts w:ascii="Times New Roman" w:eastAsia="Times New Roman" w:hAnsi="Times New Roman" w:cs="Times New Roman"/>
          <w:sz w:val="24"/>
          <w:szCs w:val="24"/>
          <w:lang w:eastAsia="pt-BR"/>
        </w:rPr>
        <w:t xml:space="preserve">____________________                                                               ______________________________                   </w:t>
      </w:r>
    </w:p>
    <w:p w:rsidR="00B257A7" w:rsidRPr="00E5755D" w:rsidRDefault="00416DE9" w:rsidP="00416DE9">
      <w:pPr>
        <w:spacing w:after="0" w:line="240" w:lineRule="auto"/>
        <w:rPr>
          <w:rFonts w:ascii="Times New Roman" w:eastAsia="Times New Roman" w:hAnsi="Times New Roman" w:cs="Times New Roman"/>
          <w:sz w:val="24"/>
          <w:szCs w:val="24"/>
          <w:lang w:eastAsia="pt-BR"/>
        </w:rPr>
      </w:pPr>
      <w:r w:rsidRPr="00E5755D">
        <w:rPr>
          <w:rFonts w:ascii="Times New Roman" w:eastAsia="Times New Roman" w:hAnsi="Times New Roman" w:cs="Times New Roman"/>
          <w:sz w:val="24"/>
          <w:szCs w:val="24"/>
          <w:lang w:eastAsia="pt-BR"/>
        </w:rPr>
        <w:t xml:space="preserve">     Amarildo Tostes                                                                        </w:t>
      </w:r>
      <w:r w:rsidR="00B257A7" w:rsidRPr="00E5755D">
        <w:rPr>
          <w:rFonts w:ascii="Times New Roman" w:eastAsia="Times New Roman" w:hAnsi="Times New Roman" w:cs="Times New Roman"/>
          <w:sz w:val="24"/>
          <w:szCs w:val="24"/>
          <w:lang w:eastAsia="pt-BR"/>
        </w:rPr>
        <w:t xml:space="preserve">            </w:t>
      </w:r>
      <w:r w:rsidR="00B257A7" w:rsidRPr="00E5755D">
        <w:rPr>
          <w:rFonts w:ascii="Times New Roman" w:hAnsi="Times New Roman" w:cs="Times New Roman"/>
          <w:sz w:val="24"/>
          <w:szCs w:val="24"/>
        </w:rPr>
        <w:t>Felipe Cavallari Vejam</w:t>
      </w:r>
    </w:p>
    <w:p w:rsidR="00416DE9" w:rsidRPr="00E5755D" w:rsidRDefault="00416DE9" w:rsidP="00416DE9">
      <w:pPr>
        <w:spacing w:after="0" w:line="240" w:lineRule="auto"/>
        <w:rPr>
          <w:rFonts w:ascii="Times New Roman" w:eastAsia="Times New Roman" w:hAnsi="Times New Roman" w:cs="Times New Roman"/>
          <w:sz w:val="24"/>
          <w:szCs w:val="24"/>
          <w:lang w:eastAsia="pt-BR"/>
        </w:rPr>
      </w:pPr>
      <w:r w:rsidRPr="00E5755D">
        <w:rPr>
          <w:rFonts w:ascii="Times New Roman" w:eastAsia="Times New Roman" w:hAnsi="Times New Roman" w:cs="Times New Roman"/>
          <w:sz w:val="24"/>
          <w:szCs w:val="24"/>
          <w:lang w:eastAsia="pt-BR"/>
        </w:rPr>
        <w:t xml:space="preserve">Município de Itambaracá                                                       </w:t>
      </w:r>
      <w:r w:rsidR="00B257A7" w:rsidRPr="00E5755D">
        <w:rPr>
          <w:rFonts w:ascii="Times New Roman" w:hAnsi="Times New Roman" w:cs="Times New Roman"/>
          <w:sz w:val="24"/>
          <w:szCs w:val="24"/>
        </w:rPr>
        <w:t>DIMACI/PR MATERIAL CIRÚRGICO LTDA</w:t>
      </w:r>
    </w:p>
    <w:p w:rsidR="00416DE9" w:rsidRDefault="00416DE9" w:rsidP="00416DE9">
      <w:pPr>
        <w:spacing w:after="0" w:line="240" w:lineRule="auto"/>
        <w:rPr>
          <w:rFonts w:ascii="Times New Roman" w:eastAsia="Times New Roman" w:hAnsi="Times New Roman" w:cs="Times New Roman"/>
          <w:sz w:val="24"/>
          <w:szCs w:val="24"/>
          <w:lang w:eastAsia="pt-BR"/>
        </w:rPr>
      </w:pPr>
      <w:r w:rsidRPr="00E5755D">
        <w:rPr>
          <w:rFonts w:ascii="Times New Roman" w:eastAsia="Times New Roman" w:hAnsi="Times New Roman" w:cs="Times New Roman"/>
          <w:sz w:val="24"/>
          <w:szCs w:val="24"/>
          <w:lang w:eastAsia="pt-BR"/>
        </w:rPr>
        <w:t xml:space="preserve">      Contratante                                                                                                </w:t>
      </w:r>
      <w:r w:rsidR="00B257A7" w:rsidRPr="00E5755D">
        <w:rPr>
          <w:rFonts w:ascii="Times New Roman" w:eastAsia="Times New Roman" w:hAnsi="Times New Roman" w:cs="Times New Roman"/>
          <w:sz w:val="24"/>
          <w:szCs w:val="24"/>
          <w:lang w:eastAsia="pt-BR"/>
        </w:rPr>
        <w:t xml:space="preserve">     </w:t>
      </w:r>
      <w:r w:rsidRPr="00E5755D">
        <w:rPr>
          <w:rFonts w:ascii="Times New Roman" w:eastAsia="Times New Roman" w:hAnsi="Times New Roman" w:cs="Times New Roman"/>
          <w:sz w:val="24"/>
          <w:szCs w:val="24"/>
          <w:lang w:eastAsia="pt-BR"/>
        </w:rPr>
        <w:t>Contratada</w:t>
      </w:r>
    </w:p>
    <w:p w:rsidR="007E0840" w:rsidRPr="00E5755D" w:rsidRDefault="007E0840" w:rsidP="00416DE9">
      <w:pPr>
        <w:spacing w:after="0" w:line="240" w:lineRule="auto"/>
        <w:rPr>
          <w:rFonts w:ascii="Times New Roman" w:eastAsia="Times New Roman" w:hAnsi="Times New Roman" w:cs="Times New Roman"/>
          <w:sz w:val="24"/>
          <w:szCs w:val="24"/>
          <w:lang w:eastAsia="pt-BR"/>
        </w:rPr>
      </w:pPr>
    </w:p>
    <w:p w:rsidR="00416DE9" w:rsidRPr="00E5755D" w:rsidRDefault="00416DE9" w:rsidP="00416DE9">
      <w:pPr>
        <w:spacing w:after="0" w:line="240" w:lineRule="auto"/>
        <w:rPr>
          <w:rFonts w:ascii="Times New Roman" w:eastAsia="Times New Roman" w:hAnsi="Times New Roman" w:cs="Times New Roman"/>
          <w:sz w:val="24"/>
          <w:szCs w:val="24"/>
          <w:lang w:eastAsia="pt-BR"/>
        </w:rPr>
      </w:pPr>
      <w:r w:rsidRPr="00E5755D">
        <w:rPr>
          <w:rFonts w:ascii="Times New Roman" w:eastAsia="Times New Roman" w:hAnsi="Times New Roman" w:cs="Times New Roman"/>
          <w:sz w:val="24"/>
          <w:szCs w:val="24"/>
          <w:lang w:eastAsia="pt-BR"/>
        </w:rPr>
        <w:t xml:space="preserve"> </w:t>
      </w:r>
    </w:p>
    <w:p w:rsidR="00416DE9" w:rsidRPr="00E5755D" w:rsidRDefault="00416DE9" w:rsidP="00416DE9">
      <w:pPr>
        <w:spacing w:after="0" w:line="240" w:lineRule="auto"/>
        <w:ind w:left="-142"/>
        <w:rPr>
          <w:rFonts w:ascii="Times New Roman" w:hAnsi="Times New Roman" w:cs="Times New Roman"/>
          <w:sz w:val="24"/>
          <w:szCs w:val="24"/>
        </w:rPr>
      </w:pPr>
      <w:r w:rsidRPr="00E5755D">
        <w:rPr>
          <w:rFonts w:ascii="Times New Roman" w:hAnsi="Times New Roman" w:cs="Times New Roman"/>
          <w:sz w:val="24"/>
          <w:szCs w:val="24"/>
        </w:rPr>
        <w:t>___________________________</w:t>
      </w:r>
    </w:p>
    <w:p w:rsidR="00416DE9" w:rsidRPr="00E5755D" w:rsidRDefault="00416DE9" w:rsidP="00416DE9">
      <w:pPr>
        <w:spacing w:after="0" w:line="240" w:lineRule="auto"/>
        <w:ind w:left="-142"/>
        <w:rPr>
          <w:rFonts w:ascii="Times New Roman" w:hAnsi="Times New Roman" w:cs="Times New Roman"/>
          <w:sz w:val="24"/>
          <w:szCs w:val="24"/>
        </w:rPr>
      </w:pPr>
      <w:r w:rsidRPr="00E5755D">
        <w:rPr>
          <w:rFonts w:ascii="Times New Roman" w:hAnsi="Times New Roman" w:cs="Times New Roman"/>
          <w:sz w:val="24"/>
          <w:szCs w:val="24"/>
        </w:rPr>
        <w:t>Daiana Alves de Lima Ramos</w:t>
      </w:r>
    </w:p>
    <w:p w:rsidR="00416DE9" w:rsidRPr="00E5755D" w:rsidRDefault="00416DE9" w:rsidP="00416DE9">
      <w:pPr>
        <w:spacing w:after="0" w:line="240" w:lineRule="auto"/>
        <w:ind w:left="-142"/>
        <w:rPr>
          <w:rFonts w:ascii="Times New Roman" w:hAnsi="Times New Roman" w:cs="Times New Roman"/>
          <w:sz w:val="24"/>
          <w:szCs w:val="24"/>
        </w:rPr>
      </w:pPr>
      <w:r w:rsidRPr="00E5755D">
        <w:rPr>
          <w:rFonts w:ascii="Times New Roman" w:hAnsi="Times New Roman" w:cs="Times New Roman"/>
          <w:sz w:val="24"/>
          <w:szCs w:val="24"/>
        </w:rPr>
        <w:t>Advº/OAB/PR: 54015</w:t>
      </w:r>
    </w:p>
    <w:p w:rsidR="00416DE9" w:rsidRPr="00E5755D"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416DE9" w:rsidRPr="00E5755D"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E5755D" w:rsidRDefault="00416DE9" w:rsidP="00416DE9">
      <w:pPr>
        <w:spacing w:after="0" w:line="240" w:lineRule="auto"/>
        <w:ind w:right="-54"/>
        <w:jc w:val="both"/>
        <w:rPr>
          <w:rFonts w:ascii="Times New Roman" w:eastAsia="Times New Roman" w:hAnsi="Times New Roman" w:cs="Times New Roman"/>
          <w:b/>
          <w:bCs/>
          <w:sz w:val="24"/>
          <w:szCs w:val="24"/>
          <w:lang w:eastAsia="pt-BR"/>
        </w:rPr>
      </w:pPr>
    </w:p>
    <w:p w:rsidR="00416DE9" w:rsidRPr="00E5755D" w:rsidRDefault="00416DE9" w:rsidP="00416DE9">
      <w:pPr>
        <w:spacing w:after="0" w:line="240" w:lineRule="auto"/>
        <w:ind w:right="-54"/>
        <w:jc w:val="both"/>
        <w:rPr>
          <w:rFonts w:ascii="Times New Roman" w:eastAsia="Times New Roman" w:hAnsi="Times New Roman" w:cs="Times New Roman"/>
          <w:sz w:val="24"/>
          <w:szCs w:val="24"/>
          <w:lang w:eastAsia="pt-BR"/>
        </w:rPr>
      </w:pPr>
      <w:r w:rsidRPr="00E5755D">
        <w:rPr>
          <w:rFonts w:ascii="Times New Roman" w:eastAsia="Times New Roman" w:hAnsi="Times New Roman" w:cs="Times New Roman"/>
          <w:b/>
          <w:bCs/>
          <w:sz w:val="24"/>
          <w:szCs w:val="24"/>
          <w:lang w:eastAsia="pt-BR"/>
        </w:rPr>
        <w:t>TESTEMUNHAS:</w:t>
      </w:r>
      <w:r w:rsidRPr="00E5755D">
        <w:rPr>
          <w:rFonts w:ascii="Times New Roman" w:eastAsia="Times New Roman" w:hAnsi="Times New Roman" w:cs="Times New Roman"/>
          <w:sz w:val="24"/>
          <w:szCs w:val="24"/>
          <w:lang w:eastAsia="pt-BR"/>
        </w:rPr>
        <w:t>__________________________________         ____________________________</w:t>
      </w:r>
    </w:p>
    <w:p w:rsidR="00416DE9" w:rsidRPr="00E5755D" w:rsidRDefault="00416DE9" w:rsidP="00416DE9">
      <w:pPr>
        <w:spacing w:after="0" w:line="240" w:lineRule="auto"/>
        <w:ind w:right="-54"/>
        <w:rPr>
          <w:rFonts w:ascii="Times New Roman" w:eastAsia="Times New Roman" w:hAnsi="Times New Roman" w:cs="Times New Roman"/>
          <w:sz w:val="24"/>
          <w:szCs w:val="24"/>
          <w:lang w:eastAsia="pt-BR"/>
        </w:rPr>
      </w:pPr>
      <w:r w:rsidRPr="00E5755D">
        <w:rPr>
          <w:rFonts w:ascii="Times New Roman" w:eastAsia="Times New Roman" w:hAnsi="Times New Roman" w:cs="Times New Roman"/>
          <w:sz w:val="24"/>
          <w:szCs w:val="24"/>
          <w:lang w:eastAsia="pt-BR"/>
        </w:rPr>
        <w:t xml:space="preserve">                                Nome: Regiane da Silva Mendes Polizel            Nome:Larissa dos Santos Gomes</w:t>
      </w:r>
    </w:p>
    <w:p w:rsidR="00416DE9" w:rsidRPr="00E5755D" w:rsidRDefault="00416DE9" w:rsidP="00416DE9">
      <w:pPr>
        <w:spacing w:after="0" w:line="240" w:lineRule="auto"/>
        <w:ind w:right="306"/>
        <w:jc w:val="both"/>
        <w:rPr>
          <w:rFonts w:ascii="Times New Roman" w:eastAsia="Times New Roman" w:hAnsi="Times New Roman" w:cs="Times New Roman"/>
          <w:sz w:val="24"/>
          <w:szCs w:val="24"/>
          <w:lang w:eastAsia="pt-BR"/>
        </w:rPr>
      </w:pPr>
      <w:r w:rsidRPr="00E5755D">
        <w:rPr>
          <w:rFonts w:ascii="Times New Roman" w:eastAsia="Times New Roman" w:hAnsi="Times New Roman" w:cs="Times New Roman"/>
          <w:sz w:val="24"/>
          <w:szCs w:val="24"/>
          <w:lang w:eastAsia="pt-BR"/>
        </w:rPr>
        <w:t xml:space="preserve">                                CPF:158.796.388-47                                           CPF:066.328.309-43</w:t>
      </w:r>
    </w:p>
    <w:p w:rsidR="00416DE9" w:rsidRPr="00E5755D" w:rsidRDefault="00416DE9" w:rsidP="00416D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28"/>
        <w:gridCol w:w="1248"/>
        <w:gridCol w:w="1418"/>
        <w:gridCol w:w="1417"/>
        <w:gridCol w:w="1985"/>
      </w:tblGrid>
      <w:tr w:rsidR="00B257A7" w:rsidRPr="00B257A7" w:rsidTr="00E5755D">
        <w:tc>
          <w:tcPr>
            <w:tcW w:w="716" w:type="dxa"/>
          </w:tcPr>
          <w:p w:rsidR="00B257A7" w:rsidRPr="00B257A7" w:rsidRDefault="00B257A7" w:rsidP="00B257A7">
            <w:pPr>
              <w:spacing w:after="0" w:line="240" w:lineRule="auto"/>
              <w:jc w:val="center"/>
              <w:rPr>
                <w:rFonts w:ascii="Times New Roman" w:eastAsia="Times New Roman" w:hAnsi="Times New Roman" w:cs="Times New Roman"/>
                <w:b/>
                <w:sz w:val="24"/>
                <w:szCs w:val="24"/>
                <w:lang w:eastAsia="pt-BR"/>
              </w:rPr>
            </w:pPr>
            <w:r w:rsidRPr="00B257A7">
              <w:rPr>
                <w:rFonts w:ascii="Times New Roman" w:eastAsia="Times New Roman" w:hAnsi="Times New Roman" w:cs="Times New Roman"/>
                <w:b/>
                <w:sz w:val="24"/>
                <w:szCs w:val="24"/>
                <w:lang w:eastAsia="pt-BR"/>
              </w:rPr>
              <w:t>Item</w:t>
            </w:r>
          </w:p>
        </w:tc>
        <w:tc>
          <w:tcPr>
            <w:tcW w:w="3928" w:type="dxa"/>
          </w:tcPr>
          <w:p w:rsidR="00B257A7" w:rsidRPr="00B257A7" w:rsidRDefault="00B257A7" w:rsidP="00B257A7">
            <w:pPr>
              <w:spacing w:after="0" w:line="240" w:lineRule="auto"/>
              <w:jc w:val="center"/>
              <w:rPr>
                <w:rFonts w:ascii="Times New Roman" w:eastAsia="Times New Roman" w:hAnsi="Times New Roman" w:cs="Times New Roman"/>
                <w:b/>
                <w:sz w:val="24"/>
                <w:szCs w:val="24"/>
                <w:lang w:eastAsia="pt-BR"/>
              </w:rPr>
            </w:pPr>
            <w:r w:rsidRPr="00B257A7">
              <w:rPr>
                <w:rFonts w:ascii="Times New Roman" w:eastAsia="Times New Roman" w:hAnsi="Times New Roman" w:cs="Times New Roman"/>
                <w:b/>
                <w:sz w:val="24"/>
                <w:szCs w:val="24"/>
                <w:lang w:eastAsia="pt-BR"/>
              </w:rPr>
              <w:t>Descrição</w:t>
            </w:r>
          </w:p>
        </w:tc>
        <w:tc>
          <w:tcPr>
            <w:tcW w:w="1248" w:type="dxa"/>
          </w:tcPr>
          <w:p w:rsidR="00B257A7" w:rsidRPr="00B257A7" w:rsidRDefault="00B257A7" w:rsidP="00B257A7">
            <w:pPr>
              <w:spacing w:after="0" w:line="240" w:lineRule="auto"/>
              <w:jc w:val="center"/>
              <w:rPr>
                <w:rFonts w:ascii="Times New Roman" w:eastAsia="Times New Roman" w:hAnsi="Times New Roman" w:cs="Times New Roman"/>
                <w:b/>
                <w:sz w:val="24"/>
                <w:szCs w:val="24"/>
                <w:lang w:eastAsia="pt-BR"/>
              </w:rPr>
            </w:pPr>
            <w:r w:rsidRPr="00B257A7">
              <w:rPr>
                <w:rFonts w:ascii="Times New Roman" w:eastAsia="Times New Roman" w:hAnsi="Times New Roman" w:cs="Times New Roman"/>
                <w:b/>
                <w:sz w:val="24"/>
                <w:szCs w:val="24"/>
                <w:lang w:eastAsia="pt-BR"/>
              </w:rPr>
              <w:t>Marca</w:t>
            </w:r>
          </w:p>
        </w:tc>
        <w:tc>
          <w:tcPr>
            <w:tcW w:w="1418" w:type="dxa"/>
          </w:tcPr>
          <w:p w:rsidR="00B257A7" w:rsidRPr="00B257A7" w:rsidRDefault="00B257A7" w:rsidP="00B257A7">
            <w:pPr>
              <w:spacing w:after="0" w:line="240" w:lineRule="auto"/>
              <w:jc w:val="center"/>
              <w:rPr>
                <w:rFonts w:ascii="Times New Roman" w:eastAsia="Times New Roman" w:hAnsi="Times New Roman" w:cs="Times New Roman"/>
                <w:b/>
                <w:sz w:val="24"/>
                <w:szCs w:val="24"/>
                <w:lang w:eastAsia="pt-BR"/>
              </w:rPr>
            </w:pPr>
            <w:r w:rsidRPr="00B257A7">
              <w:rPr>
                <w:rFonts w:ascii="Times New Roman" w:eastAsia="Times New Roman" w:hAnsi="Times New Roman" w:cs="Times New Roman"/>
                <w:b/>
                <w:sz w:val="24"/>
                <w:szCs w:val="24"/>
                <w:lang w:eastAsia="pt-BR"/>
              </w:rPr>
              <w:t>Quant.</w:t>
            </w:r>
          </w:p>
        </w:tc>
        <w:tc>
          <w:tcPr>
            <w:tcW w:w="1417" w:type="dxa"/>
          </w:tcPr>
          <w:p w:rsidR="00B257A7" w:rsidRPr="00B257A7" w:rsidRDefault="00B257A7" w:rsidP="00B257A7">
            <w:pPr>
              <w:spacing w:after="0" w:line="240" w:lineRule="auto"/>
              <w:jc w:val="center"/>
              <w:rPr>
                <w:rFonts w:ascii="Times New Roman" w:eastAsia="Times New Roman" w:hAnsi="Times New Roman" w:cs="Times New Roman"/>
                <w:b/>
                <w:sz w:val="24"/>
                <w:szCs w:val="24"/>
                <w:lang w:eastAsia="pt-BR"/>
              </w:rPr>
            </w:pPr>
            <w:r w:rsidRPr="00B257A7">
              <w:rPr>
                <w:rFonts w:ascii="Times New Roman" w:eastAsia="Times New Roman" w:hAnsi="Times New Roman" w:cs="Times New Roman"/>
                <w:b/>
                <w:sz w:val="24"/>
                <w:szCs w:val="24"/>
                <w:lang w:eastAsia="pt-BR"/>
              </w:rPr>
              <w:t>Valor Unit.</w:t>
            </w:r>
          </w:p>
        </w:tc>
        <w:tc>
          <w:tcPr>
            <w:tcW w:w="1985" w:type="dxa"/>
          </w:tcPr>
          <w:p w:rsidR="00B257A7" w:rsidRPr="00B257A7" w:rsidRDefault="00B257A7" w:rsidP="00B257A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257A7">
              <w:rPr>
                <w:rFonts w:ascii="Times New Roman" w:eastAsia="Times New Roman" w:hAnsi="Times New Roman" w:cs="Times New Roman"/>
                <w:b/>
                <w:sz w:val="24"/>
                <w:szCs w:val="24"/>
                <w:lang w:eastAsia="pt-BR"/>
              </w:rPr>
              <w:t>Valor. Total</w:t>
            </w:r>
          </w:p>
        </w:tc>
      </w:tr>
      <w:tr w:rsidR="00B257A7" w:rsidRPr="00B257A7" w:rsidTr="00E5755D">
        <w:tc>
          <w:tcPr>
            <w:tcW w:w="716" w:type="dxa"/>
          </w:tcPr>
          <w:p w:rsidR="00B257A7" w:rsidRPr="00B257A7" w:rsidRDefault="00B257A7" w:rsidP="00B257A7">
            <w:pPr>
              <w:spacing w:after="0" w:line="240" w:lineRule="auto"/>
              <w:jc w:val="right"/>
              <w:rPr>
                <w:rFonts w:ascii="Times New Roman" w:eastAsia="Times New Roman" w:hAnsi="Times New Roman" w:cs="Times New Roman"/>
                <w:sz w:val="24"/>
                <w:szCs w:val="24"/>
                <w:lang w:eastAsia="pt-BR"/>
              </w:rPr>
            </w:pPr>
            <w:r w:rsidRPr="00B257A7">
              <w:rPr>
                <w:rFonts w:ascii="Times New Roman" w:eastAsia="Times New Roman" w:hAnsi="Times New Roman" w:cs="Times New Roman"/>
                <w:sz w:val="24"/>
                <w:szCs w:val="24"/>
                <w:lang w:eastAsia="pt-BR"/>
              </w:rPr>
              <w:fldChar w:fldCharType="begin"/>
            </w:r>
            <w:r w:rsidRPr="00B257A7">
              <w:rPr>
                <w:rFonts w:ascii="Times New Roman" w:eastAsia="Times New Roman" w:hAnsi="Times New Roman" w:cs="Times New Roman"/>
                <w:sz w:val="24"/>
                <w:szCs w:val="24"/>
                <w:lang w:eastAsia="pt-BR"/>
              </w:rPr>
              <w:instrText xml:space="preserve"> MERGEFIELD "SequenciaItem_DentroDeTabela" </w:instrText>
            </w:r>
            <w:r w:rsidRPr="00B257A7">
              <w:rPr>
                <w:rFonts w:ascii="Times New Roman" w:eastAsia="Times New Roman" w:hAnsi="Times New Roman" w:cs="Times New Roman"/>
                <w:sz w:val="24"/>
                <w:szCs w:val="24"/>
                <w:lang w:eastAsia="pt-BR"/>
              </w:rPr>
              <w:fldChar w:fldCharType="separate"/>
            </w:r>
            <w:r w:rsidRPr="00B257A7">
              <w:rPr>
                <w:rFonts w:ascii="Times New Roman" w:eastAsia="Times New Roman" w:hAnsi="Times New Roman" w:cs="Times New Roman"/>
                <w:sz w:val="24"/>
                <w:szCs w:val="24"/>
                <w:lang w:eastAsia="pt-BR"/>
              </w:rPr>
              <w:t>21</w:t>
            </w:r>
            <w:r w:rsidRPr="00B257A7">
              <w:rPr>
                <w:rFonts w:ascii="Times New Roman" w:eastAsia="Times New Roman" w:hAnsi="Times New Roman" w:cs="Times New Roman"/>
                <w:sz w:val="24"/>
                <w:szCs w:val="24"/>
                <w:lang w:eastAsia="pt-BR"/>
              </w:rPr>
              <w:fldChar w:fldCharType="end"/>
            </w:r>
          </w:p>
        </w:tc>
        <w:tc>
          <w:tcPr>
            <w:tcW w:w="3928" w:type="dxa"/>
          </w:tcPr>
          <w:p w:rsidR="00B257A7" w:rsidRPr="00B257A7" w:rsidRDefault="00B257A7" w:rsidP="00B257A7">
            <w:pPr>
              <w:spacing w:after="0" w:line="240" w:lineRule="auto"/>
              <w:rPr>
                <w:rFonts w:ascii="Times New Roman" w:eastAsia="Times New Roman" w:hAnsi="Times New Roman" w:cs="Times New Roman"/>
                <w:sz w:val="24"/>
                <w:szCs w:val="24"/>
                <w:lang w:eastAsia="pt-BR"/>
              </w:rPr>
            </w:pPr>
            <w:r w:rsidRPr="00B257A7">
              <w:rPr>
                <w:rFonts w:ascii="Times New Roman" w:eastAsia="Times New Roman" w:hAnsi="Times New Roman" w:cs="Times New Roman"/>
                <w:sz w:val="24"/>
                <w:szCs w:val="24"/>
                <w:lang w:eastAsia="pt-BR"/>
              </w:rPr>
              <w:fldChar w:fldCharType="begin"/>
            </w:r>
            <w:r w:rsidRPr="00B257A7">
              <w:rPr>
                <w:rFonts w:ascii="Times New Roman" w:eastAsia="Times New Roman" w:hAnsi="Times New Roman" w:cs="Times New Roman"/>
                <w:sz w:val="24"/>
                <w:szCs w:val="24"/>
                <w:lang w:eastAsia="pt-BR"/>
              </w:rPr>
              <w:instrText xml:space="preserve"> MERGEFIELD "ItensDaLicitação_DentroDeTabela" </w:instrText>
            </w:r>
            <w:r w:rsidRPr="00B257A7">
              <w:rPr>
                <w:rFonts w:ascii="Times New Roman" w:eastAsia="Times New Roman" w:hAnsi="Times New Roman" w:cs="Times New Roman"/>
                <w:sz w:val="24"/>
                <w:szCs w:val="24"/>
                <w:lang w:eastAsia="pt-BR"/>
              </w:rPr>
              <w:fldChar w:fldCharType="separate"/>
            </w:r>
            <w:r w:rsidRPr="00B257A7">
              <w:rPr>
                <w:rFonts w:ascii="Times New Roman" w:eastAsia="Times New Roman" w:hAnsi="Times New Roman" w:cs="Times New Roman"/>
                <w:sz w:val="24"/>
                <w:szCs w:val="24"/>
                <w:lang w:eastAsia="pt-BR"/>
              </w:rPr>
              <w:t>Equipo de soro c/ câmara macrogotas para soluções parenterais indicado para fluido terapia, pinça perfurante em pvc com tampa protetora, câmara de gotejamento flexível com entrada de ar filtrado, tubo em PVC com 120cm, transparente e flexível. Controlador de fluxo do tipo pinça rolete, injetor lateral em Y, conexão do tipo luer, atóxico, apirogênico e descartável. Acondicionados individualmente em embalagem plástica, esterilizado em óxido de etileno.</w:t>
            </w:r>
          </w:p>
          <w:p w:rsidR="00B257A7" w:rsidRPr="00B257A7" w:rsidRDefault="00B257A7" w:rsidP="00B257A7">
            <w:pPr>
              <w:spacing w:after="0" w:line="240" w:lineRule="auto"/>
              <w:rPr>
                <w:rFonts w:ascii="Times New Roman" w:eastAsia="Times New Roman" w:hAnsi="Times New Roman" w:cs="Times New Roman"/>
                <w:sz w:val="24"/>
                <w:szCs w:val="24"/>
                <w:lang w:eastAsia="pt-BR"/>
              </w:rPr>
            </w:pPr>
            <w:r w:rsidRPr="00B257A7">
              <w:rPr>
                <w:rFonts w:ascii="Times New Roman" w:eastAsia="Times New Roman" w:hAnsi="Times New Roman" w:cs="Times New Roman"/>
                <w:sz w:val="24"/>
                <w:szCs w:val="24"/>
                <w:lang w:eastAsia="pt-BR"/>
              </w:rPr>
              <w:fldChar w:fldCharType="end"/>
            </w:r>
          </w:p>
        </w:tc>
        <w:tc>
          <w:tcPr>
            <w:tcW w:w="1248" w:type="dxa"/>
          </w:tcPr>
          <w:p w:rsidR="00B257A7" w:rsidRPr="00B257A7" w:rsidRDefault="00B257A7" w:rsidP="00B257A7">
            <w:pPr>
              <w:spacing w:after="0" w:line="240" w:lineRule="auto"/>
              <w:rPr>
                <w:rFonts w:ascii="Times New Roman" w:eastAsia="Times New Roman" w:hAnsi="Times New Roman" w:cs="Times New Roman"/>
                <w:sz w:val="24"/>
                <w:szCs w:val="24"/>
                <w:lang w:eastAsia="pt-BR"/>
              </w:rPr>
            </w:pPr>
            <w:r w:rsidRPr="00B257A7">
              <w:rPr>
                <w:rFonts w:ascii="Times New Roman" w:eastAsia="Times New Roman" w:hAnsi="Times New Roman" w:cs="Times New Roman"/>
                <w:sz w:val="24"/>
                <w:szCs w:val="24"/>
                <w:lang w:eastAsia="pt-BR"/>
              </w:rPr>
              <w:fldChar w:fldCharType="begin"/>
            </w:r>
            <w:r w:rsidRPr="00B257A7">
              <w:rPr>
                <w:rFonts w:ascii="Times New Roman" w:eastAsia="Times New Roman" w:hAnsi="Times New Roman" w:cs="Times New Roman"/>
                <w:sz w:val="24"/>
                <w:szCs w:val="24"/>
                <w:lang w:eastAsia="pt-BR"/>
              </w:rPr>
              <w:instrText xml:space="preserve"> MERGEFIELD "ItensDaLicitação_DentroDeTabela" </w:instrText>
            </w:r>
            <w:r w:rsidRPr="00B257A7">
              <w:rPr>
                <w:rFonts w:ascii="Times New Roman" w:eastAsia="Times New Roman" w:hAnsi="Times New Roman" w:cs="Times New Roman"/>
                <w:sz w:val="24"/>
                <w:szCs w:val="24"/>
                <w:lang w:eastAsia="pt-BR"/>
              </w:rPr>
              <w:fldChar w:fldCharType="separate"/>
            </w:r>
            <w:r w:rsidRPr="00B257A7">
              <w:rPr>
                <w:rFonts w:ascii="Times New Roman" w:eastAsia="Times New Roman" w:hAnsi="Times New Roman" w:cs="Times New Roman"/>
                <w:sz w:val="24"/>
                <w:szCs w:val="24"/>
                <w:lang w:eastAsia="pt-BR"/>
              </w:rPr>
              <w:t>TKL</w:t>
            </w:r>
            <w:r w:rsidRPr="00B257A7">
              <w:rPr>
                <w:rFonts w:ascii="Times New Roman" w:eastAsia="Times New Roman" w:hAnsi="Times New Roman" w:cs="Times New Roman"/>
                <w:sz w:val="24"/>
                <w:szCs w:val="24"/>
                <w:lang w:eastAsia="pt-BR"/>
              </w:rPr>
              <w:fldChar w:fldCharType="end"/>
            </w:r>
          </w:p>
        </w:tc>
        <w:tc>
          <w:tcPr>
            <w:tcW w:w="1418" w:type="dxa"/>
          </w:tcPr>
          <w:p w:rsidR="00B257A7" w:rsidRPr="00B257A7" w:rsidRDefault="00B257A7" w:rsidP="00B257A7">
            <w:pPr>
              <w:spacing w:after="0" w:line="240" w:lineRule="auto"/>
              <w:jc w:val="right"/>
              <w:rPr>
                <w:rFonts w:ascii="Times New Roman" w:eastAsia="Times New Roman" w:hAnsi="Times New Roman" w:cs="Times New Roman"/>
                <w:sz w:val="24"/>
                <w:szCs w:val="24"/>
                <w:lang w:eastAsia="pt-BR"/>
              </w:rPr>
            </w:pPr>
            <w:r w:rsidRPr="00B257A7">
              <w:rPr>
                <w:rFonts w:ascii="Times New Roman" w:eastAsia="Times New Roman" w:hAnsi="Times New Roman" w:cs="Times New Roman"/>
                <w:sz w:val="24"/>
                <w:szCs w:val="24"/>
                <w:lang w:eastAsia="pt-BR"/>
              </w:rPr>
              <w:fldChar w:fldCharType="begin"/>
            </w:r>
            <w:r w:rsidRPr="00B257A7">
              <w:rPr>
                <w:rFonts w:ascii="Times New Roman" w:eastAsia="Times New Roman" w:hAnsi="Times New Roman" w:cs="Times New Roman"/>
                <w:sz w:val="24"/>
                <w:szCs w:val="24"/>
                <w:lang w:eastAsia="pt-BR"/>
              </w:rPr>
              <w:instrText xml:space="preserve"> MERGEFIELD "QuantidadeDosItens_DentroDeTabela" </w:instrText>
            </w:r>
            <w:r w:rsidRPr="00B257A7">
              <w:rPr>
                <w:rFonts w:ascii="Times New Roman" w:eastAsia="Times New Roman" w:hAnsi="Times New Roman" w:cs="Times New Roman"/>
                <w:sz w:val="24"/>
                <w:szCs w:val="24"/>
                <w:lang w:eastAsia="pt-BR"/>
              </w:rPr>
              <w:fldChar w:fldCharType="separate"/>
            </w:r>
            <w:r w:rsidRPr="00B257A7">
              <w:rPr>
                <w:rFonts w:ascii="Times New Roman" w:eastAsia="Times New Roman" w:hAnsi="Times New Roman" w:cs="Times New Roman"/>
                <w:sz w:val="24"/>
                <w:szCs w:val="24"/>
                <w:lang w:eastAsia="pt-BR"/>
              </w:rPr>
              <w:t>2.000,00</w:t>
            </w:r>
            <w:r w:rsidRPr="00B257A7">
              <w:rPr>
                <w:rFonts w:ascii="Times New Roman" w:eastAsia="Times New Roman" w:hAnsi="Times New Roman" w:cs="Times New Roman"/>
                <w:sz w:val="24"/>
                <w:szCs w:val="24"/>
                <w:lang w:eastAsia="pt-BR"/>
              </w:rPr>
              <w:fldChar w:fldCharType="end"/>
            </w:r>
          </w:p>
        </w:tc>
        <w:tc>
          <w:tcPr>
            <w:tcW w:w="1417" w:type="dxa"/>
          </w:tcPr>
          <w:p w:rsidR="00B257A7" w:rsidRPr="00B257A7" w:rsidRDefault="00B257A7" w:rsidP="00B257A7">
            <w:pPr>
              <w:spacing w:after="0" w:line="240" w:lineRule="auto"/>
              <w:jc w:val="right"/>
              <w:rPr>
                <w:rFonts w:ascii="Times New Roman" w:eastAsia="Times New Roman" w:hAnsi="Times New Roman" w:cs="Times New Roman"/>
                <w:sz w:val="24"/>
                <w:szCs w:val="24"/>
                <w:lang w:eastAsia="pt-BR"/>
              </w:rPr>
            </w:pPr>
            <w:r w:rsidRPr="00B257A7">
              <w:rPr>
                <w:rFonts w:ascii="Times New Roman" w:eastAsia="Times New Roman" w:hAnsi="Times New Roman" w:cs="Times New Roman"/>
                <w:sz w:val="24"/>
                <w:szCs w:val="24"/>
                <w:lang w:eastAsia="pt-BR"/>
              </w:rPr>
              <w:fldChar w:fldCharType="begin"/>
            </w:r>
            <w:r w:rsidRPr="00B257A7">
              <w:rPr>
                <w:rFonts w:ascii="Times New Roman" w:eastAsia="Times New Roman" w:hAnsi="Times New Roman" w:cs="Times New Roman"/>
                <w:sz w:val="24"/>
                <w:szCs w:val="24"/>
                <w:lang w:eastAsia="pt-BR"/>
              </w:rPr>
              <w:instrText xml:space="preserve"> MERGEFIELD "ValorUnitário_DentroDeTabela" </w:instrText>
            </w:r>
            <w:r w:rsidRPr="00B257A7">
              <w:rPr>
                <w:rFonts w:ascii="Times New Roman" w:eastAsia="Times New Roman" w:hAnsi="Times New Roman" w:cs="Times New Roman"/>
                <w:sz w:val="24"/>
                <w:szCs w:val="24"/>
                <w:lang w:eastAsia="pt-BR"/>
              </w:rPr>
              <w:fldChar w:fldCharType="separate"/>
            </w:r>
            <w:r w:rsidRPr="00B257A7">
              <w:rPr>
                <w:rFonts w:ascii="Times New Roman" w:eastAsia="Times New Roman" w:hAnsi="Times New Roman" w:cs="Times New Roman"/>
                <w:sz w:val="24"/>
                <w:szCs w:val="24"/>
                <w:lang w:eastAsia="pt-BR"/>
              </w:rPr>
              <w:t>R$ 0,95</w:t>
            </w:r>
            <w:r w:rsidRPr="00B257A7">
              <w:rPr>
                <w:rFonts w:ascii="Times New Roman" w:eastAsia="Times New Roman" w:hAnsi="Times New Roman" w:cs="Times New Roman"/>
                <w:sz w:val="24"/>
                <w:szCs w:val="24"/>
                <w:lang w:eastAsia="pt-BR"/>
              </w:rPr>
              <w:fldChar w:fldCharType="end"/>
            </w:r>
          </w:p>
        </w:tc>
        <w:tc>
          <w:tcPr>
            <w:tcW w:w="1985" w:type="dxa"/>
          </w:tcPr>
          <w:p w:rsidR="00B257A7" w:rsidRPr="00B257A7" w:rsidRDefault="00B257A7" w:rsidP="00B257A7">
            <w:pPr>
              <w:spacing w:after="0" w:line="240" w:lineRule="auto"/>
              <w:ind w:right="72"/>
              <w:jc w:val="right"/>
              <w:rPr>
                <w:rFonts w:ascii="Times New Roman" w:eastAsia="Times New Roman" w:hAnsi="Times New Roman" w:cs="Times New Roman"/>
                <w:sz w:val="24"/>
                <w:szCs w:val="24"/>
                <w:lang w:eastAsia="pt-BR"/>
              </w:rPr>
            </w:pPr>
            <w:r w:rsidRPr="00B257A7">
              <w:rPr>
                <w:rFonts w:ascii="Times New Roman" w:eastAsia="Times New Roman" w:hAnsi="Times New Roman" w:cs="Times New Roman"/>
                <w:sz w:val="24"/>
                <w:szCs w:val="24"/>
                <w:lang w:eastAsia="pt-BR"/>
              </w:rPr>
              <w:fldChar w:fldCharType="begin"/>
            </w:r>
            <w:r w:rsidRPr="00B257A7">
              <w:rPr>
                <w:rFonts w:ascii="Times New Roman" w:eastAsia="Times New Roman" w:hAnsi="Times New Roman" w:cs="Times New Roman"/>
                <w:sz w:val="24"/>
                <w:szCs w:val="24"/>
                <w:lang w:eastAsia="pt-BR"/>
              </w:rPr>
              <w:instrText xml:space="preserve"> MERGEFIELD "ValorTotal_DentroDeTabela" </w:instrText>
            </w:r>
            <w:r w:rsidRPr="00B257A7">
              <w:rPr>
                <w:rFonts w:ascii="Times New Roman" w:eastAsia="Times New Roman" w:hAnsi="Times New Roman" w:cs="Times New Roman"/>
                <w:sz w:val="24"/>
                <w:szCs w:val="24"/>
                <w:lang w:eastAsia="pt-BR"/>
              </w:rPr>
              <w:fldChar w:fldCharType="separate"/>
            </w:r>
            <w:r w:rsidRPr="00B257A7">
              <w:rPr>
                <w:rFonts w:ascii="Times New Roman" w:eastAsia="Times New Roman" w:hAnsi="Times New Roman" w:cs="Times New Roman"/>
                <w:sz w:val="24"/>
                <w:szCs w:val="24"/>
                <w:lang w:eastAsia="pt-BR"/>
              </w:rPr>
              <w:t>R$ 1.900,00</w:t>
            </w:r>
            <w:r w:rsidRPr="00B257A7">
              <w:rPr>
                <w:rFonts w:ascii="Times New Roman" w:eastAsia="Times New Roman" w:hAnsi="Times New Roman" w:cs="Times New Roman"/>
                <w:sz w:val="24"/>
                <w:szCs w:val="24"/>
                <w:lang w:eastAsia="pt-BR"/>
              </w:rPr>
              <w:fldChar w:fldCharType="end"/>
            </w:r>
          </w:p>
        </w:tc>
      </w:tr>
    </w:tbl>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F2C51" w:rsidRPr="005F2C51" w:rsidRDefault="005F2C51" w:rsidP="005F2C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5005F" w:rsidRPr="00E5755D" w:rsidRDefault="00E5005F">
      <w:pPr>
        <w:rPr>
          <w:rFonts w:ascii="Times New Roman" w:hAnsi="Times New Roman" w:cs="Times New Roman"/>
          <w:sz w:val="24"/>
          <w:szCs w:val="24"/>
        </w:rPr>
      </w:pPr>
    </w:p>
    <w:sectPr w:rsidR="00E5005F" w:rsidRPr="00E5755D" w:rsidSect="00416DE9">
      <w:headerReference w:type="default" r:id="rId8"/>
      <w:footerReference w:type="default" r:id="rId9"/>
      <w:pgSz w:w="11906" w:h="16838"/>
      <w:pgMar w:top="1417" w:right="849"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7CA" w:rsidRDefault="005227CA" w:rsidP="005F2C51">
      <w:pPr>
        <w:spacing w:after="0" w:line="240" w:lineRule="auto"/>
      </w:pPr>
      <w:r>
        <w:separator/>
      </w:r>
    </w:p>
  </w:endnote>
  <w:endnote w:type="continuationSeparator" w:id="0">
    <w:p w:rsidR="005227CA" w:rsidRDefault="005227CA" w:rsidP="005F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19589"/>
      <w:docPartObj>
        <w:docPartGallery w:val="Page Numbers (Bottom of Page)"/>
        <w:docPartUnique/>
      </w:docPartObj>
    </w:sdtPr>
    <w:sdtEndPr/>
    <w:sdtContent>
      <w:p w:rsidR="00416DE9" w:rsidRDefault="00416DE9">
        <w:pPr>
          <w:pStyle w:val="Rodap"/>
          <w:jc w:val="right"/>
        </w:pPr>
        <w:r>
          <w:fldChar w:fldCharType="begin"/>
        </w:r>
        <w:r>
          <w:instrText>PAGE   \* MERGEFORMAT</w:instrText>
        </w:r>
        <w:r>
          <w:fldChar w:fldCharType="separate"/>
        </w:r>
        <w:r w:rsidR="00ED3C29">
          <w:rPr>
            <w:noProof/>
          </w:rPr>
          <w:t>1</w:t>
        </w:r>
        <w:r>
          <w:fldChar w:fldCharType="end"/>
        </w:r>
        <w:r w:rsidR="00520A0A">
          <w:t>/</w:t>
        </w:r>
        <w:r w:rsidR="00295EEB">
          <w:t>7</w:t>
        </w:r>
      </w:p>
    </w:sdtContent>
  </w:sdt>
  <w:p w:rsidR="00416DE9" w:rsidRDefault="00416D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7CA" w:rsidRDefault="005227CA" w:rsidP="005F2C51">
      <w:pPr>
        <w:spacing w:after="0" w:line="240" w:lineRule="auto"/>
      </w:pPr>
      <w:r>
        <w:separator/>
      </w:r>
    </w:p>
  </w:footnote>
  <w:footnote w:type="continuationSeparator" w:id="0">
    <w:p w:rsidR="005227CA" w:rsidRDefault="005227CA" w:rsidP="005F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51" w:rsidRPr="005F2C51" w:rsidRDefault="005227CA" w:rsidP="005F2C51">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20249154" r:id="rId2"/>
      </w:pict>
    </w:r>
    <w:r w:rsidR="005F2C51" w:rsidRPr="005F2C51">
      <w:rPr>
        <w:rFonts w:ascii="Times New Roman" w:eastAsia="Times New Roman" w:hAnsi="Times New Roman" w:cs="Times New Roman"/>
        <w:b/>
        <w:bCs/>
        <w:sz w:val="20"/>
        <w:szCs w:val="20"/>
        <w:lang w:eastAsia="pt-BR"/>
      </w:rPr>
      <w:t>MUNICÍPIO DE ITAMBARACÁ</w:t>
    </w:r>
  </w:p>
  <w:p w:rsidR="005F2C51" w:rsidRPr="005F2C51" w:rsidRDefault="005F2C51" w:rsidP="005F2C51">
    <w:pPr>
      <w:spacing w:after="0" w:line="240" w:lineRule="auto"/>
      <w:jc w:val="center"/>
      <w:rPr>
        <w:rFonts w:ascii="Times New Roman" w:eastAsia="Times New Roman" w:hAnsi="Times New Roman" w:cs="Times New Roman"/>
        <w:b/>
        <w:bCs/>
        <w:sz w:val="20"/>
        <w:szCs w:val="20"/>
        <w:lang w:eastAsia="pt-BR"/>
      </w:rPr>
    </w:pPr>
    <w:r w:rsidRPr="005F2C51">
      <w:rPr>
        <w:rFonts w:ascii="Times New Roman" w:eastAsia="Times New Roman" w:hAnsi="Times New Roman" w:cs="Times New Roman"/>
        <w:b/>
        <w:bCs/>
        <w:sz w:val="20"/>
        <w:szCs w:val="20"/>
        <w:lang w:eastAsia="pt-BR"/>
      </w:rPr>
      <w:t>Estado do Paraná</w:t>
    </w:r>
  </w:p>
  <w:p w:rsidR="005F2C51" w:rsidRDefault="005F2C51" w:rsidP="005F2C51">
    <w:pPr>
      <w:pStyle w:val="Cabealho"/>
    </w:pPr>
    <w:r w:rsidRPr="005F2C51">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51"/>
    <w:rsid w:val="00295EEB"/>
    <w:rsid w:val="003D1A13"/>
    <w:rsid w:val="00416DE9"/>
    <w:rsid w:val="00520A0A"/>
    <w:rsid w:val="005227CA"/>
    <w:rsid w:val="00524280"/>
    <w:rsid w:val="005F2C51"/>
    <w:rsid w:val="00722028"/>
    <w:rsid w:val="007336C6"/>
    <w:rsid w:val="007E0840"/>
    <w:rsid w:val="00AC2C4E"/>
    <w:rsid w:val="00B257A7"/>
    <w:rsid w:val="00E5005F"/>
    <w:rsid w:val="00E5755D"/>
    <w:rsid w:val="00ED3C29"/>
    <w:rsid w:val="00EF4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2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C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2C51"/>
  </w:style>
  <w:style w:type="paragraph" w:styleId="Rodap">
    <w:name w:val="footer"/>
    <w:basedOn w:val="Normal"/>
    <w:link w:val="RodapChar"/>
    <w:uiPriority w:val="99"/>
    <w:unhideWhenUsed/>
    <w:rsid w:val="005F2C51"/>
    <w:pPr>
      <w:tabs>
        <w:tab w:val="center" w:pos="4252"/>
        <w:tab w:val="right" w:pos="8504"/>
      </w:tabs>
      <w:spacing w:after="0" w:line="240" w:lineRule="auto"/>
    </w:pPr>
  </w:style>
  <w:style w:type="character" w:customStyle="1" w:styleId="RodapChar">
    <w:name w:val="Rodapé Char"/>
    <w:basedOn w:val="Fontepargpadro"/>
    <w:link w:val="Rodap"/>
    <w:uiPriority w:val="99"/>
    <w:rsid w:val="005F2C51"/>
  </w:style>
  <w:style w:type="character" w:customStyle="1" w:styleId="Ttulo1Char">
    <w:name w:val="Título 1 Char"/>
    <w:basedOn w:val="Fontepargpadro"/>
    <w:link w:val="Ttulo1"/>
    <w:rsid w:val="005F2C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3729</Words>
  <Characters>20138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2016-03-23T17:39:00Z</cp:lastPrinted>
  <dcterms:created xsi:type="dcterms:W3CDTF">2016-03-14T17:13:00Z</dcterms:created>
  <dcterms:modified xsi:type="dcterms:W3CDTF">2016-03-23T17:40:00Z</dcterms:modified>
</cp:coreProperties>
</file>