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9B" w:rsidRPr="0010119B" w:rsidRDefault="00F52DBC" w:rsidP="0010119B">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F52DBC">
        <w:rPr>
          <w:rFonts w:ascii="Times New Roman" w:eastAsia="Times New Roman" w:hAnsi="Times New Roman" w:cs="Times New Roman"/>
          <w:b/>
          <w:sz w:val="24"/>
          <w:szCs w:val="24"/>
          <w:lang w:eastAsia="pt-BR"/>
        </w:rPr>
        <w:t>CONTRATO N° 026</w:t>
      </w:r>
      <w:r w:rsidR="0010119B" w:rsidRPr="0010119B">
        <w:rPr>
          <w:rFonts w:ascii="Times New Roman" w:eastAsia="Times New Roman" w:hAnsi="Times New Roman" w:cs="Times New Roman"/>
          <w:b/>
          <w:sz w:val="24"/>
          <w:szCs w:val="24"/>
          <w:lang w:eastAsia="pt-BR"/>
        </w:rPr>
        <w:t>/2016</w:t>
      </w: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 xml:space="preserve">CONTRATO DE </w:t>
      </w:r>
      <w:r w:rsidRPr="0010119B">
        <w:rPr>
          <w:rFonts w:ascii="Times New Roman" w:eastAsia="Times New Roman" w:hAnsi="Times New Roman" w:cs="Times New Roman"/>
          <w:bCs/>
          <w:sz w:val="24"/>
          <w:szCs w:val="24"/>
          <w:lang w:eastAsia="pt-BR"/>
        </w:rPr>
        <w:t>PRESTAÇÃO DE SERVIÇOS</w:t>
      </w:r>
      <w:r w:rsidRPr="0010119B">
        <w:rPr>
          <w:rFonts w:ascii="Times New Roman" w:eastAsia="Times New Roman" w:hAnsi="Times New Roman" w:cs="Times New Roman"/>
          <w:sz w:val="24"/>
          <w:szCs w:val="24"/>
          <w:lang w:eastAsia="pt-BR"/>
        </w:rPr>
        <w:t xml:space="preserve"> A PREÇOS FIXOS E SEM REAJUSTE QUE ENTRE SI CELEBRAM O MUNICÍPIO DE</w:t>
      </w:r>
      <w:r w:rsidRPr="00F52DBC">
        <w:rPr>
          <w:rFonts w:ascii="Times New Roman" w:eastAsia="Times New Roman" w:hAnsi="Times New Roman" w:cs="Times New Roman"/>
          <w:sz w:val="24"/>
          <w:szCs w:val="24"/>
          <w:lang w:eastAsia="pt-BR"/>
        </w:rPr>
        <w:t xml:space="preserve"> ITAMBARACÁ </w:t>
      </w:r>
      <w:r w:rsidRPr="00827FD8">
        <w:rPr>
          <w:rFonts w:ascii="Times New Roman" w:eastAsia="Times New Roman" w:hAnsi="Times New Roman" w:cs="Times New Roman"/>
          <w:sz w:val="24"/>
          <w:szCs w:val="24"/>
          <w:lang w:eastAsia="pt-BR"/>
        </w:rPr>
        <w:t>E A EMPRESA</w:t>
      </w:r>
      <w:r w:rsidR="00F52DBC" w:rsidRPr="00F52DBC">
        <w:rPr>
          <w:rFonts w:ascii="Times New Roman" w:eastAsia="Times New Roman" w:hAnsi="Times New Roman" w:cs="Times New Roman"/>
          <w:sz w:val="24"/>
          <w:szCs w:val="24"/>
          <w:lang w:eastAsia="pt-BR"/>
        </w:rPr>
        <w:t xml:space="preserve"> PORTO SEGURO COMPANHIA DE SEGUROS GERAIS </w:t>
      </w:r>
      <w:r w:rsidRPr="0010119B">
        <w:rPr>
          <w:rFonts w:ascii="Times New Roman" w:eastAsia="Times New Roman" w:hAnsi="Times New Roman" w:cs="Times New Roman"/>
          <w:sz w:val="24"/>
          <w:szCs w:val="24"/>
          <w:lang w:eastAsia="pt-BR"/>
        </w:rPr>
        <w:t>, NA FORMA ABAIXO:</w:t>
      </w:r>
    </w:p>
    <w:p w:rsidR="0010119B" w:rsidRPr="0010119B" w:rsidRDefault="0010119B" w:rsidP="0010119B">
      <w:pPr>
        <w:spacing w:after="0" w:line="240" w:lineRule="auto"/>
        <w:ind w:left="3960"/>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w:t>
      </w:r>
      <w:r w:rsidRPr="0010119B">
        <w:rPr>
          <w:rFonts w:ascii="Times New Roman" w:eastAsia="Times New Roman" w:hAnsi="Times New Roman" w:cs="Times New Roman"/>
          <w:sz w:val="24"/>
          <w:szCs w:val="24"/>
          <w:lang w:eastAsia="pt-BR"/>
        </w:rPr>
        <w:t xml:space="preserve">a seguir denominado </w:t>
      </w:r>
      <w:r w:rsidRPr="0010119B">
        <w:rPr>
          <w:rFonts w:ascii="Times New Roman" w:eastAsia="Times New Roman" w:hAnsi="Times New Roman" w:cs="Times New Roman"/>
          <w:b/>
          <w:sz w:val="24"/>
          <w:szCs w:val="24"/>
          <w:lang w:eastAsia="pt-BR"/>
        </w:rPr>
        <w:t>CONTRATANTE</w:t>
      </w:r>
      <w:r w:rsidRPr="00F52DBC">
        <w:rPr>
          <w:rFonts w:ascii="Times New Roman" w:eastAsia="Times New Roman" w:hAnsi="Times New Roman" w:cs="Times New Roman"/>
          <w:sz w:val="24"/>
          <w:szCs w:val="24"/>
          <w:lang w:eastAsia="pt-BR"/>
        </w:rPr>
        <w:t xml:space="preserve"> representada pelo Prefeito Municipal </w:t>
      </w:r>
      <w:proofErr w:type="spellStart"/>
      <w:r w:rsidRPr="00F52DBC">
        <w:rPr>
          <w:rFonts w:ascii="Times New Roman" w:eastAsia="Times New Roman" w:hAnsi="Times New Roman" w:cs="Times New Roman"/>
          <w:sz w:val="24"/>
          <w:szCs w:val="24"/>
          <w:lang w:eastAsia="pt-BR"/>
        </w:rPr>
        <w:t>Sr</w:t>
      </w:r>
      <w:proofErr w:type="spellEnd"/>
      <w:r w:rsidRPr="00F52DBC">
        <w:rPr>
          <w:rFonts w:ascii="Times New Roman" w:eastAsia="Times New Roman" w:hAnsi="Times New Roman" w:cs="Times New Roman"/>
          <w:sz w:val="24"/>
          <w:szCs w:val="24"/>
          <w:lang w:eastAsia="pt-BR"/>
        </w:rPr>
        <w:t xml:space="preserve"> Amarildo Tostes, brasileiro, casado, inscrito no CPF/MF sob nº </w:t>
      </w:r>
      <w:r w:rsidRPr="00F52DBC">
        <w:rPr>
          <w:rFonts w:ascii="Times New Roman" w:hAnsi="Times New Roman" w:cs="Times New Roman"/>
          <w:sz w:val="24"/>
          <w:szCs w:val="24"/>
        </w:rPr>
        <w:t>478.507.959-20, portador da Carteira de Identidade RG nº 3.554.127-6 SSP/PR</w:t>
      </w:r>
      <w:r w:rsidRPr="00827FD8">
        <w:rPr>
          <w:rFonts w:ascii="Times New Roman" w:eastAsia="Times New Roman" w:hAnsi="Times New Roman" w:cs="Times New Roman"/>
          <w:sz w:val="24"/>
          <w:szCs w:val="24"/>
          <w:lang w:eastAsia="pt-BR"/>
        </w:rPr>
        <w:t>, e a empresa</w:t>
      </w:r>
      <w:r w:rsidR="00F52DBC" w:rsidRPr="00F52DBC">
        <w:rPr>
          <w:rFonts w:ascii="Times New Roman" w:hAnsi="Times New Roman" w:cs="Times New Roman"/>
          <w:sz w:val="24"/>
          <w:szCs w:val="24"/>
        </w:rPr>
        <w:t xml:space="preserve"> Porto Seguro Companhia de Seguros Gerais, inscrito no CNPJ sob o nº. 61.198.164/0001-60, sito à Rua: Guaianazes, nº 1234/38/82, Campos Elíseos, São Paulo- Capital, CEP: 01.205-905, sendo o Senhor Luiz </w:t>
      </w:r>
      <w:proofErr w:type="spellStart"/>
      <w:r w:rsidR="00F52DBC" w:rsidRPr="00F52DBC">
        <w:rPr>
          <w:rFonts w:ascii="Times New Roman" w:hAnsi="Times New Roman" w:cs="Times New Roman"/>
          <w:sz w:val="24"/>
          <w:szCs w:val="24"/>
        </w:rPr>
        <w:t>Antonio</w:t>
      </w:r>
      <w:proofErr w:type="spellEnd"/>
      <w:r w:rsidR="00F52DBC" w:rsidRPr="00F52DBC">
        <w:rPr>
          <w:rFonts w:ascii="Times New Roman" w:hAnsi="Times New Roman" w:cs="Times New Roman"/>
          <w:sz w:val="24"/>
          <w:szCs w:val="24"/>
        </w:rPr>
        <w:t xml:space="preserve"> </w:t>
      </w:r>
      <w:proofErr w:type="spellStart"/>
      <w:r w:rsidR="00F52DBC" w:rsidRPr="00F52DBC">
        <w:rPr>
          <w:rFonts w:ascii="Times New Roman" w:hAnsi="Times New Roman" w:cs="Times New Roman"/>
          <w:sz w:val="24"/>
          <w:szCs w:val="24"/>
        </w:rPr>
        <w:t>Biassusi</w:t>
      </w:r>
      <w:proofErr w:type="spellEnd"/>
      <w:r w:rsidR="00F52DBC" w:rsidRPr="00F52DBC">
        <w:rPr>
          <w:rFonts w:ascii="Times New Roman" w:hAnsi="Times New Roman" w:cs="Times New Roman"/>
          <w:sz w:val="24"/>
          <w:szCs w:val="24"/>
        </w:rPr>
        <w:t xml:space="preserve"> Neto, portador da Cédula de Identida</w:t>
      </w:r>
      <w:r w:rsidR="00EC2398">
        <w:rPr>
          <w:rFonts w:ascii="Times New Roman" w:hAnsi="Times New Roman" w:cs="Times New Roman"/>
          <w:sz w:val="24"/>
          <w:szCs w:val="24"/>
        </w:rPr>
        <w:t xml:space="preserve">de RG nº. 3027731921-SSP/PC-RS </w:t>
      </w:r>
      <w:r w:rsidR="00F52DBC" w:rsidRPr="00F52DBC">
        <w:rPr>
          <w:rFonts w:ascii="Times New Roman" w:hAnsi="Times New Roman" w:cs="Times New Roman"/>
          <w:sz w:val="24"/>
          <w:szCs w:val="24"/>
        </w:rPr>
        <w:t>e do CPF nº 465.292.840-87, residente e domiciliado na Rua: Guaianazes, nº 1234/38/82, Campos Elíseos, São Paulo- Capital, CEP: 01.205-905</w:t>
      </w:r>
      <w:r w:rsidRPr="00F52DBC">
        <w:rPr>
          <w:rFonts w:ascii="Times New Roman" w:hAnsi="Times New Roman" w:cs="Times New Roman"/>
          <w:sz w:val="24"/>
          <w:szCs w:val="24"/>
        </w:rPr>
        <w:t xml:space="preserve">, </w:t>
      </w:r>
      <w:r w:rsidRPr="0010119B">
        <w:rPr>
          <w:rFonts w:ascii="Times New Roman" w:eastAsia="Times New Roman" w:hAnsi="Times New Roman" w:cs="Times New Roman"/>
          <w:sz w:val="24"/>
          <w:szCs w:val="24"/>
          <w:lang w:eastAsia="pt-BR"/>
        </w:rPr>
        <w:t xml:space="preserve">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F52DBC">
        <w:rPr>
          <w:rFonts w:ascii="Times New Roman" w:eastAsia="Times New Roman" w:hAnsi="Times New Roman" w:cs="Times New Roman"/>
          <w:sz w:val="24"/>
          <w:szCs w:val="24"/>
          <w:lang w:eastAsia="pt-BR"/>
        </w:rPr>
        <w:t>07/03/2016</w:t>
      </w:r>
      <w:r w:rsidRPr="00827FD8">
        <w:rPr>
          <w:rFonts w:ascii="Times New Roman" w:eastAsia="Times New Roman" w:hAnsi="Times New Roman" w:cs="Times New Roman"/>
          <w:sz w:val="24"/>
          <w:szCs w:val="24"/>
          <w:lang w:eastAsia="pt-BR"/>
        </w:rPr>
        <w:t>, protocolo n°</w:t>
      </w:r>
      <w:r w:rsidR="00F52DBC" w:rsidRPr="00F52DBC">
        <w:rPr>
          <w:rFonts w:ascii="Times New Roman" w:eastAsia="Times New Roman" w:hAnsi="Times New Roman" w:cs="Times New Roman"/>
          <w:sz w:val="24"/>
          <w:szCs w:val="24"/>
          <w:lang w:eastAsia="pt-BR"/>
        </w:rPr>
        <w:t xml:space="preserve"> 4511</w:t>
      </w:r>
      <w:r w:rsidRPr="00F52DBC">
        <w:rPr>
          <w:rFonts w:ascii="Times New Roman" w:eastAsia="Times New Roman" w:hAnsi="Times New Roman" w:cs="Times New Roman"/>
          <w:sz w:val="24"/>
          <w:szCs w:val="24"/>
          <w:lang w:eastAsia="pt-BR"/>
        </w:rPr>
        <w:t xml:space="preserve">, </w:t>
      </w:r>
      <w:r w:rsidRPr="0010119B">
        <w:rPr>
          <w:rFonts w:ascii="Times New Roman" w:eastAsia="Times New Roman" w:hAnsi="Times New Roman" w:cs="Times New Roman"/>
          <w:sz w:val="24"/>
          <w:szCs w:val="24"/>
          <w:lang w:eastAsia="pt-BR"/>
        </w:rPr>
        <w:t>conforme condições que estipulam a seguir:</w:t>
      </w:r>
    </w:p>
    <w:p w:rsidR="0010119B" w:rsidRPr="0010119B" w:rsidRDefault="0010119B" w:rsidP="0010119B">
      <w:pPr>
        <w:spacing w:after="0" w:line="240" w:lineRule="auto"/>
        <w:rPr>
          <w:rFonts w:ascii="Times New Roman" w:eastAsia="Times New Roman" w:hAnsi="Times New Roman" w:cs="Times New Roman"/>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PRIMEIRA – DO OBJETO</w:t>
      </w:r>
    </w:p>
    <w:p w:rsidR="0010119B" w:rsidRPr="0010119B" w:rsidRDefault="0010119B" w:rsidP="0010119B">
      <w:pPr>
        <w:spacing w:after="0" w:line="240" w:lineRule="auto"/>
        <w:ind w:right="-54"/>
        <w:jc w:val="both"/>
        <w:rPr>
          <w:rFonts w:ascii="Times New Roman" w:eastAsia="Times New Roman" w:hAnsi="Times New Roman" w:cs="Times New Roman"/>
          <w:bCs/>
          <w:sz w:val="24"/>
          <w:szCs w:val="24"/>
          <w:lang w:eastAsia="pt-BR"/>
        </w:rPr>
      </w:pPr>
      <w:r w:rsidRPr="0010119B">
        <w:rPr>
          <w:rFonts w:ascii="Times New Roman" w:eastAsia="Times New Roman" w:hAnsi="Times New Roman" w:cs="Times New Roman"/>
          <w:b/>
          <w:bCs/>
          <w:sz w:val="24"/>
          <w:szCs w:val="24"/>
          <w:lang w:eastAsia="pt-BR"/>
        </w:rPr>
        <w:t xml:space="preserve">1.1. </w:t>
      </w:r>
      <w:r w:rsidRPr="0010119B">
        <w:rPr>
          <w:rFonts w:ascii="Times New Roman" w:eastAsia="Times New Roman" w:hAnsi="Times New Roman" w:cs="Times New Roman"/>
          <w:bCs/>
          <w:sz w:val="24"/>
          <w:szCs w:val="24"/>
          <w:lang w:eastAsia="pt-BR"/>
        </w:rPr>
        <w:t>O objeto de presente Contrato é a Contratação de empresa especializada para cobertura de seguro para veículos da Frota Municipal, por um período de 12 meses, com assistência técnica 24horas por dia, 07 (sete) dias por semana, em todo o território nacional, conforme as características, coberturas, condições, obrigações e requisitos técnicos contidos no termo de referencia, especificações técnicas e demais peças e documen</w:t>
      </w:r>
      <w:r w:rsidRPr="00F52DBC">
        <w:rPr>
          <w:rFonts w:ascii="Times New Roman" w:eastAsia="Times New Roman" w:hAnsi="Times New Roman" w:cs="Times New Roman"/>
          <w:bCs/>
          <w:sz w:val="24"/>
          <w:szCs w:val="24"/>
          <w:lang w:eastAsia="pt-BR"/>
        </w:rPr>
        <w:t>tos do Edital de licitação nº 002</w:t>
      </w:r>
      <w:r w:rsidRPr="0010119B">
        <w:rPr>
          <w:rFonts w:ascii="Times New Roman" w:eastAsia="Times New Roman" w:hAnsi="Times New Roman" w:cs="Times New Roman"/>
          <w:bCs/>
          <w:sz w:val="24"/>
          <w:szCs w:val="24"/>
          <w:lang w:eastAsia="pt-BR"/>
        </w:rPr>
        <w:t>/2016, os itens a seguir:</w:t>
      </w:r>
    </w:p>
    <w:tbl>
      <w:tblPr>
        <w:tblW w:w="96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366"/>
        <w:gridCol w:w="1104"/>
        <w:gridCol w:w="1417"/>
        <w:gridCol w:w="1701"/>
      </w:tblGrid>
      <w:tr w:rsidR="00F52DBC" w:rsidRPr="00F52DBC" w:rsidTr="00F52DBC">
        <w:tc>
          <w:tcPr>
            <w:tcW w:w="716" w:type="dxa"/>
          </w:tcPr>
          <w:p w:rsidR="00F52DBC" w:rsidRPr="00F52DBC" w:rsidRDefault="00F52DBC" w:rsidP="00F52DBC">
            <w:pPr>
              <w:spacing w:after="0" w:line="240" w:lineRule="auto"/>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Item</w:t>
            </w:r>
          </w:p>
        </w:tc>
        <w:tc>
          <w:tcPr>
            <w:tcW w:w="3395" w:type="dxa"/>
          </w:tcPr>
          <w:p w:rsidR="00F52DBC" w:rsidRPr="00F52DBC" w:rsidRDefault="00F52DBC" w:rsidP="00F52DBC">
            <w:pPr>
              <w:spacing w:after="0" w:line="240" w:lineRule="auto"/>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Descrição</w:t>
            </w:r>
          </w:p>
        </w:tc>
        <w:tc>
          <w:tcPr>
            <w:tcW w:w="1366" w:type="dxa"/>
          </w:tcPr>
          <w:p w:rsidR="00F52DBC" w:rsidRPr="00F52DBC" w:rsidRDefault="00F52DBC" w:rsidP="00F52DBC">
            <w:pPr>
              <w:spacing w:after="0" w:line="240" w:lineRule="auto"/>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Marca</w:t>
            </w:r>
          </w:p>
        </w:tc>
        <w:tc>
          <w:tcPr>
            <w:tcW w:w="1104" w:type="dxa"/>
          </w:tcPr>
          <w:p w:rsidR="00F52DBC" w:rsidRPr="00F52DBC" w:rsidRDefault="00F52DBC" w:rsidP="00F52DBC">
            <w:pPr>
              <w:spacing w:after="0" w:line="240" w:lineRule="auto"/>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Quant.</w:t>
            </w:r>
          </w:p>
        </w:tc>
        <w:tc>
          <w:tcPr>
            <w:tcW w:w="1417" w:type="dxa"/>
          </w:tcPr>
          <w:p w:rsidR="00F52DBC" w:rsidRPr="00F52DBC" w:rsidRDefault="00F52DBC" w:rsidP="00F52DBC">
            <w:pPr>
              <w:spacing w:after="0" w:line="240" w:lineRule="auto"/>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Valor Unit.</w:t>
            </w:r>
          </w:p>
        </w:tc>
        <w:tc>
          <w:tcPr>
            <w:tcW w:w="1701" w:type="dxa"/>
          </w:tcPr>
          <w:p w:rsidR="00F52DBC" w:rsidRPr="00F52DBC" w:rsidRDefault="00F52DBC" w:rsidP="00F52DB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Valor. Total</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begin"/>
            </w:r>
            <w:r w:rsidRPr="00F52DBC">
              <w:rPr>
                <w:rFonts w:ascii="Times New Roman" w:eastAsia="Times New Roman" w:hAnsi="Times New Roman" w:cs="Times New Roman"/>
                <w:sz w:val="24"/>
                <w:szCs w:val="24"/>
                <w:lang w:eastAsia="pt-BR"/>
              </w:rPr>
              <w:instrText xml:space="preserve"> MERGEFIELD "SequenciaItem_DentroDeTabela"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5</w:t>
            </w:r>
            <w:r w:rsidRPr="00F52DBC">
              <w:rPr>
                <w:rFonts w:ascii="Times New Roman" w:eastAsia="Times New Roman" w:hAnsi="Times New Roman" w:cs="Times New Roman"/>
                <w:sz w:val="24"/>
                <w:szCs w:val="24"/>
                <w:lang w:eastAsia="pt-BR"/>
              </w:rPr>
              <w:fldChar w:fldCharType="end"/>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begin"/>
            </w:r>
            <w:r w:rsidRPr="00F52DBC">
              <w:rPr>
                <w:rFonts w:ascii="Times New Roman" w:eastAsia="Times New Roman" w:hAnsi="Times New Roman" w:cs="Times New Roman"/>
                <w:sz w:val="24"/>
                <w:szCs w:val="24"/>
                <w:lang w:eastAsia="pt-BR"/>
              </w:rPr>
              <w:instrText xml:space="preserve"> MERGEFIELD "ItensDaLicitação_DentroDeTabela"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Fiat GRAND Siena Essence Dualogic 1.6 16v (Flex) atm4p, ano 2013, modelo 2013 álcool/gasolina, Placa AXA 4528 - Chassi: 9BD197163D3102901.</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Secretaria Municipal de Administração; COBERTURA DE CASCO DA FIPE 100%; RCF-V DANOS MATERIAIS E CORPORAIS R$ 200.000,00; RCF-V DANOS MATERIAIS E CORPORAIS R$ 200.000,00; APP INVALIDEZ R$ 60.000,00; APP DESP MÉDICAS E HOSP. R$ 60.000,00; DANOS MORAIS E ESTÉTICOS R$ 20.000,00; ASSIST. 24 HORA SIM; QUEBRA DE VIDROS - SIM; </w:t>
            </w:r>
            <w:r w:rsidRPr="00F52DBC">
              <w:rPr>
                <w:rFonts w:ascii="Times New Roman" w:eastAsia="Times New Roman" w:hAnsi="Times New Roman" w:cs="Times New Roman"/>
                <w:sz w:val="24"/>
                <w:szCs w:val="24"/>
                <w:lang w:eastAsia="pt-BR"/>
              </w:rPr>
              <w:lastRenderedPageBreak/>
              <w:t>FRANQUIA MÁXIMA R$ 2.144,33.</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end"/>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fldChar w:fldCharType="begin"/>
            </w:r>
            <w:r w:rsidRPr="00F52DBC">
              <w:rPr>
                <w:rFonts w:ascii="Times New Roman" w:eastAsia="Times New Roman" w:hAnsi="Times New Roman" w:cs="Times New Roman"/>
                <w:sz w:val="24"/>
                <w:szCs w:val="24"/>
                <w:lang w:eastAsia="pt-BR"/>
              </w:rPr>
              <w:instrText xml:space="preserve"> MERGEFIELD "ItensDaLicitação_DentroDeTabela"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Porto Seguro</w:t>
            </w:r>
            <w:r w:rsidRPr="00F52DBC">
              <w:rPr>
                <w:rFonts w:ascii="Times New Roman" w:eastAsia="Times New Roman" w:hAnsi="Times New Roman" w:cs="Times New Roman"/>
                <w:sz w:val="24"/>
                <w:szCs w:val="24"/>
                <w:lang w:eastAsia="pt-BR"/>
              </w:rPr>
              <w:fldChar w:fldCharType="end"/>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begin"/>
            </w:r>
            <w:r w:rsidRPr="00F52DBC">
              <w:rPr>
                <w:rFonts w:ascii="Times New Roman" w:eastAsia="Times New Roman" w:hAnsi="Times New Roman" w:cs="Times New Roman"/>
                <w:sz w:val="24"/>
                <w:szCs w:val="24"/>
                <w:lang w:eastAsia="pt-BR"/>
              </w:rPr>
              <w:instrText xml:space="preserve"> MERGEFIELD "QuantidadeDosItens_DentroDeTabela"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1,00</w:t>
            </w:r>
            <w:r w:rsidRPr="00F52DBC">
              <w:rPr>
                <w:rFonts w:ascii="Times New Roman" w:eastAsia="Times New Roman" w:hAnsi="Times New Roman" w:cs="Times New Roman"/>
                <w:sz w:val="24"/>
                <w:szCs w:val="24"/>
                <w:lang w:eastAsia="pt-BR"/>
              </w:rPr>
              <w:fldChar w:fldCharType="end"/>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begin"/>
            </w:r>
            <w:r w:rsidRPr="00F52DBC">
              <w:rPr>
                <w:rFonts w:ascii="Times New Roman" w:eastAsia="Times New Roman" w:hAnsi="Times New Roman" w:cs="Times New Roman"/>
                <w:sz w:val="24"/>
                <w:szCs w:val="24"/>
                <w:lang w:eastAsia="pt-BR"/>
              </w:rPr>
              <w:instrText xml:space="preserve"> MERGEFIELD "ValorUnitário_DentroDeTabela"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R$ 1.900,00</w:t>
            </w:r>
            <w:r w:rsidRPr="00F52DBC">
              <w:rPr>
                <w:rFonts w:ascii="Times New Roman" w:eastAsia="Times New Roman" w:hAnsi="Times New Roman" w:cs="Times New Roman"/>
                <w:sz w:val="24"/>
                <w:szCs w:val="24"/>
                <w:lang w:eastAsia="pt-BR"/>
              </w:rPr>
              <w:fldChar w:fldCharType="end"/>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fldChar w:fldCharType="begin"/>
            </w:r>
            <w:r w:rsidRPr="00F52DBC">
              <w:rPr>
                <w:rFonts w:ascii="Times New Roman" w:eastAsia="Times New Roman" w:hAnsi="Times New Roman" w:cs="Times New Roman"/>
                <w:sz w:val="24"/>
                <w:szCs w:val="24"/>
                <w:lang w:eastAsia="pt-BR"/>
              </w:rPr>
              <w:instrText xml:space="preserve"> MERGEFIELD "ValorTotal_DentroDeTabela" </w:instrText>
            </w:r>
            <w:r w:rsidRPr="00F52DBC">
              <w:rPr>
                <w:rFonts w:ascii="Times New Roman" w:eastAsia="Times New Roman" w:hAnsi="Times New Roman" w:cs="Times New Roman"/>
                <w:sz w:val="24"/>
                <w:szCs w:val="24"/>
                <w:lang w:eastAsia="pt-BR"/>
              </w:rPr>
              <w:fldChar w:fldCharType="separate"/>
            </w:r>
            <w:r w:rsidRPr="00F52DBC">
              <w:rPr>
                <w:rFonts w:ascii="Times New Roman" w:eastAsia="Times New Roman" w:hAnsi="Times New Roman" w:cs="Times New Roman"/>
                <w:sz w:val="24"/>
                <w:szCs w:val="24"/>
                <w:lang w:eastAsia="pt-BR"/>
              </w:rPr>
              <w:t>R$ 1.900,00</w:t>
            </w:r>
            <w:r w:rsidRPr="00F52DBC">
              <w:rPr>
                <w:rFonts w:ascii="Times New Roman" w:eastAsia="Times New Roman" w:hAnsi="Times New Roman" w:cs="Times New Roman"/>
                <w:sz w:val="24"/>
                <w:szCs w:val="24"/>
                <w:lang w:eastAsia="pt-BR"/>
              </w:rPr>
              <w:fldChar w:fldCharType="end"/>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6</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Uno Mille </w:t>
            </w:r>
            <w:proofErr w:type="spellStart"/>
            <w:r w:rsidRPr="00F52DBC">
              <w:rPr>
                <w:rFonts w:ascii="Times New Roman" w:eastAsia="Times New Roman" w:hAnsi="Times New Roman" w:cs="Times New Roman"/>
                <w:sz w:val="24"/>
                <w:szCs w:val="24"/>
                <w:lang w:eastAsia="pt-BR"/>
              </w:rPr>
              <w:t>Economy</w:t>
            </w:r>
            <w:proofErr w:type="spellEnd"/>
            <w:r w:rsidRPr="00F52DBC">
              <w:rPr>
                <w:rFonts w:ascii="Times New Roman" w:eastAsia="Times New Roman" w:hAnsi="Times New Roman" w:cs="Times New Roman"/>
                <w:sz w:val="24"/>
                <w:szCs w:val="24"/>
                <w:lang w:eastAsia="pt-BR"/>
              </w:rPr>
              <w:t xml:space="preserve"> 1.0, 8v (Flex) 4p, ano 2013, modelo 2013, álcool/gasolina, AXA 4531. Chassi: 9BD15822AD6840689. Secretaria Municipal de Administração;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R$ 1.908,67.</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R$ 1.680,00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R$ 1.680,00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7</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Uno Mille </w:t>
            </w:r>
            <w:proofErr w:type="spellStart"/>
            <w:r w:rsidRPr="00F52DBC">
              <w:rPr>
                <w:rFonts w:ascii="Times New Roman" w:eastAsia="Times New Roman" w:hAnsi="Times New Roman" w:cs="Times New Roman"/>
                <w:sz w:val="24"/>
                <w:szCs w:val="24"/>
                <w:lang w:eastAsia="pt-BR"/>
              </w:rPr>
              <w:t>Economy</w:t>
            </w:r>
            <w:proofErr w:type="spellEnd"/>
            <w:r w:rsidRPr="00F52DBC">
              <w:rPr>
                <w:rFonts w:ascii="Times New Roman" w:eastAsia="Times New Roman" w:hAnsi="Times New Roman" w:cs="Times New Roman"/>
                <w:sz w:val="24"/>
                <w:szCs w:val="24"/>
                <w:lang w:eastAsia="pt-BR"/>
              </w:rPr>
              <w:t xml:space="preserve"> 1.0, 8v (Flex) 4p, ano 2013, modelo 2013, álcool/gasolina, AXA 4534. Chassi: 9BD15822AD6838762. Secretaria Municipal de Administração;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R$ 1.908,67.</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R$ 1.680,00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R$ 1.680,00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8</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VW BORA 2.0 , 116 CV, ano 2001, modelo 2001, Gasolina, Placa JPH 1313. Chassi: 3VWRA09M41M219470.Secretaria Municipal de </w:t>
            </w:r>
            <w:r w:rsidRPr="00F52DBC">
              <w:rPr>
                <w:rFonts w:ascii="Times New Roman" w:eastAsia="Times New Roman" w:hAnsi="Times New Roman" w:cs="Times New Roman"/>
                <w:sz w:val="24"/>
                <w:szCs w:val="24"/>
                <w:lang w:eastAsia="pt-BR"/>
              </w:rPr>
              <w:lastRenderedPageBreak/>
              <w:t>Administração;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R$ 2.546,00.</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R$ 1.900,00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R$ 1.900,00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9</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FIAT UNO MILLE VIVACE 1.0; 5 portas; 75 </w:t>
            </w:r>
            <w:proofErr w:type="spellStart"/>
            <w:r w:rsidRPr="00F52DBC">
              <w:rPr>
                <w:rFonts w:ascii="Times New Roman" w:eastAsia="Times New Roman" w:hAnsi="Times New Roman" w:cs="Times New Roman"/>
                <w:sz w:val="24"/>
                <w:szCs w:val="24"/>
                <w:lang w:eastAsia="pt-BR"/>
              </w:rPr>
              <w:t>Cv</w:t>
            </w:r>
            <w:proofErr w:type="spellEnd"/>
            <w:r w:rsidRPr="00F52DBC">
              <w:rPr>
                <w:rFonts w:ascii="Times New Roman" w:eastAsia="Times New Roman" w:hAnsi="Times New Roman" w:cs="Times New Roman"/>
                <w:sz w:val="24"/>
                <w:szCs w:val="24"/>
                <w:lang w:eastAsia="pt-BR"/>
              </w:rPr>
              <w:t xml:space="preserve">; ano 2014; modelo 2015; </w:t>
            </w:r>
            <w:proofErr w:type="spellStart"/>
            <w:r w:rsidRPr="00F52DBC">
              <w:rPr>
                <w:rFonts w:ascii="Times New Roman" w:eastAsia="Times New Roman" w:hAnsi="Times New Roman" w:cs="Times New Roman"/>
                <w:sz w:val="24"/>
                <w:szCs w:val="24"/>
                <w:lang w:eastAsia="pt-BR"/>
              </w:rPr>
              <w:t>Totalflex</w:t>
            </w:r>
            <w:proofErr w:type="spellEnd"/>
            <w:r w:rsidRPr="00F52DBC">
              <w:rPr>
                <w:rFonts w:ascii="Times New Roman" w:eastAsia="Times New Roman" w:hAnsi="Times New Roman" w:cs="Times New Roman"/>
                <w:sz w:val="24"/>
                <w:szCs w:val="24"/>
                <w:lang w:eastAsia="pt-BR"/>
              </w:rPr>
              <w:t>; Placa AYY 1806. Chassi: 9BD195102F0631621. Secretaria Municipal de Administração;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R$ 1.941,00.</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R$ 1.870,00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R$ 1.870,00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GM S-10 </w:t>
            </w:r>
            <w:proofErr w:type="spellStart"/>
            <w:r w:rsidRPr="00F52DBC">
              <w:rPr>
                <w:rFonts w:ascii="Times New Roman" w:eastAsia="Times New Roman" w:hAnsi="Times New Roman" w:cs="Times New Roman"/>
                <w:sz w:val="24"/>
                <w:szCs w:val="24"/>
                <w:lang w:eastAsia="pt-BR"/>
              </w:rPr>
              <w:t>Esp</w:t>
            </w:r>
            <w:proofErr w:type="spellEnd"/>
            <w:r w:rsidRPr="00F52DBC">
              <w:rPr>
                <w:rFonts w:ascii="Times New Roman" w:eastAsia="Times New Roman" w:hAnsi="Times New Roman" w:cs="Times New Roman"/>
                <w:sz w:val="24"/>
                <w:szCs w:val="24"/>
                <w:lang w:eastAsia="pt-BR"/>
              </w:rPr>
              <w:t xml:space="preserve">/ Camionete/Aberta Cabine Dupla; Diesel 2.8; 4X4; ano 2000; modelo 2001. Chassi: 9BG138BC01C403838. Secretaria Municipal de Educação, Cultura e Desporto; COBERTURA DE CASCO DA FIPE 100%; RCF-V DANOS MATERIAIS E CORPORAIS R$ 200.000,00; RCF-V DANOS MATERIAIS E CORPORAIS R$ 200.000,00; APP INVALIDEZ R$ 60.000,00; </w:t>
            </w:r>
            <w:r w:rsidRPr="00F52DBC">
              <w:rPr>
                <w:rFonts w:ascii="Times New Roman" w:eastAsia="Times New Roman" w:hAnsi="Times New Roman" w:cs="Times New Roman"/>
                <w:sz w:val="24"/>
                <w:szCs w:val="24"/>
                <w:lang w:eastAsia="pt-BR"/>
              </w:rPr>
              <w:lastRenderedPageBreak/>
              <w:t>APP DESP MÉDICAS E HOSP. R$ 60.000,00; DANOS MORAIS E ESTÉTICOS R$ 20.000,00; ASSIST. 24 HORA SIM; QUEBRA DE VIDROS - SIM; FRANQUIA MÁXIMA R$ 2.721,67.</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R$ 2.700,00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R$ 2.700,00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11</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FIAT UNO MILLE VIVACE 1.0; 5 portas; 75 </w:t>
            </w:r>
            <w:proofErr w:type="spellStart"/>
            <w:r w:rsidRPr="00F52DBC">
              <w:rPr>
                <w:rFonts w:ascii="Times New Roman" w:eastAsia="Times New Roman" w:hAnsi="Times New Roman" w:cs="Times New Roman"/>
                <w:sz w:val="24"/>
                <w:szCs w:val="24"/>
                <w:lang w:eastAsia="pt-BR"/>
              </w:rPr>
              <w:t>Cv</w:t>
            </w:r>
            <w:proofErr w:type="spellEnd"/>
            <w:r w:rsidRPr="00F52DBC">
              <w:rPr>
                <w:rFonts w:ascii="Times New Roman" w:eastAsia="Times New Roman" w:hAnsi="Times New Roman" w:cs="Times New Roman"/>
                <w:sz w:val="24"/>
                <w:szCs w:val="24"/>
                <w:lang w:eastAsia="pt-BR"/>
              </w:rPr>
              <w:t xml:space="preserve">; ano 2014; modelo 2015; </w:t>
            </w:r>
            <w:proofErr w:type="spellStart"/>
            <w:r w:rsidRPr="00F52DBC">
              <w:rPr>
                <w:rFonts w:ascii="Times New Roman" w:eastAsia="Times New Roman" w:hAnsi="Times New Roman" w:cs="Times New Roman"/>
                <w:sz w:val="24"/>
                <w:szCs w:val="24"/>
                <w:lang w:eastAsia="pt-BR"/>
              </w:rPr>
              <w:t>Totalflex</w:t>
            </w:r>
            <w:proofErr w:type="spellEnd"/>
            <w:r w:rsidRPr="00F52DBC">
              <w:rPr>
                <w:rFonts w:ascii="Times New Roman" w:eastAsia="Times New Roman" w:hAnsi="Times New Roman" w:cs="Times New Roman"/>
                <w:sz w:val="24"/>
                <w:szCs w:val="24"/>
                <w:lang w:eastAsia="pt-BR"/>
              </w:rPr>
              <w:t>; Placa AYY 1795. Chassi: 9BD195102F0631417.</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Secretaria Municipal de Educação, Cultura e Desporto; COBERTURA DE CASCO DA FIPE 100%; RCF-V DANOS MATERIAIS E CORPORAIS R$ 200.000,00; RCF-V DANOS MATERIAIS E CORPORAIS R$ 200.000,00; APP INVALIDEZ R$ 60.000,00; APP DESP MÉDICAS E HOSP. R$ 60.000,00; DANOS MORAIS E ESTÉTICOS R$ 20.000,00; ASSIST. 24 HORA SIM; QUEBRA DE VIDROS - SIM; FRANQUIA MÁXIMA R$ 1.939,00.</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R$ 1.870,00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R$ 1.870,00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12</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FIAT UNO MILLE VIVACE 1.0; 5 portas; 75 </w:t>
            </w:r>
            <w:proofErr w:type="spellStart"/>
            <w:r w:rsidRPr="00F52DBC">
              <w:rPr>
                <w:rFonts w:ascii="Times New Roman" w:eastAsia="Times New Roman" w:hAnsi="Times New Roman" w:cs="Times New Roman"/>
                <w:sz w:val="24"/>
                <w:szCs w:val="24"/>
                <w:lang w:eastAsia="pt-BR"/>
              </w:rPr>
              <w:t>Cv</w:t>
            </w:r>
            <w:proofErr w:type="spellEnd"/>
            <w:r w:rsidRPr="00F52DBC">
              <w:rPr>
                <w:rFonts w:ascii="Times New Roman" w:eastAsia="Times New Roman" w:hAnsi="Times New Roman" w:cs="Times New Roman"/>
                <w:sz w:val="24"/>
                <w:szCs w:val="24"/>
                <w:lang w:eastAsia="pt-BR"/>
              </w:rPr>
              <w:t xml:space="preserve">; ano 2014; modelo 2014; </w:t>
            </w:r>
            <w:proofErr w:type="spellStart"/>
            <w:r w:rsidRPr="00F52DBC">
              <w:rPr>
                <w:rFonts w:ascii="Times New Roman" w:eastAsia="Times New Roman" w:hAnsi="Times New Roman" w:cs="Times New Roman"/>
                <w:sz w:val="24"/>
                <w:szCs w:val="24"/>
                <w:lang w:eastAsia="pt-BR"/>
              </w:rPr>
              <w:t>Totalflex</w:t>
            </w:r>
            <w:proofErr w:type="spellEnd"/>
            <w:r w:rsidRPr="00F52DBC">
              <w:rPr>
                <w:rFonts w:ascii="Times New Roman" w:eastAsia="Times New Roman" w:hAnsi="Times New Roman" w:cs="Times New Roman"/>
                <w:sz w:val="24"/>
                <w:szCs w:val="24"/>
                <w:lang w:eastAsia="pt-BR"/>
              </w:rPr>
              <w:t xml:space="preserve">; Placa AYP 4678. Chassi: 9BD195152E0541227. Secretaria Municipal de Saúde; COBERTURA DE CASCO DA FIPE 100%; RCF-V DANOS MATERIAIS E CORPORAIS R$ 200.000,00; RCF-V DANOS MATERIAIS E CORPORAIS R$ 200.000,00; APP INVALIDEZ R$ 60.000,00; APP DESP MÉDICAS E HOSP. R$ 60.000,00; DANOS MORAIS E ESTÉTICOS R$ 20.000,00; ASSIST. 24 HORA SIM; QUEBRA DE VIDROS - SIM; FRANQUIA MÁXIMA </w:t>
            </w:r>
            <w:r w:rsidRPr="00F52DBC">
              <w:rPr>
                <w:rFonts w:ascii="Times New Roman" w:eastAsia="Times New Roman" w:hAnsi="Times New Roman" w:cs="Times New Roman"/>
                <w:sz w:val="24"/>
                <w:szCs w:val="24"/>
                <w:lang w:eastAsia="pt-BR"/>
              </w:rPr>
              <w:lastRenderedPageBreak/>
              <w:t>R$ 1.908,67.</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R$ 1.750,00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R$ 1.750,00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13</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VW KOMBI STANDART 1.6, ano 2012, modelo 2012, álcool/gasolina, Placa AVJ 3672. Chassi: 9BWMF07X0CP025758. Secretaria Municipal de Saúde; COBERTURA DE CASCO DA FIPE 100%; RCF-V DANOS MATERIAIS E CORPORAIS R$ 200.000,00; RCF-V DANOS MATERIAIS E CORPORAIS R$ 200.000,00; APP INVALIDEZ R$ 60.000,00; APP DESP MÉDICAS E HOSP. R$ 60.000,00; DANOS MORAIS E ESTÉTICOS R$ 20.000,00; ASSIST. 24 HORA SIM; QUEBRA DE VIDROS - SIM; FRANQUIA MÁXIMA R$ 2.289,00.</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R$ 3.000,00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R$ 3.000,00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14</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TOYOTA BANDEIRANTES BJ 55 LP; Diesel; ano 2000; modelo 2000. Placa AJG 1074. Chassi: 9BRBJ0160Y1021809. Secretaria Municipal de Serviços Públicos, Urbanismo, Obras e Viação; COBERTURA DE CASCO DA FIPE 100%; RCF-V DANOS MATERIAIS E CORPORAIS R$ 200.000,00; RCF-V DANOS MATERIAIS E CORPORAIS R$ 200.000,00; APP INVALIDEZ R$ 60.000,00; APP DESP MÉDICAS E HOSP. R$ 60.000,00; DANOS MORAIS E ESTÉTICOS R$ 20.000,00; ASSIST. 24 HORA SIM; QUEBRA DE VIDROS - SIM; FRANQUIA MÁXIMA R$ 2.767,33.</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R$ 4.300,00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R$ 4.300,00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15</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VW GOL MI, 1.0; 5P; ano 1997; modelo 1998; gasolina; Placa ANH 4768. Chassi: 9BWZZZ377VT183981. Secretaria Municipal de Assistência Social; COBERTURA DE CASCO DA </w:t>
            </w:r>
            <w:r w:rsidRPr="00F52DBC">
              <w:rPr>
                <w:rFonts w:ascii="Times New Roman" w:eastAsia="Times New Roman" w:hAnsi="Times New Roman" w:cs="Times New Roman"/>
                <w:sz w:val="24"/>
                <w:szCs w:val="24"/>
                <w:lang w:eastAsia="pt-BR"/>
              </w:rPr>
              <w:lastRenderedPageBreak/>
              <w:t>FIPE 100%; RCF-V DANOS MATERIAIS E CORPORAIS R$ 200.000,00; RCF-V DANOS MATERIAIS E CORPORAIS R$ 200.000,00; APP INVALIDEZ R$ 60.000,00; APP DESP MÉDICAS E HOSP. R$ 60.000,00; DANOS MORAIS E ESTÉTICOS R$ 20.000,00; ASSIST. 24 HORA SIM; QUEBRA DE VIDROS - SIM; FRANQUIA MÁXIMA R$ 1.949,67.</w:t>
            </w: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R$ 1.200,00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R$ 1.200,00</w:t>
            </w:r>
          </w:p>
        </w:tc>
      </w:tr>
      <w:tr w:rsidR="00F52DBC" w:rsidRPr="00F52DBC" w:rsidTr="00F52DBC">
        <w:tc>
          <w:tcPr>
            <w:tcW w:w="716"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lastRenderedPageBreak/>
              <w:t>17</w:t>
            </w:r>
          </w:p>
        </w:tc>
        <w:tc>
          <w:tcPr>
            <w:tcW w:w="3395"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Saveiro Volkswagen 1.6;Cabine simples - ano 2015, </w:t>
            </w:r>
            <w:proofErr w:type="spellStart"/>
            <w:r w:rsidRPr="00F52DBC">
              <w:rPr>
                <w:rFonts w:ascii="Times New Roman" w:eastAsia="Times New Roman" w:hAnsi="Times New Roman" w:cs="Times New Roman"/>
                <w:sz w:val="24"/>
                <w:szCs w:val="24"/>
                <w:lang w:eastAsia="pt-BR"/>
              </w:rPr>
              <w:t>Totalflex</w:t>
            </w:r>
            <w:proofErr w:type="spellEnd"/>
            <w:r w:rsidRPr="00F52DBC">
              <w:rPr>
                <w:rFonts w:ascii="Times New Roman" w:eastAsia="Times New Roman" w:hAnsi="Times New Roman" w:cs="Times New Roman"/>
                <w:sz w:val="24"/>
                <w:szCs w:val="24"/>
                <w:lang w:eastAsia="pt-BR"/>
              </w:rPr>
              <w:t xml:space="preserve"> - Placa BAF 5116 - Chassi: 9BWKB45U5GP087178.Secretaria Municipal de Saúde; COBERTURA DE CASCO DA FIPE 100%; RCF-V DANOS MATERIAIS E CORPORAIS R$ 200.000,00; RCF-V DANOS MATERIAIS E CORPORAIS R$ 200.000,00; APP INVALIDEZ R$ 60.000,00; APP DESP MÉDICAS E HOSP. R$ 60.000,00; DANOS MORAIS E ESTÉTICOS R$ 20.000,00; ASSIST. 24 HORA SIM; QUEBRA DE VIDROS - SIM; FRANQUIA MÁXIMA R$ 2.524,00.                                                                                                                                                                                                                                                                                                                                                                                                                                       </w:t>
            </w: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p w:rsidR="00F52DBC" w:rsidRPr="00F52DBC" w:rsidRDefault="00F52DBC" w:rsidP="00F52DBC">
            <w:pPr>
              <w:spacing w:after="0" w:line="240" w:lineRule="auto"/>
              <w:rPr>
                <w:rFonts w:ascii="Times New Roman" w:eastAsia="Times New Roman" w:hAnsi="Times New Roman" w:cs="Times New Roman"/>
                <w:sz w:val="24"/>
                <w:szCs w:val="24"/>
                <w:lang w:eastAsia="pt-BR"/>
              </w:rPr>
            </w:pPr>
          </w:p>
        </w:tc>
        <w:tc>
          <w:tcPr>
            <w:tcW w:w="1366" w:type="dxa"/>
          </w:tcPr>
          <w:p w:rsidR="00F52DBC" w:rsidRPr="00F52DBC" w:rsidRDefault="00F52DBC" w:rsidP="00F52DBC">
            <w:pPr>
              <w:spacing w:after="0" w:line="240" w:lineRule="auto"/>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Porto Seguro</w:t>
            </w:r>
          </w:p>
        </w:tc>
        <w:tc>
          <w:tcPr>
            <w:tcW w:w="1104"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1,00</w:t>
            </w:r>
          </w:p>
        </w:tc>
        <w:tc>
          <w:tcPr>
            <w:tcW w:w="1417" w:type="dxa"/>
          </w:tcPr>
          <w:p w:rsidR="00F52DBC" w:rsidRPr="00F52DBC" w:rsidRDefault="00F52DBC" w:rsidP="00F52DBC">
            <w:pPr>
              <w:spacing w:after="0" w:line="240" w:lineRule="auto"/>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R$ 2.700,00</w:t>
            </w:r>
          </w:p>
        </w:tc>
        <w:tc>
          <w:tcPr>
            <w:tcW w:w="1701" w:type="dxa"/>
          </w:tcPr>
          <w:p w:rsidR="00F52DBC" w:rsidRPr="00F52DBC" w:rsidRDefault="00F52DBC" w:rsidP="00F52DBC">
            <w:pPr>
              <w:spacing w:after="0" w:line="240" w:lineRule="auto"/>
              <w:ind w:right="72"/>
              <w:jc w:val="right"/>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R$ 2.700,00</w:t>
            </w:r>
          </w:p>
        </w:tc>
      </w:tr>
    </w:tbl>
    <w:p w:rsidR="0010119B" w:rsidRPr="0010119B" w:rsidRDefault="0010119B" w:rsidP="0010119B">
      <w:pPr>
        <w:spacing w:after="0" w:line="240" w:lineRule="auto"/>
        <w:ind w:left="405" w:right="-54"/>
        <w:jc w:val="both"/>
        <w:rPr>
          <w:rFonts w:ascii="Times New Roman" w:eastAsia="Times New Roman" w:hAnsi="Times New Roman" w:cs="Times New Roman"/>
          <w:bCs/>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w:t>
      </w:r>
      <w:r w:rsidRPr="0010119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w:t>
      </w:r>
      <w:r w:rsidRPr="00F52DBC">
        <w:rPr>
          <w:rFonts w:ascii="Times New Roman" w:eastAsia="Times New Roman" w:hAnsi="Times New Roman" w:cs="Times New Roman"/>
          <w:sz w:val="24"/>
          <w:szCs w:val="24"/>
          <w:lang w:eastAsia="pt-BR"/>
        </w:rPr>
        <w:t>nº 002</w:t>
      </w:r>
      <w:r w:rsidRPr="0010119B">
        <w:rPr>
          <w:rFonts w:ascii="Times New Roman" w:eastAsia="Times New Roman" w:hAnsi="Times New Roman" w:cs="Times New Roman"/>
          <w:sz w:val="24"/>
          <w:szCs w:val="24"/>
          <w:lang w:eastAsia="pt-BR"/>
        </w:rPr>
        <w:t>/2016, juntamente com seus anexos e a proposta da CONTRATADA.</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SEGUNDA – DA FORMA DE PRESTAÇÃO DE SERVIÇOS</w:t>
      </w:r>
    </w:p>
    <w:p w:rsidR="0010119B" w:rsidRPr="0010119B" w:rsidRDefault="0010119B" w:rsidP="0010119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2.1.</w:t>
      </w:r>
      <w:r w:rsidRPr="0010119B">
        <w:rPr>
          <w:rFonts w:ascii="Times New Roman" w:eastAsia="Times New Roman" w:hAnsi="Times New Roman" w:cs="Times New Roman"/>
          <w:sz w:val="24"/>
          <w:szCs w:val="24"/>
          <w:lang w:eastAsia="pt-BR"/>
        </w:rPr>
        <w:t xml:space="preserve"> O objeto será prestado de forma PARCELADA, durante</w:t>
      </w:r>
      <w:r w:rsidRPr="0010119B">
        <w:rPr>
          <w:rFonts w:ascii="Times New Roman" w:eastAsia="Times New Roman" w:hAnsi="Times New Roman" w:cs="Times New Roman"/>
          <w:spacing w:val="20"/>
          <w:sz w:val="24"/>
          <w:szCs w:val="24"/>
          <w:lang w:eastAsia="pt-BR"/>
        </w:rPr>
        <w:t xml:space="preserve"> </w:t>
      </w:r>
      <w:r w:rsidRPr="0010119B">
        <w:rPr>
          <w:rFonts w:ascii="Times New Roman" w:eastAsia="Times New Roman" w:hAnsi="Times New Roman" w:cs="Times New Roman"/>
          <w:sz w:val="24"/>
          <w:szCs w:val="24"/>
          <w:lang w:eastAsia="pt-BR"/>
        </w:rPr>
        <w:t xml:space="preserve">o período estipulado para execução do contrato. </w:t>
      </w:r>
    </w:p>
    <w:p w:rsidR="0010119B" w:rsidRPr="0010119B" w:rsidRDefault="0010119B" w:rsidP="0010119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ab/>
      </w: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TERCEIRA – VALOR CONTRATUAL</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3.2.</w:t>
      </w:r>
      <w:r w:rsidRPr="0010119B">
        <w:rPr>
          <w:rFonts w:ascii="Times New Roman" w:eastAsia="Times New Roman" w:hAnsi="Times New Roman" w:cs="Times New Roman"/>
          <w:sz w:val="24"/>
          <w:szCs w:val="24"/>
          <w:lang w:eastAsia="pt-BR"/>
        </w:rPr>
        <w:t xml:space="preserve"> Pelo</w:t>
      </w:r>
      <w:r w:rsidRPr="0010119B">
        <w:rPr>
          <w:rFonts w:ascii="Times New Roman" w:eastAsia="Times New Roman" w:hAnsi="Times New Roman" w:cs="Times New Roman"/>
          <w:spacing w:val="9"/>
          <w:sz w:val="24"/>
          <w:szCs w:val="24"/>
          <w:lang w:eastAsia="pt-BR"/>
        </w:rPr>
        <w:t xml:space="preserve"> objeto </w:t>
      </w:r>
      <w:r w:rsidRPr="0010119B">
        <w:rPr>
          <w:rFonts w:ascii="Times New Roman" w:eastAsia="Times New Roman" w:hAnsi="Times New Roman" w:cs="Times New Roman"/>
          <w:sz w:val="24"/>
          <w:szCs w:val="24"/>
          <w:lang w:eastAsia="pt-BR"/>
        </w:rPr>
        <w:t>dis</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riminado</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neste</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instru</w:t>
      </w:r>
      <w:r w:rsidRPr="0010119B">
        <w:rPr>
          <w:rFonts w:ascii="Times New Roman" w:eastAsia="Times New Roman" w:hAnsi="Times New Roman" w:cs="Times New Roman"/>
          <w:spacing w:val="2"/>
          <w:sz w:val="24"/>
          <w:szCs w:val="24"/>
          <w:lang w:eastAsia="pt-BR"/>
        </w:rPr>
        <w:t>m</w:t>
      </w:r>
      <w:r w:rsidRPr="0010119B">
        <w:rPr>
          <w:rFonts w:ascii="Times New Roman" w:eastAsia="Times New Roman" w:hAnsi="Times New Roman" w:cs="Times New Roman"/>
          <w:sz w:val="24"/>
          <w:szCs w:val="24"/>
          <w:lang w:eastAsia="pt-BR"/>
        </w:rPr>
        <w:t>ento,</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efetivamente</w:t>
      </w:r>
      <w:r w:rsidRPr="0010119B">
        <w:rPr>
          <w:rFonts w:ascii="Times New Roman" w:eastAsia="Times New Roman" w:hAnsi="Times New Roman" w:cs="Times New Roman"/>
          <w:spacing w:val="9"/>
          <w:sz w:val="24"/>
          <w:szCs w:val="24"/>
          <w:lang w:eastAsia="pt-BR"/>
        </w:rPr>
        <w:t xml:space="preserve"> prestado </w:t>
      </w:r>
      <w:r w:rsidRPr="0010119B">
        <w:rPr>
          <w:rFonts w:ascii="Times New Roman" w:eastAsia="Times New Roman" w:hAnsi="Times New Roman" w:cs="Times New Roman"/>
          <w:sz w:val="24"/>
          <w:szCs w:val="24"/>
          <w:lang w:eastAsia="pt-BR"/>
        </w:rPr>
        <w:t>e</w:t>
      </w:r>
      <w:r w:rsidRPr="0010119B">
        <w:rPr>
          <w:rFonts w:ascii="Times New Roman" w:eastAsia="Times New Roman" w:hAnsi="Times New Roman" w:cs="Times New Roman"/>
          <w:spacing w:val="9"/>
          <w:sz w:val="24"/>
          <w:szCs w:val="24"/>
          <w:lang w:eastAsia="pt-BR"/>
        </w:rPr>
        <w:t xml:space="preserve"> </w:t>
      </w:r>
      <w:r w:rsidRPr="0010119B">
        <w:rPr>
          <w:rFonts w:ascii="Times New Roman" w:eastAsia="Times New Roman" w:hAnsi="Times New Roman" w:cs="Times New Roman"/>
          <w:sz w:val="24"/>
          <w:szCs w:val="24"/>
          <w:lang w:eastAsia="pt-BR"/>
        </w:rPr>
        <w:t>atestado, o Contratante pagará à Contratada a impo</w:t>
      </w:r>
      <w:r w:rsidRPr="0010119B">
        <w:rPr>
          <w:rFonts w:ascii="Times New Roman" w:eastAsia="Times New Roman" w:hAnsi="Times New Roman" w:cs="Times New Roman"/>
          <w:spacing w:val="2"/>
          <w:sz w:val="24"/>
          <w:szCs w:val="24"/>
          <w:lang w:eastAsia="pt-BR"/>
        </w:rPr>
        <w:t>r</w:t>
      </w:r>
      <w:r w:rsidRPr="0010119B">
        <w:rPr>
          <w:rFonts w:ascii="Times New Roman" w:eastAsia="Times New Roman" w:hAnsi="Times New Roman" w:cs="Times New Roman"/>
          <w:sz w:val="24"/>
          <w:szCs w:val="24"/>
          <w:lang w:eastAsia="pt-BR"/>
        </w:rPr>
        <w:t>tância</w:t>
      </w:r>
      <w:r w:rsidRPr="0010119B">
        <w:rPr>
          <w:rFonts w:ascii="Times New Roman" w:eastAsia="Times New Roman" w:hAnsi="Times New Roman" w:cs="Times New Roman"/>
          <w:spacing w:val="1"/>
          <w:sz w:val="24"/>
          <w:szCs w:val="24"/>
          <w:lang w:eastAsia="pt-BR"/>
        </w:rPr>
        <w:t xml:space="preserve"> total de </w:t>
      </w:r>
      <w:r w:rsidRPr="0010119B">
        <w:rPr>
          <w:rFonts w:ascii="Times New Roman" w:eastAsia="Times New Roman" w:hAnsi="Times New Roman" w:cs="Times New Roman"/>
          <w:sz w:val="24"/>
          <w:szCs w:val="24"/>
          <w:lang w:eastAsia="pt-BR"/>
        </w:rPr>
        <w:t xml:space="preserve">R$ </w:t>
      </w:r>
      <w:r w:rsidR="00F52DBC" w:rsidRPr="00F52DBC">
        <w:rPr>
          <w:rFonts w:ascii="Times New Roman" w:hAnsi="Times New Roman" w:cs="Times New Roman"/>
          <w:b/>
          <w:sz w:val="24"/>
          <w:szCs w:val="24"/>
        </w:rPr>
        <w:fldChar w:fldCharType="begin"/>
      </w:r>
      <w:r w:rsidR="00F52DBC" w:rsidRPr="00F52DBC">
        <w:rPr>
          <w:rFonts w:ascii="Times New Roman" w:hAnsi="Times New Roman" w:cs="Times New Roman"/>
          <w:b/>
          <w:sz w:val="24"/>
          <w:szCs w:val="24"/>
        </w:rPr>
        <w:instrText xml:space="preserve"> MERGEFIELD "TotalHomologado" </w:instrText>
      </w:r>
      <w:r w:rsidR="00F52DBC" w:rsidRPr="00F52DBC">
        <w:rPr>
          <w:rFonts w:ascii="Times New Roman" w:hAnsi="Times New Roman" w:cs="Times New Roman"/>
          <w:b/>
          <w:sz w:val="24"/>
          <w:szCs w:val="24"/>
        </w:rPr>
        <w:fldChar w:fldCharType="separate"/>
      </w:r>
      <w:r w:rsidR="00F52DBC" w:rsidRPr="00F52DBC">
        <w:rPr>
          <w:rFonts w:ascii="Times New Roman" w:hAnsi="Times New Roman" w:cs="Times New Roman"/>
          <w:b/>
          <w:noProof/>
          <w:sz w:val="24"/>
          <w:szCs w:val="24"/>
        </w:rPr>
        <w:t xml:space="preserve"> 26.550,00</w:t>
      </w:r>
      <w:r w:rsidR="00F52DBC" w:rsidRPr="00F52DBC">
        <w:rPr>
          <w:rFonts w:ascii="Times New Roman" w:hAnsi="Times New Roman" w:cs="Times New Roman"/>
          <w:b/>
          <w:sz w:val="24"/>
          <w:szCs w:val="24"/>
        </w:rPr>
        <w:fldChar w:fldCharType="end"/>
      </w:r>
      <w:r w:rsidRPr="00F52DBC">
        <w:rPr>
          <w:rFonts w:ascii="Times New Roman" w:eastAsia="Times New Roman" w:hAnsi="Times New Roman" w:cs="Times New Roman"/>
          <w:sz w:val="24"/>
          <w:szCs w:val="24"/>
          <w:lang w:eastAsia="pt-BR"/>
        </w:rPr>
        <w:t xml:space="preserve"> </w:t>
      </w:r>
      <w:r w:rsidR="00F52DBC" w:rsidRPr="00F52DBC">
        <w:rPr>
          <w:rFonts w:ascii="Times New Roman" w:eastAsia="Times New Roman" w:hAnsi="Times New Roman" w:cs="Times New Roman"/>
          <w:sz w:val="24"/>
          <w:szCs w:val="24"/>
          <w:lang w:eastAsia="pt-BR"/>
        </w:rPr>
        <w:t xml:space="preserve">(vinte e seis mil quinhentos e cinquenta reais) </w:t>
      </w:r>
      <w:r w:rsidRPr="0010119B">
        <w:rPr>
          <w:rFonts w:ascii="Times New Roman" w:eastAsia="Times New Roman" w:hAnsi="Times New Roman" w:cs="Times New Roman"/>
          <w:sz w:val="24"/>
          <w:szCs w:val="24"/>
          <w:lang w:eastAsia="pt-BR"/>
        </w:rPr>
        <w:t>pelo período de 12 (doze) meses.</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QUARTA-CONDIÇÕES DE PAGAMENTO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lastRenderedPageBreak/>
        <w:t>4.1.</w:t>
      </w:r>
      <w:r w:rsidRPr="0010119B">
        <w:rPr>
          <w:rFonts w:ascii="Times New Roman" w:eastAsia="Times New Roman" w:hAnsi="Times New Roman" w:cs="Times New Roman"/>
          <w:sz w:val="24"/>
          <w:szCs w:val="24"/>
          <w:lang w:eastAsia="pt-BR"/>
        </w:rPr>
        <w:t xml:space="preserve"> Os pagamentos serão efetuados, após a execução do objeto, sem custos de ou outros adicionais, mediante apresentação da</w:t>
      </w:r>
      <w:r w:rsidRPr="0010119B">
        <w:rPr>
          <w:rFonts w:ascii="Times New Roman" w:eastAsia="Times New Roman" w:hAnsi="Times New Roman" w:cs="Times New Roman"/>
          <w:spacing w:val="18"/>
          <w:sz w:val="24"/>
          <w:szCs w:val="24"/>
          <w:lang w:eastAsia="pt-BR"/>
        </w:rPr>
        <w:t xml:space="preserve"> </w:t>
      </w:r>
      <w:r w:rsidRPr="0010119B">
        <w:rPr>
          <w:rFonts w:ascii="Times New Roman" w:eastAsia="Times New Roman" w:hAnsi="Times New Roman" w:cs="Times New Roman"/>
          <w:sz w:val="24"/>
          <w:szCs w:val="24"/>
          <w:lang w:eastAsia="pt-BR"/>
        </w:rPr>
        <w:t>nota</w:t>
      </w:r>
      <w:r w:rsidRPr="0010119B">
        <w:rPr>
          <w:rFonts w:ascii="Times New Roman" w:eastAsia="Times New Roman" w:hAnsi="Times New Roman" w:cs="Times New Roman"/>
          <w:spacing w:val="18"/>
          <w:sz w:val="24"/>
          <w:szCs w:val="24"/>
          <w:lang w:eastAsia="pt-BR"/>
        </w:rPr>
        <w:t xml:space="preserve"> </w:t>
      </w:r>
      <w:r w:rsidRPr="0010119B">
        <w:rPr>
          <w:rFonts w:ascii="Times New Roman" w:eastAsia="Times New Roman" w:hAnsi="Times New Roman" w:cs="Times New Roman"/>
          <w:sz w:val="24"/>
          <w:szCs w:val="24"/>
          <w:lang w:eastAsia="pt-BR"/>
        </w:rPr>
        <w:t xml:space="preserve">fiscal, exigível em conformidade com a legislação fiscal, discriminando a importância devida e correspondente ao objeto executado por meio de depósito na conta corrente da licitante, em 04 (quatro) parcelas, nas seguintes condições: </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4.1.1</w:t>
      </w:r>
      <w:r w:rsidRPr="0010119B">
        <w:rPr>
          <w:rFonts w:ascii="Times New Roman" w:eastAsia="Times New Roman" w:hAnsi="Times New Roman" w:cs="Times New Roman"/>
          <w:sz w:val="24"/>
          <w:szCs w:val="24"/>
          <w:lang w:eastAsia="pt-BR"/>
        </w:rPr>
        <w:t>. A primeira parcela referente a 25% (vinte e cinco por cento) do valor em até 15 (quinze) dias após a entrega da apólice;</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4.1.2</w:t>
      </w:r>
      <w:r w:rsidRPr="0010119B">
        <w:rPr>
          <w:rFonts w:ascii="Times New Roman" w:eastAsia="Times New Roman" w:hAnsi="Times New Roman" w:cs="Times New Roman"/>
          <w:sz w:val="24"/>
          <w:szCs w:val="24"/>
          <w:lang w:eastAsia="pt-BR"/>
        </w:rPr>
        <w:t>. A segunda parcela referente a 25% (vinte e cinco por cento), em até 30 (trinta) dias após a entrega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4.1.3.</w:t>
      </w:r>
      <w:r w:rsidRPr="0010119B">
        <w:rPr>
          <w:rFonts w:ascii="Times New Roman" w:eastAsia="Times New Roman" w:hAnsi="Times New Roman" w:cs="Times New Roman"/>
          <w:color w:val="000000"/>
          <w:sz w:val="24"/>
          <w:szCs w:val="24"/>
          <w:lang w:eastAsia="pt-BR"/>
        </w:rPr>
        <w:t xml:space="preserve"> A terceira parcela referente a 25% (vinte e cinco por cento), em até 60 (sessenta) dias após a entrega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4.1.4. </w:t>
      </w:r>
      <w:r w:rsidRPr="0010119B">
        <w:rPr>
          <w:rFonts w:ascii="Times New Roman" w:eastAsia="Times New Roman" w:hAnsi="Times New Roman" w:cs="Times New Roman"/>
          <w:sz w:val="24"/>
          <w:szCs w:val="24"/>
          <w:lang w:eastAsia="pt-BR"/>
        </w:rPr>
        <w:t>A terceira parcela referente a 25% (vinte e cinco por cento), em até 90 (vinte) dias após a entrega da apólice.</w:t>
      </w:r>
    </w:p>
    <w:p w:rsidR="0010119B" w:rsidRPr="0010119B" w:rsidRDefault="0010119B" w:rsidP="0010119B">
      <w:pPr>
        <w:spacing w:after="0" w:line="240" w:lineRule="auto"/>
        <w:ind w:right="-54"/>
        <w:jc w:val="both"/>
        <w:rPr>
          <w:rFonts w:ascii="Times New Roman" w:eastAsia="MS Mincho" w:hAnsi="Times New Roman" w:cs="Times New Roman"/>
          <w:sz w:val="24"/>
          <w:szCs w:val="24"/>
          <w:lang w:eastAsia="pt-BR"/>
        </w:rPr>
      </w:pPr>
      <w:r w:rsidRPr="0010119B">
        <w:rPr>
          <w:rFonts w:ascii="Times New Roman" w:eastAsia="MS Mincho" w:hAnsi="Times New Roman" w:cs="Times New Roman"/>
          <w:b/>
          <w:sz w:val="24"/>
          <w:szCs w:val="24"/>
          <w:lang w:eastAsia="pt-BR"/>
        </w:rPr>
        <w:t xml:space="preserve">4.2. </w:t>
      </w:r>
      <w:r w:rsidRPr="0010119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4.2.1. </w:t>
      </w:r>
      <w:r w:rsidRPr="0010119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4.2.2. </w:t>
      </w:r>
      <w:r w:rsidRPr="0010119B">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10119B" w:rsidRPr="0010119B" w:rsidRDefault="0010119B" w:rsidP="0010119B">
      <w:pPr>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4.3.</w:t>
      </w:r>
      <w:r w:rsidRPr="0010119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0119B">
        <w:rPr>
          <w:rFonts w:ascii="Times New Roman" w:eastAsia="Times New Roman" w:hAnsi="Times New Roman" w:cs="Times New Roman"/>
          <w:b/>
          <w:sz w:val="24"/>
          <w:szCs w:val="24"/>
          <w:lang w:eastAsia="pt-BR"/>
        </w:rPr>
        <w:t>4.4.</w:t>
      </w:r>
      <w:r w:rsidRPr="0010119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0119B">
        <w:rPr>
          <w:rFonts w:ascii="Times New Roman" w:eastAsia="Times New Roman" w:hAnsi="Times New Roman" w:cs="Times New Roman"/>
          <w:color w:val="FF0000"/>
          <w:sz w:val="24"/>
          <w:szCs w:val="24"/>
          <w:lang w:eastAsia="pt-BR"/>
        </w:rPr>
        <w:t xml:space="preserve"> </w:t>
      </w:r>
    </w:p>
    <w:p w:rsidR="0010119B" w:rsidRPr="0010119B" w:rsidRDefault="0010119B" w:rsidP="0010119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 xml:space="preserve">a) Certidão de Regularidade de débito com o </w:t>
      </w:r>
      <w:r w:rsidRPr="0010119B">
        <w:rPr>
          <w:rFonts w:ascii="Times New Roman" w:eastAsia="Times New Roman" w:hAnsi="Times New Roman" w:cs="Times New Roman"/>
          <w:b/>
          <w:sz w:val="24"/>
          <w:szCs w:val="24"/>
          <w:lang w:eastAsia="pt-BR"/>
        </w:rPr>
        <w:t>Fundo de Garantia por Tempo de Serviço (FGTS)</w:t>
      </w:r>
      <w:r w:rsidRPr="0010119B">
        <w:rPr>
          <w:rFonts w:ascii="Times New Roman" w:eastAsia="Times New Roman" w:hAnsi="Times New Roman" w:cs="Times New Roman"/>
          <w:sz w:val="24"/>
          <w:szCs w:val="24"/>
          <w:lang w:eastAsia="pt-BR"/>
        </w:rPr>
        <w:t>, com validade;</w:t>
      </w:r>
    </w:p>
    <w:p w:rsidR="0010119B" w:rsidRPr="0010119B" w:rsidRDefault="0010119B" w:rsidP="0010119B">
      <w:pPr>
        <w:spacing w:after="0" w:line="240" w:lineRule="auto"/>
        <w:ind w:right="-54"/>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 xml:space="preserve">b) </w:t>
      </w:r>
      <w:r w:rsidRPr="0010119B">
        <w:rPr>
          <w:rFonts w:ascii="Times New Roman" w:eastAsia="Times New Roman" w:hAnsi="Times New Roman" w:cs="Times New Roman"/>
          <w:sz w:val="24"/>
          <w:szCs w:val="24"/>
          <w:lang w:eastAsia="pt-BR"/>
        </w:rPr>
        <w:t xml:space="preserve">Prova de regularidade fiscal perante a </w:t>
      </w:r>
      <w:r w:rsidRPr="0010119B">
        <w:rPr>
          <w:rFonts w:ascii="Times New Roman" w:eastAsia="Times New Roman" w:hAnsi="Times New Roman" w:cs="Times New Roman"/>
          <w:b/>
          <w:sz w:val="24"/>
          <w:szCs w:val="24"/>
          <w:lang w:eastAsia="pt-BR"/>
        </w:rPr>
        <w:t>Fazenda Federal</w:t>
      </w:r>
      <w:r w:rsidRPr="0010119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color w:val="000000"/>
          <w:sz w:val="24"/>
          <w:szCs w:val="24"/>
          <w:lang w:eastAsia="pt-BR"/>
        </w:rPr>
        <w:t>c) Prova</w:t>
      </w:r>
      <w:r w:rsidRPr="0010119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0119B">
        <w:rPr>
          <w:rFonts w:ascii="Times New Roman" w:eastAsia="Times New Roman" w:hAnsi="Times New Roman" w:cs="Times New Roman"/>
          <w:b/>
          <w:bCs/>
          <w:color w:val="000000"/>
          <w:sz w:val="24"/>
          <w:szCs w:val="24"/>
          <w:lang w:eastAsia="pt-BR"/>
        </w:rPr>
        <w:t>Certidão Negativa de Débitos Trabalhistas (CNDT).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4.5. </w:t>
      </w:r>
      <w:r w:rsidRPr="0010119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0119B">
        <w:rPr>
          <w:rFonts w:ascii="Times New Roman" w:eastAsia="Times New Roman" w:hAnsi="Times New Roman" w:cs="Times New Roman"/>
          <w:color w:val="000000"/>
          <w:sz w:val="24"/>
          <w:szCs w:val="24"/>
          <w:lang w:eastAsia="pt-BR"/>
        </w:rPr>
        <w:t>Itambaracá</w:t>
      </w:r>
      <w:proofErr w:type="spellEnd"/>
      <w:r w:rsidRPr="0010119B">
        <w:rPr>
          <w:rFonts w:ascii="Times New Roman" w:eastAsia="Times New Roman" w:hAnsi="Times New Roman" w:cs="Times New Roman"/>
          <w:color w:val="000000"/>
          <w:sz w:val="24"/>
          <w:szCs w:val="24"/>
          <w:lang w:eastAsia="pt-BR"/>
        </w:rPr>
        <w:t>.</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4.6.</w:t>
      </w:r>
      <w:r w:rsidRPr="0010119B">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0119B" w:rsidRPr="0010119B" w:rsidRDefault="0010119B" w:rsidP="0010119B">
      <w:pPr>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QUINTA: DOS RECURSOS ORÇAMENTÁRIOS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0119B">
        <w:rPr>
          <w:rFonts w:ascii="Times New Roman" w:eastAsia="Times New Roman" w:hAnsi="Times New Roman" w:cs="Times New Roman"/>
          <w:b/>
          <w:color w:val="000000"/>
          <w:sz w:val="24"/>
          <w:szCs w:val="24"/>
          <w:lang w:eastAsia="pt-BR"/>
        </w:rPr>
        <w:t>5.1.</w:t>
      </w:r>
      <w:r w:rsidRPr="0010119B">
        <w:rPr>
          <w:rFonts w:ascii="Times New Roman" w:eastAsia="Times New Roman" w:hAnsi="Times New Roman" w:cs="Times New Roman"/>
          <w:color w:val="000000"/>
          <w:sz w:val="24"/>
          <w:szCs w:val="24"/>
          <w:lang w:eastAsia="pt-BR"/>
        </w:rPr>
        <w:t xml:space="preserve"> Os pagamentos decorrentes do objeto desta li</w:t>
      </w:r>
      <w:r w:rsidRPr="0010119B">
        <w:rPr>
          <w:rFonts w:ascii="Times New Roman" w:eastAsia="Times New Roman" w:hAnsi="Times New Roman" w:cs="Times New Roman"/>
          <w:color w:val="000000"/>
          <w:spacing w:val="1"/>
          <w:sz w:val="24"/>
          <w:szCs w:val="24"/>
          <w:lang w:eastAsia="pt-BR"/>
        </w:rPr>
        <w:t>c</w:t>
      </w:r>
      <w:r w:rsidRPr="0010119B">
        <w:rPr>
          <w:rFonts w:ascii="Times New Roman" w:eastAsia="Times New Roman" w:hAnsi="Times New Roman" w:cs="Times New Roman"/>
          <w:color w:val="000000"/>
          <w:sz w:val="24"/>
          <w:szCs w:val="24"/>
          <w:lang w:eastAsia="pt-BR"/>
        </w:rPr>
        <w:t>itação, para os quais se emitirá empenho,</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correrá</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à</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conta</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dos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recursos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das</w:t>
      </w:r>
      <w:r w:rsidRPr="0010119B">
        <w:rPr>
          <w:rFonts w:ascii="Times New Roman" w:eastAsia="Times New Roman" w:hAnsi="Times New Roman" w:cs="Times New Roman"/>
          <w:color w:val="000000"/>
          <w:spacing w:val="12"/>
          <w:sz w:val="24"/>
          <w:szCs w:val="24"/>
          <w:lang w:eastAsia="pt-BR"/>
        </w:rPr>
        <w:t xml:space="preserve"> </w:t>
      </w:r>
      <w:r w:rsidRPr="0010119B">
        <w:rPr>
          <w:rFonts w:ascii="Times New Roman" w:eastAsia="Times New Roman" w:hAnsi="Times New Roman" w:cs="Times New Roman"/>
          <w:color w:val="000000"/>
          <w:sz w:val="24"/>
          <w:szCs w:val="24"/>
          <w:lang w:eastAsia="pt-BR"/>
        </w:rPr>
        <w:t>dotações</w:t>
      </w:r>
      <w:r w:rsidRPr="0010119B">
        <w:rPr>
          <w:rFonts w:ascii="Times New Roman" w:eastAsia="Times New Roman" w:hAnsi="Times New Roman" w:cs="Times New Roman"/>
          <w:color w:val="000000"/>
          <w:spacing w:val="9"/>
          <w:sz w:val="24"/>
          <w:szCs w:val="24"/>
          <w:lang w:eastAsia="pt-BR"/>
        </w:rPr>
        <w:t xml:space="preserve"> </w:t>
      </w:r>
      <w:r w:rsidRPr="0010119B">
        <w:rPr>
          <w:rFonts w:ascii="Times New Roman" w:eastAsia="Times New Roman" w:hAnsi="Times New Roman" w:cs="Times New Roman"/>
          <w:color w:val="000000"/>
          <w:sz w:val="24"/>
          <w:szCs w:val="24"/>
          <w:lang w:eastAsia="pt-BR"/>
        </w:rPr>
        <w:t xml:space="preserve">orçamentárias nº 04.001.04.122.0004.2004-33.90.39.00.00, fonte 01000, nº 04.001.04.122.0004.2004-33.90.39.00.00, fonte 01511 para a Secretaria Municipal de Administração Geral; Dotações Orçamentárias nº 05.004.26.782.0032.2017-33.90.39.00, fonte 01000, para a Secretaria Municipal de Serviços Públicos, Urbanismo, Obras e Viação; Dotações Orçamentárias nº 06.003.12.361.0018.2028 – 33.90.39.00, fonte 01102, nº 06.003.12.361.0018.2029 - 33.90.39.00, fonte 01103 e nº 06.003.12.361.0018.2030 - 33.90.39.00, fonte 01104, para a Secretaria Municipal de Educação, Cultura e Desporto; Dotações Orçamentárias nº </w:t>
      </w:r>
      <w:r w:rsidRPr="0010119B">
        <w:rPr>
          <w:rFonts w:ascii="Times New Roman" w:eastAsia="Times New Roman" w:hAnsi="Times New Roman" w:cs="Times New Roman"/>
          <w:color w:val="000000"/>
          <w:sz w:val="24"/>
          <w:szCs w:val="24"/>
          <w:lang w:eastAsia="pt-BR"/>
        </w:rPr>
        <w:lastRenderedPageBreak/>
        <w:t>07.001.08.244.0011.2049 – 33.90.39.00, fonte 01000 e nº 07.004.08.243.0035.6007 – 33.90.39.00, fonte 01000, Secretaria Municipal de Assistência Social e Dotações Orçamentárias nº 10.002.10.301.0013.2038 – 33.90.39.00, fonte 01303, nº 10.002.10.301.0013.2106 – 33.90.39.00, fonte 31329 e nº 10.002.10.301.0013.2106 – 33.90.39.00, fonte 33329, para a Secretaria Municipal de Saúde.</w:t>
      </w:r>
      <w:r w:rsidRPr="0010119B">
        <w:rPr>
          <w:rFonts w:ascii="Times New Roman" w:eastAsia="Times New Roman" w:hAnsi="Times New Roman" w:cs="Times New Roman"/>
          <w:color w:val="FF0000"/>
          <w:sz w:val="24"/>
          <w:szCs w:val="24"/>
          <w:lang w:eastAsia="pt-BR"/>
        </w:rPr>
        <w:t xml:space="preserv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SEXTA – CRITÉRIO DE REAJUSTE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6.1.</w:t>
      </w:r>
      <w:r w:rsidRPr="0010119B">
        <w:rPr>
          <w:rFonts w:ascii="Times New Roman" w:eastAsia="Times New Roman" w:hAnsi="Times New Roman" w:cs="Times New Roman"/>
          <w:sz w:val="24"/>
          <w:szCs w:val="24"/>
          <w:lang w:eastAsia="pt-BR"/>
        </w:rPr>
        <w:t xml:space="preserve"> Os preços serão fixos e irreajustáveis.</w:t>
      </w:r>
    </w:p>
    <w:p w:rsidR="0010119B" w:rsidRPr="0010119B" w:rsidRDefault="0010119B" w:rsidP="001011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0119B" w:rsidRPr="0010119B" w:rsidRDefault="0010119B" w:rsidP="0010119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SÉTIMA: VIGÊNCIA</w:t>
      </w:r>
    </w:p>
    <w:p w:rsidR="0010119B" w:rsidRPr="0010119B" w:rsidRDefault="0010119B" w:rsidP="0010119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7.1</w:t>
      </w:r>
      <w:r w:rsidRPr="0010119B">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10119B">
        <w:rPr>
          <w:rFonts w:ascii="Times New Roman" w:eastAsia="Times New Roman" w:hAnsi="Times New Roman" w:cs="Times New Roman"/>
          <w:sz w:val="24"/>
          <w:szCs w:val="24"/>
          <w:lang w:eastAsia="pt-BR"/>
        </w:rPr>
        <w:t>podendo ser prorrogada, nos termos do Artigo 57, inciso II da Lei 8.666/93</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u w:val="single"/>
          <w:lang w:eastAsia="pt-BR"/>
        </w:rPr>
        <w:t xml:space="preserve">CLÁUSULA OITAVA: </w:t>
      </w:r>
      <w:r w:rsidRPr="0010119B">
        <w:rPr>
          <w:rFonts w:ascii="Times New Roman" w:eastAsia="Times New Roman" w:hAnsi="Times New Roman" w:cs="Times New Roman"/>
          <w:b/>
          <w:bCs/>
          <w:sz w:val="24"/>
          <w:szCs w:val="24"/>
          <w:u w:val="single"/>
          <w:lang w:eastAsia="pt-BR"/>
        </w:rPr>
        <w:t>PRAZO PARA EMISSÃO E VIGÊNCIA DA APÓLICE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18.1.</w:t>
      </w:r>
      <w:r w:rsidRPr="0010119B">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18.2.</w:t>
      </w:r>
      <w:r w:rsidRPr="0010119B">
        <w:rPr>
          <w:rFonts w:ascii="Times New Roman" w:eastAsia="Times New Roman" w:hAnsi="Times New Roman" w:cs="Times New Roman"/>
          <w:sz w:val="24"/>
          <w:szCs w:val="24"/>
          <w:lang w:eastAsia="pt-BR"/>
        </w:rPr>
        <w:t xml:space="preserve"> </w:t>
      </w:r>
      <w:r w:rsidRPr="0010119B">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10119B">
        <w:rPr>
          <w:rFonts w:ascii="Times New Roman" w:eastAsia="Times New Roman" w:hAnsi="Times New Roman" w:cs="Times New Roman"/>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18.3.</w:t>
      </w:r>
      <w:r w:rsidRPr="0010119B">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10119B" w:rsidRPr="0010119B" w:rsidRDefault="0010119B" w:rsidP="0010119B">
      <w:pPr>
        <w:spacing w:after="0" w:line="240" w:lineRule="auto"/>
        <w:ind w:right="-54"/>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 xml:space="preserve">CLÁUSULA NONA: </w:t>
      </w:r>
      <w:r w:rsidRPr="0010119B">
        <w:rPr>
          <w:rFonts w:ascii="Times New Roman" w:eastAsia="Times New Roman" w:hAnsi="Times New Roman" w:cs="Times New Roman"/>
          <w:b/>
          <w:bCs/>
          <w:color w:val="000000"/>
          <w:sz w:val="24"/>
          <w:szCs w:val="24"/>
          <w:u w:val="single"/>
          <w:lang w:eastAsia="pt-BR"/>
        </w:rPr>
        <w:t>DAS RESPONSABILIADES DAS PARTES</w:t>
      </w:r>
    </w:p>
    <w:p w:rsidR="0010119B" w:rsidRPr="0010119B" w:rsidRDefault="0010119B" w:rsidP="0010119B">
      <w:pPr>
        <w:spacing w:after="0" w:line="240" w:lineRule="auto"/>
        <w:ind w:right="-54"/>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 xml:space="preserve">9.1. </w:t>
      </w:r>
      <w:r w:rsidRPr="0010119B">
        <w:rPr>
          <w:rFonts w:ascii="Times New Roman" w:eastAsia="Times New Roman" w:hAnsi="Times New Roman" w:cs="Times New Roman"/>
          <w:color w:val="000000"/>
          <w:sz w:val="24"/>
          <w:szCs w:val="24"/>
          <w:lang w:eastAsia="pt-BR"/>
        </w:rPr>
        <w:t xml:space="preserve">Constituem obrigações do </w:t>
      </w:r>
      <w:r w:rsidRPr="0010119B">
        <w:rPr>
          <w:rFonts w:ascii="Times New Roman" w:eastAsia="Times New Roman" w:hAnsi="Times New Roman" w:cs="Times New Roman"/>
          <w:b/>
          <w:sz w:val="24"/>
          <w:szCs w:val="24"/>
          <w:lang w:eastAsia="pt-BR"/>
        </w:rPr>
        <w:t>DA CONTRATADA</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9.1.1. </w:t>
      </w:r>
      <w:r w:rsidRPr="0010119B">
        <w:rPr>
          <w:rFonts w:ascii="Times New Roman" w:eastAsia="Times New Roman" w:hAnsi="Times New Roman" w:cs="Times New Roman"/>
          <w:sz w:val="24"/>
          <w:szCs w:val="24"/>
          <w:lang w:eastAsia="pt-BR"/>
        </w:rPr>
        <w:t>Prover um serviço de atendimento com chamada gratuita, para comunicação com a Contratante.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9.1.2. </w:t>
      </w:r>
      <w:r w:rsidRPr="0010119B">
        <w:rPr>
          <w:rFonts w:ascii="Times New Roman" w:eastAsia="Times New Roman" w:hAnsi="Times New Roman" w:cs="Times New Roman"/>
          <w:sz w:val="24"/>
          <w:szCs w:val="24"/>
          <w:lang w:eastAsia="pt-BR"/>
        </w:rPr>
        <w:t>Emitir a(s) apólice(s) de seguro no prazo determinado;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9.1.3. </w:t>
      </w:r>
      <w:r w:rsidRPr="0010119B">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10119B">
        <w:rPr>
          <w:rFonts w:ascii="Times New Roman" w:eastAsia="Times New Roman" w:hAnsi="Times New Roman" w:cs="Times New Roman"/>
          <w:sz w:val="24"/>
          <w:szCs w:val="24"/>
          <w:lang w:eastAsia="pt-BR"/>
        </w:rPr>
        <w:t>Itambaracá-Pr</w:t>
      </w:r>
      <w:proofErr w:type="spellEnd"/>
      <w:r w:rsidRPr="0010119B">
        <w:rPr>
          <w:rFonts w:ascii="Times New Roman" w:eastAsia="Times New Roman" w:hAnsi="Times New Roman" w:cs="Times New Roman"/>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 9.1.4. </w:t>
      </w:r>
      <w:r w:rsidRPr="0010119B">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 xml:space="preserve"> </w:t>
      </w:r>
      <w:r w:rsidRPr="0010119B">
        <w:rPr>
          <w:rFonts w:ascii="Times New Roman" w:eastAsia="Times New Roman" w:hAnsi="Times New Roman" w:cs="Times New Roman"/>
          <w:b/>
          <w:sz w:val="24"/>
          <w:szCs w:val="24"/>
          <w:lang w:eastAsia="pt-BR"/>
        </w:rPr>
        <w:t xml:space="preserve">9.1.5. </w:t>
      </w:r>
      <w:r w:rsidRPr="0010119B">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9.1.6. </w:t>
      </w:r>
      <w:r w:rsidRPr="0010119B">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10119B">
        <w:rPr>
          <w:rFonts w:ascii="Times New Roman" w:eastAsia="Times New Roman" w:hAnsi="Times New Roman" w:cs="Times New Roman"/>
          <w:sz w:val="24"/>
          <w:szCs w:val="24"/>
          <w:lang w:eastAsia="pt-BR"/>
        </w:rPr>
        <w:t>Itambaracá</w:t>
      </w:r>
      <w:proofErr w:type="spellEnd"/>
      <w:r w:rsidRPr="0010119B">
        <w:rPr>
          <w:rFonts w:ascii="Times New Roman" w:eastAsia="Times New Roman" w:hAnsi="Times New Roman" w:cs="Times New Roman"/>
          <w:sz w:val="24"/>
          <w:szCs w:val="24"/>
          <w:lang w:eastAsia="pt-BR"/>
        </w:rPr>
        <w:t xml:space="preserve"> e atendendo às reclamações formuladas;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9.1.7.</w:t>
      </w:r>
      <w:r w:rsidRPr="0010119B">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r w:rsidRPr="0010119B">
        <w:rPr>
          <w:rFonts w:ascii="Times New Roman" w:eastAsia="Times New Roman" w:hAnsi="Times New Roman" w:cs="Times New Roman"/>
          <w:sz w:val="24"/>
          <w:szCs w:val="24"/>
          <w:lang w:eastAsia="pt-BR"/>
        </w:rPr>
        <w:t>Itambaracá</w:t>
      </w:r>
      <w:proofErr w:type="spellEnd"/>
      <w:r w:rsidRPr="0010119B">
        <w:rPr>
          <w:rFonts w:ascii="Times New Roman" w:eastAsia="Times New Roman" w:hAnsi="Times New Roman" w:cs="Times New Roman"/>
          <w:sz w:val="24"/>
          <w:szCs w:val="24"/>
          <w:lang w:eastAsia="pt-BR"/>
        </w:rPr>
        <w:t>-PR (endereço, telefone, e-mail), para assegurar a rápida solução às questões geradas com vistas à perfeita execução do objeto da presente licitação;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sz w:val="24"/>
          <w:szCs w:val="24"/>
          <w:lang w:eastAsia="pt-BR"/>
        </w:rPr>
        <w:t>9.1.8.</w:t>
      </w:r>
      <w:r w:rsidRPr="0010119B">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 xml:space="preserve">9.1.9. </w:t>
      </w:r>
      <w:r w:rsidRPr="0010119B">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9.1.10.</w:t>
      </w:r>
      <w:r w:rsidRPr="0010119B">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10119B">
        <w:rPr>
          <w:rFonts w:ascii="Times New Roman" w:eastAsia="Times New Roman" w:hAnsi="Times New Roman" w:cs="Times New Roman"/>
          <w:sz w:val="24"/>
          <w:szCs w:val="24"/>
          <w:lang w:eastAsia="pt-BR"/>
        </w:rPr>
        <w:t>Itambaracá</w:t>
      </w:r>
      <w:proofErr w:type="spellEnd"/>
      <w:r w:rsidRPr="0010119B">
        <w:rPr>
          <w:rFonts w:ascii="Times New Roman" w:eastAsia="Times New Roman" w:hAnsi="Times New Roman" w:cs="Times New Roman"/>
          <w:sz w:val="24"/>
          <w:szCs w:val="24"/>
          <w:lang w:eastAsia="pt-BR"/>
        </w:rPr>
        <w:t xml:space="preserve"> – PR.</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lastRenderedPageBreak/>
        <w:t xml:space="preserve">9.1.11. </w:t>
      </w:r>
      <w:r w:rsidRPr="0010119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0119B" w:rsidRPr="0010119B" w:rsidRDefault="0010119B" w:rsidP="0010119B">
      <w:pPr>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spacing w:after="0" w:line="240" w:lineRule="auto"/>
        <w:ind w:right="-54"/>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sz w:val="24"/>
          <w:szCs w:val="24"/>
          <w:lang w:eastAsia="pt-BR"/>
        </w:rPr>
        <w:t xml:space="preserve">9.2. </w:t>
      </w:r>
      <w:r w:rsidRPr="0010119B">
        <w:rPr>
          <w:rFonts w:ascii="Times New Roman" w:eastAsia="Times New Roman" w:hAnsi="Times New Roman" w:cs="Times New Roman"/>
          <w:color w:val="000000"/>
          <w:sz w:val="24"/>
          <w:szCs w:val="24"/>
          <w:lang w:eastAsia="pt-BR"/>
        </w:rPr>
        <w:t xml:space="preserve">Constituem obrigações </w:t>
      </w:r>
      <w:r w:rsidRPr="0010119B">
        <w:rPr>
          <w:rFonts w:ascii="Times New Roman" w:eastAsia="Times New Roman" w:hAnsi="Times New Roman" w:cs="Times New Roman"/>
          <w:b/>
          <w:color w:val="000000"/>
          <w:sz w:val="24"/>
          <w:szCs w:val="24"/>
          <w:u w:val="single"/>
          <w:lang w:eastAsia="pt-BR"/>
        </w:rPr>
        <w:t>DO</w:t>
      </w:r>
      <w:r w:rsidRPr="0010119B">
        <w:rPr>
          <w:rFonts w:ascii="Times New Roman" w:eastAsia="Times New Roman" w:hAnsi="Times New Roman" w:cs="Times New Roman"/>
          <w:color w:val="000000"/>
          <w:sz w:val="24"/>
          <w:szCs w:val="24"/>
          <w:u w:val="single"/>
          <w:lang w:eastAsia="pt-BR"/>
        </w:rPr>
        <w:t xml:space="preserve"> </w:t>
      </w:r>
      <w:r w:rsidRPr="0010119B">
        <w:rPr>
          <w:rFonts w:ascii="Times New Roman" w:eastAsia="Times New Roman" w:hAnsi="Times New Roman" w:cs="Times New Roman"/>
          <w:b/>
          <w:bCs/>
          <w:color w:val="000000"/>
          <w:sz w:val="24"/>
          <w:szCs w:val="24"/>
          <w:u w:val="single"/>
          <w:lang w:eastAsia="pt-BR"/>
        </w:rPr>
        <w:t>CONTRATANTE</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9.2.1.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Efetuar o pagamento nas condições e preços pactuados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9.1.2.</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esclarecer à CONTRATADA toda e qualquer dúvida, em tempo hábil, com relação a prestação de serviços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9.2.3.</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manter, sempre por escrito com a CONTRATADA, os entendimentos sobre o objeto contratado</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9.2.4. </w:t>
      </w:r>
      <w:r w:rsidRPr="0010119B">
        <w:rPr>
          <w:rFonts w:ascii="Times New Roman" w:eastAsia="Times New Roman" w:hAnsi="Times New Roman" w:cs="Times New Roman"/>
          <w:sz w:val="24"/>
          <w:szCs w:val="24"/>
          <w:lang w:eastAsia="pt-BR"/>
        </w:rPr>
        <w:t>Exercer a fiscalização dos serviços por servidores especialmente designados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9.2.5. </w:t>
      </w:r>
      <w:r w:rsidRPr="0010119B">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10119B">
        <w:rPr>
          <w:rFonts w:ascii="Times New Roman" w:eastAsia="Times New Roman" w:hAnsi="Times New Roman" w:cs="Times New Roman"/>
          <w:color w:val="000000"/>
          <w:sz w:val="24"/>
          <w:szCs w:val="24"/>
          <w:lang w:eastAsia="pt-BR"/>
        </w:rPr>
        <w:t>.</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9.2.6.</w:t>
      </w:r>
      <w:r w:rsidRPr="0010119B">
        <w:rPr>
          <w:rFonts w:ascii="Times New Roman" w:eastAsia="Times New Roman" w:hAnsi="Times New Roman" w:cs="Times New Roman"/>
          <w:sz w:val="24"/>
          <w:szCs w:val="24"/>
          <w:lang w:eastAsia="pt-BR"/>
        </w:rPr>
        <w:t xml:space="preserve"> Efetuar o pagamento nas condições pactuadas, sendo o preço fixo e irreajustável;</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9.2.7. </w:t>
      </w:r>
      <w:r w:rsidRPr="0010119B">
        <w:rPr>
          <w:rFonts w:ascii="Times New Roman" w:eastAsia="Times New Roman" w:hAnsi="Times New Roman" w:cs="Times New Roman"/>
          <w:sz w:val="24"/>
          <w:szCs w:val="24"/>
          <w:lang w:eastAsia="pt-BR"/>
        </w:rPr>
        <w:t>Cumprir todas as normas e condições do presente edital;</w:t>
      </w:r>
    </w:p>
    <w:p w:rsidR="0010119B" w:rsidRPr="0010119B" w:rsidRDefault="0010119B" w:rsidP="0010119B">
      <w:pPr>
        <w:spacing w:after="0" w:line="240" w:lineRule="auto"/>
        <w:ind w:right="-54"/>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9.2.8. </w:t>
      </w:r>
      <w:r w:rsidRPr="0010119B">
        <w:rPr>
          <w:rFonts w:ascii="Times New Roman" w:eastAsia="Times New Roman" w:hAnsi="Times New Roman" w:cs="Times New Roman"/>
          <w:sz w:val="24"/>
          <w:szCs w:val="24"/>
          <w:lang w:eastAsia="pt-BR"/>
        </w:rPr>
        <w:t>Permitir e facilitar a vistoria do bem a ser segurado;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9.2.9. </w:t>
      </w:r>
      <w:r w:rsidRPr="0010119B">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bCs/>
          <w:color w:val="000000"/>
          <w:sz w:val="24"/>
          <w:szCs w:val="24"/>
          <w:lang w:eastAsia="pt-BR"/>
        </w:rPr>
        <w:t xml:space="preserve">9.2.10. </w:t>
      </w:r>
      <w:r w:rsidRPr="0010119B">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119B">
        <w:rPr>
          <w:rFonts w:ascii="Times New Roman" w:eastAsia="Times New Roman" w:hAnsi="Times New Roman" w:cs="Times New Roman"/>
          <w:b/>
          <w:bCs/>
          <w:color w:val="000000"/>
          <w:sz w:val="24"/>
          <w:szCs w:val="24"/>
          <w:lang w:eastAsia="pt-BR"/>
        </w:rPr>
        <w:t>9.2.11.</w:t>
      </w:r>
      <w:r w:rsidRPr="0010119B">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10119B" w:rsidRPr="0010119B" w:rsidRDefault="0010119B" w:rsidP="0010119B">
      <w:pPr>
        <w:spacing w:after="0" w:line="240" w:lineRule="auto"/>
        <w:ind w:right="-54"/>
        <w:jc w:val="both"/>
        <w:rPr>
          <w:rFonts w:ascii="Times New Roman" w:eastAsia="Times New Roman" w:hAnsi="Times New Roman" w:cs="Times New Roman"/>
          <w:b/>
          <w:color w:val="000000"/>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10119B">
        <w:rPr>
          <w:rFonts w:ascii="Times New Roman" w:eastAsia="Times New Roman" w:hAnsi="Times New Roman" w:cs="Times New Roman"/>
          <w:b/>
          <w:bCs/>
          <w:color w:val="000000"/>
          <w:sz w:val="24"/>
          <w:szCs w:val="24"/>
          <w:lang w:eastAsia="pt-BR"/>
        </w:rPr>
        <w:t xml:space="preserv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color w:val="000000"/>
          <w:sz w:val="24"/>
          <w:szCs w:val="24"/>
          <w:lang w:eastAsia="pt-BR"/>
        </w:rPr>
        <w:t xml:space="preserve">10.1. </w:t>
      </w:r>
      <w:r w:rsidRPr="0010119B">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10.2. Caso a empresa vencedora se recuse a fornecer o objeto contratado, sem motivo justificado, ficará caracterizado o descumprimento total da obrigação assumida, sendo-lhe aplicado, isolada ou cumulativamente ás</w:t>
      </w:r>
      <w:r w:rsidRPr="0010119B">
        <w:rPr>
          <w:rFonts w:ascii="Times New Roman" w:eastAsia="Times New Roman" w:hAnsi="Times New Roman" w:cs="Times New Roman"/>
          <w:color w:val="000000"/>
          <w:sz w:val="24"/>
          <w:szCs w:val="24"/>
          <w:lang w:eastAsia="pt-BR"/>
        </w:rPr>
        <w:t xml:space="preserve"> seguintes sanções: </w:t>
      </w:r>
    </w:p>
    <w:p w:rsidR="0010119B" w:rsidRPr="0010119B" w:rsidRDefault="0010119B" w:rsidP="0010119B">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10.2.1.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advertência</w:t>
      </w:r>
      <w:r w:rsidRPr="0010119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0119B">
        <w:rPr>
          <w:rFonts w:ascii="Times New Roman" w:eastAsia="Times New Roman" w:hAnsi="Times New Roman" w:cs="Times New Roman"/>
          <w:color w:val="000000"/>
          <w:sz w:val="24"/>
          <w:szCs w:val="24"/>
          <w:lang w:eastAsia="pt-BR"/>
        </w:rPr>
        <w:t>Itambaracá</w:t>
      </w:r>
      <w:proofErr w:type="spellEnd"/>
      <w:r w:rsidRPr="0010119B">
        <w:rPr>
          <w:rFonts w:ascii="Times New Roman" w:eastAsia="Times New Roman" w:hAnsi="Times New Roman" w:cs="Times New Roman"/>
          <w:color w:val="000000"/>
          <w:sz w:val="24"/>
          <w:szCs w:val="24"/>
          <w:lang w:eastAsia="pt-BR"/>
        </w:rPr>
        <w:t xml:space="preserv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10.2.2.</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multa</w:t>
      </w:r>
      <w:r w:rsidRPr="0010119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5 % (cinco por cento) sobre o valor global do contrato em caso de inexecução parcial da obrigação;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20% (vinte por cento) do valor total Contratado, no caso de não haver execução do objeto, caracterizando total inadimplemento cumulada com a pena de suspensão do direito de licitar e o impedimento de contratar com a Administração Pública por prazo não superior a 05 (cinco) anos;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d.1) </w:t>
      </w:r>
      <w:r w:rsidRPr="0010119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0119B">
        <w:rPr>
          <w:rFonts w:ascii="Times New Roman" w:eastAsia="Times New Roman" w:hAnsi="Times New Roman" w:cs="Times New Roman"/>
          <w:sz w:val="24"/>
          <w:szCs w:val="24"/>
          <w:lang w:eastAsia="pt-BR"/>
        </w:rPr>
        <w:t>Itambaracá</w:t>
      </w:r>
      <w:proofErr w:type="spellEnd"/>
      <w:r w:rsidRPr="0010119B">
        <w:rPr>
          <w:rFonts w:ascii="Times New Roman" w:eastAsia="Times New Roman" w:hAnsi="Times New Roman" w:cs="Times New Roman"/>
          <w:sz w:val="24"/>
          <w:szCs w:val="24"/>
          <w:lang w:eastAsia="pt-BR"/>
        </w:rPr>
        <w:t>;</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d.2) </w:t>
      </w:r>
      <w:r w:rsidRPr="0010119B">
        <w:rPr>
          <w:rFonts w:ascii="Times New Roman" w:eastAsia="Times New Roman" w:hAnsi="Times New Roman" w:cs="Times New Roman"/>
          <w:sz w:val="24"/>
          <w:szCs w:val="24"/>
          <w:lang w:eastAsia="pt-BR"/>
        </w:rPr>
        <w:t>tumultuar a sessão pública da licitação;</w:t>
      </w:r>
    </w:p>
    <w:p w:rsidR="0010119B" w:rsidRPr="0010119B" w:rsidRDefault="0010119B" w:rsidP="001011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bCs/>
          <w:sz w:val="24"/>
          <w:szCs w:val="24"/>
          <w:lang w:eastAsia="pt-BR"/>
        </w:rPr>
        <w:t xml:space="preserve">d.3) </w:t>
      </w:r>
      <w:r w:rsidRPr="0010119B">
        <w:rPr>
          <w:rFonts w:ascii="Times New Roman" w:eastAsia="Times New Roman" w:hAnsi="Times New Roman" w:cs="Times New Roman"/>
          <w:sz w:val="24"/>
          <w:szCs w:val="24"/>
          <w:lang w:eastAsia="pt-BR"/>
        </w:rPr>
        <w:t>propor recursos manifestamente protelatórios;</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lastRenderedPageBreak/>
        <w:t>Multa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10119B" w:rsidRPr="0010119B" w:rsidRDefault="0010119B" w:rsidP="0010119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10.2.3. </w:t>
      </w:r>
      <w:r w:rsidRPr="0010119B">
        <w:rPr>
          <w:rFonts w:ascii="Times New Roman" w:eastAsia="Times New Roman" w:hAnsi="Times New Roman" w:cs="Times New Roman"/>
          <w:b/>
          <w:color w:val="000000"/>
          <w:sz w:val="24"/>
          <w:szCs w:val="24"/>
          <w:u w:val="single"/>
          <w:lang w:eastAsia="pt-BR"/>
        </w:rPr>
        <w:t>suspensão temporária</w:t>
      </w:r>
      <w:r w:rsidRPr="0010119B">
        <w:rPr>
          <w:rFonts w:ascii="Times New Roman" w:eastAsia="Times New Roman" w:hAnsi="Times New Roman" w:cs="Times New Roman"/>
          <w:color w:val="000000"/>
          <w:sz w:val="24"/>
          <w:szCs w:val="24"/>
          <w:u w:val="single"/>
          <w:lang w:eastAsia="pt-BR"/>
        </w:rPr>
        <w:t xml:space="preserve"> </w:t>
      </w:r>
      <w:r w:rsidRPr="0010119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0119B" w:rsidRPr="0010119B" w:rsidRDefault="0010119B" w:rsidP="001011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E por até 24 (vinte e quatro) meses quando a licitante:</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II - Tenha praticado atos ilícitos visando frustrar os objetivos da licitação; e</w:t>
      </w:r>
    </w:p>
    <w:p w:rsidR="0010119B" w:rsidRPr="0010119B" w:rsidRDefault="0010119B" w:rsidP="001011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0119B" w:rsidRPr="0010119B" w:rsidRDefault="0010119B" w:rsidP="0010119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10.2.4.</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b/>
          <w:color w:val="000000"/>
          <w:sz w:val="24"/>
          <w:szCs w:val="24"/>
          <w:u w:val="single"/>
          <w:lang w:eastAsia="pt-BR"/>
        </w:rPr>
        <w:t>declaração de inidoneidade</w:t>
      </w:r>
      <w:r w:rsidRPr="0010119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0119B" w:rsidRPr="0010119B" w:rsidRDefault="0010119B" w:rsidP="0010119B">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10119B">
        <w:rPr>
          <w:rFonts w:ascii="Times New Roman" w:eastAsia="Times New Roman" w:hAnsi="Times New Roman" w:cs="Times New Roman"/>
          <w:b/>
          <w:bCs/>
          <w:color w:val="000000"/>
          <w:sz w:val="24"/>
          <w:szCs w:val="24"/>
          <w:lang w:eastAsia="pt-BR"/>
        </w:rPr>
        <w:t>10.2.4.</w:t>
      </w:r>
      <w:r w:rsidRPr="0010119B">
        <w:rPr>
          <w:rFonts w:ascii="Times New Roman" w:eastAsia="Times New Roman" w:hAnsi="Times New Roman" w:cs="Times New Roman"/>
          <w:b/>
          <w:color w:val="000000"/>
          <w:sz w:val="24"/>
          <w:szCs w:val="24"/>
          <w:lang w:eastAsia="pt-BR"/>
        </w:rPr>
        <w:t>1</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10119B">
        <w:rPr>
          <w:rFonts w:ascii="Times New Roman" w:eastAsia="Times New Roman" w:hAnsi="Times New Roman" w:cs="Times New Roman"/>
          <w:color w:val="000000"/>
          <w:kern w:val="2"/>
          <w:sz w:val="24"/>
          <w:szCs w:val="24"/>
          <w:shd w:val="clear" w:color="auto" w:fill="FFFFFF"/>
          <w:lang w:eastAsia="ar-SA"/>
        </w:rPr>
        <w:t>Itambaracá</w:t>
      </w:r>
      <w:proofErr w:type="spellEnd"/>
      <w:r w:rsidRPr="0010119B">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0119B">
        <w:rPr>
          <w:rFonts w:ascii="Times New Roman" w:eastAsia="Times New Roman" w:hAnsi="Times New Roman" w:cs="Times New Roman"/>
          <w:b/>
          <w:bCs/>
          <w:color w:val="000000"/>
          <w:sz w:val="24"/>
          <w:szCs w:val="24"/>
          <w:lang w:eastAsia="pt-BR"/>
        </w:rPr>
        <w:t>10.3.</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O atraso injustificado superior a 6 (seis) dias corridos (decorrido o prazo estipulado no item 17.1) caracterizará inexecução total do contrato e ocasionará sua rescisão, salvo razões de interesse público devidamente explicitadas no ato da autoridade competente pela contratação.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10.4</w:t>
      </w:r>
      <w:r w:rsidRPr="0010119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10.5. </w:t>
      </w:r>
      <w:r w:rsidRPr="0010119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0119B">
        <w:rPr>
          <w:rFonts w:ascii="Times New Roman" w:eastAsia="Times New Roman" w:hAnsi="Times New Roman" w:cs="Times New Roman"/>
          <w:bCs/>
          <w:color w:val="000000"/>
          <w:sz w:val="24"/>
          <w:szCs w:val="24"/>
          <w:lang w:eastAsia="pt-BR"/>
        </w:rPr>
        <w:t>apostilamento</w:t>
      </w:r>
      <w:proofErr w:type="spellEnd"/>
      <w:r w:rsidRPr="0010119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Cs/>
          <w:color w:val="000000"/>
          <w:sz w:val="24"/>
          <w:szCs w:val="24"/>
          <w:lang w:eastAsia="pt-BR"/>
        </w:rPr>
        <w:t>I – Mediante desconto no valor das parcelas devidas à contratada; ou</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10119B">
        <w:rPr>
          <w:rFonts w:ascii="Times New Roman" w:eastAsia="Times New Roman" w:hAnsi="Times New Roman" w:cs="Times New Roman"/>
          <w:bCs/>
          <w:color w:val="000000"/>
          <w:sz w:val="24"/>
          <w:szCs w:val="24"/>
          <w:lang w:eastAsia="pt-BR"/>
        </w:rPr>
        <w:t>Itambaracá</w:t>
      </w:r>
      <w:proofErr w:type="spellEnd"/>
      <w:r w:rsidRPr="0010119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sz w:val="24"/>
          <w:szCs w:val="24"/>
          <w:lang w:eastAsia="pt-BR"/>
        </w:rPr>
        <w:t>10.6.</w:t>
      </w:r>
      <w:r w:rsidRPr="0010119B">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10.7.</w:t>
      </w:r>
      <w:r w:rsidRPr="0010119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DÉCIMA PRIMEIRA – DA RESCISÃO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bCs/>
          <w:color w:val="000000"/>
          <w:sz w:val="24"/>
          <w:szCs w:val="24"/>
          <w:lang w:eastAsia="pt-BR"/>
        </w:rPr>
        <w:t xml:space="preserve">11.1. </w:t>
      </w:r>
      <w:r w:rsidRPr="0010119B">
        <w:rPr>
          <w:rFonts w:ascii="Times New Roman" w:eastAsia="Times New Roman" w:hAnsi="Times New Roman" w:cs="Times New Roman"/>
          <w:color w:val="000000"/>
          <w:sz w:val="24"/>
          <w:szCs w:val="24"/>
          <w:lang w:eastAsia="pt-BR"/>
        </w:rPr>
        <w:t xml:space="preserve">O Contrato poderá ser rescindido nos seguintes casos: </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11.1.2.</w:t>
      </w:r>
      <w:r w:rsidRPr="0010119B">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11.1.3.</w:t>
      </w:r>
      <w:r w:rsidRPr="0010119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11.1.4.</w:t>
      </w:r>
      <w:r w:rsidRPr="0010119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11.1.5.</w:t>
      </w:r>
      <w:r w:rsidRPr="0010119B">
        <w:rPr>
          <w:rFonts w:ascii="Times New Roman" w:eastAsia="Times New Roman" w:hAnsi="Times New Roman" w:cs="Times New Roman"/>
          <w:color w:val="000000"/>
          <w:sz w:val="24"/>
          <w:szCs w:val="24"/>
          <w:lang w:eastAsia="pt-BR"/>
        </w:rPr>
        <w:t xml:space="preserve"> </w:t>
      </w:r>
      <w:r w:rsidRPr="0010119B">
        <w:rPr>
          <w:rFonts w:ascii="Times New Roman" w:eastAsia="Times New Roman" w:hAnsi="Times New Roman" w:cs="Times New Roman"/>
          <w:sz w:val="24"/>
          <w:szCs w:val="24"/>
          <w:lang w:eastAsia="pt-BR"/>
        </w:rPr>
        <w:t>Por</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ato</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unilateral</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escrito</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da</w:t>
      </w:r>
      <w:r w:rsidRPr="0010119B">
        <w:rPr>
          <w:rFonts w:ascii="Times New Roman" w:eastAsia="Times New Roman" w:hAnsi="Times New Roman" w:cs="Times New Roman"/>
          <w:spacing w:val="6"/>
          <w:sz w:val="24"/>
          <w:szCs w:val="24"/>
          <w:lang w:eastAsia="pt-BR"/>
        </w:rPr>
        <w:t xml:space="preserve"> </w:t>
      </w:r>
      <w:r w:rsidRPr="0010119B">
        <w:rPr>
          <w:rFonts w:ascii="Times New Roman" w:eastAsia="Times New Roman" w:hAnsi="Times New Roman" w:cs="Times New Roman"/>
          <w:sz w:val="24"/>
          <w:szCs w:val="24"/>
          <w:lang w:eastAsia="pt-BR"/>
        </w:rPr>
        <w:t>Administr</w:t>
      </w:r>
      <w:r w:rsidRPr="0010119B">
        <w:rPr>
          <w:rFonts w:ascii="Times New Roman" w:eastAsia="Times New Roman" w:hAnsi="Times New Roman" w:cs="Times New Roman"/>
          <w:spacing w:val="1"/>
          <w:sz w:val="24"/>
          <w:szCs w:val="24"/>
          <w:lang w:eastAsia="pt-BR"/>
        </w:rPr>
        <w:t>a</w:t>
      </w:r>
      <w:r w:rsidRPr="0010119B">
        <w:rPr>
          <w:rFonts w:ascii="Times New Roman" w:eastAsia="Times New Roman" w:hAnsi="Times New Roman" w:cs="Times New Roman"/>
          <w:sz w:val="24"/>
          <w:szCs w:val="24"/>
          <w:lang w:eastAsia="pt-BR"/>
        </w:rPr>
        <w:t>ção</w:t>
      </w:r>
      <w:r w:rsidRPr="0010119B">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10119B" w:rsidRPr="0010119B" w:rsidRDefault="0010119B" w:rsidP="0010119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 xml:space="preserve"> 11.1.6.</w:t>
      </w:r>
      <w:r w:rsidRPr="0010119B">
        <w:rPr>
          <w:rFonts w:ascii="Times New Roman" w:eastAsia="Times New Roman" w:hAnsi="Times New Roman" w:cs="Times New Roman"/>
          <w:color w:val="000000"/>
          <w:sz w:val="24"/>
          <w:szCs w:val="24"/>
          <w:lang w:eastAsia="pt-BR"/>
        </w:rPr>
        <w:t xml:space="preserve"> Liquidação judicial ou extrajudicial ou falência da Contratada.</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10119B">
        <w:rPr>
          <w:rFonts w:ascii="Times New Roman" w:eastAsia="Times New Roman" w:hAnsi="Times New Roman" w:cs="Times New Roman"/>
          <w:b/>
          <w:color w:val="000000"/>
          <w:sz w:val="24"/>
          <w:szCs w:val="24"/>
          <w:lang w:eastAsia="pt-BR"/>
        </w:rPr>
        <w:t>11.2.</w:t>
      </w:r>
      <w:r w:rsidRPr="0010119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10119B" w:rsidRPr="0010119B" w:rsidRDefault="0010119B" w:rsidP="0010119B">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sz w:val="24"/>
          <w:szCs w:val="24"/>
          <w:u w:val="single"/>
          <w:lang w:eastAsia="pt-BR"/>
        </w:rPr>
      </w:pPr>
      <w:r w:rsidRPr="0010119B">
        <w:rPr>
          <w:rFonts w:ascii="Times New Roman" w:eastAsia="Times New Roman" w:hAnsi="Times New Roman" w:cs="Times New Roman"/>
          <w:b/>
          <w:sz w:val="24"/>
          <w:szCs w:val="24"/>
          <w:u w:val="single"/>
          <w:lang w:eastAsia="pt-BR"/>
        </w:rPr>
        <w:t>CLÁUSULA DÉCIMA SEGUNDA – DA</w:t>
      </w:r>
      <w:r w:rsidRPr="0010119B">
        <w:rPr>
          <w:rFonts w:ascii="Times New Roman" w:eastAsia="Times New Roman" w:hAnsi="Times New Roman" w:cs="Times New Roman"/>
          <w:b/>
          <w:bCs/>
          <w:sz w:val="24"/>
          <w:szCs w:val="24"/>
          <w:u w:val="single"/>
          <w:lang w:eastAsia="pt-BR"/>
        </w:rPr>
        <w:t xml:space="preserve"> FISCALIZAÇÃO E GESTÃO DO CONTRATO </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12.1.</w:t>
      </w:r>
      <w:r w:rsidRPr="0010119B">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12.2.</w:t>
      </w:r>
      <w:r w:rsidRPr="0010119B">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12.3.</w:t>
      </w:r>
      <w:r w:rsidRPr="0010119B">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lang w:eastAsia="pt-BR"/>
        </w:rPr>
        <w:t>12.4.</w:t>
      </w:r>
      <w:r w:rsidRPr="0010119B">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0119B" w:rsidRPr="0010119B" w:rsidRDefault="0010119B" w:rsidP="0010119B">
      <w:pPr>
        <w:spacing w:after="0" w:line="240" w:lineRule="auto"/>
        <w:ind w:right="-101"/>
        <w:jc w:val="both"/>
        <w:rPr>
          <w:rFonts w:ascii="Times New Roman" w:eastAsia="Times New Roman" w:hAnsi="Times New Roman" w:cs="Times New Roman"/>
          <w:b/>
          <w:sz w:val="24"/>
          <w:szCs w:val="24"/>
          <w:u w:val="single"/>
          <w:lang w:eastAsia="pt-BR"/>
        </w:rPr>
      </w:pPr>
      <w:r w:rsidRPr="0010119B">
        <w:rPr>
          <w:rFonts w:ascii="Times New Roman" w:eastAsia="Times New Roman" w:hAnsi="Times New Roman" w:cs="Times New Roman"/>
          <w:b/>
          <w:sz w:val="24"/>
          <w:szCs w:val="24"/>
          <w:u w:val="single"/>
          <w:lang w:eastAsia="pt-BR"/>
        </w:rPr>
        <w:t>CLÁUSULA DÉCIMA TERCEIRA – LEGISLAÇÃO APLICÁVEL</w:t>
      </w:r>
    </w:p>
    <w:p w:rsidR="0010119B" w:rsidRPr="0010119B" w:rsidRDefault="0010119B" w:rsidP="0010119B">
      <w:pPr>
        <w:spacing w:after="0" w:line="240" w:lineRule="auto"/>
        <w:ind w:right="-101"/>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13</w:t>
      </w:r>
      <w:r w:rsidRPr="0010119B">
        <w:rPr>
          <w:rFonts w:ascii="Times New Roman" w:eastAsia="Times New Roman" w:hAnsi="Times New Roman" w:cs="Times New Roman"/>
          <w:sz w:val="24"/>
          <w:szCs w:val="24"/>
          <w:lang w:eastAsia="pt-BR"/>
        </w:rPr>
        <w:t>.</w:t>
      </w:r>
      <w:r w:rsidRPr="0010119B">
        <w:rPr>
          <w:rFonts w:ascii="Times New Roman" w:eastAsia="Times New Roman" w:hAnsi="Times New Roman" w:cs="Times New Roman"/>
          <w:b/>
          <w:sz w:val="24"/>
          <w:szCs w:val="24"/>
          <w:lang w:eastAsia="pt-BR"/>
        </w:rPr>
        <w:t>1</w:t>
      </w:r>
      <w:r w:rsidRPr="0010119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0119B">
        <w:rPr>
          <w:rFonts w:ascii="Times New Roman" w:eastAsia="Times New Roman" w:hAnsi="Times New Roman" w:cs="Times New Roman"/>
          <w:sz w:val="24"/>
          <w:szCs w:val="24"/>
          <w:lang w:eastAsia="pt-BR"/>
        </w:rPr>
        <w:t>aplicando-se-lhe</w:t>
      </w:r>
      <w:proofErr w:type="spellEnd"/>
      <w:r w:rsidRPr="0010119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0119B" w:rsidRPr="0010119B" w:rsidRDefault="0010119B" w:rsidP="0010119B">
      <w:pPr>
        <w:spacing w:after="0" w:line="240" w:lineRule="auto"/>
        <w:ind w:right="-101"/>
        <w:jc w:val="both"/>
        <w:rPr>
          <w:rFonts w:ascii="Times New Roman" w:eastAsia="Times New Roman" w:hAnsi="Times New Roman" w:cs="Times New Roman"/>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0119B">
        <w:rPr>
          <w:rFonts w:ascii="Times New Roman" w:eastAsia="Times New Roman" w:hAnsi="Times New Roman" w:cs="Times New Roman"/>
          <w:b/>
          <w:sz w:val="24"/>
          <w:szCs w:val="24"/>
          <w:u w:val="single"/>
          <w:lang w:eastAsia="pt-BR"/>
        </w:rPr>
        <w:t xml:space="preserve">CLÁUSULA DÉCIMA QUARTA </w:t>
      </w:r>
      <w:r w:rsidRPr="0010119B">
        <w:rPr>
          <w:rFonts w:ascii="Times New Roman" w:eastAsia="Times New Roman" w:hAnsi="Times New Roman" w:cs="Times New Roman"/>
          <w:b/>
          <w:bCs/>
          <w:color w:val="000000"/>
          <w:sz w:val="24"/>
          <w:szCs w:val="24"/>
          <w:lang w:eastAsia="pt-BR"/>
        </w:rPr>
        <w:t xml:space="preserve">– </w:t>
      </w:r>
      <w:r w:rsidRPr="0010119B">
        <w:rPr>
          <w:rFonts w:ascii="Times New Roman" w:eastAsia="Times New Roman" w:hAnsi="Times New Roman" w:cs="Times New Roman"/>
          <w:b/>
          <w:bCs/>
          <w:color w:val="000000"/>
          <w:sz w:val="24"/>
          <w:szCs w:val="24"/>
          <w:u w:val="single"/>
          <w:lang w:eastAsia="pt-BR"/>
        </w:rPr>
        <w:t>DAS ALTERAÇÕES CONTRATUAIS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119B">
        <w:rPr>
          <w:rFonts w:ascii="Times New Roman" w:eastAsia="Times New Roman" w:hAnsi="Times New Roman" w:cs="Times New Roman"/>
          <w:b/>
          <w:bCs/>
          <w:color w:val="000000"/>
          <w:sz w:val="24"/>
          <w:szCs w:val="24"/>
          <w:lang w:eastAsia="pt-BR"/>
        </w:rPr>
        <w:t>14.1.</w:t>
      </w:r>
      <w:r w:rsidRPr="0010119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u w:val="single"/>
          <w:lang w:eastAsia="pt-BR"/>
        </w:rPr>
        <w:t>CLÁUSULA DÉCIMA QUINTA</w:t>
      </w:r>
      <w:r w:rsidRPr="0010119B">
        <w:rPr>
          <w:rFonts w:ascii="Times New Roman" w:eastAsia="Times New Roman" w:hAnsi="Times New Roman" w:cs="Times New Roman"/>
          <w:b/>
          <w:sz w:val="24"/>
          <w:szCs w:val="24"/>
          <w:lang w:eastAsia="pt-BR"/>
        </w:rPr>
        <w:t xml:space="preserve">: </w:t>
      </w:r>
      <w:r w:rsidRPr="0010119B">
        <w:rPr>
          <w:rFonts w:ascii="Times New Roman" w:eastAsia="Times New Roman" w:hAnsi="Times New Roman" w:cs="Times New Roman"/>
          <w:b/>
          <w:bCs/>
          <w:sz w:val="24"/>
          <w:szCs w:val="24"/>
          <w:u w:val="single"/>
          <w:lang w:eastAsia="pt-BR"/>
        </w:rPr>
        <w:t>DA</w:t>
      </w:r>
      <w:r w:rsidRPr="0010119B">
        <w:rPr>
          <w:rFonts w:ascii="Times New Roman" w:eastAsia="Times New Roman" w:hAnsi="Times New Roman" w:cs="Times New Roman"/>
          <w:b/>
          <w:bCs/>
          <w:spacing w:val="1"/>
          <w:sz w:val="24"/>
          <w:szCs w:val="24"/>
          <w:u w:val="single"/>
          <w:lang w:eastAsia="pt-BR"/>
        </w:rPr>
        <w:t xml:space="preserve"> </w:t>
      </w:r>
      <w:r w:rsidRPr="0010119B">
        <w:rPr>
          <w:rFonts w:ascii="Times New Roman" w:eastAsia="Times New Roman" w:hAnsi="Times New Roman" w:cs="Times New Roman"/>
          <w:b/>
          <w:bCs/>
          <w:sz w:val="24"/>
          <w:szCs w:val="24"/>
          <w:u w:val="single"/>
          <w:lang w:eastAsia="pt-BR"/>
        </w:rPr>
        <w:t>PUBLICIDADE</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15.1.</w:t>
      </w:r>
      <w:r w:rsidRPr="0010119B">
        <w:rPr>
          <w:rFonts w:ascii="Times New Roman" w:eastAsia="Times New Roman" w:hAnsi="Times New Roman" w:cs="Times New Roman"/>
          <w:sz w:val="24"/>
          <w:szCs w:val="24"/>
          <w:lang w:eastAsia="pt-BR"/>
        </w:rPr>
        <w:t xml:space="preserve"> Em </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onformidade com o disposto no parágrafo úni</w:t>
      </w:r>
      <w:r w:rsidRPr="0010119B">
        <w:rPr>
          <w:rFonts w:ascii="Times New Roman" w:eastAsia="Times New Roman" w:hAnsi="Times New Roman" w:cs="Times New Roman"/>
          <w:spacing w:val="1"/>
          <w:sz w:val="24"/>
          <w:szCs w:val="24"/>
          <w:lang w:eastAsia="pt-BR"/>
        </w:rPr>
        <w:t>c</w:t>
      </w:r>
      <w:r w:rsidRPr="0010119B">
        <w:rPr>
          <w:rFonts w:ascii="Times New Roman" w:eastAsia="Times New Roman" w:hAnsi="Times New Roman" w:cs="Times New Roman"/>
          <w:sz w:val="24"/>
          <w:szCs w:val="24"/>
          <w:lang w:eastAsia="pt-BR"/>
        </w:rPr>
        <w:t>o do art. 61 da Lei nº 8.666/93,</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será</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publicado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o extrato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do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z w:val="24"/>
          <w:szCs w:val="24"/>
          <w:lang w:eastAsia="pt-BR"/>
        </w:rPr>
        <w:t>instrumento</w:t>
      </w:r>
      <w:r w:rsidRPr="0010119B">
        <w:rPr>
          <w:rFonts w:ascii="Times New Roman" w:eastAsia="Times New Roman" w:hAnsi="Times New Roman" w:cs="Times New Roman"/>
          <w:spacing w:val="30"/>
          <w:sz w:val="24"/>
          <w:szCs w:val="24"/>
          <w:lang w:eastAsia="pt-BR"/>
        </w:rPr>
        <w:t xml:space="preserve"> </w:t>
      </w:r>
      <w:r w:rsidRPr="0010119B">
        <w:rPr>
          <w:rFonts w:ascii="Times New Roman" w:eastAsia="Times New Roman" w:hAnsi="Times New Roman" w:cs="Times New Roman"/>
          <w:spacing w:val="1"/>
          <w:sz w:val="24"/>
          <w:szCs w:val="24"/>
          <w:lang w:eastAsia="pt-BR"/>
        </w:rPr>
        <w:t>d</w:t>
      </w:r>
      <w:r w:rsidRPr="0010119B">
        <w:rPr>
          <w:rFonts w:ascii="Times New Roman" w:eastAsia="Times New Roman" w:hAnsi="Times New Roman" w:cs="Times New Roman"/>
          <w:sz w:val="24"/>
          <w:szCs w:val="24"/>
          <w:lang w:eastAsia="pt-BR"/>
        </w:rPr>
        <w:t>e contrato</w:t>
      </w:r>
      <w:r w:rsidRPr="0010119B">
        <w:rPr>
          <w:rFonts w:ascii="Times New Roman" w:eastAsia="Times New Roman" w:hAnsi="Times New Roman" w:cs="Times New Roman"/>
          <w:spacing w:val="1"/>
          <w:sz w:val="24"/>
          <w:szCs w:val="24"/>
          <w:lang w:eastAsia="pt-BR"/>
        </w:rPr>
        <w:t xml:space="preserve"> </w:t>
      </w:r>
      <w:r w:rsidRPr="0010119B">
        <w:rPr>
          <w:rFonts w:ascii="Times New Roman" w:eastAsia="Times New Roman" w:hAnsi="Times New Roman" w:cs="Times New Roman"/>
          <w:sz w:val="24"/>
          <w:szCs w:val="24"/>
          <w:lang w:eastAsia="pt-BR"/>
        </w:rPr>
        <w:t>no</w:t>
      </w:r>
      <w:r w:rsidRPr="0010119B">
        <w:rPr>
          <w:rFonts w:ascii="Times New Roman" w:eastAsia="Times New Roman" w:hAnsi="Times New Roman" w:cs="Times New Roman"/>
          <w:spacing w:val="1"/>
          <w:sz w:val="24"/>
          <w:szCs w:val="24"/>
          <w:lang w:eastAsia="pt-BR"/>
        </w:rPr>
        <w:t xml:space="preserve"> </w:t>
      </w:r>
      <w:r w:rsidRPr="0010119B">
        <w:rPr>
          <w:rFonts w:ascii="Times New Roman" w:eastAsia="Times New Roman" w:hAnsi="Times New Roman" w:cs="Times New Roman"/>
          <w:sz w:val="24"/>
          <w:szCs w:val="24"/>
          <w:lang w:eastAsia="pt-BR"/>
        </w:rPr>
        <w:t>Jornal Pérola do Norte.</w:t>
      </w:r>
    </w:p>
    <w:p w:rsidR="0010119B" w:rsidRPr="0010119B" w:rsidRDefault="0010119B" w:rsidP="001011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0119B" w:rsidRPr="0010119B" w:rsidRDefault="0010119B" w:rsidP="0010119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0119B">
        <w:rPr>
          <w:rFonts w:ascii="Times New Roman" w:eastAsia="Times New Roman" w:hAnsi="Times New Roman" w:cs="Times New Roman"/>
          <w:b/>
          <w:snapToGrid w:val="0"/>
          <w:color w:val="000000"/>
          <w:sz w:val="24"/>
          <w:szCs w:val="24"/>
          <w:u w:val="single"/>
          <w:lang w:eastAsia="pt-BR"/>
        </w:rPr>
        <w:t>CLÁUSULA DÉCIMA SEXTA: DOS CASOS OMISSOS</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16.1.</w:t>
      </w:r>
      <w:r w:rsidRPr="0010119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0119B" w:rsidRPr="0010119B" w:rsidRDefault="0010119B" w:rsidP="0010119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0119B">
        <w:rPr>
          <w:rFonts w:ascii="Times New Roman" w:eastAsia="Times New Roman" w:hAnsi="Times New Roman" w:cs="Times New Roman"/>
          <w:b/>
          <w:bCs/>
          <w:sz w:val="24"/>
          <w:szCs w:val="24"/>
          <w:u w:val="single"/>
          <w:lang w:eastAsia="pt-BR"/>
        </w:rPr>
        <w:t xml:space="preserve">CLÁUSULA DÉCIMA SÉTIMA: </w:t>
      </w:r>
      <w:r w:rsidRPr="0010119B">
        <w:rPr>
          <w:rFonts w:ascii="Times New Roman" w:eastAsia="Times New Roman" w:hAnsi="Times New Roman" w:cs="Times New Roman"/>
          <w:b/>
          <w:snapToGrid w:val="0"/>
          <w:color w:val="000000"/>
          <w:sz w:val="24"/>
          <w:szCs w:val="24"/>
          <w:u w:val="single"/>
          <w:lang w:eastAsia="pt-BR"/>
        </w:rPr>
        <w:t>DO FORO</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b/>
          <w:sz w:val="24"/>
          <w:szCs w:val="24"/>
          <w:lang w:eastAsia="pt-BR"/>
        </w:rPr>
        <w:t>17.1.</w:t>
      </w:r>
      <w:r w:rsidRPr="0010119B">
        <w:rPr>
          <w:rFonts w:ascii="Times New Roman" w:eastAsia="Times New Roman" w:hAnsi="Times New Roman" w:cs="Times New Roman"/>
          <w:sz w:val="24"/>
          <w:szCs w:val="24"/>
          <w:lang w:eastAsia="pt-BR"/>
        </w:rPr>
        <w:t xml:space="preserve"> Fica eleito o Foro da Comarca de Andirá - </w:t>
      </w:r>
      <w:proofErr w:type="spellStart"/>
      <w:r w:rsidRPr="0010119B">
        <w:rPr>
          <w:rFonts w:ascii="Times New Roman" w:eastAsia="Times New Roman" w:hAnsi="Times New Roman" w:cs="Times New Roman"/>
          <w:sz w:val="24"/>
          <w:szCs w:val="24"/>
          <w:lang w:eastAsia="pt-BR"/>
        </w:rPr>
        <w:t>Pr</w:t>
      </w:r>
      <w:proofErr w:type="spellEnd"/>
      <w:r w:rsidRPr="0010119B">
        <w:rPr>
          <w:rFonts w:ascii="Times New Roman" w:eastAsia="Times New Roman" w:hAnsi="Times New Roman" w:cs="Times New Roman"/>
          <w:sz w:val="24"/>
          <w:szCs w:val="24"/>
          <w:lang w:eastAsia="pt-BR"/>
        </w:rPr>
        <w:t xml:space="preserve">, para dirimir dúvidas ou questões oriundas do presente Contrato. </w:t>
      </w:r>
    </w:p>
    <w:p w:rsidR="0010119B" w:rsidRPr="0010119B" w:rsidRDefault="0010119B" w:rsidP="0010119B">
      <w:pPr>
        <w:spacing w:after="0" w:line="240" w:lineRule="auto"/>
        <w:ind w:right="-54"/>
        <w:jc w:val="both"/>
        <w:rPr>
          <w:rFonts w:ascii="Times New Roman" w:eastAsia="Times New Roman" w:hAnsi="Times New Roman" w:cs="Times New Roman"/>
          <w:sz w:val="24"/>
          <w:szCs w:val="24"/>
          <w:lang w:eastAsia="pt-BR"/>
        </w:rPr>
      </w:pPr>
      <w:r w:rsidRPr="0010119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0119B" w:rsidRPr="0010119B" w:rsidRDefault="0010119B" w:rsidP="0010119B">
      <w:pPr>
        <w:spacing w:after="0" w:line="240" w:lineRule="auto"/>
        <w:jc w:val="center"/>
        <w:rPr>
          <w:rFonts w:ascii="Times New Roman" w:eastAsia="Times New Roman" w:hAnsi="Times New Roman" w:cs="Times New Roman"/>
          <w:sz w:val="24"/>
          <w:szCs w:val="24"/>
          <w:lang w:eastAsia="pt-BR"/>
        </w:rPr>
      </w:pPr>
    </w:p>
    <w:p w:rsidR="00F6284F" w:rsidRPr="00F52DBC" w:rsidRDefault="00F6284F" w:rsidP="0010119B">
      <w:pPr>
        <w:spacing w:after="0" w:line="240" w:lineRule="auto"/>
        <w:jc w:val="center"/>
        <w:rPr>
          <w:rFonts w:ascii="Times New Roman" w:eastAsia="Times New Roman" w:hAnsi="Times New Roman" w:cs="Times New Roman"/>
          <w:sz w:val="24"/>
          <w:szCs w:val="24"/>
          <w:lang w:eastAsia="pt-BR"/>
        </w:rPr>
      </w:pPr>
    </w:p>
    <w:p w:rsidR="00F6284F" w:rsidRPr="00F52DBC" w:rsidRDefault="00F6284F" w:rsidP="0010119B">
      <w:pPr>
        <w:spacing w:after="0" w:line="240" w:lineRule="auto"/>
        <w:jc w:val="center"/>
        <w:rPr>
          <w:rFonts w:ascii="Times New Roman" w:eastAsia="Times New Roman" w:hAnsi="Times New Roman" w:cs="Times New Roman"/>
          <w:sz w:val="24"/>
          <w:szCs w:val="24"/>
          <w:lang w:eastAsia="pt-BR"/>
        </w:rPr>
      </w:pPr>
    </w:p>
    <w:p w:rsidR="0010119B" w:rsidRPr="0010119B" w:rsidRDefault="00F56C60" w:rsidP="0010119B">
      <w:pPr>
        <w:spacing w:after="0" w:line="240" w:lineRule="auto"/>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Itambaracá</w:t>
      </w:r>
      <w:proofErr w:type="spellEnd"/>
      <w:r>
        <w:rPr>
          <w:rFonts w:ascii="Times New Roman" w:eastAsia="Times New Roman" w:hAnsi="Times New Roman" w:cs="Times New Roman"/>
          <w:sz w:val="24"/>
          <w:szCs w:val="24"/>
          <w:lang w:eastAsia="pt-BR"/>
        </w:rPr>
        <w:t>, 16</w:t>
      </w:r>
      <w:r w:rsidR="002177BB" w:rsidRPr="00F52DBC">
        <w:rPr>
          <w:rFonts w:ascii="Times New Roman" w:eastAsia="Times New Roman" w:hAnsi="Times New Roman" w:cs="Times New Roman"/>
          <w:sz w:val="24"/>
          <w:szCs w:val="24"/>
          <w:lang w:eastAsia="pt-BR"/>
        </w:rPr>
        <w:t xml:space="preserve"> de março</w:t>
      </w:r>
      <w:r w:rsidR="0010119B" w:rsidRPr="0010119B">
        <w:rPr>
          <w:rFonts w:ascii="Times New Roman" w:eastAsia="Times New Roman" w:hAnsi="Times New Roman" w:cs="Times New Roman"/>
          <w:sz w:val="24"/>
          <w:szCs w:val="24"/>
          <w:lang w:eastAsia="pt-BR"/>
        </w:rPr>
        <w:t xml:space="preserve"> de 2016</w:t>
      </w:r>
      <w:r w:rsidR="002177BB" w:rsidRPr="00F52DBC">
        <w:rPr>
          <w:rFonts w:ascii="Times New Roman" w:eastAsia="Times New Roman" w:hAnsi="Times New Roman" w:cs="Times New Roman"/>
          <w:sz w:val="24"/>
          <w:szCs w:val="24"/>
          <w:lang w:eastAsia="pt-BR"/>
        </w:rPr>
        <w:t>.</w:t>
      </w:r>
    </w:p>
    <w:p w:rsidR="0010119B" w:rsidRPr="0010119B" w:rsidRDefault="0010119B" w:rsidP="0010119B">
      <w:pPr>
        <w:spacing w:after="0" w:line="240" w:lineRule="auto"/>
        <w:jc w:val="center"/>
        <w:rPr>
          <w:rFonts w:ascii="Times New Roman" w:eastAsia="Times New Roman" w:hAnsi="Times New Roman" w:cs="Times New Roman"/>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177BB" w:rsidRPr="00F52DBC" w:rsidRDefault="002177BB" w:rsidP="002177BB">
      <w:pPr>
        <w:spacing w:after="0" w:line="240" w:lineRule="auto"/>
        <w:ind w:right="-54"/>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_________________                                                              _____________________ </w:t>
      </w:r>
    </w:p>
    <w:p w:rsidR="00F52DBC" w:rsidRPr="00F52DBC" w:rsidRDefault="002177BB" w:rsidP="00F52DBC">
      <w:pPr>
        <w:spacing w:after="0" w:line="240" w:lineRule="auto"/>
        <w:ind w:right="-54"/>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 xml:space="preserve">Amarildo Tostes                                     </w:t>
      </w:r>
      <w:r w:rsidR="00F52DBC" w:rsidRPr="00F52DBC">
        <w:rPr>
          <w:rFonts w:ascii="Times New Roman" w:eastAsia="Times New Roman" w:hAnsi="Times New Roman" w:cs="Times New Roman"/>
          <w:sz w:val="24"/>
          <w:szCs w:val="24"/>
          <w:lang w:eastAsia="pt-BR"/>
        </w:rPr>
        <w:t xml:space="preserve">                               </w:t>
      </w:r>
      <w:r w:rsidRPr="00F52DBC">
        <w:rPr>
          <w:rFonts w:ascii="Times New Roman" w:eastAsia="Times New Roman" w:hAnsi="Times New Roman" w:cs="Times New Roman"/>
          <w:sz w:val="24"/>
          <w:szCs w:val="24"/>
          <w:lang w:eastAsia="pt-BR"/>
        </w:rPr>
        <w:t xml:space="preserve"> </w:t>
      </w:r>
      <w:r w:rsidR="00F52DBC" w:rsidRPr="00F52DBC">
        <w:rPr>
          <w:rFonts w:ascii="Times New Roman" w:hAnsi="Times New Roman" w:cs="Times New Roman"/>
          <w:sz w:val="24"/>
          <w:szCs w:val="24"/>
        </w:rPr>
        <w:t xml:space="preserve">Luiz </w:t>
      </w:r>
      <w:proofErr w:type="spellStart"/>
      <w:r w:rsidR="00F52DBC" w:rsidRPr="00F52DBC">
        <w:rPr>
          <w:rFonts w:ascii="Times New Roman" w:hAnsi="Times New Roman" w:cs="Times New Roman"/>
          <w:sz w:val="24"/>
          <w:szCs w:val="24"/>
        </w:rPr>
        <w:t>Antonio</w:t>
      </w:r>
      <w:proofErr w:type="spellEnd"/>
      <w:r w:rsidR="00F52DBC" w:rsidRPr="00F52DBC">
        <w:rPr>
          <w:rFonts w:ascii="Times New Roman" w:hAnsi="Times New Roman" w:cs="Times New Roman"/>
          <w:sz w:val="24"/>
          <w:szCs w:val="24"/>
        </w:rPr>
        <w:t xml:space="preserve"> </w:t>
      </w:r>
      <w:proofErr w:type="spellStart"/>
      <w:r w:rsidR="00F52DBC" w:rsidRPr="00F52DBC">
        <w:rPr>
          <w:rFonts w:ascii="Times New Roman" w:hAnsi="Times New Roman" w:cs="Times New Roman"/>
          <w:sz w:val="24"/>
          <w:szCs w:val="24"/>
        </w:rPr>
        <w:t>Biassusi</w:t>
      </w:r>
      <w:proofErr w:type="spellEnd"/>
      <w:r w:rsidR="00F52DBC" w:rsidRPr="00F52DBC">
        <w:rPr>
          <w:rFonts w:ascii="Times New Roman" w:hAnsi="Times New Roman" w:cs="Times New Roman"/>
          <w:sz w:val="24"/>
          <w:szCs w:val="24"/>
        </w:rPr>
        <w:t xml:space="preserve"> Neto</w:t>
      </w:r>
    </w:p>
    <w:p w:rsidR="00F52DBC" w:rsidRPr="00F52DBC" w:rsidRDefault="002177BB" w:rsidP="00F52DBC">
      <w:pPr>
        <w:spacing w:after="0" w:line="240" w:lineRule="auto"/>
        <w:ind w:right="-54"/>
        <w:jc w:val="both"/>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CONTRATANTE</w:t>
      </w:r>
      <w:r w:rsidRPr="00F52DBC">
        <w:rPr>
          <w:rFonts w:ascii="Times New Roman" w:eastAsia="Times New Roman" w:hAnsi="Times New Roman" w:cs="Times New Roman"/>
          <w:b/>
          <w:sz w:val="24"/>
          <w:szCs w:val="24"/>
          <w:lang w:eastAsia="pt-BR"/>
        </w:rPr>
        <w:tab/>
      </w:r>
      <w:r w:rsidR="00F52DBC" w:rsidRPr="00F52DBC">
        <w:rPr>
          <w:rFonts w:ascii="Times New Roman" w:eastAsia="Times New Roman" w:hAnsi="Times New Roman" w:cs="Times New Roman"/>
          <w:b/>
          <w:sz w:val="24"/>
          <w:szCs w:val="24"/>
          <w:lang w:eastAsia="pt-BR"/>
        </w:rPr>
        <w:tab/>
      </w:r>
      <w:r w:rsidR="00F52DBC" w:rsidRPr="00F52DBC">
        <w:rPr>
          <w:rFonts w:ascii="Times New Roman" w:eastAsia="Times New Roman" w:hAnsi="Times New Roman" w:cs="Times New Roman"/>
          <w:b/>
          <w:sz w:val="24"/>
          <w:szCs w:val="24"/>
          <w:lang w:eastAsia="pt-BR"/>
        </w:rPr>
        <w:tab/>
      </w:r>
      <w:r w:rsidR="00F52DBC" w:rsidRPr="00F52DBC">
        <w:rPr>
          <w:rFonts w:ascii="Times New Roman" w:eastAsia="Times New Roman" w:hAnsi="Times New Roman" w:cs="Times New Roman"/>
          <w:b/>
          <w:sz w:val="24"/>
          <w:szCs w:val="24"/>
          <w:lang w:eastAsia="pt-BR"/>
        </w:rPr>
        <w:tab/>
        <w:t xml:space="preserve">        </w:t>
      </w:r>
      <w:r w:rsidR="00F52DBC" w:rsidRPr="00F52DBC">
        <w:rPr>
          <w:rFonts w:ascii="Times New Roman" w:eastAsia="Times New Roman" w:hAnsi="Times New Roman" w:cs="Times New Roman"/>
          <w:b/>
          <w:sz w:val="24"/>
          <w:szCs w:val="24"/>
          <w:lang w:eastAsia="pt-BR"/>
        </w:rPr>
        <w:tab/>
      </w:r>
      <w:r w:rsidR="00F52DBC" w:rsidRPr="00F52DBC">
        <w:rPr>
          <w:rFonts w:ascii="Times New Roman" w:hAnsi="Times New Roman" w:cs="Times New Roman"/>
          <w:sz w:val="24"/>
          <w:szCs w:val="24"/>
        </w:rPr>
        <w:t>Porto Seguro Companhia de Seguros Gerais</w:t>
      </w:r>
      <w:r w:rsidR="00F52DBC" w:rsidRPr="00F52DBC">
        <w:rPr>
          <w:rFonts w:ascii="Times New Roman" w:eastAsia="Times New Roman" w:hAnsi="Times New Roman" w:cs="Times New Roman"/>
          <w:b/>
          <w:sz w:val="24"/>
          <w:szCs w:val="24"/>
          <w:lang w:eastAsia="pt-BR"/>
        </w:rPr>
        <w:tab/>
      </w:r>
      <w:r w:rsidR="00F6284F" w:rsidRPr="00F52DBC">
        <w:rPr>
          <w:rFonts w:ascii="Times New Roman" w:eastAsia="Times New Roman" w:hAnsi="Times New Roman" w:cs="Times New Roman"/>
          <w:b/>
          <w:sz w:val="24"/>
          <w:szCs w:val="24"/>
          <w:lang w:eastAsia="pt-BR"/>
        </w:rPr>
        <w:t xml:space="preserve">   </w:t>
      </w:r>
    </w:p>
    <w:p w:rsidR="002177BB" w:rsidRPr="00F52DBC" w:rsidRDefault="002177BB" w:rsidP="00F52DBC">
      <w:pPr>
        <w:spacing w:after="0" w:line="240" w:lineRule="auto"/>
        <w:ind w:right="-54"/>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b/>
          <w:sz w:val="24"/>
          <w:szCs w:val="24"/>
          <w:lang w:eastAsia="pt-BR"/>
        </w:rPr>
        <w:tab/>
      </w:r>
      <w:r w:rsidRPr="00F52DBC">
        <w:rPr>
          <w:rFonts w:ascii="Times New Roman" w:eastAsia="Times New Roman" w:hAnsi="Times New Roman" w:cs="Times New Roman"/>
          <w:b/>
          <w:sz w:val="24"/>
          <w:szCs w:val="24"/>
          <w:lang w:eastAsia="pt-BR"/>
        </w:rPr>
        <w:tab/>
        <w:t xml:space="preserve">  </w:t>
      </w:r>
      <w:r w:rsidRPr="00F52DBC">
        <w:rPr>
          <w:rFonts w:ascii="Times New Roman" w:eastAsia="Times New Roman" w:hAnsi="Times New Roman" w:cs="Times New Roman"/>
          <w:b/>
          <w:sz w:val="24"/>
          <w:szCs w:val="24"/>
          <w:lang w:eastAsia="pt-BR"/>
        </w:rPr>
        <w:tab/>
      </w:r>
      <w:r w:rsidRPr="00F52DBC">
        <w:rPr>
          <w:rFonts w:ascii="Times New Roman" w:eastAsia="Times New Roman" w:hAnsi="Times New Roman" w:cs="Times New Roman"/>
          <w:b/>
          <w:sz w:val="24"/>
          <w:szCs w:val="24"/>
          <w:lang w:eastAsia="pt-BR"/>
        </w:rPr>
        <w:tab/>
        <w:t xml:space="preserve">                                                         CONTRATADA</w:t>
      </w:r>
      <w:r w:rsidRPr="00F52DBC">
        <w:rPr>
          <w:rFonts w:ascii="Times New Roman" w:eastAsia="Times New Roman" w:hAnsi="Times New Roman" w:cs="Times New Roman"/>
          <w:b/>
          <w:sz w:val="24"/>
          <w:szCs w:val="24"/>
          <w:lang w:eastAsia="pt-BR"/>
        </w:rPr>
        <w:tab/>
        <w:t xml:space="preserve">        </w:t>
      </w:r>
    </w:p>
    <w:p w:rsidR="002177BB" w:rsidRPr="00F52DBC" w:rsidRDefault="002177BB" w:rsidP="002177BB">
      <w:pPr>
        <w:keepNext/>
        <w:spacing w:after="0" w:line="240" w:lineRule="auto"/>
        <w:ind w:right="-54"/>
        <w:jc w:val="both"/>
        <w:outlineLvl w:val="0"/>
        <w:rPr>
          <w:rFonts w:ascii="Times New Roman" w:eastAsia="Times New Roman" w:hAnsi="Times New Roman" w:cs="Times New Roman"/>
          <w:b/>
          <w:sz w:val="24"/>
          <w:szCs w:val="24"/>
          <w:lang w:eastAsia="pt-BR"/>
        </w:rPr>
      </w:pPr>
    </w:p>
    <w:p w:rsidR="002177BB" w:rsidRPr="00F52DBC" w:rsidRDefault="002177BB" w:rsidP="002177BB">
      <w:pPr>
        <w:keepNext/>
        <w:spacing w:after="0" w:line="240" w:lineRule="auto"/>
        <w:ind w:right="-54"/>
        <w:jc w:val="both"/>
        <w:outlineLvl w:val="0"/>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b/>
          <w:sz w:val="24"/>
          <w:szCs w:val="24"/>
          <w:lang w:eastAsia="pt-BR"/>
        </w:rPr>
        <w:t xml:space="preserve"> _________________________</w:t>
      </w:r>
    </w:p>
    <w:p w:rsidR="002177BB" w:rsidRPr="00F52DBC" w:rsidRDefault="002177BB" w:rsidP="002177BB">
      <w:pPr>
        <w:tabs>
          <w:tab w:val="left" w:pos="0"/>
        </w:tabs>
        <w:spacing w:after="0" w:line="240" w:lineRule="auto"/>
        <w:jc w:val="both"/>
        <w:rPr>
          <w:rFonts w:ascii="Times New Roman" w:eastAsia="Times New Roman" w:hAnsi="Times New Roman" w:cs="Times New Roman"/>
          <w:b/>
          <w:sz w:val="24"/>
          <w:szCs w:val="24"/>
          <w:lang w:eastAsia="pt-BR"/>
        </w:rPr>
      </w:pPr>
      <w:r w:rsidRPr="00F52DBC">
        <w:rPr>
          <w:rFonts w:ascii="Times New Roman" w:eastAsia="Times New Roman" w:hAnsi="Times New Roman" w:cs="Times New Roman"/>
          <w:sz w:val="24"/>
          <w:szCs w:val="24"/>
          <w:lang w:eastAsia="pt-BR"/>
        </w:rPr>
        <w:t>Daiana Alves de Lima Ramos</w:t>
      </w:r>
    </w:p>
    <w:p w:rsidR="002177BB" w:rsidRPr="00F52DBC"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52DBC">
        <w:rPr>
          <w:rFonts w:ascii="Times New Roman" w:eastAsia="Times New Roman" w:hAnsi="Times New Roman" w:cs="Times New Roman"/>
          <w:sz w:val="24"/>
          <w:szCs w:val="24"/>
          <w:lang w:eastAsia="pt-BR"/>
        </w:rPr>
        <w:t>Adv.º</w:t>
      </w:r>
      <w:proofErr w:type="spellEnd"/>
      <w:r w:rsidRPr="00F52DBC">
        <w:rPr>
          <w:rFonts w:ascii="Times New Roman" w:eastAsia="Times New Roman" w:hAnsi="Times New Roman" w:cs="Times New Roman"/>
          <w:sz w:val="24"/>
          <w:szCs w:val="24"/>
          <w:lang w:eastAsia="pt-BR"/>
        </w:rPr>
        <w:t>/OAB/PR:54015</w:t>
      </w:r>
    </w:p>
    <w:p w:rsidR="002177BB" w:rsidRPr="00F52DBC" w:rsidRDefault="002177BB" w:rsidP="002177BB">
      <w:pPr>
        <w:tabs>
          <w:tab w:val="left" w:pos="0"/>
        </w:tabs>
        <w:spacing w:after="0" w:line="240" w:lineRule="auto"/>
        <w:jc w:val="both"/>
        <w:rPr>
          <w:rFonts w:ascii="Times New Roman" w:eastAsia="Times New Roman" w:hAnsi="Times New Roman" w:cs="Times New Roman"/>
          <w:b/>
          <w:sz w:val="24"/>
          <w:szCs w:val="24"/>
          <w:lang w:eastAsia="pt-BR"/>
        </w:rPr>
      </w:pPr>
    </w:p>
    <w:p w:rsidR="002177BB" w:rsidRPr="00F52DBC" w:rsidRDefault="002177BB" w:rsidP="002177BB">
      <w:pPr>
        <w:tabs>
          <w:tab w:val="left" w:pos="0"/>
        </w:tabs>
        <w:spacing w:after="0" w:line="240" w:lineRule="auto"/>
        <w:jc w:val="both"/>
        <w:rPr>
          <w:rFonts w:ascii="Times New Roman" w:eastAsia="Times New Roman" w:hAnsi="Times New Roman" w:cs="Times New Roman"/>
          <w:bCs/>
          <w:sz w:val="24"/>
          <w:szCs w:val="24"/>
          <w:lang w:eastAsia="pt-BR"/>
        </w:rPr>
      </w:pPr>
    </w:p>
    <w:p w:rsidR="002177BB" w:rsidRPr="00F52DBC" w:rsidRDefault="002177BB" w:rsidP="002177BB">
      <w:pPr>
        <w:spacing w:after="0" w:line="240" w:lineRule="auto"/>
        <w:ind w:right="-54"/>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bCs/>
          <w:sz w:val="24"/>
          <w:szCs w:val="24"/>
          <w:lang w:eastAsia="pt-BR"/>
        </w:rPr>
        <w:t xml:space="preserve"> </w:t>
      </w:r>
    </w:p>
    <w:p w:rsidR="002177BB" w:rsidRPr="00F52DBC"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b/>
          <w:bCs/>
          <w:sz w:val="24"/>
          <w:szCs w:val="24"/>
          <w:lang w:eastAsia="pt-BR"/>
        </w:rPr>
        <w:t>TESTEMUNHAS:_______________________</w:t>
      </w:r>
      <w:r w:rsidRPr="00F52DBC">
        <w:rPr>
          <w:rFonts w:ascii="Times New Roman" w:eastAsia="Times New Roman" w:hAnsi="Times New Roman" w:cs="Times New Roman"/>
          <w:b/>
          <w:bCs/>
          <w:sz w:val="24"/>
          <w:szCs w:val="24"/>
          <w:lang w:eastAsia="pt-BR"/>
        </w:rPr>
        <w:tab/>
        <w:t xml:space="preserve">              ______________________</w:t>
      </w:r>
    </w:p>
    <w:p w:rsidR="002177BB" w:rsidRPr="00F52DBC"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ab/>
      </w:r>
      <w:r w:rsidRPr="00F52DBC">
        <w:rPr>
          <w:rFonts w:ascii="Times New Roman" w:eastAsia="Times New Roman" w:hAnsi="Times New Roman" w:cs="Times New Roman"/>
          <w:sz w:val="24"/>
          <w:szCs w:val="24"/>
          <w:lang w:eastAsia="pt-BR"/>
        </w:rPr>
        <w:tab/>
        <w:t xml:space="preserve">         Sebastião Viveiros da Silva</w:t>
      </w:r>
      <w:r w:rsidRPr="00F52DBC">
        <w:rPr>
          <w:rFonts w:ascii="Times New Roman" w:eastAsia="Times New Roman" w:hAnsi="Times New Roman" w:cs="Times New Roman"/>
          <w:sz w:val="24"/>
          <w:szCs w:val="24"/>
          <w:lang w:eastAsia="pt-BR"/>
        </w:rPr>
        <w:tab/>
        <w:t xml:space="preserve">              Tamires Fernanda Teixeira</w:t>
      </w:r>
    </w:p>
    <w:p w:rsidR="002177BB" w:rsidRPr="00F52DBC" w:rsidRDefault="002177BB" w:rsidP="002177BB">
      <w:pPr>
        <w:tabs>
          <w:tab w:val="left" w:pos="0"/>
        </w:tabs>
        <w:spacing w:after="0" w:line="240" w:lineRule="auto"/>
        <w:jc w:val="both"/>
        <w:rPr>
          <w:rFonts w:ascii="Times New Roman" w:eastAsia="Times New Roman" w:hAnsi="Times New Roman" w:cs="Times New Roman"/>
          <w:sz w:val="24"/>
          <w:szCs w:val="24"/>
          <w:lang w:eastAsia="pt-BR"/>
        </w:rPr>
      </w:pPr>
      <w:r w:rsidRPr="00F52DBC">
        <w:rPr>
          <w:rFonts w:ascii="Times New Roman" w:eastAsia="Times New Roman" w:hAnsi="Times New Roman" w:cs="Times New Roman"/>
          <w:sz w:val="24"/>
          <w:szCs w:val="24"/>
          <w:lang w:eastAsia="pt-BR"/>
        </w:rPr>
        <w:tab/>
      </w:r>
      <w:r w:rsidRPr="00F52DBC">
        <w:rPr>
          <w:rFonts w:ascii="Times New Roman" w:eastAsia="Times New Roman" w:hAnsi="Times New Roman" w:cs="Times New Roman"/>
          <w:sz w:val="24"/>
          <w:szCs w:val="24"/>
          <w:lang w:eastAsia="pt-BR"/>
        </w:rPr>
        <w:tab/>
        <w:t xml:space="preserve">         CPF nº 367.188.749-49</w:t>
      </w:r>
      <w:r w:rsidRPr="00F52DBC">
        <w:rPr>
          <w:rFonts w:ascii="Times New Roman" w:eastAsia="Times New Roman" w:hAnsi="Times New Roman" w:cs="Times New Roman"/>
          <w:sz w:val="24"/>
          <w:szCs w:val="24"/>
          <w:lang w:eastAsia="pt-BR"/>
        </w:rPr>
        <w:tab/>
      </w:r>
      <w:r w:rsidRPr="00F52DBC">
        <w:rPr>
          <w:rFonts w:ascii="Times New Roman" w:eastAsia="Times New Roman" w:hAnsi="Times New Roman" w:cs="Times New Roman"/>
          <w:sz w:val="24"/>
          <w:szCs w:val="24"/>
          <w:lang w:eastAsia="pt-BR"/>
        </w:rPr>
        <w:tab/>
        <w:t xml:space="preserve">              CPF nº 072.373.359-79</w:t>
      </w:r>
    </w:p>
    <w:p w:rsidR="002177BB" w:rsidRPr="00F52DBC" w:rsidRDefault="002177BB" w:rsidP="002177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0119B" w:rsidRPr="0010119B" w:rsidRDefault="0010119B" w:rsidP="001011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85298" w:rsidRPr="00F52DBC" w:rsidRDefault="00585298">
      <w:pPr>
        <w:rPr>
          <w:rFonts w:ascii="Times New Roman" w:hAnsi="Times New Roman" w:cs="Times New Roman"/>
          <w:sz w:val="24"/>
          <w:szCs w:val="24"/>
        </w:rPr>
      </w:pPr>
    </w:p>
    <w:sectPr w:rsidR="00585298" w:rsidRPr="00F52DBC" w:rsidSect="0010119B">
      <w:headerReference w:type="default" r:id="rId9"/>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83" w:rsidRDefault="00757883" w:rsidP="0010119B">
      <w:pPr>
        <w:spacing w:after="0" w:line="240" w:lineRule="auto"/>
      </w:pPr>
      <w:r>
        <w:separator/>
      </w:r>
    </w:p>
  </w:endnote>
  <w:endnote w:type="continuationSeparator" w:id="0">
    <w:p w:rsidR="00757883" w:rsidRDefault="00757883" w:rsidP="0010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83" w:rsidRDefault="00757883" w:rsidP="0010119B">
      <w:pPr>
        <w:spacing w:after="0" w:line="240" w:lineRule="auto"/>
      </w:pPr>
      <w:r>
        <w:separator/>
      </w:r>
    </w:p>
  </w:footnote>
  <w:footnote w:type="continuationSeparator" w:id="0">
    <w:p w:rsidR="00757883" w:rsidRDefault="00757883" w:rsidP="00101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9B" w:rsidRPr="0010119B" w:rsidRDefault="00757883" w:rsidP="0010119B">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19625535" r:id="rId2"/>
      </w:pict>
    </w:r>
    <w:r w:rsidR="0010119B" w:rsidRPr="0010119B">
      <w:rPr>
        <w:rFonts w:ascii="Times New Roman" w:eastAsia="Times New Roman" w:hAnsi="Times New Roman" w:cs="Times New Roman"/>
        <w:b/>
        <w:bCs/>
        <w:lang w:eastAsia="pt-BR"/>
      </w:rPr>
      <w:t>MUNICIPÍO DE ITAMBARACÁ</w:t>
    </w:r>
  </w:p>
  <w:p w:rsidR="0010119B" w:rsidRPr="0010119B" w:rsidRDefault="0010119B" w:rsidP="0010119B">
    <w:pPr>
      <w:spacing w:after="0" w:line="240" w:lineRule="auto"/>
      <w:jc w:val="center"/>
      <w:rPr>
        <w:rFonts w:ascii="Times New Roman" w:eastAsia="Times New Roman" w:hAnsi="Times New Roman" w:cs="Times New Roman"/>
        <w:b/>
        <w:bCs/>
        <w:lang w:eastAsia="pt-BR"/>
      </w:rPr>
    </w:pPr>
    <w:r w:rsidRPr="0010119B">
      <w:rPr>
        <w:rFonts w:ascii="Times New Roman" w:eastAsia="Times New Roman" w:hAnsi="Times New Roman" w:cs="Times New Roman"/>
        <w:b/>
        <w:bCs/>
        <w:lang w:eastAsia="pt-BR"/>
      </w:rPr>
      <w:t>Estado do Paraná</w:t>
    </w:r>
  </w:p>
  <w:p w:rsidR="0010119B" w:rsidRDefault="0010119B" w:rsidP="0010119B">
    <w:pPr>
      <w:pStyle w:val="Cabealho"/>
    </w:pPr>
    <w:r w:rsidRPr="0010119B">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9B"/>
    <w:rsid w:val="000D0482"/>
    <w:rsid w:val="0010119B"/>
    <w:rsid w:val="002177BB"/>
    <w:rsid w:val="00243164"/>
    <w:rsid w:val="00585298"/>
    <w:rsid w:val="00757883"/>
    <w:rsid w:val="00A60518"/>
    <w:rsid w:val="00AA435A"/>
    <w:rsid w:val="00CB200C"/>
    <w:rsid w:val="00EC2398"/>
    <w:rsid w:val="00F52DBC"/>
    <w:rsid w:val="00F56C60"/>
    <w:rsid w:val="00F62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01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11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19B"/>
  </w:style>
  <w:style w:type="paragraph" w:styleId="Rodap">
    <w:name w:val="footer"/>
    <w:basedOn w:val="Normal"/>
    <w:link w:val="RodapChar"/>
    <w:uiPriority w:val="99"/>
    <w:unhideWhenUsed/>
    <w:rsid w:val="0010119B"/>
    <w:pPr>
      <w:tabs>
        <w:tab w:val="center" w:pos="4252"/>
        <w:tab w:val="right" w:pos="8504"/>
      </w:tabs>
      <w:spacing w:after="0" w:line="240" w:lineRule="auto"/>
    </w:pPr>
  </w:style>
  <w:style w:type="character" w:customStyle="1" w:styleId="RodapChar">
    <w:name w:val="Rodapé Char"/>
    <w:basedOn w:val="Fontepargpadro"/>
    <w:link w:val="Rodap"/>
    <w:uiPriority w:val="99"/>
    <w:rsid w:val="0010119B"/>
  </w:style>
  <w:style w:type="character" w:customStyle="1" w:styleId="Ttulo1Char">
    <w:name w:val="Título 1 Char"/>
    <w:basedOn w:val="Fontepargpadro"/>
    <w:link w:val="Ttulo1"/>
    <w:rsid w:val="0010119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01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11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19B"/>
  </w:style>
  <w:style w:type="paragraph" w:styleId="Rodap">
    <w:name w:val="footer"/>
    <w:basedOn w:val="Normal"/>
    <w:link w:val="RodapChar"/>
    <w:uiPriority w:val="99"/>
    <w:unhideWhenUsed/>
    <w:rsid w:val="0010119B"/>
    <w:pPr>
      <w:tabs>
        <w:tab w:val="center" w:pos="4252"/>
        <w:tab w:val="right" w:pos="8504"/>
      </w:tabs>
      <w:spacing w:after="0" w:line="240" w:lineRule="auto"/>
    </w:pPr>
  </w:style>
  <w:style w:type="character" w:customStyle="1" w:styleId="RodapChar">
    <w:name w:val="Rodapé Char"/>
    <w:basedOn w:val="Fontepargpadro"/>
    <w:link w:val="Rodap"/>
    <w:uiPriority w:val="99"/>
    <w:rsid w:val="0010119B"/>
  </w:style>
  <w:style w:type="character" w:customStyle="1" w:styleId="Ttulo1Char">
    <w:name w:val="Título 1 Char"/>
    <w:basedOn w:val="Fontepargpadro"/>
    <w:link w:val="Ttulo1"/>
    <w:rsid w:val="001011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E353-E105-49EF-B34A-DC66CDC0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2016-03-16T12:26:00Z</cp:lastPrinted>
  <dcterms:created xsi:type="dcterms:W3CDTF">2016-03-14T19:41:00Z</dcterms:created>
  <dcterms:modified xsi:type="dcterms:W3CDTF">2016-03-16T12:26:00Z</dcterms:modified>
</cp:coreProperties>
</file>