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980" w:rsidRPr="00003980" w:rsidRDefault="00264EA2" w:rsidP="00003980">
      <w:pPr>
        <w:spacing w:after="0" w:line="240" w:lineRule="auto"/>
        <w:ind w:left="3960"/>
        <w:jc w:val="both"/>
        <w:rPr>
          <w:rFonts w:ascii="Times New Roman" w:eastAsia="Times New Roman" w:hAnsi="Times New Roman" w:cs="Times New Roman"/>
          <w:b/>
          <w:sz w:val="23"/>
          <w:szCs w:val="23"/>
          <w:lang w:eastAsia="pt-BR"/>
        </w:rPr>
      </w:pPr>
      <w:r w:rsidRPr="00C92687">
        <w:rPr>
          <w:rFonts w:ascii="Times New Roman" w:eastAsia="Times New Roman" w:hAnsi="Times New Roman" w:cs="Times New Roman"/>
          <w:b/>
          <w:sz w:val="23"/>
          <w:szCs w:val="23"/>
          <w:lang w:eastAsia="pt-BR"/>
        </w:rPr>
        <w:t>CONTRATO N° 041</w:t>
      </w:r>
      <w:r w:rsidR="00003980" w:rsidRPr="00003980">
        <w:rPr>
          <w:rFonts w:ascii="Times New Roman" w:eastAsia="Times New Roman" w:hAnsi="Times New Roman" w:cs="Times New Roman"/>
          <w:b/>
          <w:sz w:val="23"/>
          <w:szCs w:val="23"/>
          <w:lang w:eastAsia="pt-BR"/>
        </w:rPr>
        <w:t>/2016</w:t>
      </w:r>
    </w:p>
    <w:p w:rsidR="00003980" w:rsidRPr="00003980" w:rsidRDefault="00003980" w:rsidP="00003980">
      <w:pPr>
        <w:spacing w:after="0" w:line="240" w:lineRule="auto"/>
        <w:ind w:left="3960"/>
        <w:jc w:val="both"/>
        <w:rPr>
          <w:rFonts w:ascii="Times New Roman" w:eastAsia="Times New Roman" w:hAnsi="Times New Roman" w:cs="Times New Roman"/>
          <w:sz w:val="23"/>
          <w:szCs w:val="23"/>
          <w:lang w:eastAsia="pt-BR"/>
        </w:rPr>
      </w:pPr>
    </w:p>
    <w:p w:rsidR="00003980" w:rsidRPr="00003980" w:rsidRDefault="00003980" w:rsidP="00003980">
      <w:pPr>
        <w:spacing w:after="0" w:line="240" w:lineRule="auto"/>
        <w:ind w:left="3960"/>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sz w:val="23"/>
          <w:szCs w:val="23"/>
          <w:lang w:eastAsia="pt-BR"/>
        </w:rPr>
        <w:t xml:space="preserve">CONTRATO DE FORNECIMENTO A </w:t>
      </w:r>
      <w:proofErr w:type="gramStart"/>
      <w:r w:rsidRPr="00003980">
        <w:rPr>
          <w:rFonts w:ascii="Times New Roman" w:eastAsia="Times New Roman" w:hAnsi="Times New Roman" w:cs="Times New Roman"/>
          <w:sz w:val="23"/>
          <w:szCs w:val="23"/>
          <w:lang w:eastAsia="pt-BR"/>
        </w:rPr>
        <w:t>PREÇO FIXOS</w:t>
      </w:r>
      <w:proofErr w:type="gramEnd"/>
      <w:r w:rsidRPr="00003980">
        <w:rPr>
          <w:rFonts w:ascii="Times New Roman" w:eastAsia="Times New Roman" w:hAnsi="Times New Roman" w:cs="Times New Roman"/>
          <w:sz w:val="23"/>
          <w:szCs w:val="23"/>
          <w:lang w:eastAsia="pt-BR"/>
        </w:rPr>
        <w:t xml:space="preserve"> E SEM REAJUSTE QUE ENTRE SI CELEBRAM O MUNICÍPIO DE </w:t>
      </w:r>
      <w:r w:rsidRPr="00C92687">
        <w:rPr>
          <w:rFonts w:ascii="Times New Roman" w:eastAsia="Times New Roman" w:hAnsi="Times New Roman" w:cs="Times New Roman"/>
          <w:sz w:val="23"/>
          <w:szCs w:val="23"/>
          <w:lang w:eastAsia="pt-BR"/>
        </w:rPr>
        <w:t xml:space="preserve">ITAMBARACÁ </w:t>
      </w:r>
      <w:r w:rsidRPr="00003980">
        <w:rPr>
          <w:rFonts w:ascii="Times New Roman" w:eastAsia="Times New Roman" w:hAnsi="Times New Roman" w:cs="Times New Roman"/>
          <w:sz w:val="23"/>
          <w:szCs w:val="23"/>
          <w:lang w:eastAsia="pt-BR"/>
        </w:rPr>
        <w:t xml:space="preserve">E A </w:t>
      </w:r>
      <w:r w:rsidRPr="00C92687">
        <w:rPr>
          <w:rFonts w:ascii="Times New Roman" w:eastAsia="Times New Roman" w:hAnsi="Times New Roman" w:cs="Times New Roman"/>
          <w:sz w:val="23"/>
          <w:szCs w:val="23"/>
          <w:lang w:eastAsia="pt-BR"/>
        </w:rPr>
        <w:t>EMPRESA</w:t>
      </w:r>
      <w:r w:rsidR="00264EA2" w:rsidRPr="00C92687">
        <w:rPr>
          <w:rFonts w:ascii="Times New Roman" w:eastAsia="Times New Roman" w:hAnsi="Times New Roman" w:cs="Times New Roman"/>
          <w:sz w:val="23"/>
          <w:szCs w:val="23"/>
          <w:lang w:eastAsia="pt-BR"/>
        </w:rPr>
        <w:t xml:space="preserve"> ANA PAULA TAVELLA MACHADO DOS SANTOS-ME</w:t>
      </w:r>
      <w:r w:rsidRPr="00003980">
        <w:rPr>
          <w:rFonts w:ascii="Times New Roman" w:eastAsia="Times New Roman" w:hAnsi="Times New Roman" w:cs="Times New Roman"/>
          <w:sz w:val="23"/>
          <w:szCs w:val="23"/>
          <w:lang w:eastAsia="pt-BR"/>
        </w:rPr>
        <w:t>, NA FORMA ABAIXO:</w:t>
      </w:r>
    </w:p>
    <w:p w:rsidR="00003980" w:rsidRPr="00003980" w:rsidRDefault="00003980" w:rsidP="00003980">
      <w:pPr>
        <w:spacing w:after="0" w:line="240" w:lineRule="auto"/>
        <w:ind w:left="3960"/>
        <w:jc w:val="both"/>
        <w:rPr>
          <w:rFonts w:ascii="Times New Roman" w:eastAsia="Times New Roman" w:hAnsi="Times New Roman" w:cs="Times New Roman"/>
          <w:sz w:val="23"/>
          <w:szCs w:val="23"/>
          <w:lang w:eastAsia="pt-BR"/>
        </w:rPr>
      </w:pPr>
    </w:p>
    <w:p w:rsidR="00003980" w:rsidRPr="00003980" w:rsidRDefault="00003980" w:rsidP="00003980">
      <w:pPr>
        <w:spacing w:after="0" w:line="240" w:lineRule="auto"/>
        <w:jc w:val="both"/>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C92687">
        <w:rPr>
          <w:rFonts w:ascii="Times New Roman" w:eastAsia="Times New Roman" w:hAnsi="Times New Roman" w:cs="Times New Roman"/>
          <w:sz w:val="23"/>
          <w:szCs w:val="23"/>
          <w:lang w:eastAsia="pt-BR"/>
        </w:rPr>
        <w:t>Sr</w:t>
      </w:r>
      <w:proofErr w:type="spellEnd"/>
      <w:r w:rsidRPr="00C92687">
        <w:rPr>
          <w:rFonts w:ascii="Times New Roman" w:eastAsia="Times New Roman" w:hAnsi="Times New Roman" w:cs="Times New Roman"/>
          <w:sz w:val="23"/>
          <w:szCs w:val="23"/>
          <w:lang w:eastAsia="pt-BR"/>
        </w:rPr>
        <w:t xml:space="preserve"> Amarildo Tostes, brasileiro, casado, inscrito no CPF/MF sob </w:t>
      </w:r>
      <w:proofErr w:type="gramStart"/>
      <w:r w:rsidRPr="00C92687">
        <w:rPr>
          <w:rFonts w:ascii="Times New Roman" w:eastAsia="Times New Roman" w:hAnsi="Times New Roman" w:cs="Times New Roman"/>
          <w:sz w:val="23"/>
          <w:szCs w:val="23"/>
          <w:lang w:eastAsia="pt-BR"/>
        </w:rPr>
        <w:t>nº</w:t>
      </w:r>
      <w:r w:rsidRPr="00C92687">
        <w:rPr>
          <w:rFonts w:ascii="Times New Roman" w:hAnsi="Times New Roman" w:cs="Times New Roman"/>
          <w:sz w:val="23"/>
          <w:szCs w:val="23"/>
        </w:rPr>
        <w:t>478.</w:t>
      </w:r>
      <w:proofErr w:type="gramEnd"/>
      <w:r w:rsidRPr="00C92687">
        <w:rPr>
          <w:rFonts w:ascii="Times New Roman" w:hAnsi="Times New Roman" w:cs="Times New Roman"/>
          <w:sz w:val="23"/>
          <w:szCs w:val="23"/>
        </w:rPr>
        <w:t>507.959-20, portador da Carteira de Identidade RG nº 3.554.127-6 SSP/PR</w:t>
      </w:r>
      <w:r w:rsidRPr="00003980">
        <w:rPr>
          <w:rFonts w:ascii="Times New Roman" w:eastAsia="Times New Roman" w:hAnsi="Times New Roman" w:cs="Times New Roman"/>
          <w:sz w:val="23"/>
          <w:szCs w:val="23"/>
          <w:lang w:eastAsia="pt-BR"/>
        </w:rPr>
        <w:t>, e a empresa</w:t>
      </w:r>
      <w:r w:rsidR="00264EA2" w:rsidRPr="00C92687">
        <w:rPr>
          <w:rFonts w:ascii="Times New Roman" w:hAnsi="Times New Roman" w:cs="Times New Roman"/>
          <w:sz w:val="23"/>
          <w:szCs w:val="23"/>
        </w:rPr>
        <w:t xml:space="preserve"> Ana Paula </w:t>
      </w:r>
      <w:proofErr w:type="spellStart"/>
      <w:r w:rsidR="00264EA2" w:rsidRPr="00C92687">
        <w:rPr>
          <w:rFonts w:ascii="Times New Roman" w:hAnsi="Times New Roman" w:cs="Times New Roman"/>
          <w:sz w:val="23"/>
          <w:szCs w:val="23"/>
        </w:rPr>
        <w:t>Tavella</w:t>
      </w:r>
      <w:proofErr w:type="spellEnd"/>
      <w:r w:rsidR="00264EA2" w:rsidRPr="00C92687">
        <w:rPr>
          <w:rFonts w:ascii="Times New Roman" w:hAnsi="Times New Roman" w:cs="Times New Roman"/>
          <w:sz w:val="23"/>
          <w:szCs w:val="23"/>
        </w:rPr>
        <w:t xml:space="preserve"> Machado dos </w:t>
      </w:r>
      <w:proofErr w:type="spellStart"/>
      <w:r w:rsidR="00264EA2" w:rsidRPr="00C92687">
        <w:rPr>
          <w:rFonts w:ascii="Times New Roman" w:hAnsi="Times New Roman" w:cs="Times New Roman"/>
          <w:sz w:val="23"/>
          <w:szCs w:val="23"/>
        </w:rPr>
        <w:t>Santos-Me</w:t>
      </w:r>
      <w:proofErr w:type="spellEnd"/>
      <w:r w:rsidR="00264EA2" w:rsidRPr="00C92687">
        <w:rPr>
          <w:rFonts w:ascii="Times New Roman" w:hAnsi="Times New Roman" w:cs="Times New Roman"/>
          <w:sz w:val="23"/>
          <w:szCs w:val="23"/>
        </w:rPr>
        <w:t xml:space="preserve">, inscrito no CNPJ sob o nº.12.119.539/0001-43, ,sito à  Rua: Piracicaba, nº 184 , Vila Santa Maria, na cidade de Bandeirantes, Estado do Paraná, CEP: 86.360-000, sendo </w:t>
      </w:r>
      <w:r w:rsidR="00BA3F38">
        <w:rPr>
          <w:rFonts w:ascii="Times New Roman" w:hAnsi="Times New Roman" w:cs="Times New Roman"/>
          <w:sz w:val="23"/>
          <w:szCs w:val="23"/>
        </w:rPr>
        <w:t>a</w:t>
      </w:r>
      <w:r w:rsidR="00264EA2" w:rsidRPr="00C92687">
        <w:rPr>
          <w:rFonts w:ascii="Times New Roman" w:hAnsi="Times New Roman" w:cs="Times New Roman"/>
          <w:sz w:val="23"/>
          <w:szCs w:val="23"/>
        </w:rPr>
        <w:t xml:space="preserve"> senhor</w:t>
      </w:r>
      <w:r w:rsidR="00BA3F38">
        <w:rPr>
          <w:rFonts w:ascii="Times New Roman" w:hAnsi="Times New Roman" w:cs="Times New Roman"/>
          <w:sz w:val="23"/>
          <w:szCs w:val="23"/>
        </w:rPr>
        <w:t xml:space="preserve">a </w:t>
      </w:r>
      <w:r w:rsidR="00BA3F38" w:rsidRPr="007F7045">
        <w:rPr>
          <w:rFonts w:ascii="Times New Roman" w:hAnsi="Times New Roman" w:cs="Times New Roman"/>
          <w:sz w:val="24"/>
          <w:szCs w:val="24"/>
        </w:rPr>
        <w:t xml:space="preserve">Ana Paula </w:t>
      </w:r>
      <w:proofErr w:type="spellStart"/>
      <w:r w:rsidR="00BA3F38" w:rsidRPr="007F7045">
        <w:rPr>
          <w:rFonts w:ascii="Times New Roman" w:hAnsi="Times New Roman" w:cs="Times New Roman"/>
          <w:sz w:val="24"/>
          <w:szCs w:val="24"/>
        </w:rPr>
        <w:t>Tavella</w:t>
      </w:r>
      <w:proofErr w:type="spellEnd"/>
      <w:r w:rsidR="00BA3F38" w:rsidRPr="007F7045">
        <w:rPr>
          <w:rFonts w:ascii="Times New Roman" w:hAnsi="Times New Roman" w:cs="Times New Roman"/>
          <w:sz w:val="24"/>
          <w:szCs w:val="24"/>
        </w:rPr>
        <w:t xml:space="preserve"> Machado dos Santos, portadora da Cédula de Identidade RG nº 4.895.120-1 e do CPF nº 634.809.729-34, residente e domiciliado na Rua: Piracicaba, nº 184 , Vila Santa Maria, na cidade de Bandeirantes, Estado do Paraná, CEP: 86.360-000</w:t>
      </w:r>
      <w:r w:rsidRPr="00003980">
        <w:rPr>
          <w:rFonts w:ascii="Times New Roman" w:eastAsia="Times New Roman" w:hAnsi="Times New Roman" w:cs="Times New Roman"/>
          <w:sz w:val="23"/>
          <w:szCs w:val="23"/>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A21964" w:rsidRPr="00C92687">
        <w:rPr>
          <w:rFonts w:ascii="Times New Roman" w:eastAsia="Times New Roman" w:hAnsi="Times New Roman" w:cs="Times New Roman"/>
          <w:sz w:val="23"/>
          <w:szCs w:val="23"/>
          <w:lang w:eastAsia="pt-BR"/>
        </w:rPr>
        <w:t>25/05/2016</w:t>
      </w:r>
      <w:r w:rsidRPr="00003980">
        <w:rPr>
          <w:rFonts w:ascii="Times New Roman" w:eastAsia="Times New Roman" w:hAnsi="Times New Roman" w:cs="Times New Roman"/>
          <w:sz w:val="23"/>
          <w:szCs w:val="23"/>
          <w:lang w:eastAsia="pt-BR"/>
        </w:rPr>
        <w:t xml:space="preserve">, protocolo n° </w:t>
      </w:r>
      <w:r w:rsidR="00A21964" w:rsidRPr="00C92687">
        <w:rPr>
          <w:rFonts w:ascii="Times New Roman" w:eastAsia="Times New Roman" w:hAnsi="Times New Roman" w:cs="Times New Roman"/>
          <w:sz w:val="23"/>
          <w:szCs w:val="23"/>
          <w:lang w:eastAsia="pt-BR"/>
        </w:rPr>
        <w:t>468</w:t>
      </w:r>
      <w:r w:rsidR="00264EA2" w:rsidRPr="00C92687">
        <w:rPr>
          <w:rFonts w:ascii="Times New Roman" w:eastAsia="Times New Roman" w:hAnsi="Times New Roman" w:cs="Times New Roman"/>
          <w:sz w:val="23"/>
          <w:szCs w:val="23"/>
          <w:lang w:eastAsia="pt-BR"/>
        </w:rPr>
        <w:t>5</w:t>
      </w:r>
      <w:r w:rsidR="00A21964" w:rsidRPr="00C92687">
        <w:rPr>
          <w:rFonts w:ascii="Times New Roman" w:eastAsia="Times New Roman" w:hAnsi="Times New Roman" w:cs="Times New Roman"/>
          <w:sz w:val="23"/>
          <w:szCs w:val="23"/>
          <w:lang w:eastAsia="pt-BR"/>
        </w:rPr>
        <w:t xml:space="preserve">, </w:t>
      </w:r>
      <w:r w:rsidRPr="00003980">
        <w:rPr>
          <w:rFonts w:ascii="Times New Roman" w:eastAsia="Times New Roman" w:hAnsi="Times New Roman" w:cs="Times New Roman"/>
          <w:sz w:val="23"/>
          <w:szCs w:val="23"/>
          <w:lang w:eastAsia="pt-BR"/>
        </w:rPr>
        <w:t>conforme condições que estipulam a seguir:</w:t>
      </w:r>
    </w:p>
    <w:p w:rsidR="00003980" w:rsidRPr="00003980" w:rsidRDefault="00003980" w:rsidP="00003980">
      <w:pPr>
        <w:spacing w:after="0" w:line="240" w:lineRule="auto"/>
        <w:rPr>
          <w:rFonts w:ascii="Times New Roman" w:eastAsia="Times New Roman" w:hAnsi="Times New Roman" w:cs="Times New Roman"/>
          <w:sz w:val="23"/>
          <w:szCs w:val="23"/>
          <w:lang w:eastAsia="pt-BR"/>
        </w:rPr>
      </w:pPr>
    </w:p>
    <w:p w:rsidR="00003980" w:rsidRPr="00003980" w:rsidRDefault="00003980" w:rsidP="00003980">
      <w:pPr>
        <w:spacing w:after="0" w:line="240" w:lineRule="auto"/>
        <w:jc w:val="both"/>
        <w:rPr>
          <w:rFonts w:ascii="Times New Roman" w:eastAsia="Times New Roman" w:hAnsi="Times New Roman" w:cs="Times New Roman"/>
          <w:b/>
          <w:sz w:val="23"/>
          <w:szCs w:val="23"/>
          <w:u w:val="single"/>
          <w:lang w:eastAsia="pt-BR"/>
        </w:rPr>
      </w:pPr>
      <w:r w:rsidRPr="00003980">
        <w:rPr>
          <w:rFonts w:ascii="Times New Roman" w:eastAsia="Times New Roman" w:hAnsi="Times New Roman" w:cs="Times New Roman"/>
          <w:b/>
          <w:sz w:val="23"/>
          <w:szCs w:val="23"/>
          <w:u w:val="single"/>
          <w:lang w:eastAsia="pt-BR"/>
        </w:rPr>
        <w:t>CLÁUSULA PRIMEIRA – DO OBJETO</w:t>
      </w:r>
    </w:p>
    <w:p w:rsidR="00003980" w:rsidRPr="00003980" w:rsidRDefault="00003980" w:rsidP="00003980">
      <w:pPr>
        <w:spacing w:after="0" w:line="240" w:lineRule="auto"/>
        <w:jc w:val="both"/>
        <w:rPr>
          <w:rFonts w:ascii="Times New Roman" w:eastAsia="Times New Roman" w:hAnsi="Times New Roman" w:cs="Times New Roman"/>
          <w:b/>
          <w:sz w:val="23"/>
          <w:szCs w:val="23"/>
          <w:u w:val="single"/>
          <w:lang w:eastAsia="pt-BR"/>
        </w:rPr>
      </w:pPr>
      <w:r w:rsidRPr="00003980">
        <w:rPr>
          <w:rFonts w:ascii="Times New Roman" w:eastAsia="Times New Roman" w:hAnsi="Times New Roman" w:cs="Times New Roman"/>
          <w:sz w:val="23"/>
          <w:szCs w:val="23"/>
          <w:lang w:eastAsia="pt-BR"/>
        </w:rPr>
        <w:t xml:space="preserve"> </w:t>
      </w:r>
      <w:r w:rsidRPr="00003980">
        <w:rPr>
          <w:rFonts w:ascii="Times New Roman" w:eastAsia="Times New Roman" w:hAnsi="Times New Roman" w:cs="Times New Roman"/>
          <w:b/>
          <w:bCs/>
          <w:sz w:val="23"/>
          <w:szCs w:val="23"/>
          <w:lang w:eastAsia="pt-BR"/>
        </w:rPr>
        <w:t xml:space="preserve">1.1. </w:t>
      </w:r>
      <w:r w:rsidRPr="00003980">
        <w:rPr>
          <w:rFonts w:ascii="Times New Roman" w:eastAsia="Times New Roman" w:hAnsi="Times New Roman" w:cs="Times New Roman"/>
          <w:bCs/>
          <w:sz w:val="23"/>
          <w:szCs w:val="23"/>
          <w:lang w:eastAsia="pt-BR"/>
        </w:rPr>
        <w:t xml:space="preserve">O objeto de presente Contrato é </w:t>
      </w:r>
      <w:r w:rsidRPr="00003980">
        <w:rPr>
          <w:rFonts w:ascii="Times New Roman" w:hAnsi="Times New Roman" w:cs="Times New Roman"/>
          <w:sz w:val="23"/>
          <w:szCs w:val="23"/>
        </w:rPr>
        <w:t xml:space="preserve">Contratação de empresa para realização de oficinas com atuação junto ao Serviço de Convivência e Fortalecimento de vínculos para nosso Município, em respeito às normativas vigentes para a organização desses atendimentos conforme Lei nº 12.435 de 06/07/2011, Resoluções 269 de 13/12/2006, CIT nº 5 08/06/2011 e Portarias MDS nº 134 de 28/11/2013, 36/2014 e 88/2015 para atuação nos projetos vinculados na Secretaria Municipal de Assistência Social, do Município de </w:t>
      </w:r>
      <w:proofErr w:type="spellStart"/>
      <w:r w:rsidRPr="00003980">
        <w:rPr>
          <w:rFonts w:ascii="Times New Roman" w:hAnsi="Times New Roman" w:cs="Times New Roman"/>
          <w:sz w:val="23"/>
          <w:szCs w:val="23"/>
        </w:rPr>
        <w:t>Itambaracá</w:t>
      </w:r>
      <w:proofErr w:type="spellEnd"/>
      <w:r w:rsidRPr="00003980">
        <w:rPr>
          <w:rFonts w:ascii="Times New Roman" w:eastAsia="Times New Roman" w:hAnsi="Times New Roman" w:cs="Times New Roman"/>
          <w:bCs/>
          <w:sz w:val="23"/>
          <w:szCs w:val="23"/>
          <w:lang w:eastAsia="pt-BR"/>
        </w:rPr>
        <w:t>,</w:t>
      </w:r>
      <w:r w:rsidRPr="00003980">
        <w:rPr>
          <w:rFonts w:ascii="Times New Roman" w:eastAsia="Times New Roman" w:hAnsi="Times New Roman" w:cs="Times New Roman"/>
          <w:b/>
          <w:bCs/>
          <w:sz w:val="23"/>
          <w:szCs w:val="23"/>
          <w:lang w:eastAsia="pt-BR"/>
        </w:rPr>
        <w:t xml:space="preserve"> </w:t>
      </w:r>
      <w:r w:rsidRPr="00003980">
        <w:rPr>
          <w:rFonts w:ascii="Times New Roman" w:eastAsia="Times New Roman" w:hAnsi="Times New Roman" w:cs="Times New Roman"/>
          <w:bCs/>
          <w:sz w:val="23"/>
          <w:szCs w:val="23"/>
          <w:lang w:eastAsia="pt-BR"/>
        </w:rPr>
        <w:t>a preços fixos e sem reajuste, em consonância com o Edital, especificações técnicas e demais peças e documentos d</w:t>
      </w:r>
      <w:r w:rsidR="005E3B66" w:rsidRPr="00C92687">
        <w:rPr>
          <w:rFonts w:ascii="Times New Roman" w:eastAsia="Times New Roman" w:hAnsi="Times New Roman" w:cs="Times New Roman"/>
          <w:bCs/>
          <w:sz w:val="23"/>
          <w:szCs w:val="23"/>
          <w:lang w:eastAsia="pt-BR"/>
        </w:rPr>
        <w:t xml:space="preserve">o Pregão Presencial nº 009/2016, </w:t>
      </w:r>
      <w:r w:rsidRPr="00003980">
        <w:rPr>
          <w:rFonts w:ascii="Times New Roman" w:eastAsia="Times New Roman" w:hAnsi="Times New Roman" w:cs="Times New Roman"/>
          <w:bCs/>
          <w:sz w:val="23"/>
          <w:szCs w:val="23"/>
          <w:lang w:eastAsia="pt-BR"/>
        </w:rPr>
        <w:t>fornecida pelo CONTRATANTE, os itens a seguir:</w:t>
      </w:r>
    </w:p>
    <w:tbl>
      <w:tblPr>
        <w:tblW w:w="99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883"/>
        <w:gridCol w:w="911"/>
        <w:gridCol w:w="1651"/>
        <w:gridCol w:w="1843"/>
      </w:tblGrid>
      <w:tr w:rsidR="00C92687" w:rsidRPr="00C92687" w:rsidTr="00474607">
        <w:tc>
          <w:tcPr>
            <w:tcW w:w="716" w:type="dxa"/>
          </w:tcPr>
          <w:p w:rsidR="00C92687" w:rsidRPr="00C92687" w:rsidRDefault="00C92687" w:rsidP="00C92687">
            <w:pPr>
              <w:spacing w:after="0" w:line="240" w:lineRule="auto"/>
              <w:jc w:val="center"/>
              <w:rPr>
                <w:rFonts w:ascii="Times New Roman" w:eastAsia="Times New Roman" w:hAnsi="Times New Roman" w:cs="Times New Roman"/>
                <w:b/>
                <w:sz w:val="23"/>
                <w:szCs w:val="23"/>
                <w:lang w:eastAsia="pt-BR"/>
              </w:rPr>
            </w:pPr>
            <w:r w:rsidRPr="00C92687">
              <w:rPr>
                <w:rFonts w:ascii="Times New Roman" w:eastAsia="Times New Roman" w:hAnsi="Times New Roman" w:cs="Times New Roman"/>
                <w:b/>
                <w:sz w:val="23"/>
                <w:szCs w:val="23"/>
                <w:lang w:eastAsia="pt-BR"/>
              </w:rPr>
              <w:t>Item</w:t>
            </w:r>
          </w:p>
        </w:tc>
        <w:tc>
          <w:tcPr>
            <w:tcW w:w="3962" w:type="dxa"/>
          </w:tcPr>
          <w:p w:rsidR="00C92687" w:rsidRPr="00C92687" w:rsidRDefault="00C92687" w:rsidP="00C92687">
            <w:pPr>
              <w:spacing w:after="0" w:line="240" w:lineRule="auto"/>
              <w:jc w:val="center"/>
              <w:rPr>
                <w:rFonts w:ascii="Times New Roman" w:eastAsia="Times New Roman" w:hAnsi="Times New Roman" w:cs="Times New Roman"/>
                <w:b/>
                <w:sz w:val="23"/>
                <w:szCs w:val="23"/>
                <w:lang w:eastAsia="pt-BR"/>
              </w:rPr>
            </w:pPr>
            <w:r w:rsidRPr="00C92687">
              <w:rPr>
                <w:rFonts w:ascii="Times New Roman" w:eastAsia="Times New Roman" w:hAnsi="Times New Roman" w:cs="Times New Roman"/>
                <w:b/>
                <w:sz w:val="23"/>
                <w:szCs w:val="23"/>
                <w:lang w:eastAsia="pt-BR"/>
              </w:rPr>
              <w:t>Descrição</w:t>
            </w:r>
          </w:p>
        </w:tc>
        <w:tc>
          <w:tcPr>
            <w:tcW w:w="883" w:type="dxa"/>
          </w:tcPr>
          <w:p w:rsidR="00C92687" w:rsidRPr="00C92687" w:rsidRDefault="00C92687" w:rsidP="00C92687">
            <w:pPr>
              <w:spacing w:after="0" w:line="240" w:lineRule="auto"/>
              <w:jc w:val="center"/>
              <w:rPr>
                <w:rFonts w:ascii="Times New Roman" w:eastAsia="Times New Roman" w:hAnsi="Times New Roman" w:cs="Times New Roman"/>
                <w:b/>
                <w:sz w:val="23"/>
                <w:szCs w:val="23"/>
                <w:lang w:eastAsia="pt-BR"/>
              </w:rPr>
            </w:pPr>
            <w:r w:rsidRPr="00C92687">
              <w:rPr>
                <w:rFonts w:ascii="Times New Roman" w:eastAsia="Times New Roman" w:hAnsi="Times New Roman" w:cs="Times New Roman"/>
                <w:b/>
                <w:sz w:val="23"/>
                <w:szCs w:val="23"/>
                <w:lang w:eastAsia="pt-BR"/>
              </w:rPr>
              <w:t>Marca</w:t>
            </w:r>
          </w:p>
        </w:tc>
        <w:tc>
          <w:tcPr>
            <w:tcW w:w="911" w:type="dxa"/>
          </w:tcPr>
          <w:p w:rsidR="00C92687" w:rsidRPr="00C92687" w:rsidRDefault="00C92687" w:rsidP="00C92687">
            <w:pPr>
              <w:spacing w:after="0" w:line="240" w:lineRule="auto"/>
              <w:jc w:val="center"/>
              <w:rPr>
                <w:rFonts w:ascii="Times New Roman" w:eastAsia="Times New Roman" w:hAnsi="Times New Roman" w:cs="Times New Roman"/>
                <w:b/>
                <w:sz w:val="23"/>
                <w:szCs w:val="23"/>
                <w:lang w:eastAsia="pt-BR"/>
              </w:rPr>
            </w:pPr>
            <w:r w:rsidRPr="00C92687">
              <w:rPr>
                <w:rFonts w:ascii="Times New Roman" w:eastAsia="Times New Roman" w:hAnsi="Times New Roman" w:cs="Times New Roman"/>
                <w:b/>
                <w:sz w:val="23"/>
                <w:szCs w:val="23"/>
                <w:lang w:eastAsia="pt-BR"/>
              </w:rPr>
              <w:t>Quant.</w:t>
            </w:r>
          </w:p>
        </w:tc>
        <w:tc>
          <w:tcPr>
            <w:tcW w:w="1651" w:type="dxa"/>
          </w:tcPr>
          <w:p w:rsidR="00C92687" w:rsidRPr="00C92687" w:rsidRDefault="00C92687" w:rsidP="00C92687">
            <w:pPr>
              <w:spacing w:after="0" w:line="240" w:lineRule="auto"/>
              <w:jc w:val="center"/>
              <w:rPr>
                <w:rFonts w:ascii="Times New Roman" w:eastAsia="Times New Roman" w:hAnsi="Times New Roman" w:cs="Times New Roman"/>
                <w:b/>
                <w:sz w:val="23"/>
                <w:szCs w:val="23"/>
                <w:lang w:eastAsia="pt-BR"/>
              </w:rPr>
            </w:pPr>
            <w:r w:rsidRPr="00C92687">
              <w:rPr>
                <w:rFonts w:ascii="Times New Roman" w:eastAsia="Times New Roman" w:hAnsi="Times New Roman" w:cs="Times New Roman"/>
                <w:b/>
                <w:sz w:val="23"/>
                <w:szCs w:val="23"/>
                <w:lang w:eastAsia="pt-BR"/>
              </w:rPr>
              <w:t>Valor Unit.</w:t>
            </w:r>
          </w:p>
        </w:tc>
        <w:tc>
          <w:tcPr>
            <w:tcW w:w="1843" w:type="dxa"/>
          </w:tcPr>
          <w:p w:rsidR="00C92687" w:rsidRPr="00C92687" w:rsidRDefault="00C92687" w:rsidP="00C92687">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C92687">
              <w:rPr>
                <w:rFonts w:ascii="Times New Roman" w:eastAsia="Times New Roman" w:hAnsi="Times New Roman" w:cs="Times New Roman"/>
                <w:b/>
                <w:sz w:val="23"/>
                <w:szCs w:val="23"/>
                <w:lang w:eastAsia="pt-BR"/>
              </w:rPr>
              <w:t>Valor. Total</w:t>
            </w:r>
          </w:p>
        </w:tc>
      </w:tr>
      <w:tr w:rsidR="00C92687" w:rsidRPr="00C92687" w:rsidTr="00474607">
        <w:tc>
          <w:tcPr>
            <w:tcW w:w="716" w:type="dxa"/>
          </w:tcPr>
          <w:p w:rsidR="00C92687" w:rsidRPr="00C92687" w:rsidRDefault="00C92687" w:rsidP="00C92687">
            <w:pPr>
              <w:spacing w:after="0" w:line="240" w:lineRule="auto"/>
              <w:jc w:val="right"/>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fldChar w:fldCharType="begin"/>
            </w:r>
            <w:r w:rsidRPr="00C92687">
              <w:rPr>
                <w:rFonts w:ascii="Times New Roman" w:eastAsia="Times New Roman" w:hAnsi="Times New Roman" w:cs="Times New Roman"/>
                <w:sz w:val="23"/>
                <w:szCs w:val="23"/>
                <w:lang w:eastAsia="pt-BR"/>
              </w:rPr>
              <w:instrText xml:space="preserve"> MERGEFIELD "SequenciaItem_DentroDeTabela" </w:instrText>
            </w:r>
            <w:r w:rsidRPr="00C92687">
              <w:rPr>
                <w:rFonts w:ascii="Times New Roman" w:eastAsia="Times New Roman" w:hAnsi="Times New Roman" w:cs="Times New Roman"/>
                <w:sz w:val="23"/>
                <w:szCs w:val="23"/>
                <w:lang w:eastAsia="pt-BR"/>
              </w:rPr>
              <w:fldChar w:fldCharType="separate"/>
            </w:r>
            <w:r w:rsidRPr="00C92687">
              <w:rPr>
                <w:rFonts w:ascii="Times New Roman" w:eastAsia="Times New Roman" w:hAnsi="Times New Roman" w:cs="Times New Roman"/>
                <w:sz w:val="23"/>
                <w:szCs w:val="23"/>
                <w:lang w:eastAsia="pt-BR"/>
              </w:rPr>
              <w:t>1</w:t>
            </w:r>
            <w:r w:rsidRPr="00C92687">
              <w:rPr>
                <w:rFonts w:ascii="Times New Roman" w:eastAsia="Times New Roman" w:hAnsi="Times New Roman" w:cs="Times New Roman"/>
                <w:sz w:val="23"/>
                <w:szCs w:val="23"/>
                <w:lang w:eastAsia="pt-BR"/>
              </w:rPr>
              <w:fldChar w:fldCharType="end"/>
            </w:r>
          </w:p>
        </w:tc>
        <w:tc>
          <w:tcPr>
            <w:tcW w:w="3962" w:type="dxa"/>
          </w:tcPr>
          <w:p w:rsidR="00C92687" w:rsidRPr="00C92687" w:rsidRDefault="00C92687" w:rsidP="00C92687">
            <w:pPr>
              <w:spacing w:after="0" w:line="240" w:lineRule="auto"/>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fldChar w:fldCharType="begin"/>
            </w:r>
            <w:r w:rsidRPr="00C92687">
              <w:rPr>
                <w:rFonts w:ascii="Times New Roman" w:eastAsia="Times New Roman" w:hAnsi="Times New Roman" w:cs="Times New Roman"/>
                <w:sz w:val="23"/>
                <w:szCs w:val="23"/>
                <w:lang w:eastAsia="pt-BR"/>
              </w:rPr>
              <w:instrText xml:space="preserve"> MERGEFIELD "ItensDaLicitação_DentroDeTabela" </w:instrText>
            </w:r>
            <w:r w:rsidRPr="00C92687">
              <w:rPr>
                <w:rFonts w:ascii="Times New Roman" w:eastAsia="Times New Roman" w:hAnsi="Times New Roman" w:cs="Times New Roman"/>
                <w:sz w:val="23"/>
                <w:szCs w:val="23"/>
                <w:lang w:eastAsia="pt-BR"/>
              </w:rPr>
              <w:fldChar w:fldCharType="separate"/>
            </w:r>
            <w:r w:rsidRPr="00C92687">
              <w:rPr>
                <w:rFonts w:ascii="Times New Roman" w:eastAsia="Times New Roman" w:hAnsi="Times New Roman" w:cs="Times New Roman"/>
                <w:sz w:val="23"/>
                <w:szCs w:val="23"/>
                <w:lang w:eastAsia="pt-BR"/>
              </w:rPr>
              <w:t>Oficina de artesanato com aulas semanais, por um período de onze meses, contemplando a modalidades de pintura em tecido.</w:t>
            </w:r>
            <w:r w:rsidRPr="00C92687">
              <w:rPr>
                <w:rFonts w:ascii="Times New Roman" w:eastAsia="Times New Roman" w:hAnsi="Times New Roman" w:cs="Times New Roman"/>
                <w:sz w:val="23"/>
                <w:szCs w:val="23"/>
                <w:lang w:eastAsia="pt-BR"/>
              </w:rPr>
              <w:fldChar w:fldCharType="end"/>
            </w:r>
          </w:p>
        </w:tc>
        <w:tc>
          <w:tcPr>
            <w:tcW w:w="883" w:type="dxa"/>
          </w:tcPr>
          <w:p w:rsidR="00C92687" w:rsidRPr="00C92687" w:rsidRDefault="00C92687" w:rsidP="00C92687">
            <w:pPr>
              <w:spacing w:after="0" w:line="240" w:lineRule="auto"/>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fldChar w:fldCharType="begin"/>
            </w:r>
            <w:r w:rsidRPr="00C92687">
              <w:rPr>
                <w:rFonts w:ascii="Times New Roman" w:eastAsia="Times New Roman" w:hAnsi="Times New Roman" w:cs="Times New Roman"/>
                <w:sz w:val="23"/>
                <w:szCs w:val="23"/>
                <w:lang w:eastAsia="pt-BR"/>
              </w:rPr>
              <w:instrText xml:space="preserve"> MERGEFIELD "ItensDaLicitação_DentroDeTabela" </w:instrText>
            </w:r>
            <w:r w:rsidRPr="00C92687">
              <w:rPr>
                <w:rFonts w:ascii="Times New Roman" w:eastAsia="Times New Roman" w:hAnsi="Times New Roman" w:cs="Times New Roman"/>
                <w:sz w:val="23"/>
                <w:szCs w:val="23"/>
                <w:lang w:eastAsia="pt-BR"/>
              </w:rPr>
              <w:fldChar w:fldCharType="end"/>
            </w:r>
          </w:p>
        </w:tc>
        <w:tc>
          <w:tcPr>
            <w:tcW w:w="911" w:type="dxa"/>
          </w:tcPr>
          <w:p w:rsidR="00C92687" w:rsidRPr="00C92687" w:rsidRDefault="00C92687" w:rsidP="00C92687">
            <w:pPr>
              <w:spacing w:after="0" w:line="240" w:lineRule="auto"/>
              <w:jc w:val="right"/>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fldChar w:fldCharType="begin"/>
            </w:r>
            <w:r w:rsidRPr="00C92687">
              <w:rPr>
                <w:rFonts w:ascii="Times New Roman" w:eastAsia="Times New Roman" w:hAnsi="Times New Roman" w:cs="Times New Roman"/>
                <w:sz w:val="23"/>
                <w:szCs w:val="23"/>
                <w:lang w:eastAsia="pt-BR"/>
              </w:rPr>
              <w:instrText xml:space="preserve"> MERGEFIELD "QuantidadeDosItens_DentroDeTabela" </w:instrText>
            </w:r>
            <w:r w:rsidRPr="00C92687">
              <w:rPr>
                <w:rFonts w:ascii="Times New Roman" w:eastAsia="Times New Roman" w:hAnsi="Times New Roman" w:cs="Times New Roman"/>
                <w:sz w:val="23"/>
                <w:szCs w:val="23"/>
                <w:lang w:eastAsia="pt-BR"/>
              </w:rPr>
              <w:fldChar w:fldCharType="separate"/>
            </w:r>
            <w:r w:rsidRPr="00C92687">
              <w:rPr>
                <w:rFonts w:ascii="Times New Roman" w:eastAsia="Times New Roman" w:hAnsi="Times New Roman" w:cs="Times New Roman"/>
                <w:sz w:val="23"/>
                <w:szCs w:val="23"/>
                <w:lang w:eastAsia="pt-BR"/>
              </w:rPr>
              <w:t>288,00</w:t>
            </w:r>
            <w:r w:rsidRPr="00C92687">
              <w:rPr>
                <w:rFonts w:ascii="Times New Roman" w:eastAsia="Times New Roman" w:hAnsi="Times New Roman" w:cs="Times New Roman"/>
                <w:sz w:val="23"/>
                <w:szCs w:val="23"/>
                <w:lang w:eastAsia="pt-BR"/>
              </w:rPr>
              <w:fldChar w:fldCharType="end"/>
            </w:r>
          </w:p>
        </w:tc>
        <w:tc>
          <w:tcPr>
            <w:tcW w:w="1651" w:type="dxa"/>
          </w:tcPr>
          <w:p w:rsidR="00C92687" w:rsidRPr="00C92687" w:rsidRDefault="00C92687" w:rsidP="00C92687">
            <w:pPr>
              <w:spacing w:after="0" w:line="240" w:lineRule="auto"/>
              <w:jc w:val="right"/>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fldChar w:fldCharType="begin"/>
            </w:r>
            <w:r w:rsidRPr="00C92687">
              <w:rPr>
                <w:rFonts w:ascii="Times New Roman" w:eastAsia="Times New Roman" w:hAnsi="Times New Roman" w:cs="Times New Roman"/>
                <w:sz w:val="23"/>
                <w:szCs w:val="23"/>
                <w:lang w:eastAsia="pt-BR"/>
              </w:rPr>
              <w:instrText xml:space="preserve"> MERGEFIELD "ValorUnitário_DentroDeTabela" </w:instrText>
            </w:r>
            <w:r w:rsidRPr="00C92687">
              <w:rPr>
                <w:rFonts w:ascii="Times New Roman" w:eastAsia="Times New Roman" w:hAnsi="Times New Roman" w:cs="Times New Roman"/>
                <w:sz w:val="23"/>
                <w:szCs w:val="23"/>
                <w:lang w:eastAsia="pt-BR"/>
              </w:rPr>
              <w:fldChar w:fldCharType="separate"/>
            </w:r>
            <w:r w:rsidRPr="00C92687">
              <w:rPr>
                <w:rFonts w:ascii="Times New Roman" w:eastAsia="Times New Roman" w:hAnsi="Times New Roman" w:cs="Times New Roman"/>
                <w:sz w:val="23"/>
                <w:szCs w:val="23"/>
                <w:lang w:eastAsia="pt-BR"/>
              </w:rPr>
              <w:t>R$ 20,50</w:t>
            </w:r>
            <w:r w:rsidRPr="00C92687">
              <w:rPr>
                <w:rFonts w:ascii="Times New Roman" w:eastAsia="Times New Roman" w:hAnsi="Times New Roman" w:cs="Times New Roman"/>
                <w:sz w:val="23"/>
                <w:szCs w:val="23"/>
                <w:lang w:eastAsia="pt-BR"/>
              </w:rPr>
              <w:fldChar w:fldCharType="end"/>
            </w:r>
          </w:p>
        </w:tc>
        <w:tc>
          <w:tcPr>
            <w:tcW w:w="1843" w:type="dxa"/>
          </w:tcPr>
          <w:p w:rsidR="00C92687" w:rsidRPr="00C92687" w:rsidRDefault="00C92687" w:rsidP="00C92687">
            <w:pPr>
              <w:spacing w:after="0" w:line="240" w:lineRule="auto"/>
              <w:ind w:right="72"/>
              <w:jc w:val="right"/>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fldChar w:fldCharType="begin"/>
            </w:r>
            <w:r w:rsidRPr="00C92687">
              <w:rPr>
                <w:rFonts w:ascii="Times New Roman" w:eastAsia="Times New Roman" w:hAnsi="Times New Roman" w:cs="Times New Roman"/>
                <w:sz w:val="23"/>
                <w:szCs w:val="23"/>
                <w:lang w:eastAsia="pt-BR"/>
              </w:rPr>
              <w:instrText xml:space="preserve"> MERGEFIELD "ValorTotal_DentroDeTabela" </w:instrText>
            </w:r>
            <w:r w:rsidRPr="00C92687">
              <w:rPr>
                <w:rFonts w:ascii="Times New Roman" w:eastAsia="Times New Roman" w:hAnsi="Times New Roman" w:cs="Times New Roman"/>
                <w:sz w:val="23"/>
                <w:szCs w:val="23"/>
                <w:lang w:eastAsia="pt-BR"/>
              </w:rPr>
              <w:fldChar w:fldCharType="separate"/>
            </w:r>
            <w:r w:rsidRPr="00C92687">
              <w:rPr>
                <w:rFonts w:ascii="Times New Roman" w:eastAsia="Times New Roman" w:hAnsi="Times New Roman" w:cs="Times New Roman"/>
                <w:sz w:val="23"/>
                <w:szCs w:val="23"/>
                <w:lang w:eastAsia="pt-BR"/>
              </w:rPr>
              <w:t>R$ 5.904,00</w:t>
            </w:r>
            <w:r w:rsidRPr="00C92687">
              <w:rPr>
                <w:rFonts w:ascii="Times New Roman" w:eastAsia="Times New Roman" w:hAnsi="Times New Roman" w:cs="Times New Roman"/>
                <w:sz w:val="23"/>
                <w:szCs w:val="23"/>
                <w:lang w:eastAsia="pt-BR"/>
              </w:rPr>
              <w:fldChar w:fldCharType="end"/>
            </w:r>
          </w:p>
        </w:tc>
      </w:tr>
      <w:tr w:rsidR="00C92687" w:rsidRPr="00C92687" w:rsidTr="00474607">
        <w:tc>
          <w:tcPr>
            <w:tcW w:w="716" w:type="dxa"/>
          </w:tcPr>
          <w:p w:rsidR="00C92687" w:rsidRPr="00C92687" w:rsidRDefault="00C92687" w:rsidP="00C92687">
            <w:pPr>
              <w:spacing w:after="0" w:line="240" w:lineRule="auto"/>
              <w:jc w:val="right"/>
              <w:rPr>
                <w:rFonts w:ascii="Times New Roman" w:eastAsia="Times New Roman" w:hAnsi="Times New Roman" w:cs="Times New Roman"/>
                <w:sz w:val="23"/>
                <w:szCs w:val="23"/>
                <w:lang w:eastAsia="pt-BR"/>
              </w:rPr>
            </w:pPr>
            <w:proofErr w:type="gramStart"/>
            <w:r w:rsidRPr="00C92687">
              <w:rPr>
                <w:rFonts w:ascii="Times New Roman" w:eastAsia="Times New Roman" w:hAnsi="Times New Roman" w:cs="Times New Roman"/>
                <w:sz w:val="23"/>
                <w:szCs w:val="23"/>
                <w:lang w:eastAsia="pt-BR"/>
              </w:rPr>
              <w:t>2</w:t>
            </w:r>
            <w:proofErr w:type="gramEnd"/>
          </w:p>
        </w:tc>
        <w:tc>
          <w:tcPr>
            <w:tcW w:w="3962" w:type="dxa"/>
          </w:tcPr>
          <w:p w:rsidR="00C92687" w:rsidRPr="00C92687" w:rsidRDefault="00C92687" w:rsidP="00C92687">
            <w:pPr>
              <w:spacing w:after="0" w:line="240" w:lineRule="auto"/>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t>Oficina de artesanato com aulas semanais, por um período onze meses contemplando a modalidade de Pet Aplique.</w:t>
            </w:r>
          </w:p>
        </w:tc>
        <w:tc>
          <w:tcPr>
            <w:tcW w:w="883" w:type="dxa"/>
          </w:tcPr>
          <w:p w:rsidR="00C92687" w:rsidRPr="00C92687" w:rsidRDefault="00C92687" w:rsidP="00C92687">
            <w:pPr>
              <w:spacing w:after="0" w:line="240" w:lineRule="auto"/>
              <w:rPr>
                <w:rFonts w:ascii="Times New Roman" w:eastAsia="Times New Roman" w:hAnsi="Times New Roman" w:cs="Times New Roman"/>
                <w:sz w:val="23"/>
                <w:szCs w:val="23"/>
                <w:lang w:eastAsia="pt-BR"/>
              </w:rPr>
            </w:pPr>
          </w:p>
        </w:tc>
        <w:tc>
          <w:tcPr>
            <w:tcW w:w="911" w:type="dxa"/>
          </w:tcPr>
          <w:p w:rsidR="00C92687" w:rsidRPr="00C92687" w:rsidRDefault="00C92687" w:rsidP="00C92687">
            <w:pPr>
              <w:spacing w:after="0" w:line="240" w:lineRule="auto"/>
              <w:jc w:val="right"/>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t>288,00</w:t>
            </w:r>
          </w:p>
        </w:tc>
        <w:tc>
          <w:tcPr>
            <w:tcW w:w="1651" w:type="dxa"/>
          </w:tcPr>
          <w:p w:rsidR="00C92687" w:rsidRPr="00C92687" w:rsidRDefault="00C92687" w:rsidP="00C92687">
            <w:pPr>
              <w:spacing w:after="0" w:line="240" w:lineRule="auto"/>
              <w:jc w:val="right"/>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t>R$ 20,50</w:t>
            </w:r>
          </w:p>
        </w:tc>
        <w:tc>
          <w:tcPr>
            <w:tcW w:w="1843" w:type="dxa"/>
          </w:tcPr>
          <w:p w:rsidR="00C92687" w:rsidRPr="00C92687" w:rsidRDefault="00C92687" w:rsidP="00C92687">
            <w:pPr>
              <w:spacing w:after="0" w:line="240" w:lineRule="auto"/>
              <w:ind w:right="72"/>
              <w:jc w:val="right"/>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t>R$ 5.904,00</w:t>
            </w:r>
          </w:p>
        </w:tc>
      </w:tr>
    </w:tbl>
    <w:p w:rsidR="00C92687" w:rsidRPr="00003980" w:rsidRDefault="00C92687" w:rsidP="00003980">
      <w:pPr>
        <w:spacing w:after="0" w:line="240" w:lineRule="auto"/>
        <w:ind w:right="-54"/>
        <w:jc w:val="both"/>
        <w:rPr>
          <w:rFonts w:ascii="Times New Roman" w:eastAsia="Times New Roman" w:hAnsi="Times New Roman" w:cs="Times New Roman"/>
          <w:bCs/>
          <w:sz w:val="23"/>
          <w:szCs w:val="23"/>
          <w:lang w:eastAsia="pt-BR"/>
        </w:rPr>
      </w:pPr>
    </w:p>
    <w:p w:rsidR="00003980" w:rsidRPr="00003980" w:rsidRDefault="00003980" w:rsidP="00003980">
      <w:pPr>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1.2.</w:t>
      </w:r>
      <w:r w:rsidRPr="00003980">
        <w:rPr>
          <w:rFonts w:ascii="Times New Roman" w:eastAsia="Times New Roman" w:hAnsi="Times New Roman" w:cs="Times New Roman"/>
          <w:sz w:val="23"/>
          <w:szCs w:val="23"/>
          <w:lang w:eastAsia="pt-BR"/>
        </w:rPr>
        <w:t xml:space="preserve"> Integram e completam o presente Termo contratual, para todos os fins de direito, obrigando as partes em todos os seus termos, as condições expressas no edital de Ed</w:t>
      </w:r>
      <w:r w:rsidR="005E3B66" w:rsidRPr="00C92687">
        <w:rPr>
          <w:rFonts w:ascii="Times New Roman" w:eastAsia="Times New Roman" w:hAnsi="Times New Roman" w:cs="Times New Roman"/>
          <w:sz w:val="23"/>
          <w:szCs w:val="23"/>
          <w:lang w:eastAsia="pt-BR"/>
        </w:rPr>
        <w:t>ital do Pregão Presencial nº 009</w:t>
      </w:r>
      <w:r w:rsidRPr="00003980">
        <w:rPr>
          <w:rFonts w:ascii="Times New Roman" w:eastAsia="Times New Roman" w:hAnsi="Times New Roman" w:cs="Times New Roman"/>
          <w:sz w:val="23"/>
          <w:szCs w:val="23"/>
          <w:lang w:eastAsia="pt-BR"/>
        </w:rPr>
        <w:t>/2016, juntamente com seus anexos e a proposta da CONTRATADA.</w:t>
      </w:r>
    </w:p>
    <w:p w:rsidR="00003980" w:rsidRPr="00003980" w:rsidRDefault="00003980" w:rsidP="00003980">
      <w:pPr>
        <w:spacing w:after="0" w:line="240" w:lineRule="auto"/>
        <w:jc w:val="both"/>
        <w:rPr>
          <w:rFonts w:ascii="Times New Roman" w:eastAsia="Times New Roman" w:hAnsi="Times New Roman" w:cs="Times New Roman"/>
          <w:sz w:val="23"/>
          <w:szCs w:val="23"/>
          <w:lang w:eastAsia="pt-BR"/>
        </w:rPr>
      </w:pPr>
    </w:p>
    <w:p w:rsidR="00003980" w:rsidRPr="00003980"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r w:rsidRPr="00003980">
        <w:rPr>
          <w:rFonts w:ascii="Times New Roman" w:eastAsia="Times New Roman" w:hAnsi="Times New Roman" w:cs="Times New Roman"/>
          <w:b/>
          <w:sz w:val="23"/>
          <w:szCs w:val="23"/>
          <w:u w:val="single"/>
          <w:lang w:eastAsia="pt-BR"/>
        </w:rPr>
        <w:t xml:space="preserve">CLÁUSULA SEGUNDA – </w:t>
      </w:r>
      <w:r w:rsidRPr="00003980">
        <w:rPr>
          <w:rFonts w:ascii="Times New Roman" w:hAnsi="Times New Roman" w:cs="Times New Roman"/>
          <w:b/>
          <w:sz w:val="23"/>
          <w:szCs w:val="23"/>
          <w:u w:val="single"/>
        </w:rPr>
        <w:t>DA FORMA DE PRESTAÇÃO DE SERVIÇOS</w:t>
      </w:r>
    </w:p>
    <w:p w:rsidR="00003980" w:rsidRPr="00003980" w:rsidRDefault="00003980" w:rsidP="00003980">
      <w:pPr>
        <w:widowControl w:val="0"/>
        <w:tabs>
          <w:tab w:val="left" w:pos="7020"/>
        </w:tabs>
        <w:autoSpaceDE w:val="0"/>
        <w:autoSpaceDN w:val="0"/>
        <w:adjustRightInd w:val="0"/>
        <w:ind w:right="-101"/>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2.1.</w:t>
      </w:r>
      <w:r w:rsidRPr="00003980">
        <w:rPr>
          <w:rFonts w:ascii="Times New Roman" w:eastAsia="Times New Roman" w:hAnsi="Times New Roman" w:cs="Times New Roman"/>
          <w:sz w:val="23"/>
          <w:szCs w:val="23"/>
          <w:lang w:eastAsia="pt-BR"/>
        </w:rPr>
        <w:t xml:space="preserve"> O objeto será prestado de forma PARCELADA, nos locais estabelecidos pelo gestor do contrato,</w:t>
      </w:r>
      <w:r w:rsidRPr="00003980">
        <w:rPr>
          <w:rFonts w:ascii="Times New Roman" w:eastAsia="Times New Roman" w:hAnsi="Times New Roman" w:cs="Times New Roman"/>
          <w:spacing w:val="21"/>
          <w:sz w:val="23"/>
          <w:szCs w:val="23"/>
          <w:lang w:eastAsia="pt-BR"/>
        </w:rPr>
        <w:t xml:space="preserve"> </w:t>
      </w:r>
      <w:r w:rsidRPr="00003980">
        <w:rPr>
          <w:rFonts w:ascii="Times New Roman" w:eastAsia="Times New Roman" w:hAnsi="Times New Roman" w:cs="Times New Roman"/>
          <w:sz w:val="23"/>
          <w:szCs w:val="23"/>
          <w:lang w:eastAsia="pt-BR"/>
        </w:rPr>
        <w:t>durante</w:t>
      </w:r>
      <w:r w:rsidRPr="00003980">
        <w:rPr>
          <w:rFonts w:ascii="Times New Roman" w:eastAsia="Times New Roman" w:hAnsi="Times New Roman" w:cs="Times New Roman"/>
          <w:spacing w:val="20"/>
          <w:sz w:val="23"/>
          <w:szCs w:val="23"/>
          <w:lang w:eastAsia="pt-BR"/>
        </w:rPr>
        <w:t xml:space="preserve"> </w:t>
      </w:r>
      <w:r w:rsidRPr="00003980">
        <w:rPr>
          <w:rFonts w:ascii="Times New Roman" w:eastAsia="Times New Roman" w:hAnsi="Times New Roman" w:cs="Times New Roman"/>
          <w:sz w:val="23"/>
          <w:szCs w:val="23"/>
          <w:lang w:eastAsia="pt-BR"/>
        </w:rPr>
        <w:t xml:space="preserve">o período estipulado para execução do contrato. </w:t>
      </w:r>
    </w:p>
    <w:p w:rsidR="00003980" w:rsidRPr="00003980"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r w:rsidRPr="00003980">
        <w:rPr>
          <w:rFonts w:ascii="Times New Roman" w:eastAsia="Times New Roman" w:hAnsi="Times New Roman" w:cs="Times New Roman"/>
          <w:b/>
          <w:sz w:val="23"/>
          <w:szCs w:val="23"/>
          <w:u w:val="single"/>
          <w:lang w:eastAsia="pt-BR"/>
        </w:rPr>
        <w:t>CLÁUSULA TERCEIRA – VALOR CONTRATUAL</w:t>
      </w:r>
    </w:p>
    <w:p w:rsidR="00003980" w:rsidRPr="00003980" w:rsidRDefault="00003980" w:rsidP="00003980">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3.2.</w:t>
      </w:r>
      <w:r w:rsidRPr="00003980">
        <w:rPr>
          <w:rFonts w:ascii="Times New Roman" w:eastAsia="Times New Roman" w:hAnsi="Times New Roman" w:cs="Times New Roman"/>
          <w:sz w:val="23"/>
          <w:szCs w:val="23"/>
          <w:lang w:eastAsia="pt-BR"/>
        </w:rPr>
        <w:t xml:space="preserve"> Pelo</w:t>
      </w:r>
      <w:r w:rsidRPr="00003980">
        <w:rPr>
          <w:rFonts w:ascii="Times New Roman" w:eastAsia="Times New Roman" w:hAnsi="Times New Roman" w:cs="Times New Roman"/>
          <w:spacing w:val="9"/>
          <w:sz w:val="23"/>
          <w:szCs w:val="23"/>
          <w:lang w:eastAsia="pt-BR"/>
        </w:rPr>
        <w:t xml:space="preserve"> objeto </w:t>
      </w:r>
      <w:r w:rsidRPr="00003980">
        <w:rPr>
          <w:rFonts w:ascii="Times New Roman" w:eastAsia="Times New Roman" w:hAnsi="Times New Roman" w:cs="Times New Roman"/>
          <w:sz w:val="23"/>
          <w:szCs w:val="23"/>
          <w:lang w:eastAsia="pt-BR"/>
        </w:rPr>
        <w:t>dis</w:t>
      </w:r>
      <w:r w:rsidRPr="00003980">
        <w:rPr>
          <w:rFonts w:ascii="Times New Roman" w:eastAsia="Times New Roman" w:hAnsi="Times New Roman" w:cs="Times New Roman"/>
          <w:spacing w:val="1"/>
          <w:sz w:val="23"/>
          <w:szCs w:val="23"/>
          <w:lang w:eastAsia="pt-BR"/>
        </w:rPr>
        <w:t>c</w:t>
      </w:r>
      <w:r w:rsidRPr="00003980">
        <w:rPr>
          <w:rFonts w:ascii="Times New Roman" w:eastAsia="Times New Roman" w:hAnsi="Times New Roman" w:cs="Times New Roman"/>
          <w:sz w:val="23"/>
          <w:szCs w:val="23"/>
          <w:lang w:eastAsia="pt-BR"/>
        </w:rPr>
        <w:t>riminado</w:t>
      </w:r>
      <w:r w:rsidRPr="00003980">
        <w:rPr>
          <w:rFonts w:ascii="Times New Roman" w:eastAsia="Times New Roman" w:hAnsi="Times New Roman" w:cs="Times New Roman"/>
          <w:spacing w:val="9"/>
          <w:sz w:val="23"/>
          <w:szCs w:val="23"/>
          <w:lang w:eastAsia="pt-BR"/>
        </w:rPr>
        <w:t xml:space="preserve"> </w:t>
      </w:r>
      <w:r w:rsidRPr="00003980">
        <w:rPr>
          <w:rFonts w:ascii="Times New Roman" w:eastAsia="Times New Roman" w:hAnsi="Times New Roman" w:cs="Times New Roman"/>
          <w:sz w:val="23"/>
          <w:szCs w:val="23"/>
          <w:lang w:eastAsia="pt-BR"/>
        </w:rPr>
        <w:t>neste</w:t>
      </w:r>
      <w:r w:rsidRPr="00003980">
        <w:rPr>
          <w:rFonts w:ascii="Times New Roman" w:eastAsia="Times New Roman" w:hAnsi="Times New Roman" w:cs="Times New Roman"/>
          <w:spacing w:val="9"/>
          <w:sz w:val="23"/>
          <w:szCs w:val="23"/>
          <w:lang w:eastAsia="pt-BR"/>
        </w:rPr>
        <w:t xml:space="preserve"> </w:t>
      </w:r>
      <w:r w:rsidRPr="00003980">
        <w:rPr>
          <w:rFonts w:ascii="Times New Roman" w:eastAsia="Times New Roman" w:hAnsi="Times New Roman" w:cs="Times New Roman"/>
          <w:sz w:val="23"/>
          <w:szCs w:val="23"/>
          <w:lang w:eastAsia="pt-BR"/>
        </w:rPr>
        <w:t>instru</w:t>
      </w:r>
      <w:r w:rsidRPr="00003980">
        <w:rPr>
          <w:rFonts w:ascii="Times New Roman" w:eastAsia="Times New Roman" w:hAnsi="Times New Roman" w:cs="Times New Roman"/>
          <w:spacing w:val="2"/>
          <w:sz w:val="23"/>
          <w:szCs w:val="23"/>
          <w:lang w:eastAsia="pt-BR"/>
        </w:rPr>
        <w:t>m</w:t>
      </w:r>
      <w:r w:rsidRPr="00003980">
        <w:rPr>
          <w:rFonts w:ascii="Times New Roman" w:eastAsia="Times New Roman" w:hAnsi="Times New Roman" w:cs="Times New Roman"/>
          <w:sz w:val="23"/>
          <w:szCs w:val="23"/>
          <w:lang w:eastAsia="pt-BR"/>
        </w:rPr>
        <w:t>ento,</w:t>
      </w:r>
      <w:r w:rsidRPr="00003980">
        <w:rPr>
          <w:rFonts w:ascii="Times New Roman" w:eastAsia="Times New Roman" w:hAnsi="Times New Roman" w:cs="Times New Roman"/>
          <w:spacing w:val="9"/>
          <w:sz w:val="23"/>
          <w:szCs w:val="23"/>
          <w:lang w:eastAsia="pt-BR"/>
        </w:rPr>
        <w:t xml:space="preserve"> </w:t>
      </w:r>
      <w:r w:rsidRPr="00003980">
        <w:rPr>
          <w:rFonts w:ascii="Times New Roman" w:eastAsia="Times New Roman" w:hAnsi="Times New Roman" w:cs="Times New Roman"/>
          <w:sz w:val="23"/>
          <w:szCs w:val="23"/>
          <w:lang w:eastAsia="pt-BR"/>
        </w:rPr>
        <w:t>efetivamente</w:t>
      </w:r>
      <w:r w:rsidRPr="00003980">
        <w:rPr>
          <w:rFonts w:ascii="Times New Roman" w:eastAsia="Times New Roman" w:hAnsi="Times New Roman" w:cs="Times New Roman"/>
          <w:spacing w:val="9"/>
          <w:sz w:val="23"/>
          <w:szCs w:val="23"/>
          <w:lang w:eastAsia="pt-BR"/>
        </w:rPr>
        <w:t xml:space="preserve"> prestado </w:t>
      </w:r>
      <w:r w:rsidRPr="00003980">
        <w:rPr>
          <w:rFonts w:ascii="Times New Roman" w:eastAsia="Times New Roman" w:hAnsi="Times New Roman" w:cs="Times New Roman"/>
          <w:sz w:val="23"/>
          <w:szCs w:val="23"/>
          <w:lang w:eastAsia="pt-BR"/>
        </w:rPr>
        <w:t>e</w:t>
      </w:r>
      <w:r w:rsidRPr="00003980">
        <w:rPr>
          <w:rFonts w:ascii="Times New Roman" w:eastAsia="Times New Roman" w:hAnsi="Times New Roman" w:cs="Times New Roman"/>
          <w:spacing w:val="9"/>
          <w:sz w:val="23"/>
          <w:szCs w:val="23"/>
          <w:lang w:eastAsia="pt-BR"/>
        </w:rPr>
        <w:t xml:space="preserve"> </w:t>
      </w:r>
      <w:r w:rsidRPr="00003980">
        <w:rPr>
          <w:rFonts w:ascii="Times New Roman" w:eastAsia="Times New Roman" w:hAnsi="Times New Roman" w:cs="Times New Roman"/>
          <w:sz w:val="23"/>
          <w:szCs w:val="23"/>
          <w:lang w:eastAsia="pt-BR"/>
        </w:rPr>
        <w:t>atestado, o Contratante pagará à Contratada a impo</w:t>
      </w:r>
      <w:r w:rsidRPr="00003980">
        <w:rPr>
          <w:rFonts w:ascii="Times New Roman" w:eastAsia="Times New Roman" w:hAnsi="Times New Roman" w:cs="Times New Roman"/>
          <w:spacing w:val="2"/>
          <w:sz w:val="23"/>
          <w:szCs w:val="23"/>
          <w:lang w:eastAsia="pt-BR"/>
        </w:rPr>
        <w:t>r</w:t>
      </w:r>
      <w:r w:rsidRPr="00003980">
        <w:rPr>
          <w:rFonts w:ascii="Times New Roman" w:eastAsia="Times New Roman" w:hAnsi="Times New Roman" w:cs="Times New Roman"/>
          <w:sz w:val="23"/>
          <w:szCs w:val="23"/>
          <w:lang w:eastAsia="pt-BR"/>
        </w:rPr>
        <w:t>tância</w:t>
      </w:r>
      <w:r w:rsidRPr="00003980">
        <w:rPr>
          <w:rFonts w:ascii="Times New Roman" w:eastAsia="Times New Roman" w:hAnsi="Times New Roman" w:cs="Times New Roman"/>
          <w:spacing w:val="1"/>
          <w:sz w:val="23"/>
          <w:szCs w:val="23"/>
          <w:lang w:eastAsia="pt-BR"/>
        </w:rPr>
        <w:t xml:space="preserve"> total de </w:t>
      </w:r>
      <w:r w:rsidRPr="00003980">
        <w:rPr>
          <w:rFonts w:ascii="Times New Roman" w:eastAsia="Times New Roman" w:hAnsi="Times New Roman" w:cs="Times New Roman"/>
          <w:sz w:val="23"/>
          <w:szCs w:val="23"/>
          <w:lang w:eastAsia="pt-BR"/>
        </w:rPr>
        <w:t>R$</w:t>
      </w:r>
      <w:r w:rsidR="00C92687" w:rsidRPr="00C92687">
        <w:rPr>
          <w:rFonts w:ascii="Times New Roman" w:eastAsia="Times New Roman" w:hAnsi="Times New Roman" w:cs="Times New Roman"/>
          <w:sz w:val="23"/>
          <w:szCs w:val="23"/>
          <w:lang w:eastAsia="pt-BR"/>
        </w:rPr>
        <w:t xml:space="preserve"> </w:t>
      </w:r>
      <w:r w:rsidR="00C92687" w:rsidRPr="00C92687">
        <w:rPr>
          <w:rFonts w:ascii="Times New Roman" w:hAnsi="Times New Roman" w:cs="Times New Roman"/>
          <w:b/>
          <w:sz w:val="23"/>
          <w:szCs w:val="23"/>
        </w:rPr>
        <w:fldChar w:fldCharType="begin"/>
      </w:r>
      <w:r w:rsidR="00C92687" w:rsidRPr="00C92687">
        <w:rPr>
          <w:rFonts w:ascii="Times New Roman" w:hAnsi="Times New Roman" w:cs="Times New Roman"/>
          <w:b/>
          <w:sz w:val="23"/>
          <w:szCs w:val="23"/>
        </w:rPr>
        <w:instrText xml:space="preserve"> MERGEFIELD "TotalHomologado" </w:instrText>
      </w:r>
      <w:r w:rsidR="00C92687" w:rsidRPr="00C92687">
        <w:rPr>
          <w:rFonts w:ascii="Times New Roman" w:hAnsi="Times New Roman" w:cs="Times New Roman"/>
          <w:b/>
          <w:sz w:val="23"/>
          <w:szCs w:val="23"/>
        </w:rPr>
        <w:fldChar w:fldCharType="separate"/>
      </w:r>
      <w:r w:rsidR="00C92687" w:rsidRPr="00C92687">
        <w:rPr>
          <w:rFonts w:ascii="Times New Roman" w:hAnsi="Times New Roman" w:cs="Times New Roman"/>
          <w:b/>
          <w:noProof/>
          <w:sz w:val="23"/>
          <w:szCs w:val="23"/>
        </w:rPr>
        <w:t>11.808,00</w:t>
      </w:r>
      <w:r w:rsidR="00C92687" w:rsidRPr="00C92687">
        <w:rPr>
          <w:rFonts w:ascii="Times New Roman" w:hAnsi="Times New Roman" w:cs="Times New Roman"/>
          <w:b/>
          <w:sz w:val="23"/>
          <w:szCs w:val="23"/>
        </w:rPr>
        <w:fldChar w:fldCharType="end"/>
      </w:r>
      <w:r w:rsidR="00C92687" w:rsidRPr="00C92687">
        <w:rPr>
          <w:rFonts w:ascii="Times New Roman" w:hAnsi="Times New Roman" w:cs="Times New Roman"/>
          <w:b/>
          <w:sz w:val="23"/>
          <w:szCs w:val="23"/>
        </w:rPr>
        <w:t xml:space="preserve"> (onze mil oitocentos e oito reais)</w:t>
      </w:r>
      <w:r w:rsidRPr="00003980">
        <w:rPr>
          <w:rFonts w:ascii="Times New Roman" w:eastAsia="Times New Roman" w:hAnsi="Times New Roman" w:cs="Times New Roman"/>
          <w:sz w:val="23"/>
          <w:szCs w:val="23"/>
          <w:lang w:eastAsia="pt-BR"/>
        </w:rPr>
        <w:t>,</w:t>
      </w:r>
      <w:proofErr w:type="gramStart"/>
      <w:r w:rsidRPr="00003980">
        <w:rPr>
          <w:rFonts w:ascii="Times New Roman" w:eastAsia="Times New Roman" w:hAnsi="Times New Roman" w:cs="Times New Roman"/>
          <w:sz w:val="23"/>
          <w:szCs w:val="23"/>
          <w:lang w:eastAsia="pt-BR"/>
        </w:rPr>
        <w:t xml:space="preserve">  </w:t>
      </w:r>
      <w:proofErr w:type="gramEnd"/>
      <w:r w:rsidRPr="00003980">
        <w:rPr>
          <w:rFonts w:ascii="Times New Roman" w:eastAsia="Times New Roman" w:hAnsi="Times New Roman" w:cs="Times New Roman"/>
          <w:sz w:val="23"/>
          <w:szCs w:val="23"/>
          <w:lang w:eastAsia="pt-BR"/>
        </w:rPr>
        <w:t>pelos serviços efetivamente prestados.</w:t>
      </w:r>
    </w:p>
    <w:p w:rsidR="00003980" w:rsidRPr="00003980" w:rsidRDefault="00003980" w:rsidP="00003980">
      <w:pPr>
        <w:widowControl w:val="0"/>
        <w:autoSpaceDE w:val="0"/>
        <w:autoSpaceDN w:val="0"/>
        <w:adjustRightInd w:val="0"/>
        <w:spacing w:after="0" w:line="240" w:lineRule="auto"/>
        <w:ind w:right="-101"/>
        <w:jc w:val="both"/>
        <w:rPr>
          <w:rFonts w:ascii="Times New Roman" w:eastAsia="Times New Roman" w:hAnsi="Times New Roman" w:cs="Times New Roman"/>
          <w:sz w:val="23"/>
          <w:szCs w:val="23"/>
          <w:lang w:eastAsia="pt-BR"/>
        </w:rPr>
      </w:pPr>
    </w:p>
    <w:p w:rsidR="00003980" w:rsidRPr="00003980"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r w:rsidRPr="00003980">
        <w:rPr>
          <w:rFonts w:ascii="Times New Roman" w:eastAsia="Times New Roman" w:hAnsi="Times New Roman" w:cs="Times New Roman"/>
          <w:b/>
          <w:sz w:val="23"/>
          <w:szCs w:val="23"/>
          <w:u w:val="single"/>
          <w:lang w:eastAsia="pt-BR"/>
        </w:rPr>
        <w:t>CLÁUSULA QUARTA-CONDIÇÕES DE PAGAMENTO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bCs/>
          <w:sz w:val="23"/>
          <w:szCs w:val="23"/>
          <w:lang w:eastAsia="pt-BR"/>
        </w:rPr>
        <w:t>4.1.</w:t>
      </w:r>
      <w:r w:rsidRPr="00003980">
        <w:rPr>
          <w:rFonts w:ascii="Times New Roman" w:eastAsia="Times New Roman" w:hAnsi="Times New Roman" w:cs="Times New Roman"/>
          <w:b/>
          <w:bCs/>
          <w:spacing w:val="10"/>
          <w:sz w:val="23"/>
          <w:szCs w:val="23"/>
          <w:lang w:eastAsia="pt-BR"/>
        </w:rPr>
        <w:t xml:space="preserve"> </w:t>
      </w:r>
      <w:r w:rsidRPr="00003980">
        <w:rPr>
          <w:rFonts w:ascii="Times New Roman" w:eastAsia="Times New Roman" w:hAnsi="Times New Roman" w:cs="Times New Roman"/>
          <w:sz w:val="23"/>
          <w:szCs w:val="23"/>
          <w:lang w:eastAsia="pt-BR"/>
        </w:rPr>
        <w:t xml:space="preserve">Pela fiel e perfeita execução dos serviços, objeto desta licitação, o Município de </w:t>
      </w:r>
      <w:proofErr w:type="spellStart"/>
      <w:r w:rsidRPr="00003980">
        <w:rPr>
          <w:rFonts w:ascii="Times New Roman" w:eastAsia="Times New Roman" w:hAnsi="Times New Roman" w:cs="Times New Roman"/>
          <w:sz w:val="23"/>
          <w:szCs w:val="23"/>
          <w:lang w:eastAsia="pt-BR"/>
        </w:rPr>
        <w:t>Itambaracá</w:t>
      </w:r>
      <w:proofErr w:type="spellEnd"/>
      <w:r w:rsidRPr="00003980">
        <w:rPr>
          <w:rFonts w:ascii="Times New Roman" w:eastAsia="Times New Roman" w:hAnsi="Times New Roman" w:cs="Times New Roman"/>
          <w:sz w:val="23"/>
          <w:szCs w:val="23"/>
          <w:lang w:eastAsia="pt-BR"/>
        </w:rPr>
        <w:t>, mediante apresentação da</w:t>
      </w:r>
      <w:r w:rsidRPr="00003980">
        <w:rPr>
          <w:rFonts w:ascii="Times New Roman" w:eastAsia="Times New Roman" w:hAnsi="Times New Roman" w:cs="Times New Roman"/>
          <w:spacing w:val="18"/>
          <w:sz w:val="23"/>
          <w:szCs w:val="23"/>
          <w:lang w:eastAsia="pt-BR"/>
        </w:rPr>
        <w:t xml:space="preserve"> </w:t>
      </w:r>
      <w:r w:rsidRPr="00003980">
        <w:rPr>
          <w:rFonts w:ascii="Times New Roman" w:eastAsia="Times New Roman" w:hAnsi="Times New Roman" w:cs="Times New Roman"/>
          <w:sz w:val="23"/>
          <w:szCs w:val="23"/>
          <w:lang w:eastAsia="pt-BR"/>
        </w:rPr>
        <w:t>nota</w:t>
      </w:r>
      <w:r w:rsidRPr="00003980">
        <w:rPr>
          <w:rFonts w:ascii="Times New Roman" w:eastAsia="Times New Roman" w:hAnsi="Times New Roman" w:cs="Times New Roman"/>
          <w:spacing w:val="18"/>
          <w:sz w:val="23"/>
          <w:szCs w:val="23"/>
          <w:lang w:eastAsia="pt-BR"/>
        </w:rPr>
        <w:t xml:space="preserve"> </w:t>
      </w:r>
      <w:r w:rsidRPr="00003980">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serviços efetivamente prestados, sem custos de frete e/ou outros adicionais. </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4.2.1.</w:t>
      </w:r>
      <w:r w:rsidRPr="00003980">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003980" w:rsidRPr="00003980" w:rsidRDefault="00003980" w:rsidP="00003980">
      <w:pPr>
        <w:spacing w:after="0" w:line="240" w:lineRule="auto"/>
        <w:ind w:right="-54"/>
        <w:jc w:val="both"/>
        <w:rPr>
          <w:rFonts w:ascii="Times New Roman" w:eastAsia="MS Mincho" w:hAnsi="Times New Roman" w:cs="Times New Roman"/>
          <w:sz w:val="23"/>
          <w:szCs w:val="23"/>
          <w:lang w:eastAsia="pt-BR"/>
        </w:rPr>
      </w:pPr>
      <w:r w:rsidRPr="00003980">
        <w:rPr>
          <w:rFonts w:ascii="Times New Roman" w:eastAsia="MS Mincho" w:hAnsi="Times New Roman" w:cs="Times New Roman"/>
          <w:b/>
          <w:sz w:val="23"/>
          <w:szCs w:val="23"/>
          <w:lang w:eastAsia="pt-BR"/>
        </w:rPr>
        <w:t xml:space="preserve">4.1.2. </w:t>
      </w:r>
      <w:r w:rsidRPr="00003980">
        <w:rPr>
          <w:rFonts w:ascii="Times New Roman" w:eastAsia="MS Mincho" w:hAnsi="Times New Roman" w:cs="Times New Roman"/>
          <w:sz w:val="23"/>
          <w:szCs w:val="23"/>
          <w:lang w:eastAsia="pt-BR"/>
        </w:rPr>
        <w:t>A nota fiscal apresentada deverá estar preenchida sem rasuras, dando conta do cumprimento de todas as exigências deste Edital e do Contrato.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03980">
        <w:rPr>
          <w:rFonts w:ascii="Times New Roman" w:eastAsia="Times New Roman" w:hAnsi="Times New Roman" w:cs="Times New Roman"/>
          <w:b/>
          <w:sz w:val="23"/>
          <w:szCs w:val="23"/>
          <w:lang w:eastAsia="pt-BR"/>
        </w:rPr>
        <w:t xml:space="preserve">4.1.3. </w:t>
      </w:r>
      <w:r w:rsidRPr="00003980">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 xml:space="preserve">4.1.4. </w:t>
      </w:r>
      <w:r w:rsidRPr="00003980">
        <w:rPr>
          <w:rFonts w:ascii="Times New Roman" w:eastAsia="Times New Roman" w:hAnsi="Times New Roman" w:cs="Times New Roman"/>
          <w:sz w:val="23"/>
          <w:szCs w:val="23"/>
          <w:lang w:eastAsia="pt-BR"/>
        </w:rPr>
        <w:t>A nota fiscal deverá conter no verso atestados firmados pelo servidor encarregado de fiscalizar a execução, comprovando a prestação dos serviços do objeto contratado;</w:t>
      </w:r>
    </w:p>
    <w:p w:rsidR="00003980" w:rsidRPr="00003980" w:rsidRDefault="00003980" w:rsidP="00003980">
      <w:pPr>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4.2.</w:t>
      </w:r>
      <w:r w:rsidRPr="00003980">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003980">
        <w:rPr>
          <w:rFonts w:ascii="Times New Roman" w:eastAsia="Times New Roman" w:hAnsi="Times New Roman" w:cs="Times New Roman"/>
          <w:b/>
          <w:sz w:val="23"/>
          <w:szCs w:val="23"/>
          <w:lang w:eastAsia="pt-BR"/>
        </w:rPr>
        <w:t>4.3.</w:t>
      </w:r>
      <w:r w:rsidRPr="00003980">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003980">
        <w:rPr>
          <w:rFonts w:ascii="Times New Roman" w:eastAsia="Times New Roman" w:hAnsi="Times New Roman" w:cs="Times New Roman"/>
          <w:color w:val="FF0000"/>
          <w:sz w:val="23"/>
          <w:szCs w:val="23"/>
          <w:lang w:eastAsia="pt-BR"/>
        </w:rPr>
        <w:t xml:space="preserve"> </w:t>
      </w:r>
    </w:p>
    <w:p w:rsidR="00003980" w:rsidRPr="00003980" w:rsidRDefault="00003980" w:rsidP="00003980">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sz w:val="23"/>
          <w:szCs w:val="23"/>
          <w:lang w:eastAsia="pt-BR"/>
        </w:rPr>
        <w:t>a) Certidão de Regularidade de débito com o Fundo de Garantia por Tempo de Serviço (FGTS), com validade;</w:t>
      </w:r>
    </w:p>
    <w:p w:rsidR="00003980" w:rsidRPr="00003980" w:rsidRDefault="00003980" w:rsidP="00003980">
      <w:pPr>
        <w:spacing w:after="0" w:line="240" w:lineRule="auto"/>
        <w:ind w:right="-54"/>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color w:val="000000"/>
          <w:sz w:val="23"/>
          <w:szCs w:val="23"/>
          <w:lang w:eastAsia="pt-BR"/>
        </w:rPr>
        <w:t xml:space="preserve">b) </w:t>
      </w:r>
      <w:r w:rsidRPr="00003980">
        <w:rPr>
          <w:rFonts w:ascii="Times New Roman" w:eastAsia="Times New Roman" w:hAnsi="Times New Roman" w:cs="Times New Roman"/>
          <w:sz w:val="23"/>
          <w:szCs w:val="23"/>
          <w:lang w:eastAsia="pt-BR"/>
        </w:rPr>
        <w:t xml:space="preserve">Prova de regularidade fiscal perante a </w:t>
      </w:r>
      <w:r w:rsidRPr="00003980">
        <w:rPr>
          <w:rFonts w:ascii="Times New Roman" w:eastAsia="Times New Roman" w:hAnsi="Times New Roman" w:cs="Times New Roman"/>
          <w:b/>
          <w:sz w:val="23"/>
          <w:szCs w:val="23"/>
          <w:lang w:eastAsia="pt-BR"/>
        </w:rPr>
        <w:t>Fazenda Federal</w:t>
      </w:r>
      <w:r w:rsidRPr="00003980">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003980">
        <w:rPr>
          <w:rFonts w:ascii="Times New Roman" w:eastAsia="Times New Roman" w:hAnsi="Times New Roman" w:cs="Times New Roman"/>
          <w:color w:val="000000"/>
          <w:sz w:val="23"/>
          <w:szCs w:val="23"/>
          <w:lang w:eastAsia="pt-BR"/>
        </w:rPr>
        <w:t>;</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color w:val="000000"/>
          <w:sz w:val="23"/>
          <w:szCs w:val="23"/>
          <w:lang w:eastAsia="pt-BR"/>
        </w:rPr>
        <w:t>c) Prova</w:t>
      </w:r>
      <w:r w:rsidRPr="00003980">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003980">
        <w:rPr>
          <w:rFonts w:ascii="Times New Roman" w:eastAsia="Times New Roman" w:hAnsi="Times New Roman" w:cs="Times New Roman"/>
          <w:b/>
          <w:bCs/>
          <w:color w:val="000000"/>
          <w:sz w:val="23"/>
          <w:szCs w:val="23"/>
          <w:lang w:eastAsia="pt-BR"/>
        </w:rPr>
        <w:t>Certidão Negativa de Débitos Trabalhistas (CNDT).</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 xml:space="preserve">4.4. </w:t>
      </w:r>
      <w:r w:rsidRPr="00003980">
        <w:rPr>
          <w:rFonts w:ascii="Times New Roman" w:eastAsia="Times New Roman" w:hAnsi="Times New Roman" w:cs="Times New Roman"/>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03980">
        <w:rPr>
          <w:rFonts w:ascii="Times New Roman" w:eastAsia="Times New Roman" w:hAnsi="Times New Roman" w:cs="Times New Roman"/>
          <w:sz w:val="23"/>
          <w:szCs w:val="23"/>
          <w:lang w:eastAsia="pt-BR"/>
        </w:rPr>
        <w:t>Itambaracá</w:t>
      </w:r>
      <w:proofErr w:type="spellEnd"/>
      <w:r w:rsidRPr="00003980">
        <w:rPr>
          <w:rFonts w:ascii="Times New Roman" w:eastAsia="Times New Roman" w:hAnsi="Times New Roman" w:cs="Times New Roman"/>
          <w:sz w:val="23"/>
          <w:szCs w:val="23"/>
          <w:lang w:eastAsia="pt-BR"/>
        </w:rPr>
        <w:t>.</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4.5.</w:t>
      </w:r>
      <w:r w:rsidRPr="00003980">
        <w:rPr>
          <w:rFonts w:ascii="Times New Roman" w:eastAsia="Times New Roman" w:hAnsi="Times New Roman" w:cs="Times New Roman"/>
          <w:sz w:val="23"/>
          <w:szCs w:val="23"/>
          <w:lang w:eastAsia="pt-BR"/>
        </w:rPr>
        <w:t xml:space="preserve"> A simples existência da relação contratual sem a contraprestação da entrega do bem licitado não enseja nenhum pagamento à licitante.</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003980" w:rsidRPr="00003980" w:rsidRDefault="00003980" w:rsidP="00003980">
      <w:pPr>
        <w:spacing w:after="0" w:line="240" w:lineRule="auto"/>
        <w:jc w:val="both"/>
        <w:rPr>
          <w:rFonts w:ascii="Times New Roman" w:eastAsia="Times New Roman" w:hAnsi="Times New Roman" w:cs="Times New Roman"/>
          <w:b/>
          <w:sz w:val="23"/>
          <w:szCs w:val="23"/>
          <w:u w:val="single"/>
          <w:lang w:eastAsia="pt-BR"/>
        </w:rPr>
      </w:pPr>
      <w:r w:rsidRPr="00003980">
        <w:rPr>
          <w:rFonts w:ascii="Times New Roman" w:eastAsia="Times New Roman" w:hAnsi="Times New Roman" w:cs="Times New Roman"/>
          <w:b/>
          <w:sz w:val="23"/>
          <w:szCs w:val="23"/>
          <w:u w:val="single"/>
          <w:lang w:eastAsia="pt-BR"/>
        </w:rPr>
        <w:t>CLÁUSULA QUINTA: DOS RECURSOS ORÇAMENTÁRIOS</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5.1.</w:t>
      </w:r>
      <w:r w:rsidRPr="00003980">
        <w:rPr>
          <w:rFonts w:ascii="Times New Roman" w:eastAsia="Times New Roman" w:hAnsi="Times New Roman" w:cs="Times New Roman"/>
          <w:color w:val="000000"/>
          <w:sz w:val="23"/>
          <w:szCs w:val="23"/>
          <w:lang w:eastAsia="pt-BR"/>
        </w:rPr>
        <w:t xml:space="preserve"> Os pagamentos decorrentes do objeto desta li</w:t>
      </w:r>
      <w:r w:rsidRPr="00003980">
        <w:rPr>
          <w:rFonts w:ascii="Times New Roman" w:eastAsia="Times New Roman" w:hAnsi="Times New Roman" w:cs="Times New Roman"/>
          <w:color w:val="000000"/>
          <w:spacing w:val="1"/>
          <w:sz w:val="23"/>
          <w:szCs w:val="23"/>
          <w:lang w:eastAsia="pt-BR"/>
        </w:rPr>
        <w:t>c</w:t>
      </w:r>
      <w:r w:rsidRPr="00003980">
        <w:rPr>
          <w:rFonts w:ascii="Times New Roman" w:eastAsia="Times New Roman" w:hAnsi="Times New Roman" w:cs="Times New Roman"/>
          <w:color w:val="000000"/>
          <w:sz w:val="23"/>
          <w:szCs w:val="23"/>
          <w:lang w:eastAsia="pt-BR"/>
        </w:rPr>
        <w:t>itação, para os quais se emitirá empenho,</w:t>
      </w:r>
      <w:r w:rsidRPr="00003980">
        <w:rPr>
          <w:rFonts w:ascii="Times New Roman" w:eastAsia="Times New Roman" w:hAnsi="Times New Roman" w:cs="Times New Roman"/>
          <w:color w:val="000000"/>
          <w:spacing w:val="9"/>
          <w:sz w:val="23"/>
          <w:szCs w:val="23"/>
          <w:lang w:eastAsia="pt-BR"/>
        </w:rPr>
        <w:t xml:space="preserve"> </w:t>
      </w:r>
      <w:r w:rsidRPr="00003980">
        <w:rPr>
          <w:rFonts w:ascii="Times New Roman" w:eastAsia="Times New Roman" w:hAnsi="Times New Roman" w:cs="Times New Roman"/>
          <w:color w:val="000000"/>
          <w:sz w:val="23"/>
          <w:szCs w:val="23"/>
          <w:lang w:eastAsia="pt-BR"/>
        </w:rPr>
        <w:t>correrá</w:t>
      </w:r>
      <w:r w:rsidRPr="00003980">
        <w:rPr>
          <w:rFonts w:ascii="Times New Roman" w:eastAsia="Times New Roman" w:hAnsi="Times New Roman" w:cs="Times New Roman"/>
          <w:color w:val="000000"/>
          <w:spacing w:val="9"/>
          <w:sz w:val="23"/>
          <w:szCs w:val="23"/>
          <w:lang w:eastAsia="pt-BR"/>
        </w:rPr>
        <w:t xml:space="preserve"> </w:t>
      </w:r>
      <w:r w:rsidRPr="00003980">
        <w:rPr>
          <w:rFonts w:ascii="Times New Roman" w:eastAsia="Times New Roman" w:hAnsi="Times New Roman" w:cs="Times New Roman"/>
          <w:color w:val="000000"/>
          <w:sz w:val="23"/>
          <w:szCs w:val="23"/>
          <w:lang w:eastAsia="pt-BR"/>
        </w:rPr>
        <w:t>à</w:t>
      </w:r>
      <w:r w:rsidRPr="00003980">
        <w:rPr>
          <w:rFonts w:ascii="Times New Roman" w:eastAsia="Times New Roman" w:hAnsi="Times New Roman" w:cs="Times New Roman"/>
          <w:color w:val="000000"/>
          <w:spacing w:val="9"/>
          <w:sz w:val="23"/>
          <w:szCs w:val="23"/>
          <w:lang w:eastAsia="pt-BR"/>
        </w:rPr>
        <w:t xml:space="preserve"> </w:t>
      </w:r>
      <w:r w:rsidRPr="00003980">
        <w:rPr>
          <w:rFonts w:ascii="Times New Roman" w:eastAsia="Times New Roman" w:hAnsi="Times New Roman" w:cs="Times New Roman"/>
          <w:color w:val="000000"/>
          <w:sz w:val="23"/>
          <w:szCs w:val="23"/>
          <w:lang w:eastAsia="pt-BR"/>
        </w:rPr>
        <w:t>conta</w:t>
      </w:r>
      <w:r w:rsidRPr="00003980">
        <w:rPr>
          <w:rFonts w:ascii="Times New Roman" w:eastAsia="Times New Roman" w:hAnsi="Times New Roman" w:cs="Times New Roman"/>
          <w:color w:val="000000"/>
          <w:spacing w:val="9"/>
          <w:sz w:val="23"/>
          <w:szCs w:val="23"/>
          <w:lang w:eastAsia="pt-BR"/>
        </w:rPr>
        <w:t xml:space="preserve"> </w:t>
      </w:r>
      <w:r w:rsidRPr="00003980">
        <w:rPr>
          <w:rFonts w:ascii="Times New Roman" w:eastAsia="Times New Roman" w:hAnsi="Times New Roman" w:cs="Times New Roman"/>
          <w:color w:val="000000"/>
          <w:sz w:val="23"/>
          <w:szCs w:val="23"/>
          <w:lang w:eastAsia="pt-BR"/>
        </w:rPr>
        <w:t>dos</w:t>
      </w:r>
      <w:r w:rsidRPr="00003980">
        <w:rPr>
          <w:rFonts w:ascii="Times New Roman" w:eastAsia="Times New Roman" w:hAnsi="Times New Roman" w:cs="Times New Roman"/>
          <w:color w:val="000000"/>
          <w:spacing w:val="9"/>
          <w:sz w:val="23"/>
          <w:szCs w:val="23"/>
          <w:lang w:eastAsia="pt-BR"/>
        </w:rPr>
        <w:t xml:space="preserve"> </w:t>
      </w:r>
      <w:r w:rsidRPr="00003980">
        <w:rPr>
          <w:rFonts w:ascii="Times New Roman" w:eastAsia="Times New Roman" w:hAnsi="Times New Roman" w:cs="Times New Roman"/>
          <w:color w:val="000000"/>
          <w:sz w:val="23"/>
          <w:szCs w:val="23"/>
          <w:lang w:eastAsia="pt-BR"/>
        </w:rPr>
        <w:t>recursos</w:t>
      </w:r>
      <w:r w:rsidRPr="00003980">
        <w:rPr>
          <w:rFonts w:ascii="Times New Roman" w:eastAsia="Times New Roman" w:hAnsi="Times New Roman" w:cs="Times New Roman"/>
          <w:color w:val="000000"/>
          <w:spacing w:val="9"/>
          <w:sz w:val="23"/>
          <w:szCs w:val="23"/>
          <w:lang w:eastAsia="pt-BR"/>
        </w:rPr>
        <w:t xml:space="preserve"> </w:t>
      </w:r>
      <w:r w:rsidRPr="00003980">
        <w:rPr>
          <w:rFonts w:ascii="Times New Roman" w:eastAsia="Times New Roman" w:hAnsi="Times New Roman" w:cs="Times New Roman"/>
          <w:color w:val="000000"/>
          <w:sz w:val="23"/>
          <w:szCs w:val="23"/>
          <w:lang w:eastAsia="pt-BR"/>
        </w:rPr>
        <w:t>das</w:t>
      </w:r>
      <w:r w:rsidRPr="00003980">
        <w:rPr>
          <w:rFonts w:ascii="Times New Roman" w:eastAsia="Times New Roman" w:hAnsi="Times New Roman" w:cs="Times New Roman"/>
          <w:color w:val="000000"/>
          <w:spacing w:val="12"/>
          <w:sz w:val="23"/>
          <w:szCs w:val="23"/>
          <w:lang w:eastAsia="pt-BR"/>
        </w:rPr>
        <w:t xml:space="preserve"> </w:t>
      </w:r>
      <w:r w:rsidRPr="00003980">
        <w:rPr>
          <w:rFonts w:ascii="Times New Roman" w:eastAsia="Times New Roman" w:hAnsi="Times New Roman" w:cs="Times New Roman"/>
          <w:color w:val="000000"/>
          <w:sz w:val="23"/>
          <w:szCs w:val="23"/>
          <w:lang w:eastAsia="pt-BR"/>
        </w:rPr>
        <w:t>dotações</w:t>
      </w:r>
      <w:r w:rsidRPr="00003980">
        <w:rPr>
          <w:rFonts w:ascii="Times New Roman" w:eastAsia="Times New Roman" w:hAnsi="Times New Roman" w:cs="Times New Roman"/>
          <w:color w:val="000000"/>
          <w:spacing w:val="9"/>
          <w:sz w:val="23"/>
          <w:szCs w:val="23"/>
          <w:lang w:eastAsia="pt-BR"/>
        </w:rPr>
        <w:t xml:space="preserve"> </w:t>
      </w:r>
      <w:r w:rsidRPr="00003980">
        <w:rPr>
          <w:rFonts w:ascii="Times New Roman" w:eastAsia="Times New Roman" w:hAnsi="Times New Roman" w:cs="Times New Roman"/>
          <w:color w:val="000000"/>
          <w:sz w:val="23"/>
          <w:szCs w:val="23"/>
          <w:lang w:eastAsia="pt-BR"/>
        </w:rPr>
        <w:t>orçamentárias 07.001.08.244.0011-2049-33.90.39.</w:t>
      </w:r>
      <w:r w:rsidRPr="00003980">
        <w:rPr>
          <w:rFonts w:ascii="Times New Roman" w:eastAsia="Times New Roman" w:hAnsi="Times New Roman" w:cs="Times New Roman"/>
          <w:sz w:val="23"/>
          <w:szCs w:val="23"/>
          <w:lang w:eastAsia="pt-BR"/>
        </w:rPr>
        <w:t>00.00, fonte 01000; 07.002.08.244.0060.2119-33.90.39.00.00, fonte 31934 e 33934; 07.002.08.244.0038.2074-33.90.39.00.00, fonte 31934; 07.002.08.244.0059.2118-33.90.39.00.00, fonte 31934; 07.002.08.244.0059.2118-33.90.39.00.00, fonte 33934 para a Secretaria Municipal de Assistência Social.</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u w:val="single"/>
          <w:lang w:eastAsia="pt-BR"/>
        </w:rPr>
      </w:pP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003980">
        <w:rPr>
          <w:rFonts w:ascii="Times New Roman" w:eastAsia="Times New Roman" w:hAnsi="Times New Roman" w:cs="Times New Roman"/>
          <w:b/>
          <w:sz w:val="23"/>
          <w:szCs w:val="23"/>
          <w:u w:val="single"/>
          <w:lang w:eastAsia="pt-BR"/>
        </w:rPr>
        <w:t>CLÁUSULA SEXTA – CRITÉRIO DE REAJUSTE</w:t>
      </w:r>
    </w:p>
    <w:p w:rsidR="00003980" w:rsidRPr="00003980" w:rsidRDefault="00003980" w:rsidP="00003980">
      <w:pPr>
        <w:spacing w:after="0" w:line="240" w:lineRule="auto"/>
        <w:ind w:right="-101"/>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6.1.</w:t>
      </w:r>
      <w:r w:rsidRPr="00003980">
        <w:rPr>
          <w:rFonts w:ascii="Times New Roman" w:eastAsia="Times New Roman" w:hAnsi="Times New Roman" w:cs="Times New Roman"/>
          <w:sz w:val="23"/>
          <w:szCs w:val="23"/>
          <w:lang w:eastAsia="pt-BR"/>
        </w:rPr>
        <w:t xml:space="preserve"> O valor contratual é fixo e irreajustável.</w:t>
      </w:r>
    </w:p>
    <w:p w:rsidR="00003980" w:rsidRPr="00003980" w:rsidRDefault="00003980" w:rsidP="00003980">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003980" w:rsidRPr="00003980" w:rsidRDefault="00003980" w:rsidP="00003980">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03980">
        <w:rPr>
          <w:rFonts w:ascii="Times New Roman" w:eastAsia="Times New Roman" w:hAnsi="Times New Roman" w:cs="Times New Roman"/>
          <w:b/>
          <w:sz w:val="23"/>
          <w:szCs w:val="23"/>
          <w:u w:val="single"/>
          <w:lang w:eastAsia="pt-BR"/>
        </w:rPr>
        <w:t>CLÁUSULA SÉTIMA: VIGÊNCIA</w:t>
      </w:r>
    </w:p>
    <w:p w:rsidR="00003980" w:rsidRPr="00003980" w:rsidRDefault="00003980" w:rsidP="00003980">
      <w:pPr>
        <w:overflowPunct w:val="0"/>
        <w:autoSpaceDE w:val="0"/>
        <w:autoSpaceDN w:val="0"/>
        <w:adjustRightInd w:val="0"/>
        <w:jc w:val="both"/>
        <w:textAlignment w:val="baseline"/>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color w:val="000000"/>
          <w:sz w:val="23"/>
          <w:szCs w:val="23"/>
          <w:lang w:eastAsia="pt-BR"/>
        </w:rPr>
        <w:t>7.1</w:t>
      </w:r>
      <w:r w:rsidRPr="00003980">
        <w:rPr>
          <w:rFonts w:ascii="Times New Roman" w:eastAsia="Times New Roman" w:hAnsi="Times New Roman" w:cs="Times New Roman"/>
          <w:color w:val="000000"/>
          <w:sz w:val="23"/>
          <w:szCs w:val="23"/>
          <w:lang w:eastAsia="pt-BR"/>
        </w:rPr>
        <w:t xml:space="preserve">. O prazo de vigência do contrato é de 12 (doze) meses, contados a partir da data de publicação do extrato contratual, </w:t>
      </w:r>
      <w:r w:rsidRPr="00003980">
        <w:rPr>
          <w:rFonts w:ascii="Times New Roman" w:eastAsia="Times New Roman" w:hAnsi="Times New Roman" w:cs="Times New Roman"/>
          <w:sz w:val="23"/>
          <w:szCs w:val="23"/>
          <w:lang w:eastAsia="pt-BR"/>
        </w:rPr>
        <w:t>podendo ser prorrogada, nos termos do Artigo 57, inciso II da Lei 8.666/93</w:t>
      </w:r>
      <w:r w:rsidRPr="00003980">
        <w:rPr>
          <w:rFonts w:ascii="Times New Roman" w:eastAsia="Times New Roman" w:hAnsi="Times New Roman" w:cs="Times New Roman"/>
          <w:color w:val="000000"/>
          <w:sz w:val="23"/>
          <w:szCs w:val="23"/>
          <w:lang w:eastAsia="pt-BR"/>
        </w:rPr>
        <w:t>.</w:t>
      </w:r>
    </w:p>
    <w:p w:rsidR="00003980" w:rsidRPr="00003980"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003980">
        <w:rPr>
          <w:rFonts w:ascii="Times New Roman" w:eastAsia="Times New Roman" w:hAnsi="Times New Roman" w:cs="Times New Roman"/>
          <w:b/>
          <w:sz w:val="23"/>
          <w:szCs w:val="23"/>
          <w:u w:val="single"/>
          <w:lang w:eastAsia="pt-BR"/>
        </w:rPr>
        <w:t xml:space="preserve">CLÁUSULA OITAVA: </w:t>
      </w:r>
      <w:r w:rsidRPr="00003980">
        <w:rPr>
          <w:rFonts w:ascii="Times New Roman" w:eastAsia="Times New Roman" w:hAnsi="Times New Roman" w:cs="Times New Roman"/>
          <w:b/>
          <w:color w:val="000000"/>
          <w:sz w:val="23"/>
          <w:szCs w:val="23"/>
          <w:u w:val="single"/>
          <w:lang w:eastAsia="pt-BR"/>
        </w:rPr>
        <w:t>PRAZOS E LOCAL D</w:t>
      </w:r>
      <w:r w:rsidRPr="00003980">
        <w:rPr>
          <w:rFonts w:ascii="Times New Roman" w:eastAsia="Times New Roman" w:hAnsi="Times New Roman" w:cs="Times New Roman"/>
          <w:b/>
          <w:sz w:val="23"/>
          <w:szCs w:val="23"/>
          <w:u w:val="single"/>
          <w:lang w:eastAsia="pt-BR"/>
        </w:rPr>
        <w:t>E ENTREGA DO OBJETO DA LICITAÇÃO</w:t>
      </w:r>
    </w:p>
    <w:p w:rsidR="00003980" w:rsidRPr="00003980" w:rsidRDefault="00003980" w:rsidP="00003980">
      <w:pPr>
        <w:spacing w:after="0" w:line="240" w:lineRule="auto"/>
        <w:ind w:right="-101"/>
        <w:jc w:val="both"/>
        <w:rPr>
          <w:rFonts w:ascii="Times New Roman" w:eastAsia="MS Mincho" w:hAnsi="Times New Roman" w:cs="Times New Roman"/>
          <w:sz w:val="23"/>
          <w:szCs w:val="23"/>
          <w:lang w:eastAsia="pt-BR"/>
        </w:rPr>
      </w:pPr>
      <w:r w:rsidRPr="00003980">
        <w:rPr>
          <w:rFonts w:ascii="Times New Roman" w:eastAsia="Times New Roman" w:hAnsi="Times New Roman" w:cs="Times New Roman"/>
          <w:b/>
          <w:sz w:val="23"/>
          <w:szCs w:val="23"/>
          <w:lang w:eastAsia="pt-BR"/>
        </w:rPr>
        <w:lastRenderedPageBreak/>
        <w:t>8.1.</w:t>
      </w:r>
      <w:r w:rsidRPr="00003980">
        <w:rPr>
          <w:rFonts w:ascii="Times New Roman" w:eastAsia="Times New Roman" w:hAnsi="Times New Roman" w:cs="Times New Roman"/>
          <w:sz w:val="23"/>
          <w:szCs w:val="23"/>
          <w:lang w:eastAsia="pt-BR"/>
        </w:rPr>
        <w:t xml:space="preserve"> </w:t>
      </w:r>
      <w:r w:rsidRPr="00003980">
        <w:rPr>
          <w:rFonts w:ascii="Times New Roman" w:eastAsia="MS Mincho" w:hAnsi="Times New Roman" w:cs="Times New Roman"/>
          <w:sz w:val="23"/>
          <w:szCs w:val="23"/>
          <w:lang w:eastAsia="pt-BR"/>
        </w:rPr>
        <w:t xml:space="preserve">Os serviços ora contratados deverão ser executados, de segunda a sexta-feira em horários a ser definidos pela Secretaria Municipal de Assistência Social, em prédio público cedido pelo Município de </w:t>
      </w:r>
      <w:proofErr w:type="spellStart"/>
      <w:r w:rsidRPr="00003980">
        <w:rPr>
          <w:rFonts w:ascii="Times New Roman" w:eastAsia="MS Mincho" w:hAnsi="Times New Roman" w:cs="Times New Roman"/>
          <w:sz w:val="23"/>
          <w:szCs w:val="23"/>
          <w:lang w:eastAsia="pt-BR"/>
        </w:rPr>
        <w:t>Itambaracá</w:t>
      </w:r>
      <w:proofErr w:type="spellEnd"/>
      <w:r w:rsidRPr="00003980">
        <w:rPr>
          <w:rFonts w:ascii="Times New Roman" w:eastAsia="MS Mincho" w:hAnsi="Times New Roman" w:cs="Times New Roman"/>
          <w:sz w:val="23"/>
          <w:szCs w:val="23"/>
          <w:lang w:eastAsia="pt-BR"/>
        </w:rPr>
        <w:t xml:space="preserve">, exceto o item 08 e 09 do Lote 01, que devera ser executados em prédio da Empresa Vencedora, no Município de </w:t>
      </w:r>
      <w:proofErr w:type="spellStart"/>
      <w:r w:rsidRPr="00003980">
        <w:rPr>
          <w:rFonts w:ascii="Times New Roman" w:eastAsia="MS Mincho" w:hAnsi="Times New Roman" w:cs="Times New Roman"/>
          <w:sz w:val="23"/>
          <w:szCs w:val="23"/>
          <w:lang w:eastAsia="pt-BR"/>
        </w:rPr>
        <w:t>Itambaracá</w:t>
      </w:r>
      <w:proofErr w:type="spellEnd"/>
      <w:r w:rsidRPr="00003980">
        <w:rPr>
          <w:rFonts w:ascii="Times New Roman" w:eastAsia="MS Mincho" w:hAnsi="Times New Roman" w:cs="Times New Roman"/>
          <w:sz w:val="23"/>
          <w:szCs w:val="23"/>
          <w:lang w:eastAsia="pt-BR"/>
        </w:rPr>
        <w:t xml:space="preserve">, com inicio das atividades </w:t>
      </w:r>
      <w:r w:rsidRPr="00003980">
        <w:rPr>
          <w:rFonts w:ascii="Times New Roman" w:eastAsia="MS Mincho" w:hAnsi="Times New Roman" w:cs="Times New Roman"/>
          <w:color w:val="000000"/>
          <w:sz w:val="23"/>
          <w:szCs w:val="23"/>
          <w:lang w:eastAsia="pt-BR"/>
        </w:rPr>
        <w:t>a partir de no máximo 05 (cinco) dias úteis após a</w:t>
      </w:r>
      <w:r w:rsidRPr="00003980">
        <w:rPr>
          <w:rFonts w:ascii="Times New Roman" w:eastAsia="MS Mincho" w:hAnsi="Times New Roman" w:cs="Times New Roman"/>
          <w:sz w:val="23"/>
          <w:szCs w:val="23"/>
          <w:lang w:eastAsia="pt-BR"/>
        </w:rPr>
        <w:t xml:space="preserve"> data da assinatura do contrato.</w:t>
      </w:r>
    </w:p>
    <w:p w:rsidR="00003980" w:rsidRPr="00003980" w:rsidRDefault="00003980" w:rsidP="00003980">
      <w:pPr>
        <w:spacing w:after="0" w:line="240" w:lineRule="auto"/>
        <w:ind w:right="-101"/>
        <w:jc w:val="both"/>
        <w:rPr>
          <w:rFonts w:ascii="Times New Roman" w:eastAsia="MS Mincho" w:hAnsi="Times New Roman" w:cs="Times New Roman"/>
          <w:sz w:val="23"/>
          <w:szCs w:val="23"/>
          <w:lang w:eastAsia="pt-BR"/>
        </w:rPr>
      </w:pPr>
      <w:r w:rsidRPr="00003980">
        <w:rPr>
          <w:rFonts w:ascii="Times New Roman" w:eastAsia="MS Mincho" w:hAnsi="Times New Roman" w:cs="Times New Roman"/>
          <w:b/>
          <w:sz w:val="23"/>
          <w:szCs w:val="23"/>
          <w:lang w:eastAsia="pt-BR"/>
        </w:rPr>
        <w:t>8.1.1.</w:t>
      </w:r>
      <w:r w:rsidRPr="00003980">
        <w:rPr>
          <w:rFonts w:ascii="Times New Roman" w:eastAsia="MS Mincho" w:hAnsi="Times New Roman" w:cs="Times New Roman"/>
          <w:sz w:val="23"/>
          <w:szCs w:val="23"/>
          <w:lang w:eastAsia="pt-BR"/>
        </w:rPr>
        <w:t xml:space="preserve"> As oficinas serão desenvolvidas por profissionais contratados especificamente para as ações, devendo estes possuir conhecimentos básicos para cada ação. Todo trabalho será acompanhado pela Equipe da Secretaria Municipal de Assistência Social, que será responsável pela gestão.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 xml:space="preserve">8.2. </w:t>
      </w:r>
      <w:r w:rsidRPr="00003980">
        <w:rPr>
          <w:rFonts w:ascii="Times New Roman" w:eastAsia="Times New Roman" w:hAnsi="Times New Roman" w:cs="Times New Roman"/>
          <w:sz w:val="23"/>
          <w:szCs w:val="23"/>
          <w:lang w:eastAsia="pt-BR"/>
        </w:rPr>
        <w:t>Os serviços de que trata o presente Edital serão recebidos:</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bCs/>
          <w:sz w:val="23"/>
          <w:szCs w:val="23"/>
          <w:lang w:eastAsia="pt-BR"/>
        </w:rPr>
        <w:t xml:space="preserve">8.2.1. </w:t>
      </w:r>
      <w:proofErr w:type="gramStart"/>
      <w:r w:rsidRPr="00003980">
        <w:rPr>
          <w:rFonts w:ascii="Times New Roman" w:eastAsia="Times New Roman" w:hAnsi="Times New Roman" w:cs="Times New Roman"/>
          <w:sz w:val="23"/>
          <w:szCs w:val="23"/>
          <w:lang w:eastAsia="pt-BR"/>
        </w:rPr>
        <w:t>provisoriamente</w:t>
      </w:r>
      <w:proofErr w:type="gramEnd"/>
      <w:r w:rsidRPr="00003980">
        <w:rPr>
          <w:rFonts w:ascii="Times New Roman" w:eastAsia="Times New Roman" w:hAnsi="Times New Roman" w:cs="Times New Roman"/>
          <w:sz w:val="23"/>
          <w:szCs w:val="23"/>
          <w:lang w:eastAsia="pt-BR"/>
        </w:rPr>
        <w:t>, para efeito de posterior verificação da conformidade dos prestação dos serviços, conforme Artigo 73, inciso II, alínea a da Lei Federal nº 8.666/93;</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bCs/>
          <w:sz w:val="23"/>
          <w:szCs w:val="23"/>
          <w:lang w:eastAsia="pt-BR"/>
        </w:rPr>
        <w:t xml:space="preserve">8.2.1.1. </w:t>
      </w:r>
      <w:proofErr w:type="gramStart"/>
      <w:r w:rsidRPr="00003980">
        <w:rPr>
          <w:rFonts w:ascii="Times New Roman" w:eastAsia="Times New Roman" w:hAnsi="Times New Roman" w:cs="Times New Roman"/>
          <w:sz w:val="23"/>
          <w:szCs w:val="23"/>
          <w:lang w:eastAsia="pt-BR"/>
        </w:rPr>
        <w:t>definitivamente</w:t>
      </w:r>
      <w:proofErr w:type="gramEnd"/>
      <w:r w:rsidRPr="00003980">
        <w:rPr>
          <w:rFonts w:ascii="Times New Roman" w:eastAsia="Times New Roman" w:hAnsi="Times New Roman" w:cs="Times New Roman"/>
          <w:sz w:val="23"/>
          <w:szCs w:val="23"/>
          <w:lang w:eastAsia="pt-BR"/>
        </w:rPr>
        <w:t xml:space="preserve"> após a verificação da conformidade da prestação dos serviços, conforme disposto no Artigo 73, inciso II, alínea b da Lei Federal nº 8.666/93;</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bCs/>
          <w:sz w:val="23"/>
          <w:szCs w:val="23"/>
          <w:lang w:eastAsia="pt-BR"/>
        </w:rPr>
        <w:t>8.3.</w:t>
      </w:r>
      <w:r w:rsidRPr="00003980">
        <w:rPr>
          <w:rFonts w:ascii="Times New Roman" w:eastAsia="Times New Roman" w:hAnsi="Times New Roman" w:cs="Times New Roman"/>
          <w:sz w:val="23"/>
          <w:szCs w:val="23"/>
          <w:lang w:eastAsia="pt-BR"/>
        </w:rPr>
        <w:t xml:space="preserve"> Na hipótese de constatação de anomalia que comprometa o desenvolvimento adequado dos serviços, objeto deste edital, bem como se constatado divergência entre os serviços contratados e os serviços efetivamente prestados, os mesmos serão rejeitados, no todo ou em parte, conforme dispõe o Artigo 76 da lei Federal nº 8.666/93.</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8.4.</w:t>
      </w:r>
      <w:r w:rsidRPr="00003980">
        <w:rPr>
          <w:rFonts w:ascii="Times New Roman" w:eastAsia="Times New Roman" w:hAnsi="Times New Roman" w:cs="Times New Roman"/>
          <w:sz w:val="23"/>
          <w:szCs w:val="23"/>
          <w:lang w:eastAsia="pt-BR"/>
        </w:rPr>
        <w:t xml:space="preserve"> Ocorrendo rejeição dos serviços, o Contratado deverá refazê-lo no prazo máximo de 02 (dois) dias corridos a contar da data em que for comunicado a citada rejeição, sem ônus para o Contratante, sob pena de sofrer </w:t>
      </w:r>
      <w:proofErr w:type="gramStart"/>
      <w:r w:rsidRPr="00003980">
        <w:rPr>
          <w:rFonts w:ascii="Times New Roman" w:eastAsia="Times New Roman" w:hAnsi="Times New Roman" w:cs="Times New Roman"/>
          <w:sz w:val="23"/>
          <w:szCs w:val="23"/>
          <w:lang w:eastAsia="pt-BR"/>
        </w:rPr>
        <w:t>as sanções cominada em Lei</w:t>
      </w:r>
      <w:proofErr w:type="gramEnd"/>
      <w:r w:rsidRPr="00003980">
        <w:rPr>
          <w:rFonts w:ascii="Times New Roman" w:eastAsia="Times New Roman" w:hAnsi="Times New Roman" w:cs="Times New Roman"/>
          <w:sz w:val="23"/>
          <w:szCs w:val="23"/>
          <w:lang w:eastAsia="pt-BR"/>
        </w:rPr>
        <w:t>.</w:t>
      </w:r>
    </w:p>
    <w:p w:rsidR="00003980" w:rsidRPr="00003980"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003980" w:rsidRPr="00003980" w:rsidRDefault="00003980" w:rsidP="00003980">
      <w:pPr>
        <w:jc w:val="both"/>
        <w:rPr>
          <w:rFonts w:ascii="Times New Roman" w:eastAsia="Times New Roman" w:hAnsi="Times New Roman" w:cs="Times New Roman"/>
          <w:b/>
          <w:sz w:val="23"/>
          <w:szCs w:val="23"/>
          <w:u w:val="single"/>
          <w:lang w:eastAsia="pt-BR"/>
        </w:rPr>
      </w:pPr>
      <w:r w:rsidRPr="00003980">
        <w:rPr>
          <w:rFonts w:ascii="Times New Roman" w:hAnsi="Times New Roman" w:cs="Times New Roman"/>
          <w:b/>
          <w:sz w:val="23"/>
          <w:szCs w:val="23"/>
        </w:rPr>
        <w:t xml:space="preserve">  </w:t>
      </w:r>
      <w:r w:rsidRPr="00003980">
        <w:rPr>
          <w:rFonts w:ascii="Times New Roman" w:eastAsia="Times New Roman" w:hAnsi="Times New Roman" w:cs="Times New Roman"/>
          <w:b/>
          <w:sz w:val="23"/>
          <w:szCs w:val="23"/>
          <w:u w:val="single"/>
          <w:lang w:eastAsia="pt-BR"/>
        </w:rPr>
        <w:t xml:space="preserve">CLÁUSULA </w:t>
      </w:r>
      <w:proofErr w:type="gramStart"/>
      <w:r w:rsidRPr="00003980">
        <w:rPr>
          <w:rFonts w:ascii="Times New Roman" w:eastAsia="Times New Roman" w:hAnsi="Times New Roman" w:cs="Times New Roman"/>
          <w:b/>
          <w:bCs/>
          <w:color w:val="000000"/>
          <w:sz w:val="23"/>
          <w:szCs w:val="23"/>
          <w:u w:val="single"/>
          <w:lang w:eastAsia="pt-BR"/>
        </w:rPr>
        <w:t>NONA</w:t>
      </w:r>
      <w:r w:rsidRPr="00003980">
        <w:rPr>
          <w:rFonts w:ascii="Times New Roman" w:eastAsia="Times New Roman" w:hAnsi="Times New Roman" w:cs="Times New Roman"/>
          <w:b/>
          <w:sz w:val="23"/>
          <w:szCs w:val="23"/>
          <w:u w:val="single"/>
          <w:lang w:eastAsia="pt-BR"/>
        </w:rPr>
        <w:t xml:space="preserve"> :</w:t>
      </w:r>
      <w:proofErr w:type="gramEnd"/>
      <w:r w:rsidRPr="00003980">
        <w:rPr>
          <w:rFonts w:ascii="Times New Roman" w:eastAsia="Times New Roman" w:hAnsi="Times New Roman" w:cs="Times New Roman"/>
          <w:b/>
          <w:sz w:val="23"/>
          <w:szCs w:val="23"/>
          <w:u w:val="single"/>
          <w:lang w:eastAsia="pt-BR"/>
        </w:rPr>
        <w:t xml:space="preserve"> </w:t>
      </w:r>
      <w:r w:rsidRPr="00003980">
        <w:rPr>
          <w:rFonts w:ascii="Times New Roman" w:eastAsia="Times New Roman" w:hAnsi="Times New Roman" w:cs="Times New Roman"/>
          <w:b/>
          <w:bCs/>
          <w:color w:val="000000"/>
          <w:sz w:val="23"/>
          <w:szCs w:val="23"/>
          <w:u w:val="single"/>
          <w:lang w:eastAsia="pt-BR"/>
        </w:rPr>
        <w:t xml:space="preserve">DAS RESPONSABILIDADES </w:t>
      </w:r>
      <w:r w:rsidRPr="00003980">
        <w:rPr>
          <w:rFonts w:ascii="Times New Roman" w:eastAsia="Times New Roman" w:hAnsi="Times New Roman" w:cs="Times New Roman"/>
          <w:b/>
          <w:sz w:val="23"/>
          <w:szCs w:val="23"/>
          <w:u w:val="single"/>
          <w:lang w:eastAsia="pt-BR"/>
        </w:rPr>
        <w:t>DA CONTRATADA</w:t>
      </w:r>
    </w:p>
    <w:p w:rsidR="00003980" w:rsidRPr="00003980" w:rsidRDefault="00003980" w:rsidP="00003980">
      <w:pPr>
        <w:jc w:val="both"/>
        <w:rPr>
          <w:rFonts w:ascii="Times New Roman" w:eastAsia="Times New Roman" w:hAnsi="Times New Roman" w:cs="Times New Roman"/>
          <w:b/>
          <w:sz w:val="23"/>
          <w:szCs w:val="23"/>
          <w:lang w:eastAsia="pt-BR"/>
        </w:rPr>
      </w:pPr>
      <w:r w:rsidRPr="00003980">
        <w:rPr>
          <w:rFonts w:ascii="Times New Roman" w:eastAsia="Times New Roman" w:hAnsi="Times New Roman" w:cs="Times New Roman"/>
          <w:b/>
          <w:sz w:val="23"/>
          <w:szCs w:val="23"/>
          <w:lang w:eastAsia="pt-BR"/>
        </w:rPr>
        <w:t xml:space="preserve">9.1. </w:t>
      </w:r>
      <w:r w:rsidRPr="00003980">
        <w:rPr>
          <w:rFonts w:ascii="Times New Roman" w:eastAsia="Times New Roman" w:hAnsi="Times New Roman" w:cs="Times New Roman"/>
          <w:color w:val="000000"/>
          <w:sz w:val="23"/>
          <w:szCs w:val="23"/>
          <w:lang w:eastAsia="pt-BR"/>
        </w:rPr>
        <w:t xml:space="preserve">Constituem obrigações do </w:t>
      </w:r>
      <w:r w:rsidRPr="00003980">
        <w:rPr>
          <w:rFonts w:ascii="Times New Roman" w:eastAsia="Times New Roman" w:hAnsi="Times New Roman" w:cs="Times New Roman"/>
          <w:b/>
          <w:sz w:val="23"/>
          <w:szCs w:val="23"/>
          <w:lang w:eastAsia="pt-BR"/>
        </w:rPr>
        <w:t>DA CONTRATADA</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 xml:space="preserve">9.1.1. </w:t>
      </w:r>
      <w:r w:rsidRPr="00003980">
        <w:rPr>
          <w:rFonts w:ascii="Times New Roman" w:eastAsia="Times New Roman" w:hAnsi="Times New Roman" w:cs="Times New Roman"/>
          <w:sz w:val="23"/>
          <w:szCs w:val="23"/>
          <w:lang w:eastAsia="pt-BR"/>
        </w:rPr>
        <w:t xml:space="preserve">Adotar todas as </w:t>
      </w:r>
      <w:proofErr w:type="gramStart"/>
      <w:r w:rsidRPr="00003980">
        <w:rPr>
          <w:rFonts w:ascii="Times New Roman" w:eastAsia="Times New Roman" w:hAnsi="Times New Roman" w:cs="Times New Roman"/>
          <w:sz w:val="23"/>
          <w:szCs w:val="23"/>
          <w:lang w:eastAsia="pt-BR"/>
        </w:rPr>
        <w:t>providencias</w:t>
      </w:r>
      <w:proofErr w:type="gramEnd"/>
      <w:r w:rsidRPr="00003980">
        <w:rPr>
          <w:rFonts w:ascii="Times New Roman" w:eastAsia="Times New Roman" w:hAnsi="Times New Roman" w:cs="Times New Roman"/>
          <w:sz w:val="23"/>
          <w:szCs w:val="23"/>
          <w:lang w:eastAsia="pt-BR"/>
        </w:rPr>
        <w:t xml:space="preserve"> necessárias para fiel execução do objeto em conformidade com as disposições deste Edital, executando-o com eficiência, presteza e pontualidade.</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 xml:space="preserve">9.1.2. </w:t>
      </w:r>
      <w:r w:rsidRPr="00003980">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 xml:space="preserve"> 9.1.3. </w:t>
      </w:r>
      <w:r w:rsidRPr="00003980">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 xml:space="preserve"> 9.1.4. </w:t>
      </w:r>
      <w:r w:rsidRPr="00003980">
        <w:rPr>
          <w:rFonts w:ascii="Times New Roman" w:eastAsia="Times New Roman" w:hAnsi="Times New Roman" w:cs="Times New Roman"/>
          <w:sz w:val="23"/>
          <w:szCs w:val="23"/>
          <w:lang w:eastAsia="pt-BR"/>
        </w:rPr>
        <w:t>Não transferir, total ou parcialmente, o objeto desta licitação;</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 xml:space="preserve">9.1.5. </w:t>
      </w:r>
      <w:r w:rsidRPr="00003980">
        <w:rPr>
          <w:rFonts w:ascii="Times New Roman" w:eastAsia="Times New Roman" w:hAnsi="Times New Roman" w:cs="Times New Roman"/>
          <w:sz w:val="23"/>
          <w:szCs w:val="23"/>
          <w:lang w:eastAsia="pt-BR"/>
        </w:rPr>
        <w:t xml:space="preserve">Comunicar à Prefeitura de </w:t>
      </w:r>
      <w:proofErr w:type="spellStart"/>
      <w:r w:rsidRPr="00003980">
        <w:rPr>
          <w:rFonts w:ascii="Times New Roman" w:eastAsia="Times New Roman" w:hAnsi="Times New Roman" w:cs="Times New Roman"/>
          <w:sz w:val="23"/>
          <w:szCs w:val="23"/>
          <w:lang w:eastAsia="pt-BR"/>
        </w:rPr>
        <w:t>Itambaracá</w:t>
      </w:r>
      <w:proofErr w:type="spellEnd"/>
      <w:r w:rsidRPr="00003980">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03980">
        <w:rPr>
          <w:rFonts w:ascii="Times New Roman" w:eastAsia="Times New Roman" w:hAnsi="Times New Roman" w:cs="Times New Roman"/>
          <w:sz w:val="23"/>
          <w:szCs w:val="23"/>
          <w:lang w:eastAsia="pt-BR"/>
        </w:rPr>
        <w:t>sob pena</w:t>
      </w:r>
      <w:proofErr w:type="gramEnd"/>
      <w:r w:rsidRPr="00003980">
        <w:rPr>
          <w:rFonts w:ascii="Times New Roman" w:eastAsia="Times New Roman" w:hAnsi="Times New Roman" w:cs="Times New Roman"/>
          <w:sz w:val="23"/>
          <w:szCs w:val="23"/>
          <w:lang w:eastAsia="pt-BR"/>
        </w:rPr>
        <w:t xml:space="preserve"> de não serem considerados;</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 xml:space="preserve">9.1.6. </w:t>
      </w:r>
      <w:r w:rsidRPr="00003980">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003980">
        <w:rPr>
          <w:rFonts w:ascii="Times New Roman" w:eastAsia="Times New Roman" w:hAnsi="Times New Roman" w:cs="Times New Roman"/>
          <w:sz w:val="23"/>
          <w:szCs w:val="23"/>
          <w:lang w:eastAsia="pt-BR"/>
        </w:rPr>
        <w:t>Itambaracá</w:t>
      </w:r>
      <w:proofErr w:type="spellEnd"/>
      <w:r w:rsidRPr="00003980">
        <w:rPr>
          <w:rFonts w:ascii="Times New Roman" w:eastAsia="Times New Roman" w:hAnsi="Times New Roman" w:cs="Times New Roman"/>
          <w:sz w:val="23"/>
          <w:szCs w:val="23"/>
          <w:lang w:eastAsia="pt-BR"/>
        </w:rPr>
        <w:t xml:space="preserve"> de qualquer responsabilidade;</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 xml:space="preserve">9.1.7. </w:t>
      </w:r>
      <w:r w:rsidRPr="00003980">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003980" w:rsidRPr="00003980" w:rsidRDefault="00003980" w:rsidP="00003980">
      <w:pPr>
        <w:spacing w:after="0" w:line="240" w:lineRule="auto"/>
        <w:ind w:right="-54"/>
        <w:jc w:val="both"/>
        <w:rPr>
          <w:rFonts w:ascii="Times New Roman" w:eastAsia="Times New Roman" w:hAnsi="Times New Roman" w:cs="Times New Roman"/>
          <w:b/>
          <w:bCs/>
          <w:color w:val="000000"/>
          <w:sz w:val="23"/>
          <w:szCs w:val="23"/>
          <w:u w:val="single"/>
          <w:lang w:eastAsia="pt-BR"/>
        </w:rPr>
      </w:pPr>
    </w:p>
    <w:p w:rsidR="00003980" w:rsidRPr="00003980" w:rsidRDefault="00003980" w:rsidP="00003980">
      <w:pPr>
        <w:spacing w:after="0" w:line="240" w:lineRule="auto"/>
        <w:ind w:right="-54"/>
        <w:jc w:val="both"/>
        <w:rPr>
          <w:rFonts w:ascii="Times New Roman" w:eastAsia="Times New Roman" w:hAnsi="Times New Roman" w:cs="Times New Roman"/>
          <w:b/>
          <w:bCs/>
          <w:color w:val="000000"/>
          <w:sz w:val="23"/>
          <w:szCs w:val="23"/>
          <w:u w:val="single"/>
          <w:lang w:eastAsia="pt-BR"/>
        </w:rPr>
      </w:pPr>
      <w:r w:rsidRPr="00003980">
        <w:rPr>
          <w:rFonts w:ascii="Times New Roman" w:eastAsia="Times New Roman" w:hAnsi="Times New Roman" w:cs="Times New Roman"/>
          <w:b/>
          <w:bCs/>
          <w:color w:val="000000"/>
          <w:sz w:val="23"/>
          <w:szCs w:val="23"/>
          <w:u w:val="single"/>
          <w:lang w:eastAsia="pt-BR"/>
        </w:rPr>
        <w:t>CLÁUSULA DÉCIMA DAS RESPONSABILIDADES DA CONTRATANTE</w:t>
      </w:r>
    </w:p>
    <w:p w:rsidR="00003980" w:rsidRPr="00003980" w:rsidRDefault="00003980" w:rsidP="00003980">
      <w:pPr>
        <w:spacing w:after="0" w:line="240" w:lineRule="auto"/>
        <w:ind w:right="-54"/>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sz w:val="23"/>
          <w:szCs w:val="23"/>
          <w:lang w:eastAsia="pt-BR"/>
        </w:rPr>
        <w:t xml:space="preserve">10.2. </w:t>
      </w:r>
      <w:r w:rsidRPr="00003980">
        <w:rPr>
          <w:rFonts w:ascii="Times New Roman" w:eastAsia="Times New Roman" w:hAnsi="Times New Roman" w:cs="Times New Roman"/>
          <w:color w:val="000000"/>
          <w:sz w:val="23"/>
          <w:szCs w:val="23"/>
          <w:lang w:eastAsia="pt-BR"/>
        </w:rPr>
        <w:t xml:space="preserve">Constituem obrigações do </w:t>
      </w:r>
      <w:r w:rsidRPr="00003980">
        <w:rPr>
          <w:rFonts w:ascii="Times New Roman" w:eastAsia="Times New Roman" w:hAnsi="Times New Roman" w:cs="Times New Roman"/>
          <w:b/>
          <w:bCs/>
          <w:color w:val="000000"/>
          <w:sz w:val="23"/>
          <w:szCs w:val="23"/>
          <w:lang w:eastAsia="pt-BR"/>
        </w:rPr>
        <w:t>CONTRATANTE</w:t>
      </w:r>
      <w:r w:rsidRPr="00003980">
        <w:rPr>
          <w:rFonts w:ascii="Times New Roman" w:eastAsia="Times New Roman" w:hAnsi="Times New Roman" w:cs="Times New Roman"/>
          <w:color w:val="000000"/>
          <w:sz w:val="23"/>
          <w:szCs w:val="23"/>
          <w:lang w:eastAsia="pt-BR"/>
        </w:rPr>
        <w:t>:</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color w:val="000000"/>
          <w:sz w:val="23"/>
          <w:szCs w:val="23"/>
          <w:lang w:eastAsia="pt-BR"/>
        </w:rPr>
        <w:t>10.2.1.</w:t>
      </w:r>
      <w:r w:rsidRPr="00003980">
        <w:rPr>
          <w:rFonts w:ascii="Times New Roman" w:eastAsia="Times New Roman" w:hAnsi="Times New Roman" w:cs="Times New Roman"/>
          <w:color w:val="000000"/>
          <w:sz w:val="23"/>
          <w:szCs w:val="23"/>
          <w:lang w:eastAsia="pt-BR"/>
        </w:rPr>
        <w:t xml:space="preserve"> Acompanhar e fiscalizar a entrega do objeto;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color w:val="000000"/>
          <w:sz w:val="23"/>
          <w:szCs w:val="23"/>
          <w:lang w:eastAsia="pt-BR"/>
        </w:rPr>
        <w:t>10.1.2.</w:t>
      </w:r>
      <w:r w:rsidRPr="00003980">
        <w:rPr>
          <w:rFonts w:ascii="Times New Roman" w:eastAsia="Times New Roman" w:hAnsi="Times New Roman" w:cs="Times New Roman"/>
          <w:color w:val="000000"/>
          <w:sz w:val="23"/>
          <w:szCs w:val="23"/>
          <w:lang w:eastAsia="pt-BR"/>
        </w:rPr>
        <w:t xml:space="preserve"> Recusar o objeto que não estiver de acordo com as especificações;</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color w:val="000000"/>
          <w:sz w:val="23"/>
          <w:szCs w:val="23"/>
          <w:lang w:eastAsia="pt-BR"/>
        </w:rPr>
        <w:t>10.2.3</w:t>
      </w:r>
      <w:r w:rsidRPr="00003980">
        <w:rPr>
          <w:rFonts w:ascii="Times New Roman" w:eastAsia="Times New Roman" w:hAnsi="Times New Roman" w:cs="Times New Roman"/>
          <w:color w:val="000000"/>
          <w:sz w:val="23"/>
          <w:szCs w:val="23"/>
          <w:lang w:eastAsia="pt-BR"/>
        </w:rPr>
        <w:t>. Aplicar à empresa CONTRATADA as sanções cabíveis;</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color w:val="000000"/>
          <w:sz w:val="23"/>
          <w:szCs w:val="23"/>
          <w:lang w:eastAsia="pt-BR"/>
        </w:rPr>
        <w:t>10.2.4.</w:t>
      </w:r>
      <w:r w:rsidRPr="00003980">
        <w:rPr>
          <w:rFonts w:ascii="Times New Roman" w:eastAsia="Times New Roman" w:hAnsi="Times New Roman" w:cs="Times New Roman"/>
          <w:color w:val="000000"/>
          <w:sz w:val="23"/>
          <w:szCs w:val="23"/>
          <w:lang w:eastAsia="pt-BR"/>
        </w:rPr>
        <w:t xml:space="preserve"> Documentar as ocorrências havidas na execução deste contrato.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bCs/>
          <w:color w:val="000000"/>
          <w:sz w:val="23"/>
          <w:szCs w:val="23"/>
          <w:lang w:eastAsia="pt-BR"/>
        </w:rPr>
        <w:t xml:space="preserve">10.2.5. </w:t>
      </w:r>
      <w:r w:rsidRPr="00003980">
        <w:rPr>
          <w:rFonts w:ascii="Times New Roman" w:eastAsia="Times New Roman" w:hAnsi="Times New Roman" w:cs="Times New Roman"/>
          <w:color w:val="000000"/>
          <w:sz w:val="23"/>
          <w:szCs w:val="23"/>
          <w:lang w:eastAsia="pt-BR"/>
        </w:rPr>
        <w:t>Efetuar o pagamento ajustado;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bCs/>
          <w:color w:val="000000"/>
          <w:sz w:val="23"/>
          <w:szCs w:val="23"/>
          <w:lang w:eastAsia="pt-BR"/>
        </w:rPr>
        <w:t xml:space="preserve">10.2.6. </w:t>
      </w:r>
      <w:r w:rsidRPr="00003980">
        <w:rPr>
          <w:rFonts w:ascii="Times New Roman" w:eastAsia="Times New Roman" w:hAnsi="Times New Roman" w:cs="Times New Roman"/>
          <w:color w:val="000000"/>
          <w:sz w:val="23"/>
          <w:szCs w:val="23"/>
          <w:lang w:eastAsia="pt-BR"/>
        </w:rPr>
        <w:t xml:space="preserve">Esclarecer ao </w:t>
      </w:r>
      <w:proofErr w:type="gramStart"/>
      <w:r w:rsidRPr="00003980">
        <w:rPr>
          <w:rFonts w:ascii="Times New Roman" w:eastAsia="Times New Roman" w:hAnsi="Times New Roman" w:cs="Times New Roman"/>
          <w:b/>
          <w:bCs/>
          <w:color w:val="000000"/>
          <w:sz w:val="23"/>
          <w:szCs w:val="23"/>
          <w:lang w:eastAsia="pt-BR"/>
        </w:rPr>
        <w:t>CONTRATADO(</w:t>
      </w:r>
      <w:proofErr w:type="gramEnd"/>
      <w:r w:rsidRPr="00003980">
        <w:rPr>
          <w:rFonts w:ascii="Times New Roman" w:eastAsia="Times New Roman" w:hAnsi="Times New Roman" w:cs="Times New Roman"/>
          <w:b/>
          <w:bCs/>
          <w:color w:val="000000"/>
          <w:sz w:val="23"/>
          <w:szCs w:val="23"/>
          <w:lang w:eastAsia="pt-BR"/>
        </w:rPr>
        <w:t xml:space="preserve">A) </w:t>
      </w:r>
      <w:r w:rsidRPr="00003980">
        <w:rPr>
          <w:rFonts w:ascii="Times New Roman" w:eastAsia="Times New Roman" w:hAnsi="Times New Roman" w:cs="Times New Roman"/>
          <w:color w:val="000000"/>
          <w:sz w:val="23"/>
          <w:szCs w:val="23"/>
          <w:lang w:eastAsia="pt-BR"/>
        </w:rPr>
        <w:t>toda e qualquer dúvida, em tempo hábil, com relação à execução do objeto;</w:t>
      </w:r>
    </w:p>
    <w:p w:rsidR="00003980" w:rsidRPr="00003980" w:rsidRDefault="00003980" w:rsidP="00003980">
      <w:pPr>
        <w:spacing w:after="0" w:line="240" w:lineRule="auto"/>
        <w:ind w:right="-54"/>
        <w:jc w:val="both"/>
        <w:rPr>
          <w:rFonts w:ascii="Times New Roman" w:eastAsia="Times New Roman" w:hAnsi="Times New Roman" w:cs="Times New Roman"/>
          <w:b/>
          <w:color w:val="000000"/>
          <w:sz w:val="23"/>
          <w:szCs w:val="23"/>
          <w:lang w:eastAsia="pt-BR"/>
        </w:rPr>
      </w:pPr>
    </w:p>
    <w:p w:rsidR="00003980" w:rsidRPr="00003980" w:rsidRDefault="00003980" w:rsidP="00003980">
      <w:pPr>
        <w:widowControl w:val="0"/>
        <w:autoSpaceDE w:val="0"/>
        <w:autoSpaceDN w:val="0"/>
        <w:adjustRightInd w:val="0"/>
        <w:spacing w:after="0" w:line="240" w:lineRule="auto"/>
        <w:jc w:val="both"/>
        <w:rPr>
          <w:rFonts w:ascii="Times New Roman" w:eastAsia="Times New Roman" w:hAnsi="Times New Roman" w:cs="Times New Roman"/>
          <w:b/>
          <w:color w:val="000000"/>
          <w:sz w:val="23"/>
          <w:szCs w:val="23"/>
          <w:u w:val="single"/>
          <w:lang w:eastAsia="pt-BR"/>
        </w:rPr>
      </w:pPr>
      <w:r w:rsidRPr="00003980">
        <w:rPr>
          <w:rFonts w:ascii="Times New Roman" w:eastAsia="Times New Roman" w:hAnsi="Times New Roman" w:cs="Times New Roman"/>
          <w:b/>
          <w:bCs/>
          <w:color w:val="000000"/>
          <w:sz w:val="23"/>
          <w:szCs w:val="23"/>
          <w:u w:val="single"/>
          <w:lang w:eastAsia="pt-BR"/>
        </w:rPr>
        <w:t xml:space="preserve">CLÁUSULA DÉCIMA </w:t>
      </w:r>
      <w:r w:rsidRPr="00003980">
        <w:rPr>
          <w:rFonts w:ascii="Times New Roman" w:eastAsia="Times New Roman" w:hAnsi="Times New Roman" w:cs="Times New Roman"/>
          <w:b/>
          <w:sz w:val="23"/>
          <w:szCs w:val="23"/>
          <w:u w:val="single"/>
          <w:lang w:eastAsia="pt-BR"/>
        </w:rPr>
        <w:t>PRIMEIRA</w:t>
      </w:r>
      <w:r w:rsidRPr="00003980">
        <w:rPr>
          <w:rFonts w:ascii="Times New Roman" w:eastAsia="Times New Roman" w:hAnsi="Times New Roman" w:cs="Times New Roman"/>
          <w:b/>
          <w:bCs/>
          <w:color w:val="000000"/>
          <w:sz w:val="23"/>
          <w:szCs w:val="23"/>
          <w:u w:val="single"/>
          <w:lang w:eastAsia="pt-BR"/>
        </w:rPr>
        <w:t xml:space="preserve"> - </w:t>
      </w:r>
      <w:r w:rsidRPr="00003980">
        <w:rPr>
          <w:rFonts w:ascii="Times New Roman" w:eastAsia="Times New Roman" w:hAnsi="Times New Roman" w:cs="Times New Roman"/>
          <w:b/>
          <w:sz w:val="23"/>
          <w:szCs w:val="23"/>
          <w:u w:val="single"/>
          <w:lang w:eastAsia="pt-BR"/>
        </w:rPr>
        <w:t xml:space="preserve">DAS PENALIDADES PARA O CASO DE INADIMPLEMENTO </w:t>
      </w:r>
      <w:r w:rsidRPr="00003980">
        <w:rPr>
          <w:rFonts w:ascii="Times New Roman" w:eastAsia="Times New Roman" w:hAnsi="Times New Roman" w:cs="Times New Roman"/>
          <w:b/>
          <w:sz w:val="23"/>
          <w:szCs w:val="23"/>
          <w:u w:val="single"/>
          <w:lang w:eastAsia="pt-BR"/>
        </w:rPr>
        <w:lastRenderedPageBreak/>
        <w:t>CONTRATUAL</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03980">
        <w:rPr>
          <w:rFonts w:ascii="Times New Roman" w:eastAsia="Times New Roman" w:hAnsi="Times New Roman" w:cs="Times New Roman"/>
          <w:b/>
          <w:bCs/>
          <w:color w:val="000000"/>
          <w:sz w:val="23"/>
          <w:szCs w:val="23"/>
          <w:lang w:eastAsia="pt-BR"/>
        </w:rPr>
        <w:t xml:space="preserve">11.1. </w:t>
      </w:r>
      <w:r w:rsidRPr="00003980">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bCs/>
          <w:color w:val="000000"/>
          <w:sz w:val="23"/>
          <w:szCs w:val="23"/>
          <w:lang w:eastAsia="pt-BR"/>
        </w:rPr>
        <w:t xml:space="preserve">11.2. </w:t>
      </w:r>
      <w:r w:rsidRPr="00003980">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003980">
        <w:rPr>
          <w:rFonts w:ascii="Times New Roman" w:eastAsia="Times New Roman" w:hAnsi="Times New Roman" w:cs="Times New Roman"/>
          <w:color w:val="000000"/>
          <w:sz w:val="23"/>
          <w:szCs w:val="23"/>
          <w:lang w:eastAsia="pt-BR"/>
        </w:rPr>
        <w:t>poderá,</w:t>
      </w:r>
      <w:proofErr w:type="gramEnd"/>
      <w:r w:rsidRPr="00003980">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bCs/>
          <w:color w:val="000000"/>
          <w:sz w:val="23"/>
          <w:szCs w:val="23"/>
          <w:lang w:eastAsia="pt-BR"/>
        </w:rPr>
        <w:t xml:space="preserve">11.2.1. </w:t>
      </w:r>
      <w:proofErr w:type="gramStart"/>
      <w:r w:rsidRPr="00003980">
        <w:rPr>
          <w:rFonts w:ascii="Times New Roman" w:eastAsia="Times New Roman" w:hAnsi="Times New Roman" w:cs="Times New Roman"/>
          <w:b/>
          <w:color w:val="000000"/>
          <w:sz w:val="23"/>
          <w:szCs w:val="23"/>
          <w:u w:val="single"/>
          <w:lang w:eastAsia="pt-BR"/>
        </w:rPr>
        <w:t>advertência</w:t>
      </w:r>
      <w:proofErr w:type="gramEnd"/>
      <w:r w:rsidRPr="00003980">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03980">
        <w:rPr>
          <w:rFonts w:ascii="Times New Roman" w:eastAsia="Times New Roman" w:hAnsi="Times New Roman" w:cs="Times New Roman"/>
          <w:color w:val="000000"/>
          <w:sz w:val="23"/>
          <w:szCs w:val="23"/>
          <w:lang w:eastAsia="pt-BR"/>
        </w:rPr>
        <w:t>Itambaracá</w:t>
      </w:r>
      <w:proofErr w:type="spellEnd"/>
      <w:r w:rsidRPr="00003980">
        <w:rPr>
          <w:rFonts w:ascii="Times New Roman" w:eastAsia="Times New Roman" w:hAnsi="Times New Roman" w:cs="Times New Roman"/>
          <w:color w:val="000000"/>
          <w:sz w:val="23"/>
          <w:szCs w:val="23"/>
          <w:lang w:eastAsia="pt-BR"/>
        </w:rPr>
        <w:t xml:space="preserve">, será emitido pelo ordenador de despesa. </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bCs/>
          <w:color w:val="000000"/>
          <w:sz w:val="23"/>
          <w:szCs w:val="23"/>
          <w:lang w:eastAsia="pt-BR"/>
        </w:rPr>
        <w:t>11.2.2.</w:t>
      </w:r>
      <w:r w:rsidRPr="00003980">
        <w:rPr>
          <w:rFonts w:ascii="Times New Roman" w:eastAsia="Times New Roman" w:hAnsi="Times New Roman" w:cs="Times New Roman"/>
          <w:color w:val="000000"/>
          <w:sz w:val="23"/>
          <w:szCs w:val="23"/>
          <w:lang w:eastAsia="pt-BR"/>
        </w:rPr>
        <w:t xml:space="preserve"> </w:t>
      </w:r>
      <w:proofErr w:type="gramStart"/>
      <w:r w:rsidRPr="00003980">
        <w:rPr>
          <w:rFonts w:ascii="Times New Roman" w:eastAsia="Times New Roman" w:hAnsi="Times New Roman" w:cs="Times New Roman"/>
          <w:b/>
          <w:color w:val="000000"/>
          <w:sz w:val="23"/>
          <w:szCs w:val="23"/>
          <w:u w:val="single"/>
          <w:lang w:eastAsia="pt-BR"/>
        </w:rPr>
        <w:t>multa</w:t>
      </w:r>
      <w:proofErr w:type="gramEnd"/>
      <w:r w:rsidRPr="00003980">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003980" w:rsidRPr="00003980" w:rsidRDefault="00003980" w:rsidP="0000398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color w:val="000000"/>
          <w:sz w:val="23"/>
          <w:szCs w:val="23"/>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003980" w:rsidRPr="00003980" w:rsidRDefault="00003980" w:rsidP="0000398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color w:val="000000"/>
          <w:sz w:val="23"/>
          <w:szCs w:val="23"/>
          <w:lang w:eastAsia="pt-BR"/>
        </w:rPr>
        <w:t xml:space="preserve">Multa de 10% (dez por cento) do valor total do Contrato, </w:t>
      </w:r>
      <w:r w:rsidRPr="00003980">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003980">
        <w:rPr>
          <w:rFonts w:ascii="Times New Roman" w:eastAsia="Times New Roman" w:hAnsi="Times New Roman" w:cs="Times New Roman"/>
          <w:sz w:val="23"/>
          <w:szCs w:val="23"/>
          <w:lang w:eastAsia="pt-BR"/>
        </w:rPr>
        <w:t>qualidade contratadas e/ou com vício, irregularidade ou defeito oculto que o tornem</w:t>
      </w:r>
      <w:proofErr w:type="gramEnd"/>
      <w:r w:rsidRPr="00003980">
        <w:rPr>
          <w:rFonts w:ascii="Times New Roman" w:eastAsia="Times New Roman" w:hAnsi="Times New Roman" w:cs="Times New Roman"/>
          <w:sz w:val="23"/>
          <w:szCs w:val="23"/>
          <w:lang w:eastAsia="pt-BR"/>
        </w:rPr>
        <w:t xml:space="preserve"> impróprio para o fim a que se destina;</w:t>
      </w:r>
    </w:p>
    <w:p w:rsidR="00003980" w:rsidRPr="00003980" w:rsidRDefault="00003980" w:rsidP="0000398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color w:val="000000"/>
          <w:sz w:val="23"/>
          <w:szCs w:val="23"/>
          <w:lang w:eastAsia="pt-BR"/>
        </w:rPr>
        <w:t xml:space="preserve">20% (vinte por cento) do valor total do Contrato, no caso de não haver </w:t>
      </w:r>
      <w:proofErr w:type="gramStart"/>
      <w:r w:rsidRPr="00003980">
        <w:rPr>
          <w:rFonts w:ascii="Times New Roman" w:eastAsia="Times New Roman" w:hAnsi="Times New Roman" w:cs="Times New Roman"/>
          <w:color w:val="000000"/>
          <w:sz w:val="23"/>
          <w:szCs w:val="23"/>
          <w:lang w:eastAsia="pt-BR"/>
        </w:rPr>
        <w:t>entrega</w:t>
      </w:r>
      <w:proofErr w:type="gramEnd"/>
      <w:r w:rsidRPr="00003980">
        <w:rPr>
          <w:rFonts w:ascii="Times New Roman" w:eastAsia="Times New Roman" w:hAnsi="Times New Roman" w:cs="Times New Roman"/>
          <w:color w:val="000000"/>
          <w:sz w:val="23"/>
          <w:szCs w:val="23"/>
          <w:lang w:eastAsia="pt-BR"/>
        </w:rPr>
        <w:t xml:space="preserve"> do objeto, caracterizando total inadimplemento;</w:t>
      </w:r>
    </w:p>
    <w:p w:rsidR="00003980" w:rsidRPr="00003980" w:rsidRDefault="00003980" w:rsidP="00003980">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003980" w:rsidRPr="00003980" w:rsidRDefault="00003980" w:rsidP="00003980">
      <w:pPr>
        <w:numPr>
          <w:ilvl w:val="0"/>
          <w:numId w:val="1"/>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bCs/>
          <w:sz w:val="23"/>
          <w:szCs w:val="23"/>
          <w:lang w:eastAsia="pt-BR"/>
        </w:rPr>
        <w:t xml:space="preserve">                  </w:t>
      </w:r>
      <w:proofErr w:type="gramStart"/>
      <w:r w:rsidRPr="00003980">
        <w:rPr>
          <w:rFonts w:ascii="Times New Roman" w:eastAsia="Times New Roman" w:hAnsi="Times New Roman" w:cs="Times New Roman"/>
          <w:b/>
          <w:bCs/>
          <w:sz w:val="23"/>
          <w:szCs w:val="23"/>
          <w:lang w:eastAsia="pt-BR"/>
        </w:rPr>
        <w:t>e</w:t>
      </w:r>
      <w:proofErr w:type="gramEnd"/>
      <w:r w:rsidRPr="00003980">
        <w:rPr>
          <w:rFonts w:ascii="Times New Roman" w:eastAsia="Times New Roman" w:hAnsi="Times New Roman" w:cs="Times New Roman"/>
          <w:b/>
          <w:bCs/>
          <w:sz w:val="23"/>
          <w:szCs w:val="23"/>
          <w:lang w:eastAsia="pt-BR"/>
        </w:rPr>
        <w:t xml:space="preserve">.1) </w:t>
      </w:r>
      <w:r w:rsidRPr="00003980">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003980">
        <w:rPr>
          <w:rFonts w:ascii="Times New Roman" w:eastAsia="Times New Roman" w:hAnsi="Times New Roman" w:cs="Times New Roman"/>
          <w:sz w:val="23"/>
          <w:szCs w:val="23"/>
          <w:lang w:eastAsia="pt-BR"/>
        </w:rPr>
        <w:t>Itambaracá</w:t>
      </w:r>
      <w:proofErr w:type="spellEnd"/>
      <w:r w:rsidRPr="00003980">
        <w:rPr>
          <w:rFonts w:ascii="Times New Roman" w:eastAsia="Times New Roman" w:hAnsi="Times New Roman" w:cs="Times New Roman"/>
          <w:sz w:val="23"/>
          <w:szCs w:val="23"/>
          <w:lang w:eastAsia="pt-BR"/>
        </w:rPr>
        <w:t>;</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bCs/>
          <w:sz w:val="23"/>
          <w:szCs w:val="23"/>
          <w:lang w:eastAsia="pt-BR"/>
        </w:rPr>
        <w:t xml:space="preserve">                </w:t>
      </w:r>
      <w:proofErr w:type="gramStart"/>
      <w:r w:rsidRPr="00003980">
        <w:rPr>
          <w:rFonts w:ascii="Times New Roman" w:eastAsia="Times New Roman" w:hAnsi="Times New Roman" w:cs="Times New Roman"/>
          <w:b/>
          <w:bCs/>
          <w:sz w:val="23"/>
          <w:szCs w:val="23"/>
          <w:lang w:eastAsia="pt-BR"/>
        </w:rPr>
        <w:t>e</w:t>
      </w:r>
      <w:proofErr w:type="gramEnd"/>
      <w:r w:rsidRPr="00003980">
        <w:rPr>
          <w:rFonts w:ascii="Times New Roman" w:eastAsia="Times New Roman" w:hAnsi="Times New Roman" w:cs="Times New Roman"/>
          <w:b/>
          <w:bCs/>
          <w:sz w:val="23"/>
          <w:szCs w:val="23"/>
          <w:lang w:eastAsia="pt-BR"/>
        </w:rPr>
        <w:t xml:space="preserve">.2) </w:t>
      </w:r>
      <w:r w:rsidRPr="00003980">
        <w:rPr>
          <w:rFonts w:ascii="Times New Roman" w:eastAsia="Times New Roman" w:hAnsi="Times New Roman" w:cs="Times New Roman"/>
          <w:sz w:val="23"/>
          <w:szCs w:val="23"/>
          <w:lang w:eastAsia="pt-BR"/>
        </w:rPr>
        <w:t>tumultuar a sessão pública da licitação;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bCs/>
          <w:sz w:val="23"/>
          <w:szCs w:val="23"/>
          <w:lang w:eastAsia="pt-BR"/>
        </w:rPr>
        <w:t xml:space="preserve">                </w:t>
      </w:r>
      <w:proofErr w:type="gramStart"/>
      <w:r w:rsidRPr="00003980">
        <w:rPr>
          <w:rFonts w:ascii="Times New Roman" w:eastAsia="Times New Roman" w:hAnsi="Times New Roman" w:cs="Times New Roman"/>
          <w:b/>
          <w:bCs/>
          <w:sz w:val="23"/>
          <w:szCs w:val="23"/>
          <w:lang w:eastAsia="pt-BR"/>
        </w:rPr>
        <w:t>e</w:t>
      </w:r>
      <w:proofErr w:type="gramEnd"/>
      <w:r w:rsidRPr="00003980">
        <w:rPr>
          <w:rFonts w:ascii="Times New Roman" w:eastAsia="Times New Roman" w:hAnsi="Times New Roman" w:cs="Times New Roman"/>
          <w:b/>
          <w:bCs/>
          <w:sz w:val="23"/>
          <w:szCs w:val="23"/>
          <w:lang w:eastAsia="pt-BR"/>
        </w:rPr>
        <w:t xml:space="preserve">.3) </w:t>
      </w:r>
      <w:r w:rsidRPr="00003980">
        <w:rPr>
          <w:rFonts w:ascii="Times New Roman" w:eastAsia="Times New Roman" w:hAnsi="Times New Roman" w:cs="Times New Roman"/>
          <w:sz w:val="23"/>
          <w:szCs w:val="23"/>
          <w:lang w:eastAsia="pt-BR"/>
        </w:rPr>
        <w:t>propor recursos manifestamente protelatórios;</w:t>
      </w:r>
    </w:p>
    <w:p w:rsidR="00003980" w:rsidRPr="00003980" w:rsidRDefault="00003980" w:rsidP="00003980">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sz w:val="23"/>
          <w:szCs w:val="23"/>
          <w:lang w:eastAsia="pt-BR"/>
        </w:rPr>
        <w:t>f) multa indenizatória de 20% (vinte por cento) sobre o valor total do contrato quando o infrator der causa à rescisão do contrato;</w:t>
      </w:r>
    </w:p>
    <w:p w:rsidR="00003980" w:rsidRPr="00003980" w:rsidRDefault="00003980" w:rsidP="00003980">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003980">
        <w:rPr>
          <w:rFonts w:ascii="Times New Roman" w:eastAsia="Times New Roman" w:hAnsi="Times New Roman" w:cs="Times New Roman"/>
          <w:sz w:val="23"/>
          <w:szCs w:val="23"/>
          <w:lang w:eastAsia="pt-BR"/>
        </w:rPr>
        <w:t>implicar</w:t>
      </w:r>
      <w:proofErr w:type="gramEnd"/>
      <w:r w:rsidRPr="00003980">
        <w:rPr>
          <w:rFonts w:ascii="Times New Roman" w:eastAsia="Times New Roman" w:hAnsi="Times New Roman" w:cs="Times New Roman"/>
          <w:sz w:val="23"/>
          <w:szCs w:val="23"/>
          <w:lang w:eastAsia="pt-BR"/>
        </w:rPr>
        <w:t xml:space="preserve"> em gastos à Administração Pública superiores aos contratados.</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bCs/>
          <w:color w:val="000000"/>
          <w:sz w:val="23"/>
          <w:szCs w:val="23"/>
          <w:lang w:eastAsia="pt-BR"/>
        </w:rPr>
        <w:t xml:space="preserve">11.2.3. </w:t>
      </w:r>
      <w:proofErr w:type="gramStart"/>
      <w:r w:rsidRPr="00003980">
        <w:rPr>
          <w:rFonts w:ascii="Times New Roman" w:eastAsia="Times New Roman" w:hAnsi="Times New Roman" w:cs="Times New Roman"/>
          <w:b/>
          <w:color w:val="000000"/>
          <w:sz w:val="23"/>
          <w:szCs w:val="23"/>
          <w:u w:val="single"/>
          <w:lang w:eastAsia="pt-BR"/>
        </w:rPr>
        <w:t>suspensão</w:t>
      </w:r>
      <w:proofErr w:type="gramEnd"/>
      <w:r w:rsidRPr="00003980">
        <w:rPr>
          <w:rFonts w:ascii="Times New Roman" w:eastAsia="Times New Roman" w:hAnsi="Times New Roman" w:cs="Times New Roman"/>
          <w:b/>
          <w:color w:val="000000"/>
          <w:sz w:val="23"/>
          <w:szCs w:val="23"/>
          <w:u w:val="single"/>
          <w:lang w:eastAsia="pt-BR"/>
        </w:rPr>
        <w:t xml:space="preserve"> temporária</w:t>
      </w:r>
      <w:r w:rsidRPr="00003980">
        <w:rPr>
          <w:rFonts w:ascii="Times New Roman" w:eastAsia="Times New Roman" w:hAnsi="Times New Roman" w:cs="Times New Roman"/>
          <w:color w:val="000000"/>
          <w:sz w:val="23"/>
          <w:szCs w:val="23"/>
          <w:u w:val="single"/>
          <w:lang w:eastAsia="pt-BR"/>
        </w:rPr>
        <w:t xml:space="preserve"> </w:t>
      </w:r>
      <w:r w:rsidRPr="00003980">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003980" w:rsidRPr="00003980" w:rsidRDefault="00003980" w:rsidP="0000398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003980" w:rsidRPr="00003980" w:rsidRDefault="00003980" w:rsidP="0000398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003980" w:rsidRPr="00003980" w:rsidRDefault="00003980" w:rsidP="0000398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color w:val="000000"/>
          <w:sz w:val="23"/>
          <w:szCs w:val="23"/>
          <w:lang w:eastAsia="pt-BR"/>
        </w:rPr>
        <w:t>E por até 24 (vinte e quatro) meses quando a licitante:</w:t>
      </w:r>
    </w:p>
    <w:p w:rsidR="00003980" w:rsidRPr="00003980" w:rsidRDefault="00003980" w:rsidP="0000398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003980" w:rsidRPr="00003980" w:rsidRDefault="00003980" w:rsidP="0000398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003980">
        <w:rPr>
          <w:rFonts w:ascii="Times New Roman" w:eastAsia="Times New Roman" w:hAnsi="Times New Roman" w:cs="Times New Roman"/>
          <w:color w:val="000000"/>
          <w:sz w:val="23"/>
          <w:szCs w:val="23"/>
          <w:lang w:eastAsia="pt-BR"/>
        </w:rPr>
        <w:t>e</w:t>
      </w:r>
      <w:proofErr w:type="gramEnd"/>
    </w:p>
    <w:p w:rsidR="00003980" w:rsidRPr="00003980" w:rsidRDefault="00003980" w:rsidP="00003980">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bCs/>
          <w:color w:val="000000"/>
          <w:sz w:val="23"/>
          <w:szCs w:val="23"/>
          <w:lang w:eastAsia="pt-BR"/>
        </w:rPr>
        <w:t>11.2.4.</w:t>
      </w:r>
      <w:r w:rsidRPr="00003980">
        <w:rPr>
          <w:rFonts w:ascii="Times New Roman" w:eastAsia="Times New Roman" w:hAnsi="Times New Roman" w:cs="Times New Roman"/>
          <w:color w:val="000000"/>
          <w:sz w:val="23"/>
          <w:szCs w:val="23"/>
          <w:lang w:eastAsia="pt-BR"/>
        </w:rPr>
        <w:t xml:space="preserve"> </w:t>
      </w:r>
      <w:proofErr w:type="gramStart"/>
      <w:r w:rsidRPr="00003980">
        <w:rPr>
          <w:rFonts w:ascii="Times New Roman" w:eastAsia="Times New Roman" w:hAnsi="Times New Roman" w:cs="Times New Roman"/>
          <w:b/>
          <w:color w:val="000000"/>
          <w:sz w:val="23"/>
          <w:szCs w:val="23"/>
          <w:u w:val="single"/>
          <w:lang w:eastAsia="pt-BR"/>
        </w:rPr>
        <w:t>declaração</w:t>
      </w:r>
      <w:proofErr w:type="gramEnd"/>
      <w:r w:rsidRPr="00003980">
        <w:rPr>
          <w:rFonts w:ascii="Times New Roman" w:eastAsia="Times New Roman" w:hAnsi="Times New Roman" w:cs="Times New Roman"/>
          <w:b/>
          <w:color w:val="000000"/>
          <w:sz w:val="23"/>
          <w:szCs w:val="23"/>
          <w:u w:val="single"/>
          <w:lang w:eastAsia="pt-BR"/>
        </w:rPr>
        <w:t xml:space="preserve"> de inidoneidade</w:t>
      </w:r>
      <w:r w:rsidRPr="00003980">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w:t>
      </w:r>
      <w:r w:rsidRPr="00003980">
        <w:rPr>
          <w:rFonts w:ascii="Times New Roman" w:eastAsia="Times New Roman" w:hAnsi="Times New Roman" w:cs="Times New Roman"/>
          <w:color w:val="000000"/>
          <w:sz w:val="23"/>
          <w:szCs w:val="23"/>
          <w:lang w:eastAsia="pt-BR"/>
        </w:rPr>
        <w:lastRenderedPageBreak/>
        <w:t>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003980">
        <w:rPr>
          <w:rFonts w:ascii="Times New Roman" w:eastAsia="Times New Roman" w:hAnsi="Times New Roman" w:cs="Times New Roman"/>
          <w:b/>
          <w:bCs/>
          <w:color w:val="000000"/>
          <w:sz w:val="23"/>
          <w:szCs w:val="23"/>
          <w:lang w:eastAsia="pt-BR"/>
        </w:rPr>
        <w:t>11.2.4.</w:t>
      </w:r>
      <w:r w:rsidRPr="00003980">
        <w:rPr>
          <w:rFonts w:ascii="Times New Roman" w:eastAsia="Times New Roman" w:hAnsi="Times New Roman" w:cs="Times New Roman"/>
          <w:b/>
          <w:color w:val="000000"/>
          <w:sz w:val="23"/>
          <w:szCs w:val="23"/>
          <w:lang w:eastAsia="pt-BR"/>
        </w:rPr>
        <w:t>1</w:t>
      </w:r>
      <w:r w:rsidRPr="00003980">
        <w:rPr>
          <w:rFonts w:ascii="Times New Roman" w:eastAsia="Times New Roman" w:hAnsi="Times New Roman" w:cs="Times New Roman"/>
          <w:color w:val="000000"/>
          <w:sz w:val="23"/>
          <w:szCs w:val="23"/>
          <w:lang w:eastAsia="pt-BR"/>
        </w:rPr>
        <w:t xml:space="preserve">. </w:t>
      </w:r>
      <w:r w:rsidRPr="00003980">
        <w:rPr>
          <w:rFonts w:ascii="Times New Roman" w:eastAsia="Times New Roman" w:hAnsi="Times New Roman" w:cs="Times New Roman"/>
          <w:color w:val="000000"/>
          <w:kern w:val="2"/>
          <w:sz w:val="23"/>
          <w:szCs w:val="23"/>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003980">
        <w:rPr>
          <w:rFonts w:ascii="Times New Roman" w:eastAsia="Times New Roman" w:hAnsi="Times New Roman" w:cs="Times New Roman"/>
          <w:color w:val="000000"/>
          <w:kern w:val="2"/>
          <w:sz w:val="23"/>
          <w:szCs w:val="23"/>
          <w:shd w:val="clear" w:color="auto" w:fill="FFFFFF"/>
          <w:lang w:eastAsia="ar-SA"/>
        </w:rPr>
        <w:t>Itambaracá</w:t>
      </w:r>
      <w:proofErr w:type="spellEnd"/>
      <w:r w:rsidRPr="00003980">
        <w:rPr>
          <w:rFonts w:ascii="Times New Roman" w:eastAsia="Times New Roman" w:hAnsi="Times New Roman" w:cs="Times New Roman"/>
          <w:color w:val="000000"/>
          <w:kern w:val="2"/>
          <w:sz w:val="23"/>
          <w:szCs w:val="23"/>
          <w:shd w:val="clear" w:color="auto" w:fill="FFFFFF"/>
          <w:lang w:eastAsia="ar-SA"/>
        </w:rPr>
        <w:t>-PR</w:t>
      </w:r>
      <w:proofErr w:type="gramEnd"/>
      <w:r w:rsidRPr="00003980">
        <w:rPr>
          <w:rFonts w:ascii="Times New Roman" w:eastAsia="Times New Roman" w:hAnsi="Times New Roman" w:cs="Times New Roman"/>
          <w:color w:val="000000"/>
          <w:kern w:val="2"/>
          <w:sz w:val="23"/>
          <w:szCs w:val="23"/>
          <w:shd w:val="clear" w:color="auto" w:fill="FFFFFF"/>
          <w:lang w:eastAsia="ar-SA"/>
        </w:rPr>
        <w:t>, sem prejuízo das multas previstas neste edital e no Contrato e das demais cominações legais, aplicadas e dosadas segundo a natureza e a gravidade da falta cometida.</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003980">
        <w:rPr>
          <w:rFonts w:ascii="Times New Roman" w:eastAsia="Times New Roman" w:hAnsi="Times New Roman" w:cs="Times New Roman"/>
          <w:b/>
          <w:bCs/>
          <w:color w:val="000000"/>
          <w:sz w:val="23"/>
          <w:szCs w:val="23"/>
          <w:lang w:eastAsia="pt-BR"/>
        </w:rPr>
        <w:t>11.3.</w:t>
      </w:r>
      <w:r w:rsidRPr="00003980">
        <w:rPr>
          <w:rFonts w:ascii="Times New Roman" w:eastAsia="Times New Roman" w:hAnsi="Times New Roman" w:cs="Times New Roman"/>
          <w:color w:val="000000"/>
          <w:sz w:val="23"/>
          <w:szCs w:val="23"/>
          <w:lang w:eastAsia="pt-BR"/>
        </w:rPr>
        <w:t xml:space="preserve"> </w:t>
      </w:r>
      <w:r w:rsidRPr="00003980">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003980">
        <w:rPr>
          <w:rFonts w:ascii="Times New Roman" w:eastAsia="Times New Roman" w:hAnsi="Times New Roman" w:cs="Times New Roman"/>
          <w:sz w:val="23"/>
          <w:szCs w:val="23"/>
          <w:lang w:eastAsia="pt-BR"/>
        </w:rPr>
        <w:t>público devidamente explicitadas</w:t>
      </w:r>
      <w:proofErr w:type="gramEnd"/>
      <w:r w:rsidRPr="00003980">
        <w:rPr>
          <w:rFonts w:ascii="Times New Roman" w:eastAsia="Times New Roman" w:hAnsi="Times New Roman" w:cs="Times New Roman"/>
          <w:sz w:val="23"/>
          <w:szCs w:val="23"/>
          <w:lang w:eastAsia="pt-BR"/>
        </w:rPr>
        <w:t xml:space="preserve"> no ato da autoridade competente pela contratação.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bCs/>
          <w:color w:val="000000"/>
          <w:sz w:val="23"/>
          <w:szCs w:val="23"/>
          <w:lang w:eastAsia="pt-BR"/>
        </w:rPr>
        <w:t>11.4</w:t>
      </w:r>
      <w:r w:rsidRPr="00003980">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03980">
        <w:rPr>
          <w:rFonts w:ascii="Times New Roman" w:eastAsia="Times New Roman" w:hAnsi="Times New Roman" w:cs="Times New Roman"/>
          <w:b/>
          <w:bCs/>
          <w:color w:val="000000"/>
          <w:sz w:val="23"/>
          <w:szCs w:val="23"/>
          <w:lang w:eastAsia="pt-BR"/>
        </w:rPr>
        <w:t xml:space="preserve">11.5. </w:t>
      </w:r>
      <w:r w:rsidRPr="00003980">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003980">
        <w:rPr>
          <w:rFonts w:ascii="Times New Roman" w:eastAsia="Times New Roman" w:hAnsi="Times New Roman" w:cs="Times New Roman"/>
          <w:bCs/>
          <w:color w:val="000000"/>
          <w:sz w:val="23"/>
          <w:szCs w:val="23"/>
          <w:lang w:eastAsia="pt-BR"/>
        </w:rPr>
        <w:t>apostilamento</w:t>
      </w:r>
      <w:proofErr w:type="spellEnd"/>
      <w:r w:rsidRPr="00003980">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03980">
        <w:rPr>
          <w:rFonts w:ascii="Times New Roman" w:eastAsia="Times New Roman" w:hAnsi="Times New Roman" w:cs="Times New Roman"/>
          <w:bCs/>
          <w:color w:val="000000"/>
          <w:sz w:val="23"/>
          <w:szCs w:val="23"/>
          <w:lang w:eastAsia="pt-BR"/>
        </w:rPr>
        <w:t xml:space="preserve">I – Mediante desconto no valor das parcelas devidas à </w:t>
      </w:r>
      <w:proofErr w:type="spellStart"/>
      <w:proofErr w:type="gramStart"/>
      <w:r w:rsidRPr="00003980">
        <w:rPr>
          <w:rFonts w:ascii="Times New Roman" w:eastAsia="Times New Roman" w:hAnsi="Times New Roman" w:cs="Times New Roman"/>
          <w:bCs/>
          <w:color w:val="000000"/>
          <w:sz w:val="23"/>
          <w:szCs w:val="23"/>
          <w:lang w:eastAsia="pt-BR"/>
        </w:rPr>
        <w:t>contratada;</w:t>
      </w:r>
      <w:proofErr w:type="gramEnd"/>
      <w:r w:rsidRPr="00003980">
        <w:rPr>
          <w:rFonts w:ascii="Times New Roman" w:eastAsia="Times New Roman" w:hAnsi="Times New Roman" w:cs="Times New Roman"/>
          <w:bCs/>
          <w:color w:val="000000"/>
          <w:sz w:val="23"/>
          <w:szCs w:val="23"/>
          <w:lang w:eastAsia="pt-BR"/>
        </w:rPr>
        <w:t>ou</w:t>
      </w:r>
      <w:proofErr w:type="spellEnd"/>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03980">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003980">
        <w:rPr>
          <w:rFonts w:ascii="Times New Roman" w:eastAsia="Times New Roman" w:hAnsi="Times New Roman" w:cs="Times New Roman"/>
          <w:bCs/>
          <w:color w:val="000000"/>
          <w:sz w:val="23"/>
          <w:szCs w:val="23"/>
          <w:lang w:eastAsia="pt-BR"/>
        </w:rPr>
        <w:t>Itambaracá</w:t>
      </w:r>
      <w:proofErr w:type="spellEnd"/>
      <w:r w:rsidRPr="00003980">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sz w:val="23"/>
          <w:szCs w:val="23"/>
          <w:lang w:eastAsia="pt-BR"/>
        </w:rPr>
        <w:t>11.6.</w:t>
      </w:r>
      <w:r w:rsidRPr="00003980">
        <w:rPr>
          <w:rFonts w:ascii="Times New Roman" w:eastAsia="Times New Roman" w:hAnsi="Times New Roman" w:cs="Times New Roman"/>
          <w:sz w:val="23"/>
          <w:szCs w:val="23"/>
          <w:lang w:eastAsia="pt-BR"/>
        </w:rPr>
        <w:t xml:space="preserve"> Poderá, ainda, ser objeto de apuração e aplicação </w:t>
      </w:r>
      <w:proofErr w:type="gramStart"/>
      <w:r w:rsidRPr="00003980">
        <w:rPr>
          <w:rFonts w:ascii="Times New Roman" w:eastAsia="Times New Roman" w:hAnsi="Times New Roman" w:cs="Times New Roman"/>
          <w:sz w:val="23"/>
          <w:szCs w:val="23"/>
          <w:lang w:eastAsia="pt-BR"/>
        </w:rPr>
        <w:t>de penalidade, precedida do devido processo administrativo</w:t>
      </w:r>
      <w:proofErr w:type="gramEnd"/>
      <w:r w:rsidRPr="00003980">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03980">
        <w:rPr>
          <w:rFonts w:ascii="Times New Roman" w:eastAsia="Times New Roman" w:hAnsi="Times New Roman" w:cs="Times New Roman"/>
          <w:b/>
          <w:bCs/>
          <w:color w:val="000000"/>
          <w:sz w:val="23"/>
          <w:szCs w:val="23"/>
          <w:lang w:eastAsia="pt-BR"/>
        </w:rPr>
        <w:t>11.7.</w:t>
      </w:r>
      <w:r w:rsidRPr="00003980">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003980" w:rsidRPr="00003980"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r w:rsidRPr="00003980">
        <w:rPr>
          <w:rFonts w:ascii="Times New Roman" w:eastAsia="Times New Roman" w:hAnsi="Times New Roman" w:cs="Times New Roman"/>
          <w:b/>
          <w:sz w:val="23"/>
          <w:szCs w:val="23"/>
          <w:u w:val="single"/>
          <w:lang w:eastAsia="pt-BR"/>
        </w:rPr>
        <w:t>CLÁUSULA DÉCIMA SEGUNDA – DA RESCISÃO</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sz w:val="23"/>
          <w:szCs w:val="23"/>
          <w:lang w:eastAsia="pt-BR"/>
        </w:rPr>
        <w:t>12.1.</w:t>
      </w:r>
      <w:r w:rsidRPr="00003980">
        <w:rPr>
          <w:rFonts w:ascii="Times New Roman" w:eastAsia="Times New Roman" w:hAnsi="Times New Roman" w:cs="Times New Roman"/>
          <w:sz w:val="23"/>
          <w:szCs w:val="23"/>
          <w:lang w:eastAsia="pt-BR"/>
        </w:rPr>
        <w:t xml:space="preserve"> </w:t>
      </w:r>
      <w:r w:rsidRPr="00003980">
        <w:rPr>
          <w:rFonts w:ascii="Times New Roman" w:eastAsia="Times New Roman" w:hAnsi="Times New Roman" w:cs="Times New Roman"/>
          <w:color w:val="000000"/>
          <w:sz w:val="23"/>
          <w:szCs w:val="23"/>
          <w:lang w:eastAsia="pt-BR"/>
        </w:rPr>
        <w:t xml:space="preserve">O Contrato poderá ser rescindido nos seguintes casos: </w:t>
      </w:r>
    </w:p>
    <w:p w:rsidR="00003980" w:rsidRPr="00003980" w:rsidRDefault="00003980" w:rsidP="00003980">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color w:val="000000"/>
          <w:sz w:val="23"/>
          <w:szCs w:val="23"/>
          <w:lang w:eastAsia="pt-BR"/>
        </w:rPr>
        <w:t xml:space="preserve"> 12.1.1.</w:t>
      </w:r>
      <w:r w:rsidRPr="00003980">
        <w:rPr>
          <w:rFonts w:ascii="Times New Roman" w:eastAsia="Times New Roman" w:hAnsi="Times New Roman" w:cs="Times New Roman"/>
          <w:color w:val="000000"/>
          <w:sz w:val="23"/>
          <w:szCs w:val="23"/>
          <w:lang w:eastAsia="pt-BR"/>
        </w:rPr>
        <w:t xml:space="preserve"> Persistência de infrações após a aplicação das multas previstas na Cláusula Décima deste Contrato.</w:t>
      </w:r>
    </w:p>
    <w:p w:rsidR="00003980" w:rsidRPr="00003980" w:rsidRDefault="00003980" w:rsidP="00003980">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color w:val="000000"/>
          <w:sz w:val="23"/>
          <w:szCs w:val="23"/>
          <w:lang w:eastAsia="pt-BR"/>
        </w:rPr>
        <w:t xml:space="preserve"> 12.1.2.</w:t>
      </w:r>
      <w:r w:rsidRPr="00003980">
        <w:rPr>
          <w:rFonts w:ascii="Times New Roman" w:eastAsia="Times New Roman" w:hAnsi="Times New Roman" w:cs="Times New Roman"/>
          <w:color w:val="000000"/>
          <w:sz w:val="23"/>
          <w:szCs w:val="23"/>
          <w:lang w:eastAsia="pt-BR"/>
        </w:rPr>
        <w:t xml:space="preserve"> Manifesta impossibilidade por parte da Contratada de cumprir as obrigações assumidas pela ocorrência de caso fortuito ou força </w:t>
      </w:r>
      <w:proofErr w:type="gramStart"/>
      <w:r w:rsidRPr="00003980">
        <w:rPr>
          <w:rFonts w:ascii="Times New Roman" w:eastAsia="Times New Roman" w:hAnsi="Times New Roman" w:cs="Times New Roman"/>
          <w:color w:val="000000"/>
          <w:sz w:val="23"/>
          <w:szCs w:val="23"/>
          <w:lang w:eastAsia="pt-BR"/>
        </w:rPr>
        <w:t>maior, devidamente comprovados</w:t>
      </w:r>
      <w:proofErr w:type="gramEnd"/>
      <w:r w:rsidRPr="00003980">
        <w:rPr>
          <w:rFonts w:ascii="Times New Roman" w:eastAsia="Times New Roman" w:hAnsi="Times New Roman" w:cs="Times New Roman"/>
          <w:color w:val="000000"/>
          <w:sz w:val="23"/>
          <w:szCs w:val="23"/>
          <w:lang w:eastAsia="pt-BR"/>
        </w:rPr>
        <w:t>.</w:t>
      </w:r>
    </w:p>
    <w:p w:rsidR="00003980" w:rsidRPr="00003980" w:rsidRDefault="00003980" w:rsidP="00003980">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color w:val="000000"/>
          <w:sz w:val="23"/>
          <w:szCs w:val="23"/>
          <w:lang w:eastAsia="pt-BR"/>
        </w:rPr>
        <w:t xml:space="preserve"> 12.1.3.</w:t>
      </w:r>
      <w:r w:rsidRPr="00003980">
        <w:rPr>
          <w:rFonts w:ascii="Times New Roman" w:eastAsia="Times New Roman" w:hAnsi="Times New Roman" w:cs="Times New Roman"/>
          <w:color w:val="000000"/>
          <w:sz w:val="23"/>
          <w:szCs w:val="23"/>
          <w:lang w:eastAsia="pt-BR"/>
        </w:rPr>
        <w:t xml:space="preserve"> Interesse público, devidamente motivado e justificado pela Administração.</w:t>
      </w:r>
    </w:p>
    <w:p w:rsidR="00003980" w:rsidRPr="00003980" w:rsidRDefault="00003980" w:rsidP="00003980">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color w:val="000000"/>
          <w:sz w:val="23"/>
          <w:szCs w:val="23"/>
          <w:lang w:eastAsia="pt-BR"/>
        </w:rPr>
        <w:t xml:space="preserve"> 12.1.4.</w:t>
      </w:r>
      <w:r w:rsidRPr="00003980">
        <w:rPr>
          <w:rFonts w:ascii="Times New Roman" w:eastAsia="Times New Roman" w:hAnsi="Times New Roman" w:cs="Times New Roman"/>
          <w:color w:val="000000"/>
          <w:sz w:val="23"/>
          <w:szCs w:val="23"/>
          <w:lang w:eastAsia="pt-BR"/>
        </w:rPr>
        <w:t xml:space="preserve"> Demais hipóteses previstas no art. 78 da Lei Federal nº 8.666/93, bem como deste Edital.</w:t>
      </w:r>
    </w:p>
    <w:p w:rsidR="00003980" w:rsidRPr="00003980" w:rsidRDefault="00003980" w:rsidP="00003980">
      <w:pPr>
        <w:tabs>
          <w:tab w:val="left" w:pos="1320"/>
        </w:tabs>
        <w:suppressAutoHyphens/>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color w:val="000000"/>
          <w:sz w:val="23"/>
          <w:szCs w:val="23"/>
          <w:lang w:eastAsia="pt-BR"/>
        </w:rPr>
        <w:t xml:space="preserve"> 12.1.5.</w:t>
      </w:r>
      <w:r w:rsidRPr="00003980">
        <w:rPr>
          <w:rFonts w:ascii="Times New Roman" w:eastAsia="Times New Roman" w:hAnsi="Times New Roman" w:cs="Times New Roman"/>
          <w:color w:val="000000"/>
          <w:sz w:val="23"/>
          <w:szCs w:val="23"/>
          <w:lang w:eastAsia="pt-BR"/>
        </w:rPr>
        <w:t xml:space="preserve"> Liquidação judicial ou extrajudicial ou falência da Contratada.</w:t>
      </w:r>
    </w:p>
    <w:p w:rsidR="00003980" w:rsidRPr="00003980" w:rsidRDefault="00003980" w:rsidP="00003980">
      <w:pPr>
        <w:tabs>
          <w:tab w:val="left" w:pos="0"/>
        </w:tabs>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color w:val="000000"/>
          <w:sz w:val="23"/>
          <w:szCs w:val="23"/>
          <w:lang w:eastAsia="pt-BR"/>
        </w:rPr>
        <w:t>12.2.</w:t>
      </w:r>
      <w:r w:rsidRPr="00003980">
        <w:rPr>
          <w:rFonts w:ascii="Times New Roman" w:eastAsia="Times New Roman" w:hAnsi="Times New Roman" w:cs="Times New Roman"/>
          <w:color w:val="000000"/>
          <w:sz w:val="23"/>
          <w:szCs w:val="23"/>
          <w:lang w:eastAsia="pt-BR"/>
        </w:rPr>
        <w:t xml:space="preserve"> Fica estabelecido o reconhecimento dos direitos da Administração, em caso de rescisão administrativa. </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03980">
        <w:rPr>
          <w:rFonts w:ascii="Times New Roman" w:eastAsia="Times New Roman" w:hAnsi="Times New Roman" w:cs="Times New Roman"/>
          <w:b/>
          <w:bCs/>
          <w:color w:val="000000"/>
          <w:sz w:val="23"/>
          <w:szCs w:val="23"/>
          <w:lang w:eastAsia="pt-BR"/>
        </w:rPr>
        <w:t>12.3</w:t>
      </w:r>
      <w:r w:rsidRPr="00003980">
        <w:rPr>
          <w:rFonts w:ascii="Times New Roman" w:eastAsia="Times New Roman" w:hAnsi="Times New Roman" w:cs="Times New Roman"/>
          <w:color w:val="000000"/>
          <w:sz w:val="23"/>
          <w:szCs w:val="23"/>
          <w:lang w:eastAsia="pt-BR"/>
        </w:rPr>
        <w:t xml:space="preserve">. Pela rescisão do Contrato por iniciativa da CONTRATADA, sem justa causa, será aplicada, ainda, cláusula penal de 20% (vinte por cento) do valor total contratado. </w:t>
      </w:r>
    </w:p>
    <w:p w:rsidR="00003980" w:rsidRPr="00003980"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p>
    <w:p w:rsidR="00003980" w:rsidRPr="00003980" w:rsidRDefault="00003980" w:rsidP="00003980">
      <w:pPr>
        <w:spacing w:after="0" w:line="240" w:lineRule="auto"/>
        <w:ind w:right="-101"/>
        <w:jc w:val="both"/>
        <w:rPr>
          <w:rFonts w:ascii="Times New Roman" w:eastAsia="Times New Roman" w:hAnsi="Times New Roman" w:cs="Times New Roman"/>
          <w:b/>
          <w:sz w:val="23"/>
          <w:szCs w:val="23"/>
          <w:u w:val="single"/>
          <w:lang w:eastAsia="pt-BR"/>
        </w:rPr>
      </w:pPr>
      <w:r w:rsidRPr="00003980">
        <w:rPr>
          <w:rFonts w:ascii="Times New Roman" w:eastAsia="Times New Roman" w:hAnsi="Times New Roman" w:cs="Times New Roman"/>
          <w:b/>
          <w:sz w:val="23"/>
          <w:szCs w:val="23"/>
          <w:u w:val="single"/>
          <w:lang w:eastAsia="pt-BR"/>
        </w:rPr>
        <w:t>CLÁUSULA DÉCIMA TERCEIRA – LEGISLAÇÃO APLICÁVEL</w:t>
      </w:r>
    </w:p>
    <w:p w:rsidR="00003980" w:rsidRPr="00003980" w:rsidRDefault="00003980" w:rsidP="00003980">
      <w:pPr>
        <w:spacing w:after="0" w:line="240" w:lineRule="auto"/>
        <w:ind w:right="-101"/>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13</w:t>
      </w:r>
      <w:r w:rsidRPr="00003980">
        <w:rPr>
          <w:rFonts w:ascii="Times New Roman" w:eastAsia="Times New Roman" w:hAnsi="Times New Roman" w:cs="Times New Roman"/>
          <w:sz w:val="23"/>
          <w:szCs w:val="23"/>
          <w:lang w:eastAsia="pt-BR"/>
        </w:rPr>
        <w:t>.</w:t>
      </w:r>
      <w:r w:rsidRPr="00003980">
        <w:rPr>
          <w:rFonts w:ascii="Times New Roman" w:eastAsia="Times New Roman" w:hAnsi="Times New Roman" w:cs="Times New Roman"/>
          <w:b/>
          <w:sz w:val="23"/>
          <w:szCs w:val="23"/>
          <w:lang w:eastAsia="pt-BR"/>
        </w:rPr>
        <w:t>1</w:t>
      </w:r>
      <w:r w:rsidRPr="00003980">
        <w:rPr>
          <w:rFonts w:ascii="Times New Roman" w:eastAsia="Times New Roman" w:hAnsi="Times New Roman" w:cs="Times New Roman"/>
          <w:sz w:val="23"/>
          <w:szCs w:val="23"/>
          <w:lang w:eastAsia="pt-BR"/>
        </w:rPr>
        <w:t xml:space="preserve">. O presente instrumento Contratual rege-se pelas disposições expressas na Lei nº 8.666/93, suas alterações e legislação correlata e pelos preceitos de direito público, </w:t>
      </w:r>
      <w:proofErr w:type="spellStart"/>
      <w:r w:rsidRPr="00003980">
        <w:rPr>
          <w:rFonts w:ascii="Times New Roman" w:eastAsia="Times New Roman" w:hAnsi="Times New Roman" w:cs="Times New Roman"/>
          <w:sz w:val="23"/>
          <w:szCs w:val="23"/>
          <w:lang w:eastAsia="pt-BR"/>
        </w:rPr>
        <w:t>aplicando-se-lhe</w:t>
      </w:r>
      <w:proofErr w:type="spellEnd"/>
      <w:r w:rsidRPr="00003980">
        <w:rPr>
          <w:rFonts w:ascii="Times New Roman" w:eastAsia="Times New Roman" w:hAnsi="Times New Roman" w:cs="Times New Roman"/>
          <w:sz w:val="23"/>
          <w:szCs w:val="23"/>
          <w:lang w:eastAsia="pt-BR"/>
        </w:rPr>
        <w:t xml:space="preserve"> supletivamente os princípios da teoria geral dos contratos e as disposições de direito privado.</w:t>
      </w:r>
    </w:p>
    <w:p w:rsidR="00003980" w:rsidRPr="00003980" w:rsidRDefault="00003980" w:rsidP="00003980">
      <w:pPr>
        <w:spacing w:after="0" w:line="240" w:lineRule="auto"/>
        <w:ind w:right="-101"/>
        <w:jc w:val="both"/>
        <w:rPr>
          <w:rFonts w:ascii="Times New Roman" w:eastAsia="Times New Roman" w:hAnsi="Times New Roman" w:cs="Times New Roman"/>
          <w:sz w:val="23"/>
          <w:szCs w:val="23"/>
          <w:lang w:eastAsia="pt-BR"/>
        </w:rPr>
      </w:pP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003980">
        <w:rPr>
          <w:rFonts w:ascii="Times New Roman" w:eastAsia="Times New Roman" w:hAnsi="Times New Roman" w:cs="Times New Roman"/>
          <w:b/>
          <w:sz w:val="23"/>
          <w:szCs w:val="23"/>
          <w:u w:val="single"/>
          <w:lang w:eastAsia="pt-BR"/>
        </w:rPr>
        <w:t>CLÁUSULA DÉCIMA QUARTA</w:t>
      </w:r>
      <w:r w:rsidRPr="00003980">
        <w:rPr>
          <w:rFonts w:ascii="Times New Roman" w:eastAsia="Times New Roman" w:hAnsi="Times New Roman" w:cs="Times New Roman"/>
          <w:b/>
          <w:bCs/>
          <w:color w:val="000000"/>
          <w:sz w:val="23"/>
          <w:szCs w:val="23"/>
          <w:lang w:eastAsia="pt-BR"/>
        </w:rPr>
        <w:t xml:space="preserve"> – </w:t>
      </w:r>
      <w:r w:rsidRPr="00003980">
        <w:rPr>
          <w:rFonts w:ascii="Times New Roman" w:eastAsia="Times New Roman" w:hAnsi="Times New Roman" w:cs="Times New Roman"/>
          <w:b/>
          <w:bCs/>
          <w:color w:val="000000"/>
          <w:sz w:val="23"/>
          <w:szCs w:val="23"/>
          <w:u w:val="single"/>
          <w:lang w:eastAsia="pt-BR"/>
        </w:rPr>
        <w:t>DAS ALTERAÇÕES CONTRATUAIS</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03980">
        <w:rPr>
          <w:rFonts w:ascii="Times New Roman" w:eastAsia="Times New Roman" w:hAnsi="Times New Roman" w:cs="Times New Roman"/>
          <w:b/>
          <w:bCs/>
          <w:color w:val="000000"/>
          <w:sz w:val="23"/>
          <w:szCs w:val="23"/>
          <w:lang w:eastAsia="pt-BR"/>
        </w:rPr>
        <w:t>14.1.</w:t>
      </w:r>
      <w:r w:rsidRPr="00003980">
        <w:rPr>
          <w:rFonts w:ascii="Times New Roman" w:eastAsia="Times New Roman" w:hAnsi="Times New Roman" w:cs="Times New Roman"/>
          <w:bCs/>
          <w:color w:val="000000"/>
          <w:sz w:val="23"/>
          <w:szCs w:val="23"/>
          <w:lang w:eastAsia="pt-BR"/>
        </w:rPr>
        <w:t xml:space="preserve"> O presente contrato poderá ser alterado mediante termo aditivo por iniciativa do contratante ou por acordo entre as partes, de acordo com o Artigo 57 da lei nº 8.666/93.</w:t>
      </w:r>
    </w:p>
    <w:p w:rsidR="00003980" w:rsidRPr="00003980"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003980" w:rsidRPr="00003980"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u w:val="single"/>
          <w:lang w:eastAsia="pt-BR"/>
        </w:rPr>
        <w:t>CLÁUSULA DÉCIMA QUINTA</w:t>
      </w:r>
      <w:r w:rsidRPr="00003980">
        <w:rPr>
          <w:rFonts w:ascii="Times New Roman" w:eastAsia="Times New Roman" w:hAnsi="Times New Roman" w:cs="Times New Roman"/>
          <w:b/>
          <w:sz w:val="23"/>
          <w:szCs w:val="23"/>
          <w:lang w:eastAsia="pt-BR"/>
        </w:rPr>
        <w:t xml:space="preserve">: </w:t>
      </w:r>
      <w:r w:rsidRPr="00003980">
        <w:rPr>
          <w:rFonts w:ascii="Times New Roman" w:eastAsia="Times New Roman" w:hAnsi="Times New Roman" w:cs="Times New Roman"/>
          <w:b/>
          <w:bCs/>
          <w:sz w:val="23"/>
          <w:szCs w:val="23"/>
          <w:u w:val="single"/>
          <w:lang w:eastAsia="pt-BR"/>
        </w:rPr>
        <w:t>DA</w:t>
      </w:r>
      <w:r w:rsidRPr="00003980">
        <w:rPr>
          <w:rFonts w:ascii="Times New Roman" w:eastAsia="Times New Roman" w:hAnsi="Times New Roman" w:cs="Times New Roman"/>
          <w:b/>
          <w:bCs/>
          <w:spacing w:val="1"/>
          <w:sz w:val="23"/>
          <w:szCs w:val="23"/>
          <w:u w:val="single"/>
          <w:lang w:eastAsia="pt-BR"/>
        </w:rPr>
        <w:t xml:space="preserve"> </w:t>
      </w:r>
      <w:r w:rsidRPr="00003980">
        <w:rPr>
          <w:rFonts w:ascii="Times New Roman" w:eastAsia="Times New Roman" w:hAnsi="Times New Roman" w:cs="Times New Roman"/>
          <w:b/>
          <w:bCs/>
          <w:sz w:val="23"/>
          <w:szCs w:val="23"/>
          <w:u w:val="single"/>
          <w:lang w:eastAsia="pt-BR"/>
        </w:rPr>
        <w:t>PUBLICIDADE</w:t>
      </w:r>
    </w:p>
    <w:p w:rsidR="00003980" w:rsidRPr="00003980"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15.1.</w:t>
      </w:r>
      <w:r w:rsidRPr="00003980">
        <w:rPr>
          <w:rFonts w:ascii="Times New Roman" w:eastAsia="Times New Roman" w:hAnsi="Times New Roman" w:cs="Times New Roman"/>
          <w:sz w:val="23"/>
          <w:szCs w:val="23"/>
          <w:lang w:eastAsia="pt-BR"/>
        </w:rPr>
        <w:t xml:space="preserve"> Em </w:t>
      </w:r>
      <w:r w:rsidRPr="00003980">
        <w:rPr>
          <w:rFonts w:ascii="Times New Roman" w:eastAsia="Times New Roman" w:hAnsi="Times New Roman" w:cs="Times New Roman"/>
          <w:spacing w:val="1"/>
          <w:sz w:val="23"/>
          <w:szCs w:val="23"/>
          <w:lang w:eastAsia="pt-BR"/>
        </w:rPr>
        <w:t>c</w:t>
      </w:r>
      <w:r w:rsidRPr="00003980">
        <w:rPr>
          <w:rFonts w:ascii="Times New Roman" w:eastAsia="Times New Roman" w:hAnsi="Times New Roman" w:cs="Times New Roman"/>
          <w:sz w:val="23"/>
          <w:szCs w:val="23"/>
          <w:lang w:eastAsia="pt-BR"/>
        </w:rPr>
        <w:t>onformidade com o disposto no parágrafo úni</w:t>
      </w:r>
      <w:r w:rsidRPr="00003980">
        <w:rPr>
          <w:rFonts w:ascii="Times New Roman" w:eastAsia="Times New Roman" w:hAnsi="Times New Roman" w:cs="Times New Roman"/>
          <w:spacing w:val="1"/>
          <w:sz w:val="23"/>
          <w:szCs w:val="23"/>
          <w:lang w:eastAsia="pt-BR"/>
        </w:rPr>
        <w:t>c</w:t>
      </w:r>
      <w:r w:rsidRPr="00003980">
        <w:rPr>
          <w:rFonts w:ascii="Times New Roman" w:eastAsia="Times New Roman" w:hAnsi="Times New Roman" w:cs="Times New Roman"/>
          <w:sz w:val="23"/>
          <w:szCs w:val="23"/>
          <w:lang w:eastAsia="pt-BR"/>
        </w:rPr>
        <w:t>o do art. 61 da Lei nº 8.666/93,</w:t>
      </w:r>
      <w:r w:rsidRPr="00003980">
        <w:rPr>
          <w:rFonts w:ascii="Times New Roman" w:eastAsia="Times New Roman" w:hAnsi="Times New Roman" w:cs="Times New Roman"/>
          <w:spacing w:val="30"/>
          <w:sz w:val="23"/>
          <w:szCs w:val="23"/>
          <w:lang w:eastAsia="pt-BR"/>
        </w:rPr>
        <w:t xml:space="preserve"> </w:t>
      </w:r>
      <w:r w:rsidRPr="00003980">
        <w:rPr>
          <w:rFonts w:ascii="Times New Roman" w:eastAsia="Times New Roman" w:hAnsi="Times New Roman" w:cs="Times New Roman"/>
          <w:sz w:val="23"/>
          <w:szCs w:val="23"/>
          <w:lang w:eastAsia="pt-BR"/>
        </w:rPr>
        <w:t>será</w:t>
      </w:r>
      <w:r w:rsidRPr="00003980">
        <w:rPr>
          <w:rFonts w:ascii="Times New Roman" w:eastAsia="Times New Roman" w:hAnsi="Times New Roman" w:cs="Times New Roman"/>
          <w:spacing w:val="30"/>
          <w:sz w:val="23"/>
          <w:szCs w:val="23"/>
          <w:lang w:eastAsia="pt-BR"/>
        </w:rPr>
        <w:t xml:space="preserve"> </w:t>
      </w:r>
      <w:r w:rsidRPr="00003980">
        <w:rPr>
          <w:rFonts w:ascii="Times New Roman" w:eastAsia="Times New Roman" w:hAnsi="Times New Roman" w:cs="Times New Roman"/>
          <w:sz w:val="23"/>
          <w:szCs w:val="23"/>
          <w:lang w:eastAsia="pt-BR"/>
        </w:rPr>
        <w:t>publicado</w:t>
      </w:r>
      <w:r w:rsidRPr="00003980">
        <w:rPr>
          <w:rFonts w:ascii="Times New Roman" w:eastAsia="Times New Roman" w:hAnsi="Times New Roman" w:cs="Times New Roman"/>
          <w:spacing w:val="30"/>
          <w:sz w:val="23"/>
          <w:szCs w:val="23"/>
          <w:lang w:eastAsia="pt-BR"/>
        </w:rPr>
        <w:t xml:space="preserve"> </w:t>
      </w:r>
      <w:r w:rsidRPr="00003980">
        <w:rPr>
          <w:rFonts w:ascii="Times New Roman" w:eastAsia="Times New Roman" w:hAnsi="Times New Roman" w:cs="Times New Roman"/>
          <w:sz w:val="23"/>
          <w:szCs w:val="23"/>
          <w:lang w:eastAsia="pt-BR"/>
        </w:rPr>
        <w:t>o extrato</w:t>
      </w:r>
      <w:r w:rsidRPr="00003980">
        <w:rPr>
          <w:rFonts w:ascii="Times New Roman" w:eastAsia="Times New Roman" w:hAnsi="Times New Roman" w:cs="Times New Roman"/>
          <w:spacing w:val="30"/>
          <w:sz w:val="23"/>
          <w:szCs w:val="23"/>
          <w:lang w:eastAsia="pt-BR"/>
        </w:rPr>
        <w:t xml:space="preserve"> </w:t>
      </w:r>
      <w:r w:rsidRPr="00003980">
        <w:rPr>
          <w:rFonts w:ascii="Times New Roman" w:eastAsia="Times New Roman" w:hAnsi="Times New Roman" w:cs="Times New Roman"/>
          <w:sz w:val="23"/>
          <w:szCs w:val="23"/>
          <w:lang w:eastAsia="pt-BR"/>
        </w:rPr>
        <w:t>do</w:t>
      </w:r>
      <w:r w:rsidRPr="00003980">
        <w:rPr>
          <w:rFonts w:ascii="Times New Roman" w:eastAsia="Times New Roman" w:hAnsi="Times New Roman" w:cs="Times New Roman"/>
          <w:spacing w:val="30"/>
          <w:sz w:val="23"/>
          <w:szCs w:val="23"/>
          <w:lang w:eastAsia="pt-BR"/>
        </w:rPr>
        <w:t xml:space="preserve"> </w:t>
      </w:r>
      <w:r w:rsidRPr="00003980">
        <w:rPr>
          <w:rFonts w:ascii="Times New Roman" w:eastAsia="Times New Roman" w:hAnsi="Times New Roman" w:cs="Times New Roman"/>
          <w:sz w:val="23"/>
          <w:szCs w:val="23"/>
          <w:lang w:eastAsia="pt-BR"/>
        </w:rPr>
        <w:t>instrumento</w:t>
      </w:r>
      <w:r w:rsidRPr="00003980">
        <w:rPr>
          <w:rFonts w:ascii="Times New Roman" w:eastAsia="Times New Roman" w:hAnsi="Times New Roman" w:cs="Times New Roman"/>
          <w:spacing w:val="30"/>
          <w:sz w:val="23"/>
          <w:szCs w:val="23"/>
          <w:lang w:eastAsia="pt-BR"/>
        </w:rPr>
        <w:t xml:space="preserve"> </w:t>
      </w:r>
      <w:r w:rsidRPr="00003980">
        <w:rPr>
          <w:rFonts w:ascii="Times New Roman" w:eastAsia="Times New Roman" w:hAnsi="Times New Roman" w:cs="Times New Roman"/>
          <w:spacing w:val="1"/>
          <w:sz w:val="23"/>
          <w:szCs w:val="23"/>
          <w:lang w:eastAsia="pt-BR"/>
        </w:rPr>
        <w:t>d</w:t>
      </w:r>
      <w:r w:rsidRPr="00003980">
        <w:rPr>
          <w:rFonts w:ascii="Times New Roman" w:eastAsia="Times New Roman" w:hAnsi="Times New Roman" w:cs="Times New Roman"/>
          <w:sz w:val="23"/>
          <w:szCs w:val="23"/>
          <w:lang w:eastAsia="pt-BR"/>
        </w:rPr>
        <w:t>e contrato</w:t>
      </w:r>
      <w:r w:rsidRPr="00003980">
        <w:rPr>
          <w:rFonts w:ascii="Times New Roman" w:eastAsia="Times New Roman" w:hAnsi="Times New Roman" w:cs="Times New Roman"/>
          <w:spacing w:val="1"/>
          <w:sz w:val="23"/>
          <w:szCs w:val="23"/>
          <w:lang w:eastAsia="pt-BR"/>
        </w:rPr>
        <w:t xml:space="preserve"> </w:t>
      </w:r>
      <w:r w:rsidRPr="00003980">
        <w:rPr>
          <w:rFonts w:ascii="Times New Roman" w:eastAsia="Times New Roman" w:hAnsi="Times New Roman" w:cs="Times New Roman"/>
          <w:sz w:val="23"/>
          <w:szCs w:val="23"/>
          <w:lang w:eastAsia="pt-BR"/>
        </w:rPr>
        <w:t>no</w:t>
      </w:r>
      <w:r w:rsidRPr="00003980">
        <w:rPr>
          <w:rFonts w:ascii="Times New Roman" w:eastAsia="Times New Roman" w:hAnsi="Times New Roman" w:cs="Times New Roman"/>
          <w:spacing w:val="1"/>
          <w:sz w:val="23"/>
          <w:szCs w:val="23"/>
          <w:lang w:eastAsia="pt-BR"/>
        </w:rPr>
        <w:t xml:space="preserve"> </w:t>
      </w:r>
      <w:r w:rsidRPr="00003980">
        <w:rPr>
          <w:rFonts w:ascii="Times New Roman" w:eastAsia="Times New Roman" w:hAnsi="Times New Roman" w:cs="Times New Roman"/>
          <w:sz w:val="23"/>
          <w:szCs w:val="23"/>
          <w:lang w:eastAsia="pt-BR"/>
        </w:rPr>
        <w:t>Diário Oficial dos Municípios do Paraná.</w:t>
      </w:r>
    </w:p>
    <w:p w:rsidR="00003980" w:rsidRPr="00003980" w:rsidRDefault="00003980" w:rsidP="00003980">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003980" w:rsidRPr="00003980" w:rsidRDefault="00003980" w:rsidP="0000398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003980">
        <w:rPr>
          <w:rFonts w:ascii="Times New Roman" w:eastAsia="Times New Roman" w:hAnsi="Times New Roman" w:cs="Times New Roman"/>
          <w:b/>
          <w:snapToGrid w:val="0"/>
          <w:color w:val="000000"/>
          <w:sz w:val="23"/>
          <w:szCs w:val="23"/>
          <w:u w:val="single"/>
          <w:lang w:eastAsia="pt-BR"/>
        </w:rPr>
        <w:t>CLÁUSULA DÉCIMA SEXTA: DOS CASOS OMISSOS</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16.1.</w:t>
      </w:r>
      <w:r w:rsidRPr="00003980">
        <w:rPr>
          <w:rFonts w:ascii="Times New Roman" w:eastAsia="Times New Roman" w:hAnsi="Times New Roman" w:cs="Times New Roman"/>
          <w:sz w:val="23"/>
          <w:szCs w:val="23"/>
          <w:lang w:eastAsia="pt-BR"/>
        </w:rPr>
        <w:t xml:space="preserve"> Os casos omissos serão solucionados diretamente pela autoridade competente, observados os preceitos de direito público e as disposições da Lei n° 8.666/93.</w:t>
      </w: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03980" w:rsidRPr="00003980" w:rsidRDefault="00003980" w:rsidP="00003980">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003980">
        <w:rPr>
          <w:rFonts w:ascii="Times New Roman" w:eastAsia="Times New Roman" w:hAnsi="Times New Roman" w:cs="Times New Roman"/>
          <w:b/>
          <w:bCs/>
          <w:sz w:val="23"/>
          <w:szCs w:val="23"/>
          <w:u w:val="single"/>
          <w:lang w:eastAsia="pt-BR"/>
        </w:rPr>
        <w:t xml:space="preserve">CLÁUSULA DÉCIMA SETIMA: </w:t>
      </w:r>
      <w:r w:rsidRPr="00003980">
        <w:rPr>
          <w:rFonts w:ascii="Times New Roman" w:eastAsia="Times New Roman" w:hAnsi="Times New Roman" w:cs="Times New Roman"/>
          <w:b/>
          <w:snapToGrid w:val="0"/>
          <w:color w:val="000000"/>
          <w:sz w:val="23"/>
          <w:szCs w:val="23"/>
          <w:u w:val="single"/>
          <w:lang w:eastAsia="pt-BR"/>
        </w:rPr>
        <w:t>DO FORO</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b/>
          <w:sz w:val="23"/>
          <w:szCs w:val="23"/>
          <w:lang w:eastAsia="pt-BR"/>
        </w:rPr>
        <w:t>16.1.</w:t>
      </w:r>
      <w:r w:rsidRPr="00003980">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003980">
        <w:rPr>
          <w:rFonts w:ascii="Times New Roman" w:eastAsia="Times New Roman" w:hAnsi="Times New Roman" w:cs="Times New Roman"/>
          <w:sz w:val="23"/>
          <w:szCs w:val="23"/>
          <w:lang w:eastAsia="pt-BR"/>
        </w:rPr>
        <w:t>Pr</w:t>
      </w:r>
      <w:proofErr w:type="spellEnd"/>
      <w:proofErr w:type="gramEnd"/>
      <w:r w:rsidRPr="00003980">
        <w:rPr>
          <w:rFonts w:ascii="Times New Roman" w:eastAsia="Times New Roman" w:hAnsi="Times New Roman" w:cs="Times New Roman"/>
          <w:sz w:val="23"/>
          <w:szCs w:val="23"/>
          <w:lang w:eastAsia="pt-BR"/>
        </w:rPr>
        <w:t xml:space="preserve">, para dirimir dúvidas ou questões oriundas do presente Contrato. </w:t>
      </w:r>
    </w:p>
    <w:p w:rsidR="00003980" w:rsidRPr="00003980" w:rsidRDefault="00003980" w:rsidP="00003980">
      <w:pPr>
        <w:spacing w:after="0" w:line="240" w:lineRule="auto"/>
        <w:ind w:right="-54"/>
        <w:jc w:val="both"/>
        <w:rPr>
          <w:rFonts w:ascii="Times New Roman" w:eastAsia="Times New Roman" w:hAnsi="Times New Roman" w:cs="Times New Roman"/>
          <w:sz w:val="23"/>
          <w:szCs w:val="23"/>
          <w:lang w:eastAsia="pt-BR"/>
        </w:rPr>
      </w:pPr>
      <w:r w:rsidRPr="00003980">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003980" w:rsidRPr="00003980" w:rsidRDefault="00003980" w:rsidP="00003980">
      <w:pPr>
        <w:spacing w:after="0" w:line="240" w:lineRule="auto"/>
        <w:jc w:val="center"/>
        <w:rPr>
          <w:rFonts w:ascii="Times New Roman" w:eastAsia="Times New Roman" w:hAnsi="Times New Roman" w:cs="Times New Roman"/>
          <w:sz w:val="23"/>
          <w:szCs w:val="23"/>
          <w:lang w:eastAsia="pt-BR"/>
        </w:rPr>
      </w:pPr>
    </w:p>
    <w:p w:rsidR="00147AAA" w:rsidRDefault="00417867" w:rsidP="00CF5B03">
      <w:pPr>
        <w:spacing w:after="0" w:line="240" w:lineRule="auto"/>
        <w:ind w:left="2124" w:firstLine="708"/>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t xml:space="preserve">      </w:t>
      </w:r>
    </w:p>
    <w:p w:rsidR="00147AAA" w:rsidRDefault="00147AAA" w:rsidP="00CF5B03">
      <w:pPr>
        <w:spacing w:after="0" w:line="240" w:lineRule="auto"/>
        <w:ind w:left="2124" w:firstLine="708"/>
        <w:rPr>
          <w:rFonts w:ascii="Times New Roman" w:eastAsia="Times New Roman" w:hAnsi="Times New Roman" w:cs="Times New Roman"/>
          <w:sz w:val="23"/>
          <w:szCs w:val="23"/>
          <w:lang w:eastAsia="pt-BR"/>
        </w:rPr>
      </w:pPr>
    </w:p>
    <w:p w:rsidR="00003980" w:rsidRDefault="00417867" w:rsidP="00CF5B03">
      <w:pPr>
        <w:spacing w:after="0" w:line="240" w:lineRule="auto"/>
        <w:ind w:left="2124" w:firstLine="708"/>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t xml:space="preserve"> </w:t>
      </w:r>
      <w:proofErr w:type="spellStart"/>
      <w:r w:rsidR="00003980" w:rsidRPr="00003980">
        <w:rPr>
          <w:rFonts w:ascii="Times New Roman" w:eastAsia="Times New Roman" w:hAnsi="Times New Roman" w:cs="Times New Roman"/>
          <w:sz w:val="23"/>
          <w:szCs w:val="23"/>
          <w:lang w:eastAsia="pt-BR"/>
        </w:rPr>
        <w:t>Itambaracá</w:t>
      </w:r>
      <w:proofErr w:type="spellEnd"/>
      <w:r w:rsidR="00003980" w:rsidRPr="00003980">
        <w:rPr>
          <w:rFonts w:ascii="Times New Roman" w:eastAsia="Times New Roman" w:hAnsi="Times New Roman" w:cs="Times New Roman"/>
          <w:sz w:val="23"/>
          <w:szCs w:val="23"/>
          <w:lang w:eastAsia="pt-BR"/>
        </w:rPr>
        <w:t xml:space="preserve">, </w:t>
      </w:r>
      <w:r w:rsidR="005E3B66" w:rsidRPr="00C92687">
        <w:rPr>
          <w:rFonts w:ascii="Times New Roman" w:eastAsia="Times New Roman" w:hAnsi="Times New Roman" w:cs="Times New Roman"/>
          <w:sz w:val="23"/>
          <w:szCs w:val="23"/>
          <w:lang w:eastAsia="pt-BR"/>
        </w:rPr>
        <w:t>07 de junho</w:t>
      </w:r>
      <w:r w:rsidR="00003980" w:rsidRPr="00003980">
        <w:rPr>
          <w:rFonts w:ascii="Times New Roman" w:eastAsia="Times New Roman" w:hAnsi="Times New Roman" w:cs="Times New Roman"/>
          <w:sz w:val="23"/>
          <w:szCs w:val="23"/>
          <w:lang w:eastAsia="pt-BR"/>
        </w:rPr>
        <w:t xml:space="preserve"> de 2016</w:t>
      </w:r>
      <w:r w:rsidR="005E3B66" w:rsidRPr="00C92687">
        <w:rPr>
          <w:rFonts w:ascii="Times New Roman" w:eastAsia="Times New Roman" w:hAnsi="Times New Roman" w:cs="Times New Roman"/>
          <w:sz w:val="23"/>
          <w:szCs w:val="23"/>
          <w:lang w:eastAsia="pt-BR"/>
        </w:rPr>
        <w:t>.</w:t>
      </w:r>
    </w:p>
    <w:p w:rsidR="00147AAA" w:rsidRDefault="00147AAA" w:rsidP="00CF5B03">
      <w:pPr>
        <w:spacing w:after="0" w:line="240" w:lineRule="auto"/>
        <w:ind w:left="2124" w:firstLine="708"/>
        <w:rPr>
          <w:rFonts w:ascii="Times New Roman" w:eastAsia="Times New Roman" w:hAnsi="Times New Roman" w:cs="Times New Roman"/>
          <w:sz w:val="23"/>
          <w:szCs w:val="23"/>
          <w:lang w:eastAsia="pt-BR"/>
        </w:rPr>
      </w:pPr>
    </w:p>
    <w:p w:rsidR="00147AAA" w:rsidRPr="00C92687" w:rsidRDefault="00147AAA" w:rsidP="00CF5B03">
      <w:pPr>
        <w:spacing w:after="0" w:line="240" w:lineRule="auto"/>
        <w:ind w:left="2124" w:firstLine="708"/>
        <w:rPr>
          <w:rFonts w:ascii="Times New Roman" w:eastAsia="Times New Roman" w:hAnsi="Times New Roman" w:cs="Times New Roman"/>
          <w:sz w:val="23"/>
          <w:szCs w:val="23"/>
          <w:lang w:eastAsia="pt-BR"/>
        </w:rPr>
      </w:pPr>
    </w:p>
    <w:p w:rsidR="00CF5B03" w:rsidRPr="00C92687" w:rsidRDefault="00CF5B03" w:rsidP="00417867">
      <w:pPr>
        <w:spacing w:after="0" w:line="240" w:lineRule="auto"/>
        <w:ind w:left="2124" w:firstLine="708"/>
        <w:rPr>
          <w:rFonts w:ascii="Times New Roman" w:eastAsia="Times New Roman" w:hAnsi="Times New Roman" w:cs="Times New Roman"/>
          <w:sz w:val="23"/>
          <w:szCs w:val="23"/>
          <w:lang w:eastAsia="pt-BR"/>
        </w:rPr>
      </w:pPr>
    </w:p>
    <w:p w:rsidR="005E3B66" w:rsidRPr="00003980" w:rsidRDefault="005E3B66" w:rsidP="00417867">
      <w:pPr>
        <w:spacing w:after="0" w:line="240" w:lineRule="auto"/>
        <w:rPr>
          <w:rFonts w:ascii="Times New Roman" w:eastAsia="Times New Roman" w:hAnsi="Times New Roman" w:cs="Times New Roman"/>
          <w:sz w:val="23"/>
          <w:szCs w:val="23"/>
          <w:lang w:eastAsia="pt-BR"/>
        </w:rPr>
      </w:pPr>
    </w:p>
    <w:p w:rsidR="005E3B66" w:rsidRPr="00C92687" w:rsidRDefault="005E3B66" w:rsidP="005E3B66">
      <w:pPr>
        <w:spacing w:after="0" w:line="240" w:lineRule="auto"/>
        <w:ind w:right="-54"/>
        <w:jc w:val="both"/>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t>___________________________                                               ___________________________</w:t>
      </w:r>
      <w:r w:rsidR="00C92687">
        <w:rPr>
          <w:rFonts w:ascii="Times New Roman" w:eastAsia="Times New Roman" w:hAnsi="Times New Roman" w:cs="Times New Roman"/>
          <w:sz w:val="23"/>
          <w:szCs w:val="23"/>
          <w:lang w:eastAsia="pt-BR"/>
        </w:rPr>
        <w:t>______</w:t>
      </w:r>
    </w:p>
    <w:p w:rsidR="005E3B66" w:rsidRPr="00C92687" w:rsidRDefault="005E3B66" w:rsidP="005E3B66">
      <w:pPr>
        <w:spacing w:after="0" w:line="240" w:lineRule="auto"/>
        <w:ind w:right="-54"/>
        <w:jc w:val="both"/>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t xml:space="preserve">Amarildo Tostes                                             </w:t>
      </w:r>
      <w:r w:rsidR="00147AAA">
        <w:rPr>
          <w:rFonts w:ascii="Times New Roman" w:eastAsia="Times New Roman" w:hAnsi="Times New Roman" w:cs="Times New Roman"/>
          <w:sz w:val="23"/>
          <w:szCs w:val="23"/>
          <w:lang w:eastAsia="pt-BR"/>
        </w:rPr>
        <w:t xml:space="preserve">                              </w:t>
      </w:r>
      <w:r w:rsidR="00147AAA" w:rsidRPr="007F7045">
        <w:rPr>
          <w:rFonts w:ascii="Times New Roman" w:hAnsi="Times New Roman" w:cs="Times New Roman"/>
          <w:sz w:val="24"/>
          <w:szCs w:val="24"/>
        </w:rPr>
        <w:t xml:space="preserve">Ana Paula </w:t>
      </w:r>
      <w:proofErr w:type="spellStart"/>
      <w:r w:rsidR="00147AAA" w:rsidRPr="007F7045">
        <w:rPr>
          <w:rFonts w:ascii="Times New Roman" w:hAnsi="Times New Roman" w:cs="Times New Roman"/>
          <w:sz w:val="24"/>
          <w:szCs w:val="24"/>
        </w:rPr>
        <w:t>Tavella</w:t>
      </w:r>
      <w:proofErr w:type="spellEnd"/>
      <w:r w:rsidR="00147AAA" w:rsidRPr="007F7045">
        <w:rPr>
          <w:rFonts w:ascii="Times New Roman" w:hAnsi="Times New Roman" w:cs="Times New Roman"/>
          <w:sz w:val="24"/>
          <w:szCs w:val="24"/>
        </w:rPr>
        <w:t xml:space="preserve"> Machado dos Santos</w:t>
      </w:r>
      <w:proofErr w:type="gramStart"/>
      <w:r w:rsidR="00C92687">
        <w:rPr>
          <w:rFonts w:ascii="Times New Roman" w:eastAsia="Times New Roman" w:hAnsi="Times New Roman" w:cs="Times New Roman"/>
          <w:sz w:val="23"/>
          <w:szCs w:val="23"/>
          <w:lang w:eastAsia="pt-BR"/>
        </w:rPr>
        <w:t xml:space="preserve">  </w:t>
      </w:r>
    </w:p>
    <w:p w:rsidR="005E3B66" w:rsidRPr="00C92687" w:rsidRDefault="005E3B66" w:rsidP="005E3B66">
      <w:pPr>
        <w:pStyle w:val="SemEspaamento"/>
        <w:rPr>
          <w:rFonts w:ascii="Times New Roman" w:hAnsi="Times New Roman" w:cs="Times New Roman"/>
          <w:sz w:val="23"/>
          <w:szCs w:val="23"/>
        </w:rPr>
      </w:pPr>
      <w:proofErr w:type="gramEnd"/>
      <w:r w:rsidRPr="00C92687">
        <w:rPr>
          <w:rFonts w:ascii="Times New Roman" w:eastAsia="Times New Roman" w:hAnsi="Times New Roman" w:cs="Times New Roman"/>
          <w:sz w:val="23"/>
          <w:szCs w:val="23"/>
          <w:lang w:eastAsia="pt-BR"/>
        </w:rPr>
        <w:t>CONTRATANTE</w:t>
      </w:r>
      <w:r w:rsidRPr="00C92687">
        <w:rPr>
          <w:rFonts w:ascii="Times New Roman" w:eastAsia="Times New Roman" w:hAnsi="Times New Roman" w:cs="Times New Roman"/>
          <w:b/>
          <w:sz w:val="23"/>
          <w:szCs w:val="23"/>
          <w:lang w:eastAsia="pt-BR"/>
        </w:rPr>
        <w:tab/>
      </w:r>
      <w:r w:rsidRPr="00C92687">
        <w:rPr>
          <w:rFonts w:ascii="Times New Roman" w:eastAsia="Times New Roman" w:hAnsi="Times New Roman" w:cs="Times New Roman"/>
          <w:b/>
          <w:sz w:val="23"/>
          <w:szCs w:val="23"/>
          <w:lang w:eastAsia="pt-BR"/>
        </w:rPr>
        <w:tab/>
      </w:r>
      <w:r w:rsidRPr="00C92687">
        <w:rPr>
          <w:rFonts w:ascii="Times New Roman" w:eastAsia="Times New Roman" w:hAnsi="Times New Roman" w:cs="Times New Roman"/>
          <w:b/>
          <w:sz w:val="23"/>
          <w:szCs w:val="23"/>
          <w:lang w:eastAsia="pt-BR"/>
        </w:rPr>
        <w:tab/>
      </w:r>
      <w:r w:rsidRPr="00C92687">
        <w:rPr>
          <w:rFonts w:ascii="Times New Roman" w:eastAsia="Times New Roman" w:hAnsi="Times New Roman" w:cs="Times New Roman"/>
          <w:b/>
          <w:sz w:val="23"/>
          <w:szCs w:val="23"/>
          <w:lang w:eastAsia="pt-BR"/>
        </w:rPr>
        <w:tab/>
      </w:r>
      <w:r w:rsidRPr="00C92687">
        <w:rPr>
          <w:rFonts w:ascii="Times New Roman" w:eastAsia="Times New Roman" w:hAnsi="Times New Roman" w:cs="Times New Roman"/>
          <w:b/>
          <w:sz w:val="23"/>
          <w:szCs w:val="23"/>
          <w:lang w:eastAsia="pt-BR"/>
        </w:rPr>
        <w:tab/>
      </w:r>
      <w:r w:rsidRPr="00C92687">
        <w:rPr>
          <w:rFonts w:ascii="Times New Roman" w:eastAsia="Times New Roman" w:hAnsi="Times New Roman" w:cs="Times New Roman"/>
          <w:b/>
          <w:sz w:val="23"/>
          <w:szCs w:val="23"/>
          <w:lang w:eastAsia="pt-BR"/>
        </w:rPr>
        <w:tab/>
      </w:r>
      <w:proofErr w:type="gramStart"/>
      <w:r w:rsidR="003F1A69">
        <w:rPr>
          <w:rFonts w:ascii="Times New Roman" w:eastAsia="Times New Roman" w:hAnsi="Times New Roman" w:cs="Times New Roman"/>
          <w:b/>
          <w:sz w:val="23"/>
          <w:szCs w:val="23"/>
          <w:lang w:eastAsia="pt-BR"/>
        </w:rPr>
        <w:t xml:space="preserve">   </w:t>
      </w:r>
      <w:proofErr w:type="gramEnd"/>
      <w:r w:rsidR="00C92687" w:rsidRPr="00C92687">
        <w:rPr>
          <w:rFonts w:ascii="Times New Roman" w:hAnsi="Times New Roman" w:cs="Times New Roman"/>
          <w:sz w:val="23"/>
          <w:szCs w:val="23"/>
        </w:rPr>
        <w:t xml:space="preserve">Ana Paula </w:t>
      </w:r>
      <w:proofErr w:type="spellStart"/>
      <w:r w:rsidR="00C92687" w:rsidRPr="00C92687">
        <w:rPr>
          <w:rFonts w:ascii="Times New Roman" w:hAnsi="Times New Roman" w:cs="Times New Roman"/>
          <w:sz w:val="23"/>
          <w:szCs w:val="23"/>
        </w:rPr>
        <w:t>Tavella</w:t>
      </w:r>
      <w:proofErr w:type="spellEnd"/>
      <w:r w:rsidR="00C92687" w:rsidRPr="00C92687">
        <w:rPr>
          <w:rFonts w:ascii="Times New Roman" w:hAnsi="Times New Roman" w:cs="Times New Roman"/>
          <w:sz w:val="23"/>
          <w:szCs w:val="23"/>
        </w:rPr>
        <w:t xml:space="preserve"> Machado dos </w:t>
      </w:r>
      <w:proofErr w:type="spellStart"/>
      <w:r w:rsidR="00C92687" w:rsidRPr="00C92687">
        <w:rPr>
          <w:rFonts w:ascii="Times New Roman" w:hAnsi="Times New Roman" w:cs="Times New Roman"/>
          <w:sz w:val="23"/>
          <w:szCs w:val="23"/>
        </w:rPr>
        <w:t>Santos-Me</w:t>
      </w:r>
      <w:proofErr w:type="spellEnd"/>
    </w:p>
    <w:p w:rsidR="00CF5B03" w:rsidRPr="00C92687" w:rsidRDefault="00CF5B03" w:rsidP="005E3B66">
      <w:pPr>
        <w:pStyle w:val="SemEspaamento"/>
        <w:rPr>
          <w:rFonts w:ascii="Times New Roman" w:eastAsia="Times New Roman" w:hAnsi="Times New Roman" w:cs="Times New Roman"/>
          <w:b/>
          <w:sz w:val="23"/>
          <w:szCs w:val="23"/>
          <w:lang w:eastAsia="pt-BR"/>
        </w:rPr>
      </w:pPr>
      <w:r w:rsidRPr="00C92687">
        <w:rPr>
          <w:rFonts w:ascii="Times New Roman" w:hAnsi="Times New Roman" w:cs="Times New Roman"/>
          <w:sz w:val="23"/>
          <w:szCs w:val="23"/>
        </w:rPr>
        <w:tab/>
      </w:r>
      <w:r w:rsidRPr="00C92687">
        <w:rPr>
          <w:rFonts w:ascii="Times New Roman" w:hAnsi="Times New Roman" w:cs="Times New Roman"/>
          <w:sz w:val="23"/>
          <w:szCs w:val="23"/>
        </w:rPr>
        <w:tab/>
      </w:r>
      <w:r w:rsidRPr="00C92687">
        <w:rPr>
          <w:rFonts w:ascii="Times New Roman" w:hAnsi="Times New Roman" w:cs="Times New Roman"/>
          <w:sz w:val="23"/>
          <w:szCs w:val="23"/>
        </w:rPr>
        <w:tab/>
      </w:r>
      <w:r w:rsidRPr="00C92687">
        <w:rPr>
          <w:rFonts w:ascii="Times New Roman" w:hAnsi="Times New Roman" w:cs="Times New Roman"/>
          <w:sz w:val="23"/>
          <w:szCs w:val="23"/>
        </w:rPr>
        <w:tab/>
      </w:r>
      <w:r w:rsidRPr="00C92687">
        <w:rPr>
          <w:rFonts w:ascii="Times New Roman" w:hAnsi="Times New Roman" w:cs="Times New Roman"/>
          <w:sz w:val="23"/>
          <w:szCs w:val="23"/>
        </w:rPr>
        <w:tab/>
      </w:r>
      <w:r w:rsidRPr="00C92687">
        <w:rPr>
          <w:rFonts w:ascii="Times New Roman" w:hAnsi="Times New Roman" w:cs="Times New Roman"/>
          <w:sz w:val="23"/>
          <w:szCs w:val="23"/>
        </w:rPr>
        <w:tab/>
      </w:r>
      <w:r w:rsidRPr="00C92687">
        <w:rPr>
          <w:rFonts w:ascii="Times New Roman" w:hAnsi="Times New Roman" w:cs="Times New Roman"/>
          <w:sz w:val="23"/>
          <w:szCs w:val="23"/>
        </w:rPr>
        <w:tab/>
      </w:r>
      <w:r w:rsidRPr="00C92687">
        <w:rPr>
          <w:rFonts w:ascii="Times New Roman" w:hAnsi="Times New Roman" w:cs="Times New Roman"/>
          <w:sz w:val="23"/>
          <w:szCs w:val="23"/>
        </w:rPr>
        <w:tab/>
      </w:r>
      <w:r w:rsidRPr="00C92687">
        <w:rPr>
          <w:rFonts w:ascii="Times New Roman" w:hAnsi="Times New Roman" w:cs="Times New Roman"/>
          <w:sz w:val="23"/>
          <w:szCs w:val="23"/>
        </w:rPr>
        <w:tab/>
      </w:r>
      <w:r w:rsidRPr="00C92687">
        <w:rPr>
          <w:rFonts w:ascii="Times New Roman" w:hAnsi="Times New Roman" w:cs="Times New Roman"/>
          <w:sz w:val="23"/>
          <w:szCs w:val="23"/>
        </w:rPr>
        <w:tab/>
        <w:t xml:space="preserve">      CONTRATADA</w:t>
      </w:r>
    </w:p>
    <w:p w:rsidR="00CF5B03" w:rsidRPr="00C92687" w:rsidRDefault="00CF5B03" w:rsidP="005E3B66">
      <w:pPr>
        <w:keepNext/>
        <w:spacing w:after="0" w:line="240" w:lineRule="auto"/>
        <w:ind w:right="-54"/>
        <w:jc w:val="both"/>
        <w:outlineLvl w:val="0"/>
        <w:rPr>
          <w:rFonts w:ascii="Times New Roman" w:eastAsia="Times New Roman" w:hAnsi="Times New Roman" w:cs="Times New Roman"/>
          <w:b/>
          <w:sz w:val="23"/>
          <w:szCs w:val="23"/>
          <w:lang w:eastAsia="pt-BR"/>
        </w:rPr>
      </w:pPr>
    </w:p>
    <w:p w:rsidR="00CF5B03" w:rsidRPr="00C92687" w:rsidRDefault="00CF5B03" w:rsidP="005E3B66">
      <w:pPr>
        <w:keepNext/>
        <w:spacing w:after="0" w:line="240" w:lineRule="auto"/>
        <w:ind w:right="-54"/>
        <w:jc w:val="both"/>
        <w:outlineLvl w:val="0"/>
        <w:rPr>
          <w:rFonts w:ascii="Times New Roman" w:eastAsia="Times New Roman" w:hAnsi="Times New Roman" w:cs="Times New Roman"/>
          <w:b/>
          <w:sz w:val="23"/>
          <w:szCs w:val="23"/>
          <w:lang w:eastAsia="pt-BR"/>
        </w:rPr>
      </w:pPr>
      <w:bookmarkStart w:id="0" w:name="_GoBack"/>
      <w:bookmarkEnd w:id="0"/>
    </w:p>
    <w:p w:rsidR="005E3B66" w:rsidRPr="00C92687" w:rsidRDefault="005E3B66" w:rsidP="005E3B66">
      <w:pPr>
        <w:keepNext/>
        <w:spacing w:after="0" w:line="240" w:lineRule="auto"/>
        <w:ind w:right="-54"/>
        <w:jc w:val="both"/>
        <w:outlineLvl w:val="0"/>
        <w:rPr>
          <w:rFonts w:ascii="Times New Roman" w:eastAsia="Times New Roman" w:hAnsi="Times New Roman" w:cs="Times New Roman"/>
          <w:b/>
          <w:sz w:val="23"/>
          <w:szCs w:val="23"/>
          <w:lang w:eastAsia="pt-BR"/>
        </w:rPr>
      </w:pPr>
      <w:r w:rsidRPr="00C92687">
        <w:rPr>
          <w:rFonts w:ascii="Times New Roman" w:eastAsia="Times New Roman" w:hAnsi="Times New Roman" w:cs="Times New Roman"/>
          <w:b/>
          <w:sz w:val="23"/>
          <w:szCs w:val="23"/>
          <w:lang w:eastAsia="pt-BR"/>
        </w:rPr>
        <w:t>_____________________</w:t>
      </w:r>
    </w:p>
    <w:p w:rsidR="005E3B66" w:rsidRPr="00C92687" w:rsidRDefault="005E3B66" w:rsidP="005E3B66">
      <w:pPr>
        <w:tabs>
          <w:tab w:val="left" w:pos="0"/>
        </w:tabs>
        <w:spacing w:after="0" w:line="240" w:lineRule="auto"/>
        <w:jc w:val="both"/>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t xml:space="preserve"> Daiana Alves de Lima Ramos </w:t>
      </w:r>
      <w:r w:rsidRPr="00C92687">
        <w:rPr>
          <w:rFonts w:ascii="Times New Roman" w:eastAsia="Times New Roman" w:hAnsi="Times New Roman" w:cs="Times New Roman"/>
          <w:sz w:val="23"/>
          <w:szCs w:val="23"/>
          <w:lang w:eastAsia="pt-BR"/>
        </w:rPr>
        <w:tab/>
      </w:r>
    </w:p>
    <w:p w:rsidR="005E3B66" w:rsidRPr="00C92687" w:rsidRDefault="005E3B66" w:rsidP="005E3B66">
      <w:pPr>
        <w:tabs>
          <w:tab w:val="left" w:pos="0"/>
        </w:tabs>
        <w:spacing w:after="0" w:line="240" w:lineRule="auto"/>
        <w:jc w:val="both"/>
        <w:rPr>
          <w:rFonts w:ascii="Times New Roman" w:eastAsia="Times New Roman" w:hAnsi="Times New Roman" w:cs="Times New Roman"/>
          <w:sz w:val="23"/>
          <w:szCs w:val="23"/>
          <w:lang w:eastAsia="pt-BR"/>
        </w:rPr>
      </w:pPr>
      <w:r w:rsidRPr="00C92687">
        <w:rPr>
          <w:rFonts w:ascii="Times New Roman" w:eastAsia="Times New Roman" w:hAnsi="Times New Roman" w:cs="Times New Roman"/>
          <w:sz w:val="23"/>
          <w:szCs w:val="23"/>
          <w:lang w:eastAsia="pt-BR"/>
        </w:rPr>
        <w:t xml:space="preserve"> </w:t>
      </w:r>
      <w:proofErr w:type="spellStart"/>
      <w:r w:rsidRPr="00C92687">
        <w:rPr>
          <w:rFonts w:ascii="Times New Roman" w:eastAsia="Times New Roman" w:hAnsi="Times New Roman" w:cs="Times New Roman"/>
          <w:sz w:val="23"/>
          <w:szCs w:val="23"/>
          <w:lang w:eastAsia="pt-BR"/>
        </w:rPr>
        <w:t>Adv.º</w:t>
      </w:r>
      <w:proofErr w:type="spellEnd"/>
      <w:r w:rsidRPr="00C92687">
        <w:rPr>
          <w:rFonts w:ascii="Times New Roman" w:eastAsia="Times New Roman" w:hAnsi="Times New Roman" w:cs="Times New Roman"/>
          <w:sz w:val="23"/>
          <w:szCs w:val="23"/>
          <w:lang w:eastAsia="pt-BR"/>
        </w:rPr>
        <w:t>/OAB/</w:t>
      </w:r>
      <w:proofErr w:type="gramStart"/>
      <w:r w:rsidRPr="00C92687">
        <w:rPr>
          <w:rFonts w:ascii="Times New Roman" w:eastAsia="Times New Roman" w:hAnsi="Times New Roman" w:cs="Times New Roman"/>
          <w:sz w:val="23"/>
          <w:szCs w:val="23"/>
          <w:lang w:eastAsia="pt-BR"/>
        </w:rPr>
        <w:t>PR:</w:t>
      </w:r>
      <w:proofErr w:type="gramEnd"/>
      <w:r w:rsidRPr="00C92687">
        <w:rPr>
          <w:rFonts w:ascii="Times New Roman" w:eastAsia="Times New Roman" w:hAnsi="Times New Roman" w:cs="Times New Roman"/>
          <w:sz w:val="23"/>
          <w:szCs w:val="23"/>
          <w:lang w:eastAsia="pt-BR"/>
        </w:rPr>
        <w:t>54015</w:t>
      </w:r>
    </w:p>
    <w:p w:rsidR="005E3B66" w:rsidRPr="00C92687" w:rsidRDefault="005E3B66" w:rsidP="005E3B66">
      <w:pPr>
        <w:jc w:val="both"/>
        <w:rPr>
          <w:rFonts w:ascii="Times New Roman" w:eastAsia="Times New Roman" w:hAnsi="Times New Roman" w:cs="Times New Roman"/>
          <w:b/>
          <w:sz w:val="23"/>
          <w:szCs w:val="23"/>
          <w:lang w:eastAsia="pt-BR"/>
        </w:rPr>
      </w:pPr>
    </w:p>
    <w:p w:rsidR="004745C8" w:rsidRPr="00C92687" w:rsidRDefault="004745C8" w:rsidP="005E3B66">
      <w:pPr>
        <w:jc w:val="both"/>
        <w:rPr>
          <w:rFonts w:ascii="Times New Roman" w:hAnsi="Times New Roman" w:cs="Times New Roman"/>
          <w:sz w:val="23"/>
          <w:szCs w:val="23"/>
        </w:rPr>
      </w:pPr>
    </w:p>
    <w:p w:rsidR="005E3B66" w:rsidRPr="00C92687" w:rsidRDefault="005E3B66" w:rsidP="005E3B66">
      <w:pPr>
        <w:pStyle w:val="SemEspaamento"/>
        <w:rPr>
          <w:rFonts w:ascii="Times New Roman" w:hAnsi="Times New Roman" w:cs="Times New Roman"/>
          <w:sz w:val="23"/>
          <w:szCs w:val="23"/>
        </w:rPr>
      </w:pPr>
      <w:r w:rsidRPr="00C92687">
        <w:rPr>
          <w:rFonts w:ascii="Times New Roman" w:hAnsi="Times New Roman" w:cs="Times New Roman"/>
          <w:b/>
          <w:sz w:val="23"/>
          <w:szCs w:val="23"/>
        </w:rPr>
        <w:t>TESTEMUNHAS:</w:t>
      </w:r>
      <w:r w:rsidRPr="00C92687">
        <w:rPr>
          <w:rFonts w:ascii="Times New Roman" w:hAnsi="Times New Roman" w:cs="Times New Roman"/>
          <w:sz w:val="23"/>
          <w:szCs w:val="23"/>
        </w:rPr>
        <w:t>___________________________</w:t>
      </w:r>
      <w:proofErr w:type="gramStart"/>
      <w:r w:rsidRPr="00C92687">
        <w:rPr>
          <w:rFonts w:ascii="Times New Roman" w:hAnsi="Times New Roman" w:cs="Times New Roman"/>
          <w:sz w:val="23"/>
          <w:szCs w:val="23"/>
        </w:rPr>
        <w:t xml:space="preserve">  </w:t>
      </w:r>
      <w:proofErr w:type="gramEnd"/>
      <w:r w:rsidRPr="00C92687">
        <w:rPr>
          <w:rFonts w:ascii="Times New Roman" w:hAnsi="Times New Roman" w:cs="Times New Roman"/>
          <w:sz w:val="23"/>
          <w:szCs w:val="23"/>
        </w:rPr>
        <w:tab/>
        <w:t xml:space="preserve">     </w:t>
      </w:r>
      <w:r w:rsidRPr="00C92687">
        <w:rPr>
          <w:rFonts w:ascii="Times New Roman" w:hAnsi="Times New Roman" w:cs="Times New Roman"/>
          <w:sz w:val="23"/>
          <w:szCs w:val="23"/>
        </w:rPr>
        <w:tab/>
        <w:t>_____________________________</w:t>
      </w:r>
    </w:p>
    <w:p w:rsidR="005E3B66" w:rsidRPr="00C92687" w:rsidRDefault="005E3B66" w:rsidP="005E3B66">
      <w:pPr>
        <w:pStyle w:val="SemEspaamento"/>
        <w:rPr>
          <w:rFonts w:ascii="Times New Roman" w:hAnsi="Times New Roman" w:cs="Times New Roman"/>
          <w:sz w:val="23"/>
          <w:szCs w:val="23"/>
          <w:u w:val="double"/>
        </w:rPr>
      </w:pPr>
      <w:r w:rsidRPr="00C92687">
        <w:rPr>
          <w:rFonts w:ascii="Times New Roman" w:hAnsi="Times New Roman" w:cs="Times New Roman"/>
          <w:sz w:val="23"/>
          <w:szCs w:val="23"/>
        </w:rPr>
        <w:t xml:space="preserve">                                Nome: Silvânia Giovanini </w:t>
      </w:r>
      <w:proofErr w:type="spellStart"/>
      <w:r w:rsidRPr="00C92687">
        <w:rPr>
          <w:rFonts w:ascii="Times New Roman" w:hAnsi="Times New Roman" w:cs="Times New Roman"/>
          <w:sz w:val="23"/>
          <w:szCs w:val="23"/>
        </w:rPr>
        <w:t>Dalben</w:t>
      </w:r>
      <w:proofErr w:type="spellEnd"/>
      <w:r w:rsidRPr="00C92687">
        <w:rPr>
          <w:rFonts w:ascii="Times New Roman" w:hAnsi="Times New Roman" w:cs="Times New Roman"/>
          <w:sz w:val="23"/>
          <w:szCs w:val="23"/>
        </w:rPr>
        <w:tab/>
      </w:r>
      <w:r w:rsidRPr="00C92687">
        <w:rPr>
          <w:rFonts w:ascii="Times New Roman" w:hAnsi="Times New Roman" w:cs="Times New Roman"/>
          <w:sz w:val="23"/>
          <w:szCs w:val="23"/>
        </w:rPr>
        <w:tab/>
        <w:t xml:space="preserve">Nome: Rosilene </w:t>
      </w:r>
      <w:proofErr w:type="spellStart"/>
      <w:r w:rsidRPr="00C92687">
        <w:rPr>
          <w:rFonts w:ascii="Times New Roman" w:hAnsi="Times New Roman" w:cs="Times New Roman"/>
          <w:sz w:val="23"/>
          <w:szCs w:val="23"/>
        </w:rPr>
        <w:t>Bertoluci</w:t>
      </w:r>
      <w:proofErr w:type="spellEnd"/>
      <w:r w:rsidRPr="00C92687">
        <w:rPr>
          <w:rFonts w:ascii="Times New Roman" w:hAnsi="Times New Roman" w:cs="Times New Roman"/>
          <w:sz w:val="23"/>
          <w:szCs w:val="23"/>
        </w:rPr>
        <w:t xml:space="preserve"> dos</w:t>
      </w:r>
      <w:proofErr w:type="gramStart"/>
      <w:r w:rsidRPr="00C92687">
        <w:rPr>
          <w:rFonts w:ascii="Times New Roman" w:hAnsi="Times New Roman" w:cs="Times New Roman"/>
          <w:sz w:val="23"/>
          <w:szCs w:val="23"/>
        </w:rPr>
        <w:t xml:space="preserve">  </w:t>
      </w:r>
      <w:proofErr w:type="gramEnd"/>
      <w:r w:rsidRPr="00C92687">
        <w:rPr>
          <w:rFonts w:ascii="Times New Roman" w:hAnsi="Times New Roman" w:cs="Times New Roman"/>
          <w:sz w:val="23"/>
          <w:szCs w:val="23"/>
        </w:rPr>
        <w:t>Santos</w:t>
      </w:r>
    </w:p>
    <w:p w:rsidR="005E3B66" w:rsidRPr="00C92687" w:rsidRDefault="005E3B66" w:rsidP="005E3B66">
      <w:pPr>
        <w:pStyle w:val="SemEspaamento"/>
        <w:rPr>
          <w:rFonts w:ascii="Times New Roman" w:hAnsi="Times New Roman" w:cs="Times New Roman"/>
          <w:bCs/>
          <w:sz w:val="23"/>
          <w:szCs w:val="23"/>
        </w:rPr>
      </w:pPr>
      <w:r w:rsidRPr="00C92687">
        <w:rPr>
          <w:rFonts w:ascii="Times New Roman" w:hAnsi="Times New Roman" w:cs="Times New Roman"/>
          <w:b/>
          <w:bCs/>
          <w:i/>
          <w:sz w:val="23"/>
          <w:szCs w:val="23"/>
        </w:rPr>
        <w:tab/>
      </w:r>
      <w:r w:rsidRPr="00C92687">
        <w:rPr>
          <w:rFonts w:ascii="Times New Roman" w:hAnsi="Times New Roman" w:cs="Times New Roman"/>
          <w:b/>
          <w:bCs/>
          <w:i/>
          <w:sz w:val="23"/>
          <w:szCs w:val="23"/>
        </w:rPr>
        <w:tab/>
        <w:t xml:space="preserve">         </w:t>
      </w:r>
      <w:r w:rsidRPr="00C92687">
        <w:rPr>
          <w:rFonts w:ascii="Times New Roman" w:hAnsi="Times New Roman" w:cs="Times New Roman"/>
          <w:bCs/>
          <w:sz w:val="23"/>
          <w:szCs w:val="23"/>
        </w:rPr>
        <w:t>CPF: 543.255.109-82</w:t>
      </w:r>
      <w:r w:rsidRPr="00C92687">
        <w:rPr>
          <w:rFonts w:ascii="Times New Roman" w:hAnsi="Times New Roman" w:cs="Times New Roman"/>
          <w:bCs/>
          <w:sz w:val="23"/>
          <w:szCs w:val="23"/>
        </w:rPr>
        <w:tab/>
      </w:r>
      <w:r w:rsidRPr="00C92687">
        <w:rPr>
          <w:rFonts w:ascii="Times New Roman" w:hAnsi="Times New Roman" w:cs="Times New Roman"/>
          <w:bCs/>
          <w:sz w:val="23"/>
          <w:szCs w:val="23"/>
        </w:rPr>
        <w:tab/>
      </w:r>
      <w:r w:rsidRPr="00C92687">
        <w:rPr>
          <w:rFonts w:ascii="Times New Roman" w:hAnsi="Times New Roman" w:cs="Times New Roman"/>
          <w:bCs/>
          <w:sz w:val="23"/>
          <w:szCs w:val="23"/>
        </w:rPr>
        <w:tab/>
      </w:r>
      <w:r w:rsidRPr="00C92687">
        <w:rPr>
          <w:rFonts w:ascii="Times New Roman" w:hAnsi="Times New Roman" w:cs="Times New Roman"/>
          <w:bCs/>
          <w:sz w:val="23"/>
          <w:szCs w:val="23"/>
        </w:rPr>
        <w:tab/>
        <w:t>CPF: 020.899.829-26</w:t>
      </w:r>
    </w:p>
    <w:p w:rsidR="005E3B66" w:rsidRPr="00C92687" w:rsidRDefault="005E3B66" w:rsidP="005E3B66">
      <w:pPr>
        <w:pStyle w:val="SemEspaamento"/>
        <w:rPr>
          <w:rFonts w:ascii="Times New Roman" w:hAnsi="Times New Roman" w:cs="Times New Roman"/>
          <w:sz w:val="23"/>
          <w:szCs w:val="23"/>
        </w:rPr>
      </w:pPr>
    </w:p>
    <w:p w:rsidR="005E3B66" w:rsidRPr="00C92687" w:rsidRDefault="005E3B66" w:rsidP="005E3B66">
      <w:pPr>
        <w:pStyle w:val="SemEspaamento"/>
        <w:rPr>
          <w:rFonts w:ascii="Times New Roman" w:hAnsi="Times New Roman" w:cs="Times New Roman"/>
          <w:sz w:val="23"/>
          <w:szCs w:val="23"/>
        </w:rPr>
      </w:pPr>
    </w:p>
    <w:p w:rsidR="005E3B66" w:rsidRPr="00C92687" w:rsidRDefault="005E3B66" w:rsidP="005E3B66">
      <w:pPr>
        <w:jc w:val="both"/>
        <w:rPr>
          <w:rFonts w:ascii="Times New Roman" w:hAnsi="Times New Roman" w:cs="Times New Roman"/>
          <w:sz w:val="23"/>
          <w:szCs w:val="23"/>
        </w:rPr>
      </w:pPr>
    </w:p>
    <w:p w:rsidR="005E3B66" w:rsidRPr="00C92687" w:rsidRDefault="005E3B66" w:rsidP="005E3B66">
      <w:pPr>
        <w:autoSpaceDE w:val="0"/>
        <w:autoSpaceDN w:val="0"/>
        <w:adjustRightInd w:val="0"/>
        <w:spacing w:after="0" w:line="240" w:lineRule="auto"/>
        <w:jc w:val="center"/>
        <w:rPr>
          <w:rFonts w:ascii="Times New Roman" w:eastAsia="Calibri" w:hAnsi="Times New Roman" w:cs="Times New Roman"/>
          <w:bCs/>
          <w:sz w:val="23"/>
          <w:szCs w:val="23"/>
        </w:rPr>
      </w:pPr>
    </w:p>
    <w:p w:rsidR="00003980" w:rsidRPr="00003980" w:rsidRDefault="00003980" w:rsidP="00003980">
      <w:pPr>
        <w:spacing w:after="0" w:line="240" w:lineRule="auto"/>
        <w:rPr>
          <w:rFonts w:ascii="Times New Roman" w:eastAsia="Times New Roman" w:hAnsi="Times New Roman" w:cs="Times New Roman"/>
          <w:sz w:val="23"/>
          <w:szCs w:val="23"/>
          <w:lang w:eastAsia="pt-BR"/>
        </w:rPr>
      </w:pPr>
    </w:p>
    <w:sectPr w:rsidR="00003980" w:rsidRPr="00003980" w:rsidSect="00C519B1">
      <w:headerReference w:type="default" r:id="rId8"/>
      <w:footerReference w:type="default" r:id="rId9"/>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5CB" w:rsidRDefault="006815CB" w:rsidP="00003980">
      <w:pPr>
        <w:spacing w:after="0" w:line="240" w:lineRule="auto"/>
      </w:pPr>
      <w:r>
        <w:separator/>
      </w:r>
    </w:p>
  </w:endnote>
  <w:endnote w:type="continuationSeparator" w:id="0">
    <w:p w:rsidR="006815CB" w:rsidRDefault="006815CB" w:rsidP="0000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008731"/>
      <w:docPartObj>
        <w:docPartGallery w:val="Page Numbers (Bottom of Page)"/>
        <w:docPartUnique/>
      </w:docPartObj>
    </w:sdtPr>
    <w:sdtEndPr/>
    <w:sdtContent>
      <w:p w:rsidR="00C519B1" w:rsidRDefault="00C519B1">
        <w:pPr>
          <w:pStyle w:val="Rodap"/>
          <w:jc w:val="right"/>
        </w:pPr>
        <w:r>
          <w:fldChar w:fldCharType="begin"/>
        </w:r>
        <w:r>
          <w:instrText>PAGE   \* MERGEFORMAT</w:instrText>
        </w:r>
        <w:r>
          <w:fldChar w:fldCharType="separate"/>
        </w:r>
        <w:r w:rsidR="00147AAA">
          <w:rPr>
            <w:noProof/>
          </w:rPr>
          <w:t>6</w:t>
        </w:r>
        <w:r>
          <w:fldChar w:fldCharType="end"/>
        </w:r>
        <w:r>
          <w:t>/</w:t>
        </w:r>
        <w:r w:rsidR="008D1476">
          <w:t>6</w:t>
        </w:r>
      </w:p>
    </w:sdtContent>
  </w:sdt>
  <w:p w:rsidR="00C519B1" w:rsidRPr="00C519B1" w:rsidRDefault="00C519B1" w:rsidP="00C519B1">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C519B1">
      <w:rPr>
        <w:rFonts w:ascii="Arial" w:eastAsia="MS Mincho" w:hAnsi="Arial" w:cs="Times New Roman"/>
        <w:sz w:val="14"/>
        <w:szCs w:val="14"/>
        <w:lang w:eastAsia="pt-BR"/>
      </w:rPr>
      <w:t>Avenida Interventor</w:t>
    </w:r>
    <w:proofErr w:type="gramEnd"/>
    <w:r w:rsidRPr="00C519B1">
      <w:rPr>
        <w:rFonts w:ascii="Arial" w:eastAsia="MS Mincho" w:hAnsi="Arial" w:cs="Times New Roman"/>
        <w:sz w:val="14"/>
        <w:szCs w:val="14"/>
        <w:lang w:eastAsia="pt-BR"/>
      </w:rPr>
      <w:t xml:space="preserve"> Manoel Ribas nº 06, Cx. Postal 01, </w:t>
    </w:r>
    <w:proofErr w:type="spellStart"/>
    <w:r w:rsidRPr="00C519B1">
      <w:rPr>
        <w:rFonts w:ascii="Arial" w:eastAsia="MS Mincho" w:hAnsi="Arial" w:cs="Times New Roman"/>
        <w:sz w:val="14"/>
        <w:szCs w:val="14"/>
        <w:lang w:eastAsia="pt-BR"/>
      </w:rPr>
      <w:t>Cep</w:t>
    </w:r>
    <w:proofErr w:type="spellEnd"/>
    <w:r w:rsidRPr="00C519B1">
      <w:rPr>
        <w:rFonts w:ascii="Arial" w:eastAsia="MS Mincho" w:hAnsi="Arial" w:cs="Times New Roman"/>
        <w:sz w:val="14"/>
        <w:szCs w:val="14"/>
        <w:lang w:eastAsia="pt-BR"/>
      </w:rPr>
      <w:t xml:space="preserve">- 86.375-000, </w:t>
    </w:r>
    <w:proofErr w:type="spellStart"/>
    <w:r w:rsidRPr="00C519B1">
      <w:rPr>
        <w:rFonts w:ascii="Arial" w:eastAsia="MS Mincho" w:hAnsi="Arial" w:cs="Times New Roman"/>
        <w:sz w:val="14"/>
        <w:szCs w:val="14"/>
        <w:lang w:eastAsia="pt-BR"/>
      </w:rPr>
      <w:t>Itambaracá</w:t>
    </w:r>
    <w:proofErr w:type="spellEnd"/>
    <w:r w:rsidRPr="00C519B1">
      <w:rPr>
        <w:rFonts w:ascii="Arial" w:eastAsia="MS Mincho" w:hAnsi="Arial" w:cs="Times New Roman"/>
        <w:sz w:val="14"/>
        <w:szCs w:val="14"/>
        <w:lang w:eastAsia="pt-BR"/>
      </w:rPr>
      <w:t xml:space="preserve"> - PR</w:t>
    </w:r>
  </w:p>
  <w:p w:rsidR="00C519B1" w:rsidRPr="00C519B1" w:rsidRDefault="00C519B1" w:rsidP="00C519B1">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C519B1">
      <w:rPr>
        <w:rFonts w:ascii="Arial" w:eastAsia="MS Mincho" w:hAnsi="Arial" w:cs="Times New Roman"/>
        <w:sz w:val="14"/>
        <w:szCs w:val="14"/>
        <w:lang w:eastAsia="pt-BR"/>
      </w:rPr>
      <w:t>Fone (43) 3543-1224/Fax (43) 3543-1361; licitacao@itambaraca.pr.gov.br</w:t>
    </w:r>
  </w:p>
  <w:p w:rsidR="00C519B1" w:rsidRPr="00C519B1" w:rsidRDefault="00C519B1" w:rsidP="00C519B1">
    <w:pPr>
      <w:tabs>
        <w:tab w:val="center" w:pos="4419"/>
        <w:tab w:val="right" w:pos="8838"/>
      </w:tabs>
      <w:spacing w:after="0" w:line="240" w:lineRule="auto"/>
      <w:rPr>
        <w:rFonts w:ascii="Times New Roman" w:eastAsia="Times New Roman" w:hAnsi="Times New Roman" w:cs="Times New Roman"/>
        <w:sz w:val="24"/>
        <w:szCs w:val="24"/>
        <w:lang w:eastAsia="pt-BR"/>
      </w:rPr>
    </w:pPr>
  </w:p>
  <w:p w:rsidR="005E3B66" w:rsidRDefault="005E3B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5CB" w:rsidRDefault="006815CB" w:rsidP="00003980">
      <w:pPr>
        <w:spacing w:after="0" w:line="240" w:lineRule="auto"/>
      </w:pPr>
      <w:r>
        <w:separator/>
      </w:r>
    </w:p>
  </w:footnote>
  <w:footnote w:type="continuationSeparator" w:id="0">
    <w:p w:rsidR="006815CB" w:rsidRDefault="006815CB" w:rsidP="00003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980" w:rsidRPr="00003980" w:rsidRDefault="006815CB" w:rsidP="00003980">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26968675" r:id="rId2"/>
      </w:pict>
    </w:r>
    <w:r w:rsidR="00003980" w:rsidRPr="00003980">
      <w:rPr>
        <w:b/>
        <w:bCs/>
      </w:rPr>
      <w:t xml:space="preserve"> MUNICIPÍO DE ITAMBARACÁ</w:t>
    </w:r>
  </w:p>
  <w:p w:rsidR="00003980" w:rsidRPr="00003980" w:rsidRDefault="00003980" w:rsidP="00003980">
    <w:pPr>
      <w:jc w:val="center"/>
      <w:rPr>
        <w:b/>
        <w:bCs/>
      </w:rPr>
    </w:pPr>
    <w:r w:rsidRPr="00003980">
      <w:rPr>
        <w:b/>
        <w:bCs/>
      </w:rPr>
      <w:t>Estado do Paraná</w:t>
    </w:r>
  </w:p>
  <w:p w:rsidR="00003980" w:rsidRDefault="00003980" w:rsidP="00003980">
    <w:pPr>
      <w:pStyle w:val="Cabealho"/>
    </w:pPr>
    <w:r w:rsidRPr="00003980">
      <w:rPr>
        <w:b/>
        <w:bCs/>
      </w:rPr>
      <w:t>__________________________________________________________________________________</w:t>
    </w:r>
    <w:r>
      <w:rPr>
        <w:b/>
        <w:bCs/>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980"/>
    <w:rsid w:val="00003980"/>
    <w:rsid w:val="00147AAA"/>
    <w:rsid w:val="00264EA2"/>
    <w:rsid w:val="003F1A69"/>
    <w:rsid w:val="00417867"/>
    <w:rsid w:val="004745C8"/>
    <w:rsid w:val="00474607"/>
    <w:rsid w:val="0055547C"/>
    <w:rsid w:val="005E3B66"/>
    <w:rsid w:val="00616CA2"/>
    <w:rsid w:val="006815CB"/>
    <w:rsid w:val="00847A1A"/>
    <w:rsid w:val="008D1476"/>
    <w:rsid w:val="009440DB"/>
    <w:rsid w:val="0098607A"/>
    <w:rsid w:val="00A21964"/>
    <w:rsid w:val="00BA3F38"/>
    <w:rsid w:val="00C519B1"/>
    <w:rsid w:val="00C92687"/>
    <w:rsid w:val="00CF5B03"/>
    <w:rsid w:val="00D52D70"/>
    <w:rsid w:val="00E915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03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39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3980"/>
  </w:style>
  <w:style w:type="paragraph" w:styleId="Rodap">
    <w:name w:val="footer"/>
    <w:basedOn w:val="Normal"/>
    <w:link w:val="RodapChar"/>
    <w:uiPriority w:val="99"/>
    <w:unhideWhenUsed/>
    <w:rsid w:val="00003980"/>
    <w:pPr>
      <w:tabs>
        <w:tab w:val="center" w:pos="4252"/>
        <w:tab w:val="right" w:pos="8504"/>
      </w:tabs>
      <w:spacing w:after="0" w:line="240" w:lineRule="auto"/>
    </w:pPr>
  </w:style>
  <w:style w:type="character" w:customStyle="1" w:styleId="RodapChar">
    <w:name w:val="Rodapé Char"/>
    <w:basedOn w:val="Fontepargpadro"/>
    <w:link w:val="Rodap"/>
    <w:uiPriority w:val="99"/>
    <w:rsid w:val="00003980"/>
  </w:style>
  <w:style w:type="character" w:customStyle="1" w:styleId="Ttulo1Char">
    <w:name w:val="Título 1 Char"/>
    <w:basedOn w:val="Fontepargpadro"/>
    <w:link w:val="Ttulo1"/>
    <w:rsid w:val="00003980"/>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5E3B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03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39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3980"/>
  </w:style>
  <w:style w:type="paragraph" w:styleId="Rodap">
    <w:name w:val="footer"/>
    <w:basedOn w:val="Normal"/>
    <w:link w:val="RodapChar"/>
    <w:uiPriority w:val="99"/>
    <w:unhideWhenUsed/>
    <w:rsid w:val="00003980"/>
    <w:pPr>
      <w:tabs>
        <w:tab w:val="center" w:pos="4252"/>
        <w:tab w:val="right" w:pos="8504"/>
      </w:tabs>
      <w:spacing w:after="0" w:line="240" w:lineRule="auto"/>
    </w:pPr>
  </w:style>
  <w:style w:type="character" w:customStyle="1" w:styleId="RodapChar">
    <w:name w:val="Rodapé Char"/>
    <w:basedOn w:val="Fontepargpadro"/>
    <w:link w:val="Rodap"/>
    <w:uiPriority w:val="99"/>
    <w:rsid w:val="00003980"/>
  </w:style>
  <w:style w:type="character" w:customStyle="1" w:styleId="Ttulo1Char">
    <w:name w:val="Título 1 Char"/>
    <w:basedOn w:val="Fontepargpadro"/>
    <w:link w:val="Ttulo1"/>
    <w:rsid w:val="00003980"/>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5E3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3222</Words>
  <Characters>17405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8</cp:revision>
  <dcterms:created xsi:type="dcterms:W3CDTF">2016-06-07T15:48:00Z</dcterms:created>
  <dcterms:modified xsi:type="dcterms:W3CDTF">2016-06-09T12:11:00Z</dcterms:modified>
</cp:coreProperties>
</file>