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97A" w:rsidRPr="00CE097A" w:rsidRDefault="006B50B4" w:rsidP="006B50B4">
      <w:pPr>
        <w:spacing w:after="0" w:line="240" w:lineRule="auto"/>
        <w:jc w:val="both"/>
        <w:rPr>
          <w:rFonts w:ascii="Times New Roman" w:eastAsia="Times New Roman" w:hAnsi="Times New Roman" w:cs="Times New Roman"/>
          <w:b/>
          <w:sz w:val="24"/>
          <w:szCs w:val="24"/>
          <w:lang w:eastAsia="pt-BR"/>
        </w:rPr>
      </w:pPr>
      <w:r w:rsidRPr="006B50B4">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 xml:space="preserve">                       </w:t>
      </w:r>
      <w:r w:rsidRPr="006B50B4">
        <w:rPr>
          <w:rFonts w:ascii="Times New Roman" w:eastAsia="Times New Roman" w:hAnsi="Times New Roman" w:cs="Times New Roman"/>
          <w:b/>
          <w:sz w:val="24"/>
          <w:szCs w:val="24"/>
          <w:lang w:eastAsia="pt-BR"/>
        </w:rPr>
        <w:t xml:space="preserve">  </w:t>
      </w:r>
      <w:r w:rsidR="00DF6952">
        <w:rPr>
          <w:rFonts w:ascii="Times New Roman" w:eastAsia="Times New Roman" w:hAnsi="Times New Roman" w:cs="Times New Roman"/>
          <w:b/>
          <w:sz w:val="24"/>
          <w:szCs w:val="24"/>
          <w:lang w:eastAsia="pt-BR"/>
        </w:rPr>
        <w:t xml:space="preserve">    </w:t>
      </w:r>
      <w:r w:rsidR="00CE097A" w:rsidRPr="006B50B4">
        <w:rPr>
          <w:rFonts w:ascii="Times New Roman" w:eastAsia="Times New Roman" w:hAnsi="Times New Roman" w:cs="Times New Roman"/>
          <w:b/>
          <w:sz w:val="24"/>
          <w:szCs w:val="24"/>
          <w:lang w:eastAsia="pt-BR"/>
        </w:rPr>
        <w:t>CONTRATO N° 054</w:t>
      </w:r>
      <w:bookmarkStart w:id="0" w:name="_GoBack"/>
      <w:bookmarkEnd w:id="0"/>
      <w:r w:rsidR="00CE097A" w:rsidRPr="00CE097A">
        <w:rPr>
          <w:rFonts w:ascii="Times New Roman" w:eastAsia="Times New Roman" w:hAnsi="Times New Roman" w:cs="Times New Roman"/>
          <w:b/>
          <w:sz w:val="24"/>
          <w:szCs w:val="24"/>
          <w:lang w:eastAsia="pt-BR"/>
        </w:rPr>
        <w:t>/2017</w:t>
      </w:r>
    </w:p>
    <w:p w:rsidR="00CE097A" w:rsidRPr="00CE097A" w:rsidRDefault="00CE097A" w:rsidP="00CE097A">
      <w:pPr>
        <w:spacing w:after="0" w:line="240" w:lineRule="auto"/>
        <w:ind w:left="3960"/>
        <w:jc w:val="both"/>
        <w:rPr>
          <w:rFonts w:ascii="Times New Roman" w:eastAsia="Times New Roman" w:hAnsi="Times New Roman" w:cs="Times New Roman"/>
          <w:sz w:val="24"/>
          <w:szCs w:val="24"/>
          <w:lang w:eastAsia="pt-BR"/>
        </w:rPr>
      </w:pPr>
    </w:p>
    <w:p w:rsidR="00CE097A" w:rsidRPr="00CE097A" w:rsidRDefault="00CE097A" w:rsidP="00CE097A">
      <w:pPr>
        <w:spacing w:after="0" w:line="240" w:lineRule="auto"/>
        <w:ind w:left="3960"/>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sz w:val="24"/>
          <w:szCs w:val="24"/>
          <w:lang w:eastAsia="pt-BR"/>
        </w:rPr>
        <w:t xml:space="preserve">CONTRATO DE PRESTAÇÃO DE SERVIÇOS QUE CELEBRAM ENTRE SI O MUNICÍPIO DE </w:t>
      </w:r>
      <w:r w:rsidRPr="006B50B4">
        <w:rPr>
          <w:rFonts w:ascii="Times New Roman" w:eastAsia="Times New Roman" w:hAnsi="Times New Roman" w:cs="Times New Roman"/>
          <w:sz w:val="24"/>
          <w:szCs w:val="24"/>
          <w:lang w:eastAsia="pt-BR"/>
        </w:rPr>
        <w:t xml:space="preserve">ITAMBARACA </w:t>
      </w:r>
      <w:r w:rsidRPr="00CE097A">
        <w:rPr>
          <w:rFonts w:ascii="Times New Roman" w:eastAsia="Times New Roman" w:hAnsi="Times New Roman" w:cs="Times New Roman"/>
          <w:sz w:val="24"/>
          <w:szCs w:val="24"/>
          <w:lang w:eastAsia="pt-BR"/>
        </w:rPr>
        <w:t>E A</w:t>
      </w:r>
      <w:r w:rsidRPr="006B50B4">
        <w:rPr>
          <w:rFonts w:ascii="Times New Roman" w:eastAsia="Times New Roman" w:hAnsi="Times New Roman" w:cs="Times New Roman"/>
          <w:sz w:val="24"/>
          <w:szCs w:val="24"/>
          <w:lang w:eastAsia="pt-BR"/>
        </w:rPr>
        <w:t xml:space="preserve"> </w:t>
      </w:r>
      <w:proofErr w:type="gramStart"/>
      <w:r w:rsidRPr="006B50B4">
        <w:rPr>
          <w:rFonts w:ascii="Times New Roman" w:eastAsia="Times New Roman" w:hAnsi="Times New Roman" w:cs="Times New Roman"/>
          <w:sz w:val="24"/>
          <w:szCs w:val="24"/>
          <w:lang w:eastAsia="pt-BR"/>
        </w:rPr>
        <w:t>EMPRESA</w:t>
      </w:r>
      <w:r w:rsidR="004D46D6">
        <w:rPr>
          <w:rFonts w:ascii="Times New Roman" w:eastAsia="Times New Roman" w:hAnsi="Times New Roman" w:cs="Times New Roman"/>
          <w:sz w:val="24"/>
          <w:szCs w:val="24"/>
          <w:lang w:eastAsia="pt-BR"/>
        </w:rPr>
        <w:t xml:space="preserve"> </w:t>
      </w:r>
      <w:r w:rsidRPr="00CE097A">
        <w:rPr>
          <w:rFonts w:ascii="Times New Roman" w:eastAsia="Times New Roman" w:hAnsi="Times New Roman" w:cs="Times New Roman"/>
          <w:sz w:val="24"/>
          <w:szCs w:val="24"/>
          <w:lang w:eastAsia="pt-BR"/>
        </w:rPr>
        <w:t>,</w:t>
      </w:r>
      <w:proofErr w:type="gramEnd"/>
      <w:r w:rsidRPr="00CE097A">
        <w:rPr>
          <w:rFonts w:ascii="Times New Roman" w:eastAsia="Times New Roman" w:hAnsi="Times New Roman" w:cs="Times New Roman"/>
          <w:sz w:val="24"/>
          <w:szCs w:val="24"/>
          <w:lang w:eastAsia="pt-BR"/>
        </w:rPr>
        <w:t xml:space="preserve"> NA FORMA ABAIXO:</w:t>
      </w:r>
    </w:p>
    <w:p w:rsidR="00CE097A" w:rsidRPr="00CE097A" w:rsidRDefault="00CE097A" w:rsidP="00CE097A">
      <w:pPr>
        <w:spacing w:after="0" w:line="240" w:lineRule="auto"/>
        <w:ind w:left="3960"/>
        <w:jc w:val="both"/>
        <w:rPr>
          <w:rFonts w:ascii="Times New Roman" w:eastAsia="Times New Roman" w:hAnsi="Times New Roman" w:cs="Times New Roman"/>
          <w:sz w:val="24"/>
          <w:szCs w:val="24"/>
          <w:lang w:eastAsia="pt-BR"/>
        </w:rPr>
      </w:pPr>
    </w:p>
    <w:p w:rsidR="00CE097A" w:rsidRPr="00CE097A" w:rsidRDefault="00CE097A" w:rsidP="00CE097A">
      <w:pPr>
        <w:spacing w:after="0" w:line="240" w:lineRule="auto"/>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CE097A">
        <w:rPr>
          <w:rFonts w:ascii="Times New Roman" w:eastAsia="Times New Roman" w:hAnsi="Times New Roman" w:cs="Times New Roman"/>
          <w:sz w:val="24"/>
          <w:szCs w:val="24"/>
          <w:lang w:eastAsia="pt-BR"/>
        </w:rPr>
        <w:t>Avenida Interventor</w:t>
      </w:r>
      <w:proofErr w:type="gramEnd"/>
      <w:r w:rsidRPr="00CE097A">
        <w:rPr>
          <w:rFonts w:ascii="Times New Roman" w:eastAsia="Times New Roman" w:hAnsi="Times New Roman" w:cs="Times New Roman"/>
          <w:sz w:val="24"/>
          <w:szCs w:val="24"/>
          <w:lang w:eastAsia="pt-BR"/>
        </w:rPr>
        <w:t xml:space="preserve"> Manoel Ribas, 06, representada pelo Prefeito Municipal </w:t>
      </w:r>
      <w:proofErr w:type="spellStart"/>
      <w:r w:rsidRPr="00CE097A">
        <w:rPr>
          <w:rFonts w:ascii="Times New Roman" w:eastAsia="Times New Roman" w:hAnsi="Times New Roman" w:cs="Times New Roman"/>
          <w:sz w:val="24"/>
          <w:szCs w:val="24"/>
          <w:lang w:eastAsia="pt-BR"/>
        </w:rPr>
        <w:t>Sr</w:t>
      </w:r>
      <w:proofErr w:type="spellEnd"/>
      <w:r w:rsidRPr="00CE097A">
        <w:rPr>
          <w:rFonts w:ascii="Times New Roman" w:eastAsia="Times New Roman" w:hAnsi="Times New Roman" w:cs="Times New Roman"/>
          <w:sz w:val="24"/>
          <w:szCs w:val="24"/>
          <w:lang w:eastAsia="pt-BR"/>
        </w:rPr>
        <w:t xml:space="preserve"> Carlos Cesar de Carvalho, brasileiro, casado, inscrito no </w:t>
      </w:r>
      <w:r w:rsidRPr="006B50B4">
        <w:rPr>
          <w:rFonts w:ascii="Times New Roman" w:hAnsi="Times New Roman" w:cs="Times New Roman"/>
          <w:sz w:val="24"/>
          <w:szCs w:val="24"/>
        </w:rPr>
        <w:t xml:space="preserve">CPF/MF sob nº </w:t>
      </w:r>
      <w:r w:rsidRPr="006B50B4">
        <w:rPr>
          <w:rFonts w:ascii="Times New Roman" w:eastAsia="Times New Roman" w:hAnsi="Times New Roman" w:cs="Times New Roman"/>
          <w:sz w:val="24"/>
          <w:szCs w:val="24"/>
          <w:lang w:eastAsia="pt-BR"/>
        </w:rPr>
        <w:t>723.651.709-78</w:t>
      </w:r>
      <w:r w:rsidRPr="006B50B4">
        <w:rPr>
          <w:rFonts w:ascii="Times New Roman" w:hAnsi="Times New Roman" w:cs="Times New Roman"/>
          <w:sz w:val="24"/>
          <w:szCs w:val="24"/>
        </w:rPr>
        <w:t xml:space="preserve">, portador da Carteira de Identidade RG nº </w:t>
      </w:r>
      <w:r w:rsidRPr="006B50B4">
        <w:rPr>
          <w:rFonts w:ascii="Times New Roman" w:eastAsia="Times New Roman" w:hAnsi="Times New Roman" w:cs="Times New Roman"/>
          <w:sz w:val="24"/>
          <w:szCs w:val="24"/>
          <w:lang w:eastAsia="pt-BR"/>
        </w:rPr>
        <w:t>5.225.422-1,</w:t>
      </w:r>
      <w:r w:rsidRPr="006B50B4">
        <w:rPr>
          <w:rFonts w:ascii="Times New Roman" w:hAnsi="Times New Roman" w:cs="Times New Roman"/>
          <w:sz w:val="24"/>
          <w:szCs w:val="24"/>
        </w:rPr>
        <w:t xml:space="preserve"> SSP-PR</w:t>
      </w:r>
      <w:r w:rsidRPr="00CE097A">
        <w:rPr>
          <w:rFonts w:ascii="Times New Roman" w:eastAsia="Times New Roman" w:hAnsi="Times New Roman" w:cs="Times New Roman"/>
          <w:sz w:val="24"/>
          <w:szCs w:val="24"/>
          <w:lang w:eastAsia="pt-BR"/>
        </w:rPr>
        <w:t xml:space="preserve">, e a empresa </w:t>
      </w:r>
      <w:r w:rsidRPr="006B50B4">
        <w:rPr>
          <w:rFonts w:ascii="Times New Roman" w:hAnsi="Times New Roman" w:cs="Times New Roman"/>
          <w:sz w:val="24"/>
          <w:szCs w:val="24"/>
        </w:rPr>
        <w:t xml:space="preserve">Centro de Integração de Estudantes- Estágios </w:t>
      </w:r>
      <w:proofErr w:type="spellStart"/>
      <w:r w:rsidRPr="006B50B4">
        <w:rPr>
          <w:rFonts w:ascii="Times New Roman" w:hAnsi="Times New Roman" w:cs="Times New Roman"/>
          <w:sz w:val="24"/>
          <w:szCs w:val="24"/>
        </w:rPr>
        <w:t>CiN</w:t>
      </w:r>
      <w:proofErr w:type="spellEnd"/>
      <w:r w:rsidRPr="006B50B4">
        <w:rPr>
          <w:rFonts w:ascii="Times New Roman" w:hAnsi="Times New Roman" w:cs="Times New Roman"/>
          <w:sz w:val="24"/>
          <w:szCs w:val="24"/>
        </w:rPr>
        <w:t xml:space="preserve">, inscrito no CNPJ sob o nº.03.233.240/0001-24, sito à  Rua: Azevedo Portugal, nº 1369, Centro, na cidade de Guarapuava, Estado do Paraná, CEP: 85.010-200,  sendo  o  senhor </w:t>
      </w:r>
      <w:proofErr w:type="spellStart"/>
      <w:r w:rsidRPr="006B50B4">
        <w:rPr>
          <w:rFonts w:ascii="Times New Roman" w:hAnsi="Times New Roman" w:cs="Times New Roman"/>
          <w:sz w:val="24"/>
          <w:szCs w:val="24"/>
        </w:rPr>
        <w:t>Adil</w:t>
      </w:r>
      <w:proofErr w:type="spellEnd"/>
      <w:r w:rsidRPr="006B50B4">
        <w:rPr>
          <w:rFonts w:ascii="Times New Roman" w:hAnsi="Times New Roman" w:cs="Times New Roman"/>
          <w:sz w:val="24"/>
          <w:szCs w:val="24"/>
        </w:rPr>
        <w:t xml:space="preserve"> </w:t>
      </w:r>
      <w:proofErr w:type="spellStart"/>
      <w:r w:rsidRPr="006B50B4">
        <w:rPr>
          <w:rFonts w:ascii="Times New Roman" w:hAnsi="Times New Roman" w:cs="Times New Roman"/>
          <w:sz w:val="24"/>
          <w:szCs w:val="24"/>
        </w:rPr>
        <w:t>Mustapha</w:t>
      </w:r>
      <w:proofErr w:type="spellEnd"/>
      <w:r w:rsidRPr="006B50B4">
        <w:rPr>
          <w:rFonts w:ascii="Times New Roman" w:hAnsi="Times New Roman" w:cs="Times New Roman"/>
          <w:sz w:val="24"/>
          <w:szCs w:val="24"/>
        </w:rPr>
        <w:t xml:space="preserve"> </w:t>
      </w:r>
      <w:proofErr w:type="spellStart"/>
      <w:r w:rsidRPr="006B50B4">
        <w:rPr>
          <w:rFonts w:ascii="Times New Roman" w:hAnsi="Times New Roman" w:cs="Times New Roman"/>
          <w:sz w:val="24"/>
          <w:szCs w:val="24"/>
        </w:rPr>
        <w:t>Kassem</w:t>
      </w:r>
      <w:proofErr w:type="spellEnd"/>
      <w:r w:rsidRPr="006B50B4">
        <w:rPr>
          <w:rFonts w:ascii="Times New Roman" w:hAnsi="Times New Roman" w:cs="Times New Roman"/>
          <w:sz w:val="24"/>
          <w:szCs w:val="24"/>
        </w:rPr>
        <w:t xml:space="preserve"> , portador da Cédula de Identidade RG nº.1083198-SSP/PR e do CPF nº 205.540.369-91, residente e domiciliado na Rua: Azevedo Portugal, nº 1369, Centro, na cidade de Guarapuava, Estado do Paraná, CEP: 85.010-200</w:t>
      </w:r>
      <w:r w:rsidRPr="00CE097A">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Pr="006B50B4">
        <w:rPr>
          <w:rFonts w:ascii="Times New Roman" w:eastAsia="Times New Roman" w:hAnsi="Times New Roman" w:cs="Times New Roman"/>
          <w:sz w:val="24"/>
          <w:szCs w:val="24"/>
          <w:lang w:eastAsia="pt-BR"/>
        </w:rPr>
        <w:t xml:space="preserve">sta da CONTRATADA datada de 25/08/2017, protocolo n° 5739, </w:t>
      </w:r>
      <w:r w:rsidRPr="00CE097A">
        <w:rPr>
          <w:rFonts w:ascii="Times New Roman" w:eastAsia="Times New Roman" w:hAnsi="Times New Roman" w:cs="Times New Roman"/>
          <w:sz w:val="24"/>
          <w:szCs w:val="24"/>
          <w:lang w:eastAsia="pt-BR"/>
        </w:rPr>
        <w:t>conforme condições que estipulam a seguir:</w:t>
      </w:r>
    </w:p>
    <w:p w:rsidR="00CE097A" w:rsidRPr="00CE097A" w:rsidRDefault="00CE097A" w:rsidP="00CE097A">
      <w:pPr>
        <w:spacing w:after="0" w:line="240" w:lineRule="auto"/>
        <w:rPr>
          <w:rFonts w:ascii="Times New Roman" w:eastAsia="Times New Roman" w:hAnsi="Times New Roman" w:cs="Times New Roman"/>
          <w:sz w:val="24"/>
          <w:szCs w:val="24"/>
          <w:lang w:eastAsia="pt-BR"/>
        </w:rPr>
      </w:pPr>
    </w:p>
    <w:p w:rsidR="00CE097A" w:rsidRPr="00CE097A" w:rsidRDefault="00CE097A" w:rsidP="00CE097A">
      <w:pPr>
        <w:spacing w:after="0" w:line="240" w:lineRule="auto"/>
        <w:jc w:val="both"/>
        <w:rPr>
          <w:rFonts w:ascii="Times New Roman" w:eastAsia="Times New Roman" w:hAnsi="Times New Roman" w:cs="Times New Roman"/>
          <w:b/>
          <w:sz w:val="24"/>
          <w:szCs w:val="24"/>
          <w:u w:val="single"/>
          <w:lang w:eastAsia="pt-BR"/>
        </w:rPr>
      </w:pPr>
      <w:r w:rsidRPr="00CE097A">
        <w:rPr>
          <w:rFonts w:ascii="Times New Roman" w:eastAsia="Times New Roman" w:hAnsi="Times New Roman" w:cs="Times New Roman"/>
          <w:b/>
          <w:sz w:val="24"/>
          <w:szCs w:val="24"/>
          <w:u w:val="single"/>
          <w:lang w:eastAsia="pt-BR"/>
        </w:rPr>
        <w:t>CLÁUSULA PRIMEIRA – DO OBJETO</w:t>
      </w:r>
    </w:p>
    <w:p w:rsidR="00CE097A" w:rsidRPr="00CE097A" w:rsidRDefault="00CE097A" w:rsidP="00CE097A">
      <w:pPr>
        <w:spacing w:after="0" w:line="240" w:lineRule="auto"/>
        <w:ind w:right="-54"/>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b/>
          <w:sz w:val="24"/>
          <w:szCs w:val="24"/>
          <w:lang w:eastAsia="pt-BR"/>
        </w:rPr>
        <w:t>1.1.</w:t>
      </w:r>
      <w:r w:rsidRPr="00CE097A">
        <w:rPr>
          <w:rFonts w:ascii="Times New Roman" w:eastAsia="Times New Roman" w:hAnsi="Times New Roman" w:cs="Times New Roman"/>
          <w:sz w:val="24"/>
          <w:szCs w:val="24"/>
          <w:lang w:eastAsia="pt-BR"/>
        </w:rPr>
        <w:t xml:space="preserve"> O objeto de presente Contratação de agente integrador, com a finalidade de viabilizar oportunidades de estágio supervisionado no âmbito deste Município, para estudante regularmente matriculado, com frequência efetiva em instituições de nível superior, de educação profissional e de ensino médio, sendo estimado o total de 30 (trinta) estudantes de nível superior e técnico e de 20 (vinte) estudantes de nível médio, em consonância com o Edital, especificações técnica</w:t>
      </w:r>
      <w:r w:rsidR="00376091" w:rsidRPr="006B50B4">
        <w:rPr>
          <w:rFonts w:ascii="Times New Roman" w:eastAsia="Times New Roman" w:hAnsi="Times New Roman" w:cs="Times New Roman"/>
          <w:sz w:val="24"/>
          <w:szCs w:val="24"/>
          <w:lang w:eastAsia="pt-BR"/>
        </w:rPr>
        <w:t>s e demais peças e documentos do pregão Presencial nº 016/2017</w:t>
      </w:r>
      <w:r w:rsidRPr="00CE097A">
        <w:rPr>
          <w:rFonts w:ascii="Times New Roman" w:eastAsia="Times New Roman" w:hAnsi="Times New Roman" w:cs="Times New Roman"/>
          <w:sz w:val="24"/>
          <w:szCs w:val="24"/>
          <w:lang w:eastAsia="pt-BR"/>
        </w:rPr>
        <w:t>, fornecida pelo CONTRATANTE.</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b/>
          <w:sz w:val="24"/>
          <w:szCs w:val="24"/>
          <w:lang w:eastAsia="pt-BR"/>
        </w:rPr>
        <w:t>1.2.</w:t>
      </w:r>
      <w:r w:rsidRPr="00CE097A">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CE097A" w:rsidRPr="00CE097A" w:rsidRDefault="00CE097A" w:rsidP="00CE097A">
      <w:pPr>
        <w:spacing w:after="0" w:line="240" w:lineRule="auto"/>
        <w:jc w:val="both"/>
        <w:rPr>
          <w:rFonts w:ascii="Times New Roman" w:eastAsia="Times New Roman" w:hAnsi="Times New Roman" w:cs="Times New Roman"/>
          <w:bCs/>
          <w:color w:val="000000"/>
          <w:sz w:val="24"/>
          <w:szCs w:val="24"/>
          <w:lang w:eastAsia="pt-BR"/>
        </w:rPr>
      </w:pPr>
      <w:r w:rsidRPr="00CE097A">
        <w:rPr>
          <w:rFonts w:ascii="Times New Roman" w:eastAsia="Times New Roman" w:hAnsi="Times New Roman" w:cs="Times New Roman"/>
          <w:b/>
          <w:sz w:val="24"/>
          <w:szCs w:val="24"/>
          <w:lang w:eastAsia="pt-BR"/>
        </w:rPr>
        <w:t>1.3</w:t>
      </w:r>
      <w:r w:rsidRPr="00CE097A">
        <w:rPr>
          <w:rFonts w:ascii="Times New Roman" w:eastAsia="Times New Roman" w:hAnsi="Times New Roman" w:cs="Times New Roman"/>
          <w:b/>
          <w:bCs/>
          <w:color w:val="000000"/>
          <w:sz w:val="24"/>
          <w:szCs w:val="24"/>
          <w:lang w:eastAsia="pt-BR"/>
        </w:rPr>
        <w:t>.</w:t>
      </w:r>
      <w:r w:rsidRPr="00CE097A">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CE097A">
        <w:rPr>
          <w:rFonts w:ascii="Times New Roman" w:eastAsia="Times New Roman" w:hAnsi="Times New Roman" w:cs="Times New Roman"/>
          <w:bCs/>
          <w:color w:val="000000"/>
          <w:sz w:val="24"/>
          <w:szCs w:val="24"/>
          <w:lang w:eastAsia="pt-BR"/>
        </w:rPr>
        <w:t>quaisquer responsabilidade</w:t>
      </w:r>
      <w:proofErr w:type="gramEnd"/>
      <w:r w:rsidRPr="00CE097A">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CE097A" w:rsidRPr="00CE097A" w:rsidRDefault="00CE097A" w:rsidP="00CE097A">
      <w:pPr>
        <w:spacing w:after="0" w:line="240" w:lineRule="auto"/>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b/>
          <w:sz w:val="24"/>
          <w:szCs w:val="24"/>
          <w:lang w:eastAsia="pt-BR"/>
        </w:rPr>
        <w:t>1.4.</w:t>
      </w:r>
      <w:r w:rsidRPr="00CE097A">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376091" w:rsidRPr="006B50B4">
        <w:rPr>
          <w:rFonts w:ascii="Times New Roman" w:eastAsia="Times New Roman" w:hAnsi="Times New Roman" w:cs="Times New Roman"/>
          <w:sz w:val="24"/>
          <w:szCs w:val="24"/>
          <w:lang w:eastAsia="pt-BR"/>
        </w:rPr>
        <w:t>ital do Pregão Presencial nº 016</w:t>
      </w:r>
      <w:r w:rsidRPr="00CE097A">
        <w:rPr>
          <w:rFonts w:ascii="Times New Roman" w:eastAsia="Times New Roman" w:hAnsi="Times New Roman" w:cs="Times New Roman"/>
          <w:sz w:val="24"/>
          <w:szCs w:val="24"/>
          <w:lang w:eastAsia="pt-BR"/>
        </w:rPr>
        <w:t>/2017, juntamente com seus anexos e a proposta da CONTRATADA.</w:t>
      </w:r>
    </w:p>
    <w:p w:rsidR="00CE097A" w:rsidRPr="00CE097A" w:rsidRDefault="00CE097A" w:rsidP="00CE097A">
      <w:pPr>
        <w:spacing w:after="0" w:line="240" w:lineRule="auto"/>
        <w:jc w:val="both"/>
        <w:rPr>
          <w:rFonts w:ascii="Times New Roman" w:eastAsia="Times New Roman" w:hAnsi="Times New Roman" w:cs="Times New Roman"/>
          <w:sz w:val="24"/>
          <w:szCs w:val="24"/>
          <w:lang w:eastAsia="pt-BR"/>
        </w:rPr>
      </w:pP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b/>
          <w:color w:val="000000"/>
          <w:sz w:val="24"/>
          <w:szCs w:val="24"/>
          <w:u w:val="single"/>
          <w:lang w:eastAsia="pt-BR"/>
        </w:rPr>
        <w:t>CLÁUSULA SEGUNDA -</w:t>
      </w:r>
      <w:r w:rsidRPr="00CE097A">
        <w:rPr>
          <w:rFonts w:ascii="Times New Roman" w:eastAsia="Times New Roman" w:hAnsi="Times New Roman" w:cs="Times New Roman"/>
          <w:b/>
          <w:bCs/>
          <w:color w:val="000000"/>
          <w:sz w:val="24"/>
          <w:szCs w:val="24"/>
          <w:lang w:eastAsia="pt-BR"/>
        </w:rPr>
        <w:t xml:space="preserve"> </w:t>
      </w:r>
      <w:r w:rsidRPr="00CE097A">
        <w:rPr>
          <w:rFonts w:ascii="Times New Roman" w:eastAsia="Times New Roman" w:hAnsi="Times New Roman" w:cs="Times New Roman"/>
          <w:b/>
          <w:bCs/>
          <w:color w:val="000000"/>
          <w:sz w:val="24"/>
          <w:szCs w:val="24"/>
          <w:u w:val="single"/>
          <w:lang w:eastAsia="pt-BR"/>
        </w:rPr>
        <w:t>DO LOCAL DA PRESTAÇÃO DOS SERVIÇOS</w:t>
      </w:r>
      <w:r w:rsidRPr="00CE097A">
        <w:rPr>
          <w:rFonts w:ascii="Times New Roman" w:eastAsia="Times New Roman" w:hAnsi="Times New Roman" w:cs="Times New Roman"/>
          <w:b/>
          <w:bCs/>
          <w:color w:val="000000"/>
          <w:sz w:val="24"/>
          <w:szCs w:val="24"/>
          <w:lang w:eastAsia="pt-BR"/>
        </w:rPr>
        <w:t xml:space="preserve">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b/>
          <w:bCs/>
          <w:color w:val="FF0000"/>
          <w:sz w:val="24"/>
          <w:szCs w:val="24"/>
          <w:lang w:eastAsia="pt-BR"/>
        </w:rPr>
      </w:pPr>
      <w:r w:rsidRPr="00CE097A">
        <w:rPr>
          <w:rFonts w:ascii="Times New Roman" w:eastAsia="Times New Roman" w:hAnsi="Times New Roman" w:cs="Times New Roman"/>
          <w:color w:val="000000"/>
          <w:sz w:val="24"/>
          <w:szCs w:val="24"/>
          <w:lang w:eastAsia="pt-BR"/>
        </w:rPr>
        <w:t xml:space="preserve">2.1. </w:t>
      </w:r>
      <w:r w:rsidRPr="00CE097A">
        <w:rPr>
          <w:rFonts w:ascii="Times New Roman" w:eastAsia="Times New Roman" w:hAnsi="Times New Roman" w:cs="Times New Roman"/>
          <w:sz w:val="24"/>
          <w:szCs w:val="24"/>
          <w:lang w:eastAsia="pt-BR"/>
        </w:rPr>
        <w:t>Os serviços, objeto do presente contrato, serão prestados nas Secretarias Municipais solicitantes.</w:t>
      </w:r>
    </w:p>
    <w:p w:rsidR="00CE097A" w:rsidRPr="00CE097A" w:rsidRDefault="00CE097A" w:rsidP="00CE097A">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sz w:val="24"/>
          <w:szCs w:val="24"/>
          <w:lang w:eastAsia="pt-BR"/>
        </w:rPr>
        <w:tab/>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b/>
          <w:color w:val="000000"/>
          <w:sz w:val="24"/>
          <w:szCs w:val="24"/>
          <w:u w:val="single"/>
          <w:lang w:eastAsia="pt-BR"/>
        </w:rPr>
        <w:t>CLÁUSULA TERCEIRA -</w:t>
      </w:r>
      <w:r w:rsidRPr="00CE097A">
        <w:rPr>
          <w:rFonts w:ascii="Times New Roman" w:eastAsia="Times New Roman" w:hAnsi="Times New Roman" w:cs="Times New Roman"/>
          <w:b/>
          <w:bCs/>
          <w:color w:val="FF0000"/>
          <w:sz w:val="24"/>
          <w:szCs w:val="24"/>
          <w:lang w:eastAsia="pt-BR"/>
        </w:rPr>
        <w:t xml:space="preserve"> </w:t>
      </w:r>
      <w:r w:rsidRPr="00CE097A">
        <w:rPr>
          <w:rFonts w:ascii="Times New Roman" w:eastAsia="Times New Roman" w:hAnsi="Times New Roman" w:cs="Times New Roman"/>
          <w:b/>
          <w:bCs/>
          <w:sz w:val="24"/>
          <w:szCs w:val="24"/>
          <w:u w:val="single"/>
          <w:lang w:eastAsia="pt-BR"/>
        </w:rPr>
        <w:t>DA VIGÊNCIA</w:t>
      </w:r>
      <w:r w:rsidRPr="00CE097A">
        <w:rPr>
          <w:rFonts w:ascii="Times New Roman" w:eastAsia="Times New Roman" w:hAnsi="Times New Roman" w:cs="Times New Roman"/>
          <w:b/>
          <w:bCs/>
          <w:sz w:val="24"/>
          <w:szCs w:val="24"/>
          <w:lang w:eastAsia="pt-BR"/>
        </w:rPr>
        <w:t xml:space="preserve"> </w:t>
      </w:r>
    </w:p>
    <w:p w:rsidR="00CE097A" w:rsidRPr="00CE097A" w:rsidRDefault="00CE097A" w:rsidP="00CE09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E097A">
        <w:rPr>
          <w:rFonts w:ascii="Times New Roman" w:eastAsia="Times New Roman" w:hAnsi="Times New Roman" w:cs="Times New Roman"/>
          <w:sz w:val="24"/>
          <w:szCs w:val="24"/>
          <w:lang w:eastAsia="pt-BR"/>
        </w:rPr>
        <w:t xml:space="preserve">3.1. </w:t>
      </w:r>
      <w:r w:rsidRPr="00CE097A">
        <w:rPr>
          <w:rFonts w:ascii="Times New Roman" w:eastAsia="Times New Roman" w:hAnsi="Times New Roman" w:cs="Times New Roman"/>
          <w:color w:val="000000"/>
          <w:sz w:val="24"/>
          <w:szCs w:val="24"/>
          <w:lang w:eastAsia="pt-BR"/>
        </w:rPr>
        <w:t xml:space="preserve">O prazo de vigência do contrato é de 12 (doze) meses, contados a partir da data de assinatura do contrato, </w:t>
      </w:r>
      <w:r w:rsidRPr="00CE097A">
        <w:rPr>
          <w:rFonts w:ascii="Times New Roman" w:eastAsia="Times New Roman" w:hAnsi="Times New Roman" w:cs="Times New Roman"/>
          <w:sz w:val="24"/>
          <w:szCs w:val="24"/>
          <w:lang w:eastAsia="pt-BR"/>
        </w:rPr>
        <w:t>podendo ser prorrogada, nos termos do Artigo 57, inciso II da Lei 8.666/93</w:t>
      </w:r>
      <w:r w:rsidRPr="00CE097A">
        <w:rPr>
          <w:rFonts w:ascii="Times New Roman" w:eastAsia="Times New Roman" w:hAnsi="Times New Roman" w:cs="Times New Roman"/>
          <w:color w:val="000000"/>
          <w:sz w:val="24"/>
          <w:szCs w:val="24"/>
          <w:lang w:eastAsia="pt-BR"/>
        </w:rPr>
        <w:t>.</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b/>
          <w:color w:val="000000"/>
          <w:sz w:val="24"/>
          <w:szCs w:val="24"/>
          <w:u w:val="single"/>
          <w:lang w:eastAsia="pt-BR"/>
        </w:rPr>
        <w:t xml:space="preserve">CLÁUSULA QUARTA </w:t>
      </w:r>
      <w:r w:rsidRPr="00CE097A">
        <w:rPr>
          <w:rFonts w:ascii="Times New Roman" w:eastAsia="Times New Roman" w:hAnsi="Times New Roman" w:cs="Times New Roman"/>
          <w:b/>
          <w:color w:val="000000"/>
          <w:sz w:val="24"/>
          <w:szCs w:val="24"/>
          <w:lang w:eastAsia="pt-BR"/>
        </w:rPr>
        <w:t>-</w:t>
      </w:r>
      <w:r w:rsidRPr="00CE097A">
        <w:rPr>
          <w:rFonts w:ascii="Times New Roman" w:eastAsia="Times New Roman" w:hAnsi="Times New Roman" w:cs="Times New Roman"/>
          <w:b/>
          <w:bCs/>
          <w:color w:val="000000"/>
          <w:sz w:val="24"/>
          <w:szCs w:val="24"/>
          <w:lang w:eastAsia="pt-BR"/>
        </w:rPr>
        <w:t xml:space="preserve"> DIREITO DAS PARTES </w:t>
      </w:r>
    </w:p>
    <w:p w:rsidR="00CE097A" w:rsidRPr="00CE097A" w:rsidRDefault="00CE097A" w:rsidP="00CE097A">
      <w:pPr>
        <w:spacing w:after="0" w:line="240" w:lineRule="auto"/>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sz w:val="24"/>
          <w:szCs w:val="24"/>
          <w:lang w:eastAsia="pt-BR"/>
        </w:rPr>
        <w:t>4.1. Constituem direitos do CONTRATANTE:</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a) receber os serviços objeto deste Contrato nas condições previstas neste contrato, edital da </w:t>
      </w:r>
      <w:proofErr w:type="gramStart"/>
      <w:r w:rsidRPr="00CE097A">
        <w:rPr>
          <w:rFonts w:ascii="Times New Roman" w:eastAsia="Times New Roman" w:hAnsi="Times New Roman" w:cs="Times New Roman"/>
          <w:color w:val="000000"/>
          <w:sz w:val="24"/>
          <w:szCs w:val="24"/>
          <w:lang w:eastAsia="pt-BR"/>
        </w:rPr>
        <w:t>licitação respectivos anexos</w:t>
      </w:r>
      <w:proofErr w:type="gramEnd"/>
      <w:r w:rsidRPr="00CE097A">
        <w:rPr>
          <w:rFonts w:ascii="Times New Roman" w:eastAsia="Times New Roman" w:hAnsi="Times New Roman" w:cs="Times New Roman"/>
          <w:color w:val="000000"/>
          <w:sz w:val="24"/>
          <w:szCs w:val="24"/>
          <w:lang w:eastAsia="pt-BR"/>
        </w:rPr>
        <w:t xml:space="preserve">, notadamente o termo de referência;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b) rejeitar, no todo ou em parte,</w:t>
      </w:r>
      <w:proofErr w:type="gramStart"/>
      <w:r w:rsidRPr="00CE097A">
        <w:rPr>
          <w:rFonts w:ascii="Times New Roman" w:eastAsia="Times New Roman" w:hAnsi="Times New Roman" w:cs="Times New Roman"/>
          <w:color w:val="000000"/>
          <w:sz w:val="24"/>
          <w:szCs w:val="24"/>
          <w:lang w:eastAsia="pt-BR"/>
        </w:rPr>
        <w:t xml:space="preserve">  </w:t>
      </w:r>
      <w:proofErr w:type="gramEnd"/>
      <w:r w:rsidRPr="00CE097A">
        <w:rPr>
          <w:rFonts w:ascii="Times New Roman" w:eastAsia="Times New Roman" w:hAnsi="Times New Roman" w:cs="Times New Roman"/>
          <w:color w:val="000000"/>
          <w:sz w:val="24"/>
          <w:szCs w:val="24"/>
          <w:lang w:eastAsia="pt-BR"/>
        </w:rPr>
        <w:t xml:space="preserve">serviço executado em desacordo com as condições descritas no presente contrato.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lastRenderedPageBreak/>
        <w:t xml:space="preserve">c) modificá-los, unilateralmente, para melhor adequação às finalidades de interesse </w:t>
      </w:r>
      <w:proofErr w:type="gramStart"/>
      <w:r w:rsidRPr="00CE097A">
        <w:rPr>
          <w:rFonts w:ascii="Times New Roman" w:eastAsia="Times New Roman" w:hAnsi="Times New Roman" w:cs="Times New Roman"/>
          <w:color w:val="000000"/>
          <w:sz w:val="24"/>
          <w:szCs w:val="24"/>
          <w:lang w:eastAsia="pt-BR"/>
        </w:rPr>
        <w:t>público, respeitados</w:t>
      </w:r>
      <w:proofErr w:type="gramEnd"/>
      <w:r w:rsidRPr="00CE097A">
        <w:rPr>
          <w:rFonts w:ascii="Times New Roman" w:eastAsia="Times New Roman" w:hAnsi="Times New Roman" w:cs="Times New Roman"/>
          <w:color w:val="000000"/>
          <w:sz w:val="24"/>
          <w:szCs w:val="24"/>
          <w:lang w:eastAsia="pt-BR"/>
        </w:rPr>
        <w:t xml:space="preserve"> os direitos da CONTRATADA;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d) rescindi-los, unilateralmente, nos casos especificados no inc. I do art. 79 da Lei N. 8.666/93;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e) fiscalizar a execução do presente contrato;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f) aplicar sanções motivadas pela inexecução total ou parcial do ajuste;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4.2. Constituem direitos da CONTRATADA: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a) perceber o valor pactuado na forma e prazo estabelecidos.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b/>
          <w:color w:val="000000"/>
          <w:sz w:val="24"/>
          <w:szCs w:val="24"/>
          <w:u w:val="single"/>
          <w:lang w:eastAsia="pt-BR"/>
        </w:rPr>
        <w:t>CLÁUSULA QUINTA -</w:t>
      </w:r>
      <w:r w:rsidRPr="00CE097A">
        <w:rPr>
          <w:rFonts w:ascii="Times New Roman" w:eastAsia="Times New Roman" w:hAnsi="Times New Roman" w:cs="Times New Roman"/>
          <w:b/>
          <w:bCs/>
          <w:color w:val="000000"/>
          <w:sz w:val="24"/>
          <w:szCs w:val="24"/>
          <w:lang w:eastAsia="pt-BR"/>
        </w:rPr>
        <w:t xml:space="preserve"> </w:t>
      </w:r>
      <w:r w:rsidRPr="00CE097A">
        <w:rPr>
          <w:rFonts w:ascii="Times New Roman" w:eastAsia="Times New Roman" w:hAnsi="Times New Roman" w:cs="Times New Roman"/>
          <w:b/>
          <w:bCs/>
          <w:color w:val="000000"/>
          <w:sz w:val="24"/>
          <w:szCs w:val="24"/>
          <w:u w:val="single"/>
          <w:lang w:eastAsia="pt-BR"/>
        </w:rPr>
        <w:t>OBRIGAÇÕES DAS PARTES</w:t>
      </w:r>
      <w:r w:rsidRPr="00CE097A">
        <w:rPr>
          <w:rFonts w:ascii="Times New Roman" w:eastAsia="Times New Roman" w:hAnsi="Times New Roman" w:cs="Times New Roman"/>
          <w:b/>
          <w:bCs/>
          <w:color w:val="000000"/>
          <w:sz w:val="24"/>
          <w:szCs w:val="24"/>
          <w:lang w:eastAsia="pt-BR"/>
        </w:rPr>
        <w:t xml:space="preserve">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5.1. Constituem obrigações do CONTRATANTE: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a) Decidir sobre eventuais dificuldades na realização das atividades;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b) Efetuar o pagamento ajustado, observadas as condições </w:t>
      </w:r>
      <w:proofErr w:type="gramStart"/>
      <w:r w:rsidRPr="00CE097A">
        <w:rPr>
          <w:rFonts w:ascii="Times New Roman" w:eastAsia="Times New Roman" w:hAnsi="Times New Roman" w:cs="Times New Roman"/>
          <w:color w:val="000000"/>
          <w:sz w:val="24"/>
          <w:szCs w:val="24"/>
          <w:lang w:eastAsia="pt-BR"/>
        </w:rPr>
        <w:t>descritas no presente instrumento contratual</w:t>
      </w:r>
      <w:proofErr w:type="gramEnd"/>
      <w:r w:rsidRPr="00CE097A">
        <w:rPr>
          <w:rFonts w:ascii="Times New Roman" w:eastAsia="Times New Roman" w:hAnsi="Times New Roman" w:cs="Times New Roman"/>
          <w:color w:val="000000"/>
          <w:sz w:val="24"/>
          <w:szCs w:val="24"/>
          <w:lang w:eastAsia="pt-BR"/>
        </w:rPr>
        <w:t xml:space="preserve">.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c) Manter, sempre por escrito ou por e-mail com a CONTRATADA, os entendimentos sobre o objeto contratado.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d) promover, através de seu representante, o acompanhamento e a fiscalização do contrato, anotando em registro próprio as falhas detectadas e comunicando à CONTRATADA as ocorrências de quaisquer fatos que, a seu critério, exijam medidas corretivas por parte daquele;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e) prestar as informações e os esclarecimentos que venham a ser solicitados pelo representante da CONTRATADA, facilitando o acesso e esclarecimento de quaisquer dúvidas relacionadas à execução do contrato;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f) receber os serviços nos prazos e condições estabelecidos em contrato, assegurando-se das perfeitas condições dos materiais e serviços empregados, responsabilizando a CONTRATADA por qualquer dano causado resultante da má qualidade dos mesmos.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b/>
          <w:color w:val="000000"/>
          <w:sz w:val="24"/>
          <w:szCs w:val="24"/>
          <w:lang w:eastAsia="pt-BR"/>
        </w:rPr>
        <w:t>5.2.</w:t>
      </w:r>
      <w:r w:rsidRPr="00CE097A">
        <w:rPr>
          <w:rFonts w:ascii="Times New Roman" w:eastAsia="Times New Roman" w:hAnsi="Times New Roman" w:cs="Times New Roman"/>
          <w:color w:val="000000"/>
          <w:sz w:val="24"/>
          <w:szCs w:val="24"/>
          <w:lang w:eastAsia="pt-BR"/>
        </w:rPr>
        <w:t xml:space="preserve"> Constituem obrigações da CONTRATADA: </w:t>
      </w:r>
    </w:p>
    <w:p w:rsidR="00CE097A" w:rsidRPr="00CE097A" w:rsidRDefault="00CE097A" w:rsidP="00CE097A">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a) Responsabilizar-se por todos os custos inerentes aos estágios, seguros, encargos sociais, tributos, transporte e outras despesas necessárias para o fornecimento do objeto do Contrato que oportuniza estágios supervisionados sem vinculação </w:t>
      </w:r>
      <w:proofErr w:type="gramStart"/>
      <w:r w:rsidRPr="00CE097A">
        <w:rPr>
          <w:rFonts w:ascii="Times New Roman" w:eastAsia="Times New Roman" w:hAnsi="Times New Roman" w:cs="Times New Roman"/>
          <w:color w:val="000000"/>
          <w:sz w:val="24"/>
          <w:szCs w:val="24"/>
          <w:lang w:eastAsia="pt-BR"/>
        </w:rPr>
        <w:t>trabalhista regidos</w:t>
      </w:r>
      <w:proofErr w:type="gramEnd"/>
      <w:r w:rsidRPr="00CE097A">
        <w:rPr>
          <w:rFonts w:ascii="Times New Roman" w:eastAsia="Times New Roman" w:hAnsi="Times New Roman" w:cs="Times New Roman"/>
          <w:color w:val="000000"/>
          <w:sz w:val="24"/>
          <w:szCs w:val="24"/>
          <w:lang w:eastAsia="pt-BR"/>
        </w:rPr>
        <w:t xml:space="preserve"> pela lei 11788/08. </w:t>
      </w:r>
    </w:p>
    <w:p w:rsidR="00CE097A" w:rsidRPr="00CE097A" w:rsidRDefault="00CE097A" w:rsidP="00CE097A">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b) A empresa de integração deverá repassar ao estudante o valor correspondente a sua bolsa-auxílio até o segundo dia útil após o recebimento do valor transferido pelo Município de </w:t>
      </w:r>
      <w:proofErr w:type="spellStart"/>
      <w:r w:rsidRPr="00CE097A">
        <w:rPr>
          <w:rFonts w:ascii="Times New Roman" w:eastAsia="Times New Roman" w:hAnsi="Times New Roman" w:cs="Times New Roman"/>
          <w:color w:val="000000"/>
          <w:sz w:val="24"/>
          <w:szCs w:val="24"/>
          <w:lang w:eastAsia="pt-BR"/>
        </w:rPr>
        <w:t>Itambaracá</w:t>
      </w:r>
      <w:proofErr w:type="spellEnd"/>
      <w:r w:rsidRPr="00CE097A">
        <w:rPr>
          <w:rFonts w:ascii="Times New Roman" w:eastAsia="Times New Roman" w:hAnsi="Times New Roman" w:cs="Times New Roman"/>
          <w:color w:val="000000"/>
          <w:sz w:val="24"/>
          <w:szCs w:val="24"/>
          <w:lang w:eastAsia="pt-BR"/>
        </w:rPr>
        <w:t xml:space="preserve">. </w:t>
      </w:r>
    </w:p>
    <w:p w:rsidR="00CE097A" w:rsidRPr="00CE097A" w:rsidRDefault="00CE097A" w:rsidP="00CE097A">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c) A contratada deverá repassar o valor correspondente à bolsa auxílio em qualquer instituição financeira em que o estudante mantenha conta bancária. </w:t>
      </w:r>
    </w:p>
    <w:p w:rsidR="00CE097A" w:rsidRPr="00CE097A" w:rsidRDefault="00CE097A" w:rsidP="00CE097A">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d) A contratada deverá providenciar nos termos do que prevê a Lei 11.788/2008, relatórios semestrais de acompanhamento do estágio supervisionado pela instituição de ensino, pela contratante e ainda constando relatório de atividades do educando.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e) A contratada deve encaminhar ao CONTRATANTE: </w:t>
      </w:r>
    </w:p>
    <w:p w:rsidR="00CE097A" w:rsidRPr="00CE097A" w:rsidRDefault="00CE097A" w:rsidP="00CE097A">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1. Plano de acompanhamento de estágio; </w:t>
      </w:r>
    </w:p>
    <w:p w:rsidR="00CE097A" w:rsidRPr="00CE097A" w:rsidRDefault="00CE097A" w:rsidP="00CE097A">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2. Avaliações semestrais; </w:t>
      </w:r>
    </w:p>
    <w:p w:rsidR="00CE097A" w:rsidRPr="00CE097A" w:rsidRDefault="00CE097A" w:rsidP="00CE097A">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3. Verificação escolar trimestral dos estudantes de ensino médio e ensino superior;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4. Capacitação técnica/comportamental dos estagiários pelo menos 02 (duas) vezes por ano. </w:t>
      </w:r>
    </w:p>
    <w:p w:rsidR="00CE097A" w:rsidRPr="00CE097A" w:rsidRDefault="00CE097A" w:rsidP="00CE097A">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f) A contratada deve recrutar e pré-selecionar os estudantes candidatos a estágio, de acordo com as áreas de interesse do Contratante. </w:t>
      </w:r>
    </w:p>
    <w:p w:rsidR="00CE097A" w:rsidRPr="00CE097A" w:rsidRDefault="00CE097A" w:rsidP="00CE097A">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g) A contratada deve comprovar convênios com todas as instituições de ensino público ou privado que demonstrem idoneidade, sediadas na região metropolitana de Curitiba. </w:t>
      </w:r>
    </w:p>
    <w:p w:rsidR="00CE097A" w:rsidRPr="00CE097A" w:rsidRDefault="00CE097A" w:rsidP="00CE097A">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h) A contratada deve contratar em favor do estagiário seguro contra acidentes pessoais com indenização mínima, no caso de sinistro, de R$ 10.000,00 (dez mil reais) cuja apólice seja compatível com valores de mercado, conforme fique estabelecido no termo de compromisso. O seguro deverá incluir reembolso das despesas médicas decorrentes de acidentes pessoais em até 02 (dois) salários mínimos nacionais, mediante comprovação através de notas fiscais e/ou recibos originais, apresentados no máximo de 30 (trinta) dias. </w:t>
      </w:r>
    </w:p>
    <w:p w:rsidR="00CE097A" w:rsidRPr="00CE097A" w:rsidRDefault="00CE097A" w:rsidP="00CE097A">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lastRenderedPageBreak/>
        <w:t xml:space="preserve">i) A contratada deve apresentar no prazo de 10 (dez) dias contados da assinatura do contrato, os certificados e apólice de seguro de vida aos estagiários por invalidez e acidentes pessoais.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j) A contratada deve providenciar o desligamento ou substituição do estagiário, mediante o interesse e conveniência da Contratante. Por ocasião do desligamento do estagiário deverá a contratante entregar termo de realização de estágio com indicação resumida das atividades desenvolvidas, dos períodos de estágio e da avaliação de desempenho. </w:t>
      </w:r>
    </w:p>
    <w:p w:rsidR="00CE097A" w:rsidRPr="00CE097A" w:rsidRDefault="00CE097A" w:rsidP="00CE097A">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k) A contratada deve operar como organização independente, fornecendo todos os materiais, instrumentos e mão de </w:t>
      </w:r>
      <w:proofErr w:type="gramStart"/>
      <w:r w:rsidRPr="00CE097A">
        <w:rPr>
          <w:rFonts w:ascii="Times New Roman" w:eastAsia="Times New Roman" w:hAnsi="Times New Roman" w:cs="Times New Roman"/>
          <w:color w:val="000000"/>
          <w:sz w:val="24"/>
          <w:szCs w:val="24"/>
          <w:lang w:eastAsia="pt-BR"/>
        </w:rPr>
        <w:t>obra necessários à execução dos serviços contratados</w:t>
      </w:r>
      <w:proofErr w:type="gramEnd"/>
      <w:r w:rsidRPr="00CE097A">
        <w:rPr>
          <w:rFonts w:ascii="Times New Roman" w:eastAsia="Times New Roman" w:hAnsi="Times New Roman" w:cs="Times New Roman"/>
          <w:color w:val="000000"/>
          <w:sz w:val="24"/>
          <w:szCs w:val="24"/>
          <w:lang w:eastAsia="pt-BR"/>
        </w:rPr>
        <w:t xml:space="preserve">. </w:t>
      </w:r>
    </w:p>
    <w:p w:rsidR="00CE097A" w:rsidRPr="00CE097A" w:rsidRDefault="00CE097A" w:rsidP="00CE097A">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l) A contratada será responsabilizada civilmente se indicar estagiários para a realização de atividades não compatíveis com a programação curricular estabelecida para cada curso, assim como estagiários matriculados em cursos ou instituições para as quais não haja previsão curricular. </w:t>
      </w:r>
    </w:p>
    <w:p w:rsidR="00CE097A" w:rsidRPr="00CE097A" w:rsidRDefault="00CE097A" w:rsidP="00CE097A">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m) A contratada deve indicar e manter permanentemente um preposto responsável pelo gerenciamento dos serviços, devidamente investido dos poderes para tanto, para tratar dos assuntos relacionados ao contrato. </w:t>
      </w:r>
    </w:p>
    <w:p w:rsidR="00CE097A" w:rsidRPr="00CE097A" w:rsidRDefault="00CE097A" w:rsidP="00CE097A">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n) A contratada não poderá transferir, subcontratar ou ceder total ou parcialmente, a qualquer título, os direitos e obrigações decorrentes deste contrato ou de sua execução. </w:t>
      </w:r>
    </w:p>
    <w:p w:rsidR="00CE097A" w:rsidRPr="00CE097A" w:rsidRDefault="00CE097A" w:rsidP="00CE097A">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o) Responsabilizar-se por todos os custos inerentes aos estágios, seguros, encargos sociais, tributos, transporte e outras despesas necessárias para o fornecimento do objeto do Contrato que oportuniza estágios supervisionados sem vinculação </w:t>
      </w:r>
      <w:proofErr w:type="gramStart"/>
      <w:r w:rsidRPr="00CE097A">
        <w:rPr>
          <w:rFonts w:ascii="Times New Roman" w:eastAsia="Times New Roman" w:hAnsi="Times New Roman" w:cs="Times New Roman"/>
          <w:color w:val="000000"/>
          <w:sz w:val="24"/>
          <w:szCs w:val="24"/>
          <w:lang w:eastAsia="pt-BR"/>
        </w:rPr>
        <w:t>trabalhista regidos</w:t>
      </w:r>
      <w:proofErr w:type="gramEnd"/>
      <w:r w:rsidRPr="00CE097A">
        <w:rPr>
          <w:rFonts w:ascii="Times New Roman" w:eastAsia="Times New Roman" w:hAnsi="Times New Roman" w:cs="Times New Roman"/>
          <w:color w:val="000000"/>
          <w:sz w:val="24"/>
          <w:szCs w:val="24"/>
          <w:lang w:eastAsia="pt-BR"/>
        </w:rPr>
        <w:t xml:space="preserve"> pela lei 11788/08 e regulamentada pelo Decreto nº 87.497/82; </w:t>
      </w:r>
    </w:p>
    <w:p w:rsidR="00CE097A" w:rsidRPr="00CE097A" w:rsidRDefault="00CE097A" w:rsidP="00CE097A">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p) Responsabilizar-se pela integral prestação contratual, inclusive quanto às obrigações decorrentes da inobservância da legislação em vigor. </w:t>
      </w:r>
    </w:p>
    <w:p w:rsidR="00CE097A" w:rsidRPr="00CE097A" w:rsidRDefault="00CE097A" w:rsidP="00CE097A">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q) Assumir total responsabilidade pelos danos causados ao CONTRATANTE ou a terceiros, por si ou por seus representantes, na execução dos serviços estagiários vinculados por este contrato, isentando o CONTRATANTE de toda e qualquer reclamação que eventualmente possa ocorrer. </w:t>
      </w:r>
    </w:p>
    <w:p w:rsidR="00CE097A" w:rsidRPr="00CE097A" w:rsidRDefault="00CE097A" w:rsidP="00CE097A">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r) Manter, durante toda a execução do contrato, em compatibilidade com as obrigações por ele assumidas, todas as condições de habilitação e qualificação exigidas na licitação.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b/>
          <w:bCs/>
          <w:color w:val="000000"/>
          <w:sz w:val="24"/>
          <w:szCs w:val="24"/>
          <w:lang w:eastAsia="pt-BR"/>
        </w:rPr>
        <w:t xml:space="preserve">s) </w:t>
      </w:r>
      <w:r w:rsidRPr="00CE097A">
        <w:rPr>
          <w:rFonts w:ascii="Times New Roman" w:eastAsia="Times New Roman" w:hAnsi="Times New Roman" w:cs="Times New Roman"/>
          <w:color w:val="000000"/>
          <w:sz w:val="24"/>
          <w:szCs w:val="24"/>
          <w:lang w:eastAsia="pt-BR"/>
        </w:rPr>
        <w:t xml:space="preserve">O pagamento de toda e qualquer situação decorrente da administração dos estágios a que se refere o presente contrato e da ausência de vinculação acadêmica dos estagiários com as respectivas instituições de ensino, inclusive eventuais reclamatórias trabalhistas que venham a ser formuladas com fundamento nesse fato.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CE097A">
        <w:rPr>
          <w:rFonts w:ascii="Times New Roman" w:eastAsia="Times New Roman" w:hAnsi="Times New Roman" w:cs="Times New Roman"/>
          <w:b/>
          <w:color w:val="000000"/>
          <w:sz w:val="24"/>
          <w:szCs w:val="24"/>
          <w:u w:val="single"/>
          <w:lang w:eastAsia="pt-BR"/>
        </w:rPr>
        <w:t>CLÁUSULA SEXTA -</w:t>
      </w:r>
      <w:r w:rsidRPr="00CE097A">
        <w:rPr>
          <w:rFonts w:ascii="Times New Roman" w:eastAsia="Times New Roman" w:hAnsi="Times New Roman" w:cs="Times New Roman"/>
          <w:b/>
          <w:bCs/>
          <w:color w:val="000000"/>
          <w:sz w:val="24"/>
          <w:szCs w:val="24"/>
          <w:u w:val="single"/>
          <w:lang w:eastAsia="pt-BR"/>
        </w:rPr>
        <w:t xml:space="preserve"> DO VALOR DA BOLSA AUXÍLIO E DAS CONDIÇÕES DE REALIZAÇÃO DO ESTÁGIO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6.1. O valor da bolsa auxílio será de R$ 530,00 (quinhentos e trinta reais) para estagiários de nível superior e técnico</w:t>
      </w:r>
      <w:proofErr w:type="gramStart"/>
      <w:r w:rsidRPr="00CE097A">
        <w:rPr>
          <w:rFonts w:ascii="Times New Roman" w:eastAsia="Times New Roman" w:hAnsi="Times New Roman" w:cs="Times New Roman"/>
          <w:color w:val="000000"/>
          <w:sz w:val="24"/>
          <w:szCs w:val="24"/>
          <w:lang w:eastAsia="pt-BR"/>
        </w:rPr>
        <w:t xml:space="preserve">  </w:t>
      </w:r>
      <w:proofErr w:type="gramEnd"/>
      <w:r w:rsidRPr="00CE097A">
        <w:rPr>
          <w:rFonts w:ascii="Times New Roman" w:eastAsia="Times New Roman" w:hAnsi="Times New Roman" w:cs="Times New Roman"/>
          <w:color w:val="000000"/>
          <w:sz w:val="24"/>
          <w:szCs w:val="24"/>
          <w:lang w:eastAsia="pt-BR"/>
        </w:rPr>
        <w:t>e para os de nível médio R$ 430,00 (quatrocentos e trinta reais).</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6.2. </w:t>
      </w:r>
      <w:r w:rsidRPr="00CE097A">
        <w:rPr>
          <w:rFonts w:ascii="Times New Roman" w:eastAsia="Times New Roman" w:hAnsi="Times New Roman" w:cs="Times New Roman"/>
          <w:sz w:val="24"/>
          <w:szCs w:val="24"/>
          <w:lang w:eastAsia="pt-BR"/>
        </w:rPr>
        <w:t xml:space="preserve">O período de estágio tem duração máxima de 01 (um) ano, prorrogável por mais </w:t>
      </w:r>
      <w:proofErr w:type="gramStart"/>
      <w:r w:rsidRPr="00CE097A">
        <w:rPr>
          <w:rFonts w:ascii="Times New Roman" w:eastAsia="Times New Roman" w:hAnsi="Times New Roman" w:cs="Times New Roman"/>
          <w:sz w:val="24"/>
          <w:szCs w:val="24"/>
          <w:lang w:eastAsia="pt-BR"/>
        </w:rPr>
        <w:t>1</w:t>
      </w:r>
      <w:proofErr w:type="gramEnd"/>
      <w:r w:rsidRPr="00CE097A">
        <w:rPr>
          <w:rFonts w:ascii="Times New Roman" w:eastAsia="Times New Roman" w:hAnsi="Times New Roman" w:cs="Times New Roman"/>
          <w:sz w:val="24"/>
          <w:szCs w:val="24"/>
          <w:lang w:eastAsia="pt-BR"/>
        </w:rPr>
        <w:t xml:space="preserve"> (um) ano.</w:t>
      </w:r>
      <w:r w:rsidRPr="00CE097A">
        <w:rPr>
          <w:rFonts w:ascii="Times New Roman" w:eastAsia="Times New Roman" w:hAnsi="Times New Roman" w:cs="Times New Roman"/>
          <w:color w:val="000000"/>
          <w:sz w:val="24"/>
          <w:szCs w:val="24"/>
          <w:lang w:eastAsia="pt-BR"/>
        </w:rPr>
        <w:t xml:space="preserve"> </w:t>
      </w:r>
    </w:p>
    <w:p w:rsidR="00CE097A" w:rsidRPr="00CE097A" w:rsidRDefault="00CE097A" w:rsidP="00CE097A">
      <w:pPr>
        <w:spacing w:after="0" w:line="240" w:lineRule="auto"/>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sz w:val="24"/>
          <w:szCs w:val="24"/>
          <w:lang w:eastAsia="pt-BR"/>
        </w:rPr>
        <w:t xml:space="preserve">6.3. A jornada de estágio é de </w:t>
      </w:r>
      <w:proofErr w:type="gramStart"/>
      <w:r w:rsidRPr="00CE097A">
        <w:rPr>
          <w:rFonts w:ascii="Times New Roman" w:eastAsia="Times New Roman" w:hAnsi="Times New Roman" w:cs="Times New Roman"/>
          <w:sz w:val="24"/>
          <w:szCs w:val="24"/>
          <w:lang w:eastAsia="pt-BR"/>
        </w:rPr>
        <w:t>4</w:t>
      </w:r>
      <w:proofErr w:type="gramEnd"/>
      <w:r w:rsidRPr="00CE097A">
        <w:rPr>
          <w:rFonts w:ascii="Times New Roman" w:eastAsia="Times New Roman" w:hAnsi="Times New Roman" w:cs="Times New Roman"/>
          <w:sz w:val="24"/>
          <w:szCs w:val="24"/>
          <w:lang w:eastAsia="pt-BR"/>
        </w:rPr>
        <w:t xml:space="preserve"> (quatro) horas diárias para o nível médio e 6 (seis) horas e meia para o nível superior. </w:t>
      </w:r>
    </w:p>
    <w:p w:rsidR="00CE097A" w:rsidRPr="00CE097A" w:rsidRDefault="00CE097A" w:rsidP="00CE097A">
      <w:pPr>
        <w:spacing w:after="0" w:line="240" w:lineRule="auto"/>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sz w:val="24"/>
          <w:szCs w:val="24"/>
          <w:lang w:eastAsia="pt-BR"/>
        </w:rPr>
        <w:t xml:space="preserve">6.4. É assegurado ao estagiário o recesso de 30 (trinta) dias sempre que o estágio tenha duração igual ou superior a </w:t>
      </w:r>
      <w:proofErr w:type="gramStart"/>
      <w:r w:rsidRPr="00CE097A">
        <w:rPr>
          <w:rFonts w:ascii="Times New Roman" w:eastAsia="Times New Roman" w:hAnsi="Times New Roman" w:cs="Times New Roman"/>
          <w:sz w:val="24"/>
          <w:szCs w:val="24"/>
          <w:lang w:eastAsia="pt-BR"/>
        </w:rPr>
        <w:t>1</w:t>
      </w:r>
      <w:proofErr w:type="gramEnd"/>
      <w:r w:rsidRPr="00CE097A">
        <w:rPr>
          <w:rFonts w:ascii="Times New Roman" w:eastAsia="Times New Roman" w:hAnsi="Times New Roman" w:cs="Times New Roman"/>
          <w:sz w:val="24"/>
          <w:szCs w:val="24"/>
          <w:lang w:eastAsia="pt-BR"/>
        </w:rPr>
        <w:t xml:space="preserve">(um) ano, preferencialmente durante suas férias escolares.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6.5. O recesso será concedido de maneira proporcional nos casos em que o estágio tenha duração inferior a </w:t>
      </w:r>
      <w:proofErr w:type="gramStart"/>
      <w:r w:rsidRPr="00CE097A">
        <w:rPr>
          <w:rFonts w:ascii="Times New Roman" w:eastAsia="Times New Roman" w:hAnsi="Times New Roman" w:cs="Times New Roman"/>
          <w:color w:val="000000"/>
          <w:sz w:val="24"/>
          <w:szCs w:val="24"/>
          <w:lang w:eastAsia="pt-BR"/>
        </w:rPr>
        <w:t>1</w:t>
      </w:r>
      <w:proofErr w:type="gramEnd"/>
      <w:r w:rsidRPr="00CE097A">
        <w:rPr>
          <w:rFonts w:ascii="Times New Roman" w:eastAsia="Times New Roman" w:hAnsi="Times New Roman" w:cs="Times New Roman"/>
          <w:color w:val="000000"/>
          <w:sz w:val="24"/>
          <w:szCs w:val="24"/>
          <w:lang w:eastAsia="pt-BR"/>
        </w:rPr>
        <w:t xml:space="preserve"> (um) ano.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b/>
          <w:color w:val="000000"/>
          <w:sz w:val="24"/>
          <w:szCs w:val="24"/>
          <w:u w:val="single"/>
          <w:lang w:eastAsia="pt-BR"/>
        </w:rPr>
        <w:t>CLÁUSULA SEGUNDA -</w:t>
      </w:r>
      <w:r w:rsidRPr="00CE097A">
        <w:rPr>
          <w:rFonts w:ascii="Times New Roman" w:eastAsia="Times New Roman" w:hAnsi="Times New Roman" w:cs="Times New Roman"/>
          <w:b/>
          <w:bCs/>
          <w:color w:val="000000"/>
          <w:sz w:val="24"/>
          <w:szCs w:val="24"/>
          <w:lang w:eastAsia="pt-BR"/>
        </w:rPr>
        <w:t xml:space="preserve"> </w:t>
      </w:r>
      <w:r w:rsidRPr="00CE097A">
        <w:rPr>
          <w:rFonts w:ascii="Times New Roman" w:eastAsia="Times New Roman" w:hAnsi="Times New Roman" w:cs="Times New Roman"/>
          <w:b/>
          <w:bCs/>
          <w:color w:val="000000"/>
          <w:sz w:val="24"/>
          <w:szCs w:val="24"/>
          <w:u w:val="single"/>
          <w:lang w:eastAsia="pt-BR"/>
        </w:rPr>
        <w:t>DO PERCENTUAL E DA FORMA DE PAGAMENTO</w:t>
      </w:r>
      <w:r w:rsidRPr="00CE097A">
        <w:rPr>
          <w:rFonts w:ascii="Times New Roman" w:eastAsia="Times New Roman" w:hAnsi="Times New Roman" w:cs="Times New Roman"/>
          <w:b/>
          <w:bCs/>
          <w:color w:val="000000"/>
          <w:sz w:val="24"/>
          <w:szCs w:val="24"/>
          <w:lang w:eastAsia="pt-BR"/>
        </w:rPr>
        <w:t xml:space="preserve">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7.1. O CONTRATANTE pagará à CONTRATADA, pelos serviços elencados na Cláusula Primeira do presente contrato, o valor máximo estimado</w:t>
      </w:r>
      <w:r w:rsidRPr="00CE097A">
        <w:rPr>
          <w:rFonts w:ascii="Times New Roman" w:eastAsia="Times New Roman" w:hAnsi="Times New Roman" w:cs="Times New Roman"/>
          <w:b/>
          <w:bCs/>
          <w:color w:val="000000"/>
          <w:sz w:val="24"/>
          <w:szCs w:val="24"/>
          <w:lang w:eastAsia="pt-BR"/>
        </w:rPr>
        <w:t xml:space="preserve">, </w:t>
      </w:r>
      <w:r w:rsidRPr="00CE097A">
        <w:rPr>
          <w:rFonts w:ascii="Times New Roman" w:eastAsia="Times New Roman" w:hAnsi="Times New Roman" w:cs="Times New Roman"/>
          <w:color w:val="000000"/>
          <w:sz w:val="24"/>
          <w:szCs w:val="24"/>
          <w:lang w:eastAsia="pt-BR"/>
        </w:rPr>
        <w:t xml:space="preserve">anual, de R$ </w:t>
      </w:r>
      <w:r w:rsidR="00A67BA5" w:rsidRPr="006B50B4">
        <w:rPr>
          <w:rFonts w:ascii="Times New Roman" w:eastAsia="Times New Roman" w:hAnsi="Times New Roman" w:cs="Times New Roman"/>
          <w:color w:val="000000"/>
          <w:sz w:val="24"/>
          <w:szCs w:val="24"/>
          <w:lang w:eastAsia="pt-BR"/>
        </w:rPr>
        <w:t>323.400,00</w:t>
      </w:r>
      <w:r w:rsidRPr="00CE097A">
        <w:rPr>
          <w:rFonts w:ascii="Times New Roman" w:eastAsia="Times New Roman" w:hAnsi="Times New Roman" w:cs="Times New Roman"/>
          <w:color w:val="000000"/>
          <w:sz w:val="24"/>
          <w:szCs w:val="24"/>
          <w:lang w:eastAsia="pt-BR"/>
        </w:rPr>
        <w:t xml:space="preserve"> (</w:t>
      </w:r>
      <w:r w:rsidR="00A67BA5" w:rsidRPr="006B50B4">
        <w:rPr>
          <w:rFonts w:ascii="Times New Roman" w:eastAsia="Times New Roman" w:hAnsi="Times New Roman" w:cs="Times New Roman"/>
          <w:color w:val="000000"/>
          <w:sz w:val="24"/>
          <w:szCs w:val="24"/>
          <w:lang w:eastAsia="pt-BR"/>
        </w:rPr>
        <w:t>trezentos e vinte três mil e quatrocentos reais</w:t>
      </w:r>
      <w:r w:rsidRPr="00CE097A">
        <w:rPr>
          <w:rFonts w:ascii="Times New Roman" w:eastAsia="Times New Roman" w:hAnsi="Times New Roman" w:cs="Times New Roman"/>
          <w:color w:val="000000"/>
          <w:sz w:val="24"/>
          <w:szCs w:val="24"/>
          <w:lang w:eastAsia="pt-BR"/>
        </w:rPr>
        <w:t xml:space="preserve">), que é a razão do percentual de </w:t>
      </w:r>
      <w:r w:rsidR="00A67BA5" w:rsidRPr="006B50B4">
        <w:rPr>
          <w:rFonts w:ascii="Times New Roman" w:eastAsia="Times New Roman" w:hAnsi="Times New Roman" w:cs="Times New Roman"/>
          <w:color w:val="000000"/>
          <w:sz w:val="24"/>
          <w:szCs w:val="24"/>
          <w:lang w:eastAsia="pt-BR"/>
        </w:rPr>
        <w:t>4,99</w:t>
      </w:r>
      <w:r w:rsidRPr="00CE097A">
        <w:rPr>
          <w:rFonts w:ascii="Times New Roman" w:eastAsia="Times New Roman" w:hAnsi="Times New Roman" w:cs="Times New Roman"/>
          <w:color w:val="000000"/>
          <w:sz w:val="24"/>
          <w:szCs w:val="24"/>
          <w:lang w:eastAsia="pt-BR"/>
        </w:rPr>
        <w:t>% (</w:t>
      </w:r>
      <w:r w:rsidR="00A67BA5" w:rsidRPr="006B50B4">
        <w:rPr>
          <w:rFonts w:ascii="Times New Roman" w:eastAsia="Times New Roman" w:hAnsi="Times New Roman" w:cs="Times New Roman"/>
          <w:color w:val="000000"/>
          <w:sz w:val="24"/>
          <w:szCs w:val="24"/>
          <w:lang w:eastAsia="pt-BR"/>
        </w:rPr>
        <w:t xml:space="preserve">quatro inteiros e noventa e nove centésimos </w:t>
      </w:r>
      <w:r w:rsidRPr="00CE097A">
        <w:rPr>
          <w:rFonts w:ascii="Times New Roman" w:eastAsia="Times New Roman" w:hAnsi="Times New Roman" w:cs="Times New Roman"/>
          <w:color w:val="000000"/>
          <w:sz w:val="24"/>
          <w:szCs w:val="24"/>
          <w:lang w:eastAsia="pt-BR"/>
        </w:rPr>
        <w:t xml:space="preserve">por cento) aplicado sobre os valores destinados às bolsas-auxílios, pelo período de 12 (doze) meses.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color w:val="000000"/>
          <w:sz w:val="24"/>
          <w:szCs w:val="24"/>
          <w:lang w:eastAsia="pt-BR"/>
        </w:rPr>
        <w:lastRenderedPageBreak/>
        <w:t xml:space="preserve">7.2. </w:t>
      </w:r>
      <w:r w:rsidRPr="00CE097A">
        <w:rPr>
          <w:rFonts w:ascii="Times New Roman" w:eastAsia="Times New Roman" w:hAnsi="Times New Roman" w:cs="Times New Roman"/>
          <w:sz w:val="24"/>
          <w:szCs w:val="24"/>
          <w:lang w:eastAsia="pt-BR"/>
        </w:rPr>
        <w:t xml:space="preserve">Os pagamentos serão efetuados na forma de crédito em conta corrente da licitante vencedora no prazo máximo de 10 (dez) dias úteis, contados da certificação da nota fiscal eletrônica/fatura pelo gestor do contrato.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sz w:val="24"/>
          <w:szCs w:val="24"/>
          <w:lang w:eastAsia="pt-BR"/>
        </w:rPr>
        <w:t>7.3. Para a liberação do pagamento, a futura contratada encaminhará nota fiscal eletrônica/fatura ao endereço da Contratante;</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7.4. Nenhum pagamento será efetuado à contratada, enquanto pendente de liquidação qualquer obrigação financeira que lhe for imposta, em virtude de penalidade ou inadimplência contratual, sem que isso gere direito a acréscimos de qualquer natureza.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7.5. O Município fará as retenções de acordo com a legislação vigente e/ou exigirá a comprovação dos recolhimentos exigidos em lei.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E097A" w:rsidRPr="00CE097A" w:rsidRDefault="00CE097A" w:rsidP="00CE097A">
      <w:pPr>
        <w:autoSpaceDE w:val="0"/>
        <w:autoSpaceDN w:val="0"/>
        <w:adjustRightInd w:val="0"/>
        <w:spacing w:after="0" w:line="240" w:lineRule="auto"/>
        <w:rPr>
          <w:rFonts w:ascii="Times New Roman" w:hAnsi="Times New Roman" w:cs="Times New Roman"/>
          <w:sz w:val="24"/>
          <w:szCs w:val="24"/>
        </w:rPr>
      </w:pPr>
      <w:r w:rsidRPr="00CE097A">
        <w:rPr>
          <w:rFonts w:ascii="Times New Roman" w:eastAsia="Times New Roman" w:hAnsi="Times New Roman" w:cs="Times New Roman"/>
          <w:b/>
          <w:sz w:val="24"/>
          <w:szCs w:val="24"/>
          <w:u w:val="single"/>
          <w:lang w:eastAsia="pt-BR"/>
        </w:rPr>
        <w:t>CLÁUSULA OITAVA -</w:t>
      </w:r>
      <w:r w:rsidRPr="00CE097A">
        <w:rPr>
          <w:rFonts w:ascii="Times New Roman" w:eastAsia="Times New Roman" w:hAnsi="Times New Roman" w:cs="Times New Roman"/>
          <w:b/>
          <w:bCs/>
          <w:sz w:val="24"/>
          <w:szCs w:val="24"/>
          <w:lang w:eastAsia="pt-BR"/>
        </w:rPr>
        <w:t xml:space="preserve"> </w:t>
      </w:r>
      <w:r w:rsidRPr="00CE097A">
        <w:rPr>
          <w:rFonts w:ascii="Times New Roman" w:hAnsi="Times New Roman" w:cs="Times New Roman"/>
          <w:sz w:val="24"/>
          <w:szCs w:val="24"/>
        </w:rPr>
        <w:t>DO EQUILIBRIO ECONÔMICO-FINANCEIRO</w:t>
      </w:r>
    </w:p>
    <w:p w:rsidR="00CE097A" w:rsidRPr="00CE097A" w:rsidRDefault="00CE097A" w:rsidP="00CE097A">
      <w:pPr>
        <w:autoSpaceDE w:val="0"/>
        <w:autoSpaceDN w:val="0"/>
        <w:adjustRightInd w:val="0"/>
        <w:spacing w:after="0" w:line="240" w:lineRule="auto"/>
        <w:jc w:val="both"/>
        <w:rPr>
          <w:rFonts w:ascii="Times New Roman" w:hAnsi="Times New Roman" w:cs="Times New Roman"/>
          <w:sz w:val="24"/>
          <w:szCs w:val="24"/>
        </w:rPr>
      </w:pPr>
      <w:r w:rsidRPr="00CE097A">
        <w:rPr>
          <w:rFonts w:ascii="Times New Roman" w:hAnsi="Times New Roman" w:cs="Times New Roman"/>
          <w:sz w:val="24"/>
          <w:szCs w:val="24"/>
        </w:rPr>
        <w:t>8.1 – Ocorrendo alteração das condições econômicas fundamentais prevalecentes na assinatura do contrato, será assegurada a recuperação dos valores ora contratados, objetivando a manutenção do equilíbrio econômico-financeiro, na conformidade do disposto no Art. 65, II, “d”, da Lei nº 8.666/93 e alterações.</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E097A" w:rsidRPr="00CE097A" w:rsidRDefault="00CE097A" w:rsidP="00CE097A">
      <w:pPr>
        <w:spacing w:after="0" w:line="240" w:lineRule="auto"/>
        <w:jc w:val="both"/>
        <w:rPr>
          <w:rFonts w:ascii="Times New Roman" w:eastAsia="Times New Roman" w:hAnsi="Times New Roman" w:cs="Times New Roman"/>
          <w:b/>
          <w:bCs/>
          <w:sz w:val="24"/>
          <w:szCs w:val="24"/>
          <w:lang w:eastAsia="pt-BR"/>
        </w:rPr>
      </w:pPr>
      <w:r w:rsidRPr="00CE097A">
        <w:rPr>
          <w:rFonts w:ascii="Times New Roman" w:eastAsia="Times New Roman" w:hAnsi="Times New Roman" w:cs="Times New Roman"/>
          <w:b/>
          <w:sz w:val="24"/>
          <w:szCs w:val="24"/>
          <w:u w:val="single"/>
          <w:lang w:eastAsia="pt-BR"/>
        </w:rPr>
        <w:t>CLÁUSULA NONA -</w:t>
      </w:r>
      <w:r w:rsidRPr="00CE097A">
        <w:rPr>
          <w:rFonts w:ascii="Times New Roman" w:eastAsia="Times New Roman" w:hAnsi="Times New Roman" w:cs="Times New Roman"/>
          <w:b/>
          <w:bCs/>
          <w:sz w:val="24"/>
          <w:szCs w:val="24"/>
          <w:lang w:eastAsia="pt-BR"/>
        </w:rPr>
        <w:t xml:space="preserve"> </w:t>
      </w:r>
      <w:r w:rsidRPr="00CE097A">
        <w:rPr>
          <w:rFonts w:ascii="Times New Roman" w:eastAsia="Times New Roman" w:hAnsi="Times New Roman" w:cs="Times New Roman"/>
          <w:b/>
          <w:bCs/>
          <w:sz w:val="24"/>
          <w:szCs w:val="24"/>
          <w:u w:val="single"/>
          <w:lang w:eastAsia="pt-BR"/>
        </w:rPr>
        <w:t>DOS ACRÉSCIMOS E SUPRESSÕES</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9.1. A CONTRATADA se obriga a aceitar, nas mesmas condições contratuais, os acréscimos ou supressões até o limite de 25% (vinte e cinco por cento) do valor inicial deste contrato, que, a critério do Município de </w:t>
      </w:r>
      <w:proofErr w:type="spellStart"/>
      <w:r w:rsidRPr="00CE097A">
        <w:rPr>
          <w:rFonts w:ascii="Times New Roman" w:eastAsia="Times New Roman" w:hAnsi="Times New Roman" w:cs="Times New Roman"/>
          <w:color w:val="000000"/>
          <w:sz w:val="24"/>
          <w:szCs w:val="24"/>
          <w:lang w:eastAsia="pt-BR"/>
        </w:rPr>
        <w:t>Itambaracá</w:t>
      </w:r>
      <w:proofErr w:type="spellEnd"/>
      <w:r w:rsidRPr="00CE097A">
        <w:rPr>
          <w:rFonts w:ascii="Times New Roman" w:eastAsia="Times New Roman" w:hAnsi="Times New Roman" w:cs="Times New Roman"/>
          <w:color w:val="000000"/>
          <w:sz w:val="24"/>
          <w:szCs w:val="24"/>
          <w:lang w:eastAsia="pt-BR"/>
        </w:rPr>
        <w:t xml:space="preserve">, se façam necessários, ou a supressão além desse limite, mediante acordo entre as partes, conforme disposto nos parágrafos 1° e 2°, inciso II, do artigo 65 da Lei n° 8.666/93.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b/>
          <w:color w:val="000000"/>
          <w:sz w:val="24"/>
          <w:szCs w:val="24"/>
          <w:u w:val="single"/>
          <w:lang w:eastAsia="pt-BR"/>
        </w:rPr>
        <w:t>CLÁUSULA DÁCIMA</w:t>
      </w:r>
      <w:proofErr w:type="gramStart"/>
      <w:r w:rsidRPr="00CE097A">
        <w:rPr>
          <w:rFonts w:ascii="Times New Roman" w:eastAsia="Times New Roman" w:hAnsi="Times New Roman" w:cs="Times New Roman"/>
          <w:b/>
          <w:color w:val="000000"/>
          <w:sz w:val="24"/>
          <w:szCs w:val="24"/>
          <w:u w:val="single"/>
          <w:lang w:eastAsia="pt-BR"/>
        </w:rPr>
        <w:t xml:space="preserve">  </w:t>
      </w:r>
      <w:proofErr w:type="gramEnd"/>
      <w:r w:rsidRPr="00CE097A">
        <w:rPr>
          <w:rFonts w:ascii="Times New Roman" w:eastAsia="Times New Roman" w:hAnsi="Times New Roman" w:cs="Times New Roman"/>
          <w:b/>
          <w:color w:val="000000"/>
          <w:sz w:val="24"/>
          <w:szCs w:val="24"/>
          <w:u w:val="single"/>
          <w:lang w:eastAsia="pt-BR"/>
        </w:rPr>
        <w:t xml:space="preserve">- </w:t>
      </w:r>
      <w:r w:rsidRPr="00CE097A">
        <w:rPr>
          <w:rFonts w:ascii="Times New Roman" w:eastAsia="Times New Roman" w:hAnsi="Times New Roman" w:cs="Times New Roman"/>
          <w:b/>
          <w:bCs/>
          <w:color w:val="000000"/>
          <w:sz w:val="24"/>
          <w:szCs w:val="24"/>
          <w:u w:val="single"/>
          <w:lang w:eastAsia="pt-BR"/>
        </w:rPr>
        <w:t>DA DOTAÇÃO ORÇAMENTÁRIA</w:t>
      </w:r>
      <w:r w:rsidRPr="00CE097A">
        <w:rPr>
          <w:rFonts w:ascii="Times New Roman" w:eastAsia="Times New Roman" w:hAnsi="Times New Roman" w:cs="Times New Roman"/>
          <w:b/>
          <w:bCs/>
          <w:color w:val="000000"/>
          <w:sz w:val="24"/>
          <w:szCs w:val="24"/>
          <w:lang w:eastAsia="pt-BR"/>
        </w:rPr>
        <w:t xml:space="preserve">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CE097A">
        <w:rPr>
          <w:rFonts w:ascii="Times New Roman" w:eastAsia="Times New Roman" w:hAnsi="Times New Roman" w:cs="Times New Roman"/>
          <w:color w:val="000000"/>
          <w:sz w:val="24"/>
          <w:szCs w:val="24"/>
          <w:lang w:eastAsia="pt-BR"/>
        </w:rPr>
        <w:t xml:space="preserve">10.1. </w:t>
      </w:r>
      <w:r w:rsidRPr="00CE097A">
        <w:rPr>
          <w:rFonts w:ascii="Times New Roman" w:eastAsia="Times New Roman" w:hAnsi="Times New Roman" w:cs="Times New Roman"/>
          <w:b/>
          <w:color w:val="000000"/>
          <w:sz w:val="24"/>
          <w:szCs w:val="24"/>
          <w:lang w:eastAsia="pt-BR"/>
        </w:rPr>
        <w:t>.</w:t>
      </w:r>
      <w:r w:rsidRPr="00CE097A">
        <w:rPr>
          <w:rFonts w:ascii="Times New Roman" w:eastAsia="Times New Roman" w:hAnsi="Times New Roman" w:cs="Times New Roman"/>
          <w:color w:val="000000"/>
          <w:sz w:val="24"/>
          <w:szCs w:val="24"/>
          <w:lang w:eastAsia="pt-BR"/>
        </w:rPr>
        <w:t xml:space="preserve"> O pagamento decorrente do objeto desta licitação correrá à conta dos recursos das Dotações Orçamentárias nº 03.001.02.062.0002.2003-33.90.39.00.00, fonte 0100, para Procuradoria Jurídica, nº 04.001.04.122.0004.2004-33.90.39.00.00, fonte 01000; nº 04.001.04.122.0004.2004-33.90.39.00.00, fonte 01511 para a Secretaria Municipal de Administração Geral; nº 05.001.15.452.0023.2013-33.90.39.00.00, fonte 01000; nº 05.003.15.451.0022.2080-33.90.39.00.00, fonte 01000, nº 05.004.26.782.0032.2017-33.90.39.00.00, fonte 01000 para a Secretaria Municipal de Urbanismo, Obras e Viação; nº 06.001.12.361.0018.2025-33.90.39.00.00, fonte 01000, nº 06.003.12.361.0018.2028-33.90.39.00.00, fonte 01102, nº 06.004.12.361.0018.2029-33.90.39.00.00, fonte 01103, nº 06.004.12.361.0018.6004-33.90.39.00.00, fonte 01103 nº 06.005.12.361.0018.2030-33.90.39.00.00, fonte 01104, para a Secretaria Municipal de Educação, Cultura e Desporto; nº 07.001.08.244.0011.2049-33.90.39.00.00, fonte 01000, nº 07.003.08.243.0051.6001-33.90.39.00.00, fonte 01000, nº 07.004.08.243.0035.6007-33.90.39.00.00, fonte 01000 para a Secretaria Municipal de Assistência Social; nº 08.001.20.608.0027.2059-33.90.39.00.00, fonte 01000, Secretaria Municipal de Agricultura; nº 10.001.10.301.0013.2161-33.90.39.00.00, fonte 01303, nº 10.002.10.301.0013.2038-33.90.39.00.00, fonte 01303, nº 10.002.10.301.0013.2083-33.90.39.00.00, fonte 01000, nº 10.002.10.301.0013.6008-33.90.39.00.00, fonte 01303 para a Secretaria Municipal de Saúde.</w:t>
      </w:r>
    </w:p>
    <w:p w:rsidR="00CE097A" w:rsidRPr="00CE097A" w:rsidRDefault="00CE097A" w:rsidP="00CE097A">
      <w:pPr>
        <w:spacing w:after="0" w:line="240" w:lineRule="auto"/>
        <w:ind w:right="-54"/>
        <w:jc w:val="both"/>
        <w:rPr>
          <w:rFonts w:ascii="Times New Roman" w:eastAsia="MS Mincho" w:hAnsi="Times New Roman" w:cs="Times New Roman"/>
          <w:sz w:val="24"/>
          <w:szCs w:val="24"/>
          <w:lang w:eastAsia="pt-BR"/>
        </w:rPr>
      </w:pPr>
      <w:r w:rsidRPr="00CE097A">
        <w:rPr>
          <w:rFonts w:ascii="Times New Roman" w:eastAsia="MS Mincho" w:hAnsi="Times New Roman" w:cs="Times New Roman"/>
          <w:b/>
          <w:sz w:val="24"/>
          <w:szCs w:val="24"/>
          <w:lang w:eastAsia="pt-BR"/>
        </w:rPr>
        <w:t xml:space="preserve">18.1.2. </w:t>
      </w:r>
      <w:r w:rsidRPr="00CE097A">
        <w:rPr>
          <w:rFonts w:ascii="Times New Roman" w:eastAsia="MS Mincho" w:hAnsi="Times New Roman" w:cs="Times New Roman"/>
          <w:sz w:val="24"/>
          <w:szCs w:val="24"/>
          <w:lang w:eastAsia="pt-BR"/>
        </w:rPr>
        <w:t xml:space="preserve">A nota fiscal apresentada deverá estar preenchida sem rasuras, em nome do Município de </w:t>
      </w:r>
      <w:proofErr w:type="spellStart"/>
      <w:r w:rsidRPr="00CE097A">
        <w:rPr>
          <w:rFonts w:ascii="Times New Roman" w:eastAsia="MS Mincho" w:hAnsi="Times New Roman" w:cs="Times New Roman"/>
          <w:sz w:val="24"/>
          <w:szCs w:val="24"/>
          <w:lang w:eastAsia="pt-BR"/>
        </w:rPr>
        <w:t>Itambaracá</w:t>
      </w:r>
      <w:proofErr w:type="spellEnd"/>
      <w:r w:rsidRPr="00CE097A">
        <w:rPr>
          <w:rFonts w:ascii="Times New Roman" w:eastAsia="MS Mincho" w:hAnsi="Times New Roman" w:cs="Times New Roman"/>
          <w:sz w:val="24"/>
          <w:szCs w:val="24"/>
          <w:lang w:eastAsia="pt-BR"/>
        </w:rPr>
        <w:t>, CNPJ: 76.235.738/0001-08, dando conta do cumprimento de todas as exigências deste Edital e do Contrato.</w:t>
      </w:r>
    </w:p>
    <w:p w:rsidR="00CE097A" w:rsidRPr="00CE097A" w:rsidRDefault="00CE097A" w:rsidP="00CE097A">
      <w:pPr>
        <w:spacing w:after="0" w:line="240" w:lineRule="auto"/>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b/>
          <w:sz w:val="24"/>
          <w:szCs w:val="24"/>
          <w:lang w:eastAsia="pt-BR"/>
        </w:rPr>
        <w:t>18.2.</w:t>
      </w:r>
      <w:r w:rsidRPr="00CE097A">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CE097A">
        <w:rPr>
          <w:rFonts w:ascii="Times New Roman" w:eastAsia="Times New Roman" w:hAnsi="Times New Roman" w:cs="Times New Roman"/>
          <w:b/>
          <w:sz w:val="24"/>
          <w:szCs w:val="24"/>
          <w:lang w:eastAsia="pt-BR"/>
        </w:rPr>
        <w:t>18.3.</w:t>
      </w:r>
      <w:r w:rsidRPr="00CE097A">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CE097A">
        <w:rPr>
          <w:rFonts w:ascii="Times New Roman" w:eastAsia="Times New Roman" w:hAnsi="Times New Roman" w:cs="Times New Roman"/>
          <w:color w:val="FF0000"/>
          <w:sz w:val="24"/>
          <w:szCs w:val="24"/>
          <w:lang w:eastAsia="pt-BR"/>
        </w:rPr>
        <w:t xml:space="preserve">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sz w:val="24"/>
          <w:szCs w:val="24"/>
          <w:lang w:eastAsia="pt-BR"/>
        </w:rPr>
        <w:t xml:space="preserve">a) </w:t>
      </w:r>
      <w:r w:rsidRPr="00CE097A">
        <w:rPr>
          <w:rFonts w:ascii="Times New Roman" w:eastAsia="Times New Roman" w:hAnsi="Times New Roman" w:cs="Times New Roman"/>
          <w:color w:val="000000"/>
          <w:sz w:val="24"/>
          <w:szCs w:val="24"/>
          <w:lang w:eastAsia="pt-BR"/>
        </w:rPr>
        <w:t xml:space="preserve">Prova de regularidade com a </w:t>
      </w:r>
      <w:r w:rsidRPr="00CE097A">
        <w:rPr>
          <w:rFonts w:ascii="Times New Roman" w:eastAsia="Times New Roman" w:hAnsi="Times New Roman" w:cs="Times New Roman"/>
          <w:b/>
          <w:color w:val="000000"/>
          <w:sz w:val="24"/>
          <w:szCs w:val="24"/>
          <w:lang w:eastAsia="pt-BR"/>
        </w:rPr>
        <w:t>Fazenda Nacional</w:t>
      </w:r>
      <w:r w:rsidRPr="00CE097A">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w:t>
      </w:r>
      <w:r w:rsidRPr="00CE097A">
        <w:rPr>
          <w:rFonts w:ascii="Times New Roman" w:eastAsia="Times New Roman" w:hAnsi="Times New Roman" w:cs="Times New Roman"/>
          <w:color w:val="000000"/>
          <w:sz w:val="24"/>
          <w:szCs w:val="24"/>
          <w:lang w:eastAsia="pt-BR"/>
        </w:rPr>
        <w:lastRenderedPageBreak/>
        <w:t xml:space="preserve">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b) Prova de regularidade perante o </w:t>
      </w:r>
      <w:r w:rsidRPr="00CE097A">
        <w:rPr>
          <w:rFonts w:ascii="Times New Roman" w:eastAsia="Times New Roman" w:hAnsi="Times New Roman" w:cs="Times New Roman"/>
          <w:b/>
          <w:color w:val="000000"/>
          <w:sz w:val="24"/>
          <w:szCs w:val="24"/>
          <w:lang w:eastAsia="pt-BR"/>
        </w:rPr>
        <w:t>Fundo de Garantia por Tempo de Serviço - FGTS</w:t>
      </w:r>
      <w:r w:rsidRPr="00CE097A">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c) Prova de inexistência de débitos inadimplidos perante a </w:t>
      </w:r>
      <w:r w:rsidRPr="00CE097A">
        <w:rPr>
          <w:rFonts w:ascii="Times New Roman" w:eastAsia="Times New Roman" w:hAnsi="Times New Roman" w:cs="Times New Roman"/>
          <w:b/>
          <w:color w:val="000000"/>
          <w:sz w:val="24"/>
          <w:szCs w:val="24"/>
          <w:lang w:eastAsia="pt-BR"/>
        </w:rPr>
        <w:t>Justiça do Trabalho</w:t>
      </w:r>
      <w:r w:rsidRPr="00CE097A">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CE097A">
        <w:rPr>
          <w:rFonts w:ascii="Times New Roman" w:eastAsia="Times New Roman" w:hAnsi="Times New Roman" w:cs="Times New Roman"/>
          <w:bCs/>
          <w:color w:val="000000"/>
          <w:sz w:val="24"/>
          <w:szCs w:val="24"/>
          <w:lang w:eastAsia="pt-BR"/>
        </w:rPr>
        <w:t xml:space="preserve">a ser requerida via internet pelo site: </w:t>
      </w:r>
      <w:r w:rsidRPr="00CE097A">
        <w:rPr>
          <w:rFonts w:ascii="Times New Roman" w:eastAsia="Times New Roman" w:hAnsi="Times New Roman" w:cs="Times New Roman"/>
          <w:bCs/>
          <w:iCs/>
          <w:color w:val="000000"/>
          <w:sz w:val="24"/>
          <w:szCs w:val="24"/>
          <w:lang w:eastAsia="pt-BR"/>
        </w:rPr>
        <w:t>www.tst.jus.br</w:t>
      </w:r>
      <w:r w:rsidRPr="00CE097A">
        <w:rPr>
          <w:rFonts w:ascii="Times New Roman" w:eastAsia="Times New Roman" w:hAnsi="Times New Roman" w:cs="Times New Roman"/>
          <w:b/>
          <w:bCs/>
          <w:iCs/>
          <w:color w:val="000000"/>
          <w:sz w:val="24"/>
          <w:szCs w:val="24"/>
          <w:lang w:eastAsia="pt-BR"/>
        </w:rPr>
        <w:t xml:space="preserve">. </w:t>
      </w:r>
    </w:p>
    <w:p w:rsidR="00CE097A" w:rsidRPr="00CE097A" w:rsidRDefault="00CE097A" w:rsidP="00CE097A">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b/>
          <w:sz w:val="24"/>
          <w:szCs w:val="24"/>
          <w:lang w:eastAsia="pt-BR"/>
        </w:rPr>
        <w:t xml:space="preserve">18.4. </w:t>
      </w:r>
      <w:r w:rsidRPr="00CE097A">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CE097A">
        <w:rPr>
          <w:rFonts w:ascii="Times New Roman" w:eastAsia="Times New Roman" w:hAnsi="Times New Roman" w:cs="Times New Roman"/>
          <w:sz w:val="24"/>
          <w:szCs w:val="24"/>
          <w:lang w:eastAsia="pt-BR"/>
        </w:rPr>
        <w:t>Itambaracá</w:t>
      </w:r>
      <w:proofErr w:type="spellEnd"/>
      <w:r w:rsidRPr="00CE097A">
        <w:rPr>
          <w:rFonts w:ascii="Times New Roman" w:eastAsia="Times New Roman" w:hAnsi="Times New Roman" w:cs="Times New Roman"/>
          <w:sz w:val="24"/>
          <w:szCs w:val="24"/>
          <w:lang w:eastAsia="pt-BR"/>
        </w:rPr>
        <w:t>.</w:t>
      </w:r>
    </w:p>
    <w:p w:rsidR="00CE097A" w:rsidRPr="00CE097A" w:rsidRDefault="00CE097A" w:rsidP="00CE097A">
      <w:pPr>
        <w:spacing w:after="0" w:line="240" w:lineRule="auto"/>
        <w:ind w:right="-54"/>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b/>
          <w:sz w:val="24"/>
          <w:szCs w:val="24"/>
          <w:lang w:eastAsia="pt-BR"/>
        </w:rPr>
        <w:t>18.5.</w:t>
      </w:r>
      <w:r w:rsidRPr="00CE097A">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b/>
          <w:color w:val="000000"/>
          <w:sz w:val="24"/>
          <w:szCs w:val="24"/>
          <w:u w:val="single"/>
          <w:lang w:eastAsia="pt-BR"/>
        </w:rPr>
        <w:t xml:space="preserve">CLÁUSULA DÉCIMA PRIMEIRA - </w:t>
      </w:r>
      <w:r w:rsidRPr="00CE097A">
        <w:rPr>
          <w:rFonts w:ascii="Times New Roman" w:eastAsia="Times New Roman" w:hAnsi="Times New Roman" w:cs="Times New Roman"/>
          <w:b/>
          <w:bCs/>
          <w:color w:val="000000"/>
          <w:sz w:val="24"/>
          <w:szCs w:val="24"/>
          <w:u w:val="single"/>
          <w:lang w:eastAsia="pt-BR"/>
        </w:rPr>
        <w:t>DA FISCALIZAÇÃO</w:t>
      </w:r>
      <w:r w:rsidRPr="00CE097A">
        <w:rPr>
          <w:rFonts w:ascii="Times New Roman" w:eastAsia="Times New Roman" w:hAnsi="Times New Roman" w:cs="Times New Roman"/>
          <w:b/>
          <w:bCs/>
          <w:color w:val="000000"/>
          <w:sz w:val="24"/>
          <w:szCs w:val="24"/>
          <w:lang w:eastAsia="pt-BR"/>
        </w:rPr>
        <w:t xml:space="preserve">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color w:val="000000"/>
          <w:sz w:val="24"/>
          <w:szCs w:val="24"/>
          <w:lang w:eastAsia="pt-BR"/>
        </w:rPr>
        <w:t>11.1</w:t>
      </w:r>
      <w:r w:rsidRPr="00CE097A">
        <w:rPr>
          <w:rFonts w:ascii="Times New Roman" w:eastAsia="Times New Roman" w:hAnsi="Times New Roman" w:cs="Times New Roman"/>
          <w:sz w:val="24"/>
          <w:szCs w:val="24"/>
          <w:lang w:eastAsia="pt-BR"/>
        </w:rPr>
        <w:t xml:space="preserve">. Caberá ao gestor do Contrato, o titular do Departamento de Recursos Humanos, promover todas as ações necessárias ao fiel cumprimento das condições estipuladas neste Contrato e ainda: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sz w:val="24"/>
          <w:szCs w:val="24"/>
          <w:lang w:eastAsia="pt-BR"/>
        </w:rPr>
        <w:t xml:space="preserve">I - propor ao órgão competente pela instrução, a aplicação das penalidades previstas neste contrato e na legislação, no caso de constatar irregularidade cometida pela CONTRATADA;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sz w:val="24"/>
          <w:szCs w:val="24"/>
          <w:lang w:eastAsia="pt-BR"/>
        </w:rPr>
        <w:t xml:space="preserve">II - encaminhar o fato à deliberação superior, com vistas a oficiar aos órgãos públicos competentes para a adoção das medidas corretivas e punitivas aplicáveis, no caso de haver indícios de apropriação indébita e de prejuízo ao Erário;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sz w:val="24"/>
          <w:szCs w:val="24"/>
          <w:lang w:eastAsia="pt-BR"/>
        </w:rPr>
        <w:t xml:space="preserve">III - liberar a garantia contratual, desde que não constatada qualquer pendência de responsabilidade da mesma.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sz w:val="24"/>
          <w:szCs w:val="24"/>
          <w:lang w:eastAsia="pt-BR"/>
        </w:rPr>
        <w:t xml:space="preserve">11.2. A COTRATADA deverá indicar preposto, aceito pelo gestor deste contrato, durante o período de vigência, para representá-la sempre que for necessário.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b/>
          <w:color w:val="000000"/>
          <w:sz w:val="24"/>
          <w:szCs w:val="24"/>
          <w:u w:val="single"/>
          <w:lang w:eastAsia="pt-BR"/>
        </w:rPr>
        <w:t>CLÁUSULA DÉCIMA SEGUNDA</w:t>
      </w:r>
      <w:r w:rsidRPr="00CE097A">
        <w:rPr>
          <w:rFonts w:ascii="Times New Roman" w:eastAsia="Times New Roman" w:hAnsi="Times New Roman" w:cs="Times New Roman"/>
          <w:b/>
          <w:bCs/>
          <w:color w:val="000000"/>
          <w:sz w:val="24"/>
          <w:szCs w:val="24"/>
          <w:lang w:eastAsia="pt-BR"/>
        </w:rPr>
        <w:t xml:space="preserve"> - </w:t>
      </w:r>
      <w:r w:rsidRPr="00CE097A">
        <w:rPr>
          <w:rFonts w:ascii="Times New Roman" w:eastAsia="Times New Roman" w:hAnsi="Times New Roman" w:cs="Times New Roman"/>
          <w:b/>
          <w:bCs/>
          <w:color w:val="000000"/>
          <w:sz w:val="24"/>
          <w:szCs w:val="24"/>
          <w:u w:val="single"/>
          <w:lang w:eastAsia="pt-BR"/>
        </w:rPr>
        <w:t>DA RESCISÃO CONTRATUAL</w:t>
      </w:r>
      <w:r w:rsidRPr="00CE097A">
        <w:rPr>
          <w:rFonts w:ascii="Times New Roman" w:eastAsia="Times New Roman" w:hAnsi="Times New Roman" w:cs="Times New Roman"/>
          <w:b/>
          <w:bCs/>
          <w:color w:val="000000"/>
          <w:sz w:val="24"/>
          <w:szCs w:val="24"/>
          <w:lang w:eastAsia="pt-BR"/>
        </w:rPr>
        <w:t xml:space="preserve"> </w:t>
      </w:r>
    </w:p>
    <w:p w:rsidR="00CE097A" w:rsidRPr="00CE097A" w:rsidRDefault="00CE097A" w:rsidP="00CE097A">
      <w:pPr>
        <w:autoSpaceDE w:val="0"/>
        <w:autoSpaceDN w:val="0"/>
        <w:adjustRightInd w:val="0"/>
        <w:spacing w:after="0" w:line="240" w:lineRule="auto"/>
        <w:jc w:val="both"/>
        <w:rPr>
          <w:rFonts w:ascii="Times New Roman" w:hAnsi="Times New Roman" w:cs="Times New Roman"/>
          <w:color w:val="000000"/>
          <w:sz w:val="24"/>
          <w:szCs w:val="24"/>
        </w:rPr>
      </w:pPr>
      <w:r w:rsidRPr="00CE097A">
        <w:rPr>
          <w:rFonts w:ascii="Times New Roman" w:eastAsia="Times New Roman" w:hAnsi="Times New Roman" w:cs="Times New Roman"/>
          <w:color w:val="000000"/>
          <w:sz w:val="24"/>
          <w:szCs w:val="24"/>
          <w:lang w:eastAsia="pt-BR"/>
        </w:rPr>
        <w:t xml:space="preserve">12.1. </w:t>
      </w:r>
      <w:r w:rsidRPr="00CE097A">
        <w:rPr>
          <w:rFonts w:ascii="Times New Roman" w:hAnsi="Times New Roman" w:cs="Times New Roman"/>
          <w:color w:val="000000"/>
          <w:sz w:val="24"/>
          <w:szCs w:val="24"/>
        </w:rPr>
        <w:t xml:space="preserve">A inexecução total ou parcial deste Contrato enseja a sua rescisão, conforme disposto nos artigos 77, 78, 79 e 80, todos da Lei n.º 8.666/1993. Os casos de rescisão contratual serão formalmente motivados nos autos do processo, assegurados o contraditório e a ampla defesa. </w:t>
      </w:r>
    </w:p>
    <w:p w:rsidR="00CE097A" w:rsidRPr="00CE097A" w:rsidRDefault="00CE097A" w:rsidP="00CE097A">
      <w:pPr>
        <w:autoSpaceDE w:val="0"/>
        <w:autoSpaceDN w:val="0"/>
        <w:adjustRightInd w:val="0"/>
        <w:spacing w:after="0" w:line="240" w:lineRule="auto"/>
        <w:jc w:val="both"/>
        <w:rPr>
          <w:rFonts w:ascii="Times New Roman" w:hAnsi="Times New Roman" w:cs="Times New Roman"/>
          <w:color w:val="000000"/>
          <w:sz w:val="24"/>
          <w:szCs w:val="24"/>
        </w:rPr>
      </w:pPr>
      <w:r w:rsidRPr="00CE097A">
        <w:rPr>
          <w:rFonts w:ascii="Times New Roman" w:hAnsi="Times New Roman" w:cs="Times New Roman"/>
          <w:color w:val="000000"/>
          <w:sz w:val="24"/>
          <w:szCs w:val="24"/>
        </w:rPr>
        <w:t xml:space="preserve">12.2 A rescisão deste Contrato poderá ser: </w:t>
      </w:r>
    </w:p>
    <w:p w:rsidR="00CE097A" w:rsidRPr="00CE097A" w:rsidRDefault="00CE097A" w:rsidP="00CE097A">
      <w:pPr>
        <w:autoSpaceDE w:val="0"/>
        <w:autoSpaceDN w:val="0"/>
        <w:adjustRightInd w:val="0"/>
        <w:spacing w:after="0" w:line="240" w:lineRule="auto"/>
        <w:jc w:val="both"/>
        <w:rPr>
          <w:rFonts w:ascii="Times New Roman" w:hAnsi="Times New Roman" w:cs="Times New Roman"/>
          <w:color w:val="000000"/>
          <w:sz w:val="24"/>
          <w:szCs w:val="24"/>
        </w:rPr>
      </w:pPr>
      <w:r w:rsidRPr="00CE097A">
        <w:rPr>
          <w:rFonts w:ascii="Times New Roman" w:hAnsi="Times New Roman" w:cs="Times New Roman"/>
          <w:color w:val="000000"/>
          <w:sz w:val="24"/>
          <w:szCs w:val="24"/>
        </w:rPr>
        <w:t xml:space="preserve">a) </w:t>
      </w:r>
      <w:proofErr w:type="gramStart"/>
      <w:r w:rsidRPr="00CE097A">
        <w:rPr>
          <w:rFonts w:ascii="Times New Roman" w:hAnsi="Times New Roman" w:cs="Times New Roman"/>
          <w:color w:val="000000"/>
          <w:sz w:val="24"/>
          <w:szCs w:val="24"/>
        </w:rPr>
        <w:t>determinada por ato unilateral e escrito do Contratante nos casos enumerados nos incisos I</w:t>
      </w:r>
      <w:proofErr w:type="gramEnd"/>
      <w:r w:rsidRPr="00CE097A">
        <w:rPr>
          <w:rFonts w:ascii="Times New Roman" w:hAnsi="Times New Roman" w:cs="Times New Roman"/>
          <w:color w:val="000000"/>
          <w:sz w:val="24"/>
          <w:szCs w:val="24"/>
        </w:rPr>
        <w:t xml:space="preserve"> a XII e XVII do artigo 78 da Lei n.º 8.666/1993 </w:t>
      </w:r>
    </w:p>
    <w:p w:rsidR="00CE097A" w:rsidRPr="00CE097A" w:rsidRDefault="00CE097A" w:rsidP="00CE097A">
      <w:pPr>
        <w:autoSpaceDE w:val="0"/>
        <w:autoSpaceDN w:val="0"/>
        <w:adjustRightInd w:val="0"/>
        <w:spacing w:after="0" w:line="240" w:lineRule="auto"/>
        <w:jc w:val="both"/>
        <w:rPr>
          <w:rFonts w:ascii="Times New Roman" w:hAnsi="Times New Roman" w:cs="Times New Roman"/>
          <w:color w:val="000000"/>
          <w:sz w:val="24"/>
          <w:szCs w:val="24"/>
        </w:rPr>
      </w:pPr>
      <w:r w:rsidRPr="00CE097A">
        <w:rPr>
          <w:rFonts w:ascii="Times New Roman" w:hAnsi="Times New Roman" w:cs="Times New Roman"/>
          <w:color w:val="000000"/>
          <w:sz w:val="24"/>
          <w:szCs w:val="24"/>
        </w:rPr>
        <w:t xml:space="preserve">b) amigável, por acordo entre as partes, reduzida a termo, desde que haja conveniência para o Contratante; </w:t>
      </w:r>
    </w:p>
    <w:p w:rsidR="00CE097A" w:rsidRPr="00CE097A" w:rsidRDefault="00CE097A" w:rsidP="00CE097A">
      <w:pPr>
        <w:autoSpaceDE w:val="0"/>
        <w:autoSpaceDN w:val="0"/>
        <w:adjustRightInd w:val="0"/>
        <w:spacing w:after="0" w:line="240" w:lineRule="auto"/>
        <w:jc w:val="both"/>
        <w:rPr>
          <w:rFonts w:ascii="Times New Roman" w:hAnsi="Times New Roman" w:cs="Times New Roman"/>
          <w:color w:val="000000"/>
          <w:sz w:val="24"/>
          <w:szCs w:val="24"/>
        </w:rPr>
      </w:pPr>
      <w:r w:rsidRPr="00CE097A">
        <w:rPr>
          <w:rFonts w:ascii="Times New Roman" w:hAnsi="Times New Roman" w:cs="Times New Roman"/>
          <w:color w:val="000000"/>
          <w:sz w:val="24"/>
          <w:szCs w:val="24"/>
        </w:rPr>
        <w:t xml:space="preserve">c) judicial, nos termos da legislação vigente sobre a matéria. </w:t>
      </w:r>
    </w:p>
    <w:p w:rsidR="00CE097A" w:rsidRPr="00CE097A" w:rsidRDefault="00CE097A" w:rsidP="00CE097A">
      <w:pPr>
        <w:autoSpaceDE w:val="0"/>
        <w:autoSpaceDN w:val="0"/>
        <w:adjustRightInd w:val="0"/>
        <w:spacing w:after="0" w:line="240" w:lineRule="auto"/>
        <w:jc w:val="both"/>
        <w:rPr>
          <w:rFonts w:ascii="Times New Roman" w:hAnsi="Times New Roman" w:cs="Times New Roman"/>
          <w:color w:val="000000"/>
          <w:sz w:val="24"/>
          <w:szCs w:val="24"/>
        </w:rPr>
      </w:pPr>
      <w:r w:rsidRPr="00CE097A">
        <w:rPr>
          <w:rFonts w:ascii="Times New Roman" w:hAnsi="Times New Roman" w:cs="Times New Roman"/>
          <w:color w:val="000000"/>
          <w:sz w:val="24"/>
          <w:szCs w:val="24"/>
        </w:rPr>
        <w:t>12.3 A rescisão administrativa ou amigável será precedida de ato escrito e fundamentado da autoridade competente.</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b/>
          <w:color w:val="000000"/>
          <w:sz w:val="24"/>
          <w:szCs w:val="24"/>
          <w:u w:val="single"/>
          <w:lang w:eastAsia="pt-BR"/>
        </w:rPr>
        <w:t>CLÁUSULA DÉCIMA TERCEIRA-</w:t>
      </w:r>
      <w:r w:rsidRPr="00CE097A">
        <w:rPr>
          <w:rFonts w:ascii="Times New Roman" w:eastAsia="Times New Roman" w:hAnsi="Times New Roman" w:cs="Times New Roman"/>
          <w:b/>
          <w:bCs/>
          <w:color w:val="000000"/>
          <w:sz w:val="24"/>
          <w:szCs w:val="24"/>
          <w:u w:val="single"/>
          <w:lang w:eastAsia="pt-BR"/>
        </w:rPr>
        <w:t xml:space="preserve"> DAS PENALIDADES</w:t>
      </w:r>
      <w:r w:rsidRPr="00CE097A">
        <w:rPr>
          <w:rFonts w:ascii="Times New Roman" w:eastAsia="Times New Roman" w:hAnsi="Times New Roman" w:cs="Times New Roman"/>
          <w:b/>
          <w:bCs/>
          <w:color w:val="000000"/>
          <w:sz w:val="24"/>
          <w:szCs w:val="24"/>
          <w:lang w:eastAsia="pt-BR"/>
        </w:rPr>
        <w:t xml:space="preserve">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E097A">
        <w:rPr>
          <w:rFonts w:ascii="Times New Roman" w:eastAsia="Times New Roman" w:hAnsi="Times New Roman" w:cs="Times New Roman"/>
          <w:sz w:val="24"/>
          <w:szCs w:val="24"/>
          <w:lang w:eastAsia="pt-BR"/>
        </w:rPr>
        <w:t xml:space="preserve">13.1. </w:t>
      </w:r>
      <w:r w:rsidRPr="00CE097A">
        <w:rPr>
          <w:rFonts w:ascii="Times New Roman" w:eastAsia="Times New Roman" w:hAnsi="Times New Roman" w:cs="Times New Roman"/>
          <w:bCs/>
          <w:color w:val="000000"/>
          <w:sz w:val="24"/>
          <w:szCs w:val="24"/>
          <w:lang w:eastAsia="pt-BR"/>
        </w:rPr>
        <w:t>Se o licitante contratado recusar-se à prestação dos serviços, injustificadamente, serão convocados os demais licitantes, na ordem de classificação, para fazê-lo, sujeitando-se o licitante desistente às penalidades previstas neste edital, sem prejuízo da aplicação de outras cabíveis.</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b/>
          <w:bCs/>
          <w:color w:val="000000"/>
          <w:sz w:val="24"/>
          <w:szCs w:val="24"/>
          <w:lang w:eastAsia="pt-BR"/>
        </w:rPr>
        <w:lastRenderedPageBreak/>
        <w:t xml:space="preserve">13.2. </w:t>
      </w:r>
      <w:r w:rsidRPr="00CE097A">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CE097A">
        <w:rPr>
          <w:rFonts w:ascii="Times New Roman" w:eastAsia="Times New Roman" w:hAnsi="Times New Roman" w:cs="Times New Roman"/>
          <w:color w:val="000000"/>
          <w:sz w:val="24"/>
          <w:szCs w:val="24"/>
          <w:lang w:eastAsia="pt-BR"/>
        </w:rPr>
        <w:t>poderá,</w:t>
      </w:r>
      <w:proofErr w:type="gramEnd"/>
      <w:r w:rsidRPr="00CE097A">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b/>
          <w:bCs/>
          <w:color w:val="000000"/>
          <w:sz w:val="24"/>
          <w:szCs w:val="24"/>
          <w:lang w:eastAsia="pt-BR"/>
        </w:rPr>
        <w:t>13.2.1.</w:t>
      </w:r>
      <w:r w:rsidRPr="00CE097A">
        <w:rPr>
          <w:rFonts w:ascii="Times New Roman" w:eastAsia="Times New Roman" w:hAnsi="Times New Roman" w:cs="Times New Roman"/>
          <w:color w:val="000000"/>
          <w:sz w:val="24"/>
          <w:szCs w:val="24"/>
          <w:lang w:eastAsia="pt-BR"/>
        </w:rPr>
        <w:t xml:space="preserve"> </w:t>
      </w:r>
      <w:proofErr w:type="gramStart"/>
      <w:r w:rsidRPr="00CE097A">
        <w:rPr>
          <w:rFonts w:ascii="Times New Roman" w:eastAsia="Times New Roman" w:hAnsi="Times New Roman" w:cs="Times New Roman"/>
          <w:b/>
          <w:color w:val="000000"/>
          <w:sz w:val="24"/>
          <w:szCs w:val="24"/>
          <w:u w:val="single"/>
          <w:lang w:eastAsia="pt-BR"/>
        </w:rPr>
        <w:t>advertência</w:t>
      </w:r>
      <w:proofErr w:type="gramEnd"/>
      <w:r w:rsidRPr="00CE097A">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CE097A">
        <w:rPr>
          <w:rFonts w:ascii="Times New Roman" w:eastAsia="Times New Roman" w:hAnsi="Times New Roman" w:cs="Times New Roman"/>
          <w:color w:val="000000"/>
          <w:sz w:val="24"/>
          <w:szCs w:val="24"/>
          <w:lang w:eastAsia="pt-BR"/>
        </w:rPr>
        <w:t>Itambaracá</w:t>
      </w:r>
      <w:proofErr w:type="spellEnd"/>
      <w:r w:rsidRPr="00CE097A">
        <w:rPr>
          <w:rFonts w:ascii="Times New Roman" w:eastAsia="Times New Roman" w:hAnsi="Times New Roman" w:cs="Times New Roman"/>
          <w:color w:val="000000"/>
          <w:sz w:val="24"/>
          <w:szCs w:val="24"/>
          <w:lang w:eastAsia="pt-BR"/>
        </w:rPr>
        <w:t xml:space="preserve">.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b/>
          <w:bCs/>
          <w:color w:val="000000"/>
          <w:sz w:val="24"/>
          <w:szCs w:val="24"/>
          <w:lang w:eastAsia="pt-BR"/>
        </w:rPr>
        <w:t>13.2.2.</w:t>
      </w:r>
      <w:r w:rsidRPr="00CE097A">
        <w:rPr>
          <w:rFonts w:ascii="Times New Roman" w:eastAsia="Times New Roman" w:hAnsi="Times New Roman" w:cs="Times New Roman"/>
          <w:color w:val="000000"/>
          <w:sz w:val="24"/>
          <w:szCs w:val="24"/>
          <w:lang w:eastAsia="pt-BR"/>
        </w:rPr>
        <w:t xml:space="preserve"> </w:t>
      </w:r>
      <w:proofErr w:type="gramStart"/>
      <w:r w:rsidRPr="00CE097A">
        <w:rPr>
          <w:rFonts w:ascii="Times New Roman" w:eastAsia="Times New Roman" w:hAnsi="Times New Roman" w:cs="Times New Roman"/>
          <w:b/>
          <w:color w:val="000000"/>
          <w:sz w:val="24"/>
          <w:szCs w:val="24"/>
          <w:u w:val="single"/>
          <w:lang w:eastAsia="pt-BR"/>
        </w:rPr>
        <w:t>multa</w:t>
      </w:r>
      <w:proofErr w:type="gramEnd"/>
      <w:r w:rsidRPr="00CE097A">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CE097A" w:rsidRPr="00CE097A" w:rsidRDefault="00CE097A" w:rsidP="00CE097A">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sz w:val="24"/>
          <w:szCs w:val="24"/>
          <w:lang w:eastAsia="pt-BR"/>
        </w:rPr>
        <w:t xml:space="preserve">Atraso de até </w:t>
      </w:r>
      <w:proofErr w:type="gramStart"/>
      <w:r w:rsidRPr="00CE097A">
        <w:rPr>
          <w:rFonts w:ascii="Times New Roman" w:eastAsia="Times New Roman" w:hAnsi="Times New Roman" w:cs="Times New Roman"/>
          <w:sz w:val="24"/>
          <w:szCs w:val="24"/>
          <w:lang w:eastAsia="pt-BR"/>
        </w:rPr>
        <w:t>24 (vinte e quatro) horas, multa</w:t>
      </w:r>
      <w:proofErr w:type="gramEnd"/>
      <w:r w:rsidRPr="00CE097A">
        <w:rPr>
          <w:rFonts w:ascii="Times New Roman" w:eastAsia="Times New Roman" w:hAnsi="Times New Roman" w:cs="Times New Roman"/>
          <w:sz w:val="24"/>
          <w:szCs w:val="24"/>
          <w:lang w:eastAsia="pt-BR"/>
        </w:rPr>
        <w:t xml:space="preserve"> moratória de 2% (dois por cento)</w:t>
      </w:r>
      <w:r w:rsidRPr="00CE097A">
        <w:rPr>
          <w:rFonts w:ascii="Times New Roman" w:eastAsia="Times New Roman" w:hAnsi="Times New Roman" w:cs="Times New Roman"/>
          <w:color w:val="000000"/>
          <w:sz w:val="24"/>
          <w:szCs w:val="24"/>
          <w:lang w:eastAsia="pt-BR"/>
        </w:rPr>
        <w:t xml:space="preserve"> (atraso injustificado ou não aceito pela Administração);</w:t>
      </w:r>
    </w:p>
    <w:p w:rsidR="00CE097A" w:rsidRPr="00CE097A" w:rsidRDefault="00CE097A" w:rsidP="00CE097A">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A partir do 2º (segundo) até o limite do 5º (quinto) dia, multa de 4% (quatro por cento), caracterizando-se a inexecução total da obrigação a partir do 6º (sexto) dia de atraso;</w:t>
      </w:r>
    </w:p>
    <w:p w:rsidR="00CE097A" w:rsidRPr="00CE097A" w:rsidRDefault="00CE097A" w:rsidP="00CE097A">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20% (vinte por cento) do valor total Contratado, no caso de não haver execução do objeto, caracterizando </w:t>
      </w:r>
      <w:proofErr w:type="gramStart"/>
      <w:r w:rsidRPr="00CE097A">
        <w:rPr>
          <w:rFonts w:ascii="Times New Roman" w:eastAsia="Times New Roman" w:hAnsi="Times New Roman" w:cs="Times New Roman"/>
          <w:color w:val="000000"/>
          <w:sz w:val="24"/>
          <w:szCs w:val="24"/>
          <w:lang w:eastAsia="pt-BR"/>
        </w:rPr>
        <w:t>total inadimplemento cumulada com a pena de suspensão do direito de licitar e o impedimento de contratar com a Administração Pública por prazo não superior a 05 (cinco)</w:t>
      </w:r>
      <w:proofErr w:type="gramEnd"/>
      <w:r w:rsidRPr="00CE097A">
        <w:rPr>
          <w:rFonts w:ascii="Times New Roman" w:eastAsia="Times New Roman" w:hAnsi="Times New Roman" w:cs="Times New Roman"/>
          <w:color w:val="000000"/>
          <w:sz w:val="24"/>
          <w:szCs w:val="24"/>
          <w:lang w:eastAsia="pt-BR"/>
        </w:rPr>
        <w:t xml:space="preserve"> anos;</w:t>
      </w:r>
    </w:p>
    <w:p w:rsidR="00CE097A" w:rsidRPr="00CE097A" w:rsidRDefault="00CE097A" w:rsidP="00CE097A">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Contrato no prazo previsto;</w:t>
      </w:r>
    </w:p>
    <w:p w:rsidR="00CE097A" w:rsidRPr="00CE097A" w:rsidRDefault="00CE097A" w:rsidP="00CE097A">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CE097A" w:rsidRPr="00CE097A" w:rsidRDefault="00CE097A" w:rsidP="00CE097A">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CE097A">
        <w:rPr>
          <w:rFonts w:ascii="Times New Roman" w:eastAsia="Times New Roman" w:hAnsi="Times New Roman" w:cs="Times New Roman"/>
          <w:b/>
          <w:bCs/>
          <w:sz w:val="24"/>
          <w:szCs w:val="24"/>
          <w:lang w:eastAsia="pt-BR"/>
        </w:rPr>
        <w:t>e</w:t>
      </w:r>
      <w:proofErr w:type="gramEnd"/>
      <w:r w:rsidRPr="00CE097A">
        <w:rPr>
          <w:rFonts w:ascii="Times New Roman" w:eastAsia="Times New Roman" w:hAnsi="Times New Roman" w:cs="Times New Roman"/>
          <w:b/>
          <w:bCs/>
          <w:sz w:val="24"/>
          <w:szCs w:val="24"/>
          <w:lang w:eastAsia="pt-BR"/>
        </w:rPr>
        <w:t xml:space="preserve">.1) </w:t>
      </w:r>
      <w:r w:rsidRPr="00CE097A">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CE097A">
        <w:rPr>
          <w:rFonts w:ascii="Times New Roman" w:eastAsia="Times New Roman" w:hAnsi="Times New Roman" w:cs="Times New Roman"/>
          <w:sz w:val="24"/>
          <w:szCs w:val="24"/>
          <w:lang w:eastAsia="pt-BR"/>
        </w:rPr>
        <w:t>Itambaracá</w:t>
      </w:r>
      <w:proofErr w:type="spellEnd"/>
      <w:r w:rsidRPr="00CE097A">
        <w:rPr>
          <w:rFonts w:ascii="Times New Roman" w:eastAsia="Times New Roman" w:hAnsi="Times New Roman" w:cs="Times New Roman"/>
          <w:sz w:val="24"/>
          <w:szCs w:val="24"/>
          <w:lang w:eastAsia="pt-BR"/>
        </w:rPr>
        <w:t>;</w:t>
      </w:r>
    </w:p>
    <w:p w:rsidR="00CE097A" w:rsidRPr="00CE097A" w:rsidRDefault="00CE097A" w:rsidP="00CE097A">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CE097A">
        <w:rPr>
          <w:rFonts w:ascii="Times New Roman" w:eastAsia="Times New Roman" w:hAnsi="Times New Roman" w:cs="Times New Roman"/>
          <w:b/>
          <w:bCs/>
          <w:sz w:val="24"/>
          <w:szCs w:val="24"/>
          <w:lang w:eastAsia="pt-BR"/>
        </w:rPr>
        <w:t>e</w:t>
      </w:r>
      <w:proofErr w:type="gramEnd"/>
      <w:r w:rsidRPr="00CE097A">
        <w:rPr>
          <w:rFonts w:ascii="Times New Roman" w:eastAsia="Times New Roman" w:hAnsi="Times New Roman" w:cs="Times New Roman"/>
          <w:b/>
          <w:bCs/>
          <w:sz w:val="24"/>
          <w:szCs w:val="24"/>
          <w:lang w:eastAsia="pt-BR"/>
        </w:rPr>
        <w:t xml:space="preserve">.2) </w:t>
      </w:r>
      <w:r w:rsidRPr="00CE097A">
        <w:rPr>
          <w:rFonts w:ascii="Times New Roman" w:eastAsia="Times New Roman" w:hAnsi="Times New Roman" w:cs="Times New Roman"/>
          <w:sz w:val="24"/>
          <w:szCs w:val="24"/>
          <w:lang w:eastAsia="pt-BR"/>
        </w:rPr>
        <w:t>tumultuar a sessão pública da licitação;</w:t>
      </w:r>
    </w:p>
    <w:p w:rsidR="00CE097A" w:rsidRPr="00CE097A" w:rsidRDefault="00CE097A" w:rsidP="00CE097A">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CE097A">
        <w:rPr>
          <w:rFonts w:ascii="Times New Roman" w:eastAsia="Times New Roman" w:hAnsi="Times New Roman" w:cs="Times New Roman"/>
          <w:b/>
          <w:bCs/>
          <w:sz w:val="24"/>
          <w:szCs w:val="24"/>
          <w:lang w:eastAsia="pt-BR"/>
        </w:rPr>
        <w:t>e</w:t>
      </w:r>
      <w:proofErr w:type="gramEnd"/>
      <w:r w:rsidRPr="00CE097A">
        <w:rPr>
          <w:rFonts w:ascii="Times New Roman" w:eastAsia="Times New Roman" w:hAnsi="Times New Roman" w:cs="Times New Roman"/>
          <w:b/>
          <w:bCs/>
          <w:sz w:val="24"/>
          <w:szCs w:val="24"/>
          <w:lang w:eastAsia="pt-BR"/>
        </w:rPr>
        <w:t xml:space="preserve">.3) </w:t>
      </w:r>
      <w:r w:rsidRPr="00CE097A">
        <w:rPr>
          <w:rFonts w:ascii="Times New Roman" w:eastAsia="Times New Roman" w:hAnsi="Times New Roman" w:cs="Times New Roman"/>
          <w:sz w:val="24"/>
          <w:szCs w:val="24"/>
          <w:lang w:eastAsia="pt-BR"/>
        </w:rPr>
        <w:t>propor recursos manifestamente protelatórios;</w:t>
      </w:r>
    </w:p>
    <w:p w:rsidR="00CE097A" w:rsidRPr="00CE097A" w:rsidRDefault="00CE097A" w:rsidP="00CE097A">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sz w:val="24"/>
          <w:szCs w:val="24"/>
          <w:lang w:eastAsia="pt-BR"/>
        </w:rPr>
        <w:t xml:space="preserve">Multa de 5% (cinco por cento) sobre o valor total da homologação da licitação na hipótese de o infrator executar o objeto contratual em desacordo com as especificações, condições e </w:t>
      </w:r>
      <w:proofErr w:type="gramStart"/>
      <w:r w:rsidRPr="00CE097A">
        <w:rPr>
          <w:rFonts w:ascii="Times New Roman" w:eastAsia="Times New Roman" w:hAnsi="Times New Roman" w:cs="Times New Roman"/>
          <w:sz w:val="24"/>
          <w:szCs w:val="24"/>
          <w:lang w:eastAsia="pt-BR"/>
        </w:rPr>
        <w:t>qualidade contratadas e/ou com vício, irregularidade ou defeito oculto que o tornem</w:t>
      </w:r>
      <w:proofErr w:type="gramEnd"/>
      <w:r w:rsidRPr="00CE097A">
        <w:rPr>
          <w:rFonts w:ascii="Times New Roman" w:eastAsia="Times New Roman" w:hAnsi="Times New Roman" w:cs="Times New Roman"/>
          <w:sz w:val="24"/>
          <w:szCs w:val="24"/>
          <w:lang w:eastAsia="pt-BR"/>
        </w:rPr>
        <w:t xml:space="preserve"> impróprio para o fim a que se destina;</w:t>
      </w:r>
    </w:p>
    <w:p w:rsidR="00CE097A" w:rsidRPr="00CE097A" w:rsidRDefault="00CE097A" w:rsidP="00CE097A">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CE097A" w:rsidRPr="00CE097A" w:rsidRDefault="00CE097A" w:rsidP="00CE097A">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CE097A">
        <w:rPr>
          <w:rFonts w:ascii="Times New Roman" w:eastAsia="Times New Roman" w:hAnsi="Times New Roman" w:cs="Times New Roman"/>
          <w:sz w:val="24"/>
          <w:szCs w:val="24"/>
          <w:lang w:eastAsia="pt-BR"/>
        </w:rPr>
        <w:t>implicar</w:t>
      </w:r>
      <w:proofErr w:type="gramEnd"/>
      <w:r w:rsidRPr="00CE097A">
        <w:rPr>
          <w:rFonts w:ascii="Times New Roman" w:eastAsia="Times New Roman" w:hAnsi="Times New Roman" w:cs="Times New Roman"/>
          <w:sz w:val="24"/>
          <w:szCs w:val="24"/>
          <w:lang w:eastAsia="pt-BR"/>
        </w:rPr>
        <w:t xml:space="preserve"> em gastos à Administração Pública superiores aos contratados.</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b/>
          <w:bCs/>
          <w:color w:val="000000"/>
          <w:sz w:val="24"/>
          <w:szCs w:val="24"/>
          <w:lang w:eastAsia="pt-BR"/>
        </w:rPr>
        <w:t xml:space="preserve">10.2.3. </w:t>
      </w:r>
      <w:proofErr w:type="gramStart"/>
      <w:r w:rsidRPr="00CE097A">
        <w:rPr>
          <w:rFonts w:ascii="Times New Roman" w:eastAsia="Times New Roman" w:hAnsi="Times New Roman" w:cs="Times New Roman"/>
          <w:b/>
          <w:color w:val="000000"/>
          <w:sz w:val="24"/>
          <w:szCs w:val="24"/>
          <w:u w:val="single"/>
          <w:lang w:eastAsia="pt-BR"/>
        </w:rPr>
        <w:t>suspensão</w:t>
      </w:r>
      <w:proofErr w:type="gramEnd"/>
      <w:r w:rsidRPr="00CE097A">
        <w:rPr>
          <w:rFonts w:ascii="Times New Roman" w:eastAsia="Times New Roman" w:hAnsi="Times New Roman" w:cs="Times New Roman"/>
          <w:b/>
          <w:color w:val="000000"/>
          <w:sz w:val="24"/>
          <w:szCs w:val="24"/>
          <w:u w:val="single"/>
          <w:lang w:eastAsia="pt-BR"/>
        </w:rPr>
        <w:t xml:space="preserve"> temporária</w:t>
      </w:r>
      <w:r w:rsidRPr="00CE097A">
        <w:rPr>
          <w:rFonts w:ascii="Times New Roman" w:eastAsia="Times New Roman" w:hAnsi="Times New Roman" w:cs="Times New Roman"/>
          <w:color w:val="000000"/>
          <w:sz w:val="24"/>
          <w:szCs w:val="24"/>
          <w:u w:val="single"/>
          <w:lang w:eastAsia="pt-BR"/>
        </w:rPr>
        <w:t xml:space="preserve"> </w:t>
      </w:r>
      <w:r w:rsidRPr="00CE097A">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CE097A" w:rsidRPr="00CE097A" w:rsidRDefault="00CE097A" w:rsidP="00CE097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CE097A" w:rsidRPr="00CE097A" w:rsidRDefault="00CE097A" w:rsidP="00CE097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CE097A" w:rsidRPr="00CE097A" w:rsidRDefault="00CE097A" w:rsidP="00CE097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E por até 24 (vinte e quatro) meses quando a licitante:</w:t>
      </w:r>
    </w:p>
    <w:p w:rsidR="00CE097A" w:rsidRPr="00CE097A" w:rsidRDefault="00CE097A" w:rsidP="00CE097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CE097A" w:rsidRPr="00CE097A" w:rsidRDefault="00CE097A" w:rsidP="00CE097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CE097A">
        <w:rPr>
          <w:rFonts w:ascii="Times New Roman" w:eastAsia="Times New Roman" w:hAnsi="Times New Roman" w:cs="Times New Roman"/>
          <w:color w:val="000000"/>
          <w:sz w:val="24"/>
          <w:szCs w:val="24"/>
          <w:lang w:eastAsia="pt-BR"/>
        </w:rPr>
        <w:t>e</w:t>
      </w:r>
      <w:proofErr w:type="gramEnd"/>
    </w:p>
    <w:p w:rsidR="00CE097A" w:rsidRPr="00CE097A" w:rsidRDefault="00CE097A" w:rsidP="00CE097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CE097A" w:rsidRPr="00CE097A" w:rsidRDefault="00CE097A" w:rsidP="00CE097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b/>
          <w:bCs/>
          <w:color w:val="000000"/>
          <w:sz w:val="24"/>
          <w:szCs w:val="24"/>
          <w:lang w:eastAsia="pt-BR"/>
        </w:rPr>
        <w:t>10.2.4.</w:t>
      </w:r>
      <w:r w:rsidRPr="00CE097A">
        <w:rPr>
          <w:rFonts w:ascii="Times New Roman" w:eastAsia="Times New Roman" w:hAnsi="Times New Roman" w:cs="Times New Roman"/>
          <w:color w:val="000000"/>
          <w:sz w:val="24"/>
          <w:szCs w:val="24"/>
          <w:lang w:eastAsia="pt-BR"/>
        </w:rPr>
        <w:t xml:space="preserve"> </w:t>
      </w:r>
      <w:proofErr w:type="gramStart"/>
      <w:r w:rsidRPr="00CE097A">
        <w:rPr>
          <w:rFonts w:ascii="Times New Roman" w:eastAsia="Times New Roman" w:hAnsi="Times New Roman" w:cs="Times New Roman"/>
          <w:b/>
          <w:color w:val="000000"/>
          <w:sz w:val="24"/>
          <w:szCs w:val="24"/>
          <w:u w:val="single"/>
          <w:lang w:eastAsia="pt-BR"/>
        </w:rPr>
        <w:t>declaração</w:t>
      </w:r>
      <w:proofErr w:type="gramEnd"/>
      <w:r w:rsidRPr="00CE097A">
        <w:rPr>
          <w:rFonts w:ascii="Times New Roman" w:eastAsia="Times New Roman" w:hAnsi="Times New Roman" w:cs="Times New Roman"/>
          <w:b/>
          <w:color w:val="000000"/>
          <w:sz w:val="24"/>
          <w:szCs w:val="24"/>
          <w:u w:val="single"/>
          <w:lang w:eastAsia="pt-BR"/>
        </w:rPr>
        <w:t xml:space="preserve"> de inidoneidade</w:t>
      </w:r>
      <w:r w:rsidRPr="00CE097A">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w:t>
      </w:r>
      <w:r w:rsidRPr="00CE097A">
        <w:rPr>
          <w:rFonts w:ascii="Times New Roman" w:eastAsia="Times New Roman" w:hAnsi="Times New Roman" w:cs="Times New Roman"/>
          <w:color w:val="000000"/>
          <w:sz w:val="24"/>
          <w:szCs w:val="24"/>
          <w:lang w:eastAsia="pt-BR"/>
        </w:rPr>
        <w:lastRenderedPageBreak/>
        <w:t>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CE097A" w:rsidRPr="00CE097A" w:rsidRDefault="00CE097A" w:rsidP="00CE097A">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CE097A">
        <w:rPr>
          <w:rFonts w:ascii="Times New Roman" w:eastAsia="Times New Roman" w:hAnsi="Times New Roman" w:cs="Times New Roman"/>
          <w:b/>
          <w:bCs/>
          <w:color w:val="000000"/>
          <w:sz w:val="24"/>
          <w:szCs w:val="24"/>
          <w:lang w:eastAsia="pt-BR"/>
        </w:rPr>
        <w:t>10.2.4.</w:t>
      </w:r>
      <w:r w:rsidRPr="00CE097A">
        <w:rPr>
          <w:rFonts w:ascii="Times New Roman" w:eastAsia="Times New Roman" w:hAnsi="Times New Roman" w:cs="Times New Roman"/>
          <w:b/>
          <w:color w:val="000000"/>
          <w:sz w:val="24"/>
          <w:szCs w:val="24"/>
          <w:lang w:eastAsia="pt-BR"/>
        </w:rPr>
        <w:t>1</w:t>
      </w:r>
      <w:r w:rsidRPr="00CE097A">
        <w:rPr>
          <w:rFonts w:ascii="Times New Roman" w:eastAsia="Times New Roman" w:hAnsi="Times New Roman" w:cs="Times New Roman"/>
          <w:color w:val="000000"/>
          <w:sz w:val="24"/>
          <w:szCs w:val="24"/>
          <w:lang w:eastAsia="pt-BR"/>
        </w:rPr>
        <w:t xml:space="preserve">. </w:t>
      </w:r>
      <w:r w:rsidRPr="00CE097A">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prestar o Serviço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CE097A">
        <w:rPr>
          <w:rFonts w:ascii="Times New Roman" w:eastAsia="Times New Roman" w:hAnsi="Times New Roman" w:cs="Times New Roman"/>
          <w:color w:val="000000"/>
          <w:kern w:val="2"/>
          <w:sz w:val="24"/>
          <w:szCs w:val="24"/>
          <w:shd w:val="clear" w:color="auto" w:fill="FFFFFF"/>
          <w:lang w:eastAsia="ar-SA"/>
        </w:rPr>
        <w:t>Itambaracá</w:t>
      </w:r>
      <w:proofErr w:type="spellEnd"/>
      <w:r w:rsidRPr="00CE097A">
        <w:rPr>
          <w:rFonts w:ascii="Times New Roman" w:eastAsia="Times New Roman" w:hAnsi="Times New Roman" w:cs="Times New Roman"/>
          <w:color w:val="000000"/>
          <w:kern w:val="2"/>
          <w:sz w:val="24"/>
          <w:szCs w:val="24"/>
          <w:shd w:val="clear" w:color="auto" w:fill="FFFFFF"/>
          <w:lang w:eastAsia="ar-SA"/>
        </w:rPr>
        <w:t>-PR</w:t>
      </w:r>
      <w:proofErr w:type="gramEnd"/>
      <w:r w:rsidRPr="00CE097A">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CE097A">
        <w:rPr>
          <w:rFonts w:ascii="Times New Roman" w:eastAsia="Times New Roman" w:hAnsi="Times New Roman" w:cs="Times New Roman"/>
          <w:b/>
          <w:bCs/>
          <w:color w:val="000000"/>
          <w:sz w:val="24"/>
          <w:szCs w:val="24"/>
          <w:lang w:eastAsia="pt-BR"/>
        </w:rPr>
        <w:t>10.3.</w:t>
      </w:r>
      <w:r w:rsidRPr="00CE097A">
        <w:rPr>
          <w:rFonts w:ascii="Times New Roman" w:eastAsia="Times New Roman" w:hAnsi="Times New Roman" w:cs="Times New Roman"/>
          <w:color w:val="000000"/>
          <w:sz w:val="24"/>
          <w:szCs w:val="24"/>
          <w:lang w:eastAsia="pt-BR"/>
        </w:rPr>
        <w:t xml:space="preserve"> </w:t>
      </w:r>
      <w:r w:rsidRPr="00CE097A">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CE097A">
        <w:rPr>
          <w:rFonts w:ascii="Times New Roman" w:eastAsia="Times New Roman" w:hAnsi="Times New Roman" w:cs="Times New Roman"/>
          <w:sz w:val="24"/>
          <w:szCs w:val="24"/>
          <w:lang w:eastAsia="pt-BR"/>
        </w:rPr>
        <w:t>público devidamente explicitadas</w:t>
      </w:r>
      <w:proofErr w:type="gramEnd"/>
      <w:r w:rsidRPr="00CE097A">
        <w:rPr>
          <w:rFonts w:ascii="Times New Roman" w:eastAsia="Times New Roman" w:hAnsi="Times New Roman" w:cs="Times New Roman"/>
          <w:sz w:val="24"/>
          <w:szCs w:val="24"/>
          <w:lang w:eastAsia="pt-BR"/>
        </w:rPr>
        <w:t xml:space="preserve"> no ato da autoridade competente pela contratação.</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b/>
          <w:bCs/>
          <w:color w:val="000000"/>
          <w:sz w:val="24"/>
          <w:szCs w:val="24"/>
          <w:lang w:eastAsia="pt-BR"/>
        </w:rPr>
        <w:t>10.4</w:t>
      </w:r>
      <w:r w:rsidRPr="00CE097A">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E097A">
        <w:rPr>
          <w:rFonts w:ascii="Times New Roman" w:eastAsia="Times New Roman" w:hAnsi="Times New Roman" w:cs="Times New Roman"/>
          <w:b/>
          <w:bCs/>
          <w:color w:val="000000"/>
          <w:sz w:val="24"/>
          <w:szCs w:val="24"/>
          <w:lang w:eastAsia="pt-BR"/>
        </w:rPr>
        <w:t xml:space="preserve">10.5. </w:t>
      </w:r>
      <w:r w:rsidRPr="00CE097A">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CE097A">
        <w:rPr>
          <w:rFonts w:ascii="Times New Roman" w:eastAsia="Times New Roman" w:hAnsi="Times New Roman" w:cs="Times New Roman"/>
          <w:bCs/>
          <w:color w:val="000000"/>
          <w:sz w:val="24"/>
          <w:szCs w:val="24"/>
          <w:lang w:eastAsia="pt-BR"/>
        </w:rPr>
        <w:t>apostilamento</w:t>
      </w:r>
      <w:proofErr w:type="spellEnd"/>
      <w:r w:rsidRPr="00CE097A">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E097A">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CE097A">
        <w:rPr>
          <w:rFonts w:ascii="Times New Roman" w:eastAsia="Times New Roman" w:hAnsi="Times New Roman" w:cs="Times New Roman"/>
          <w:bCs/>
          <w:color w:val="000000"/>
          <w:sz w:val="24"/>
          <w:szCs w:val="24"/>
          <w:lang w:eastAsia="pt-BR"/>
        </w:rPr>
        <w:t>ou</w:t>
      </w:r>
      <w:proofErr w:type="gramEnd"/>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E097A">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CE097A">
        <w:rPr>
          <w:rFonts w:ascii="Times New Roman" w:eastAsia="Times New Roman" w:hAnsi="Times New Roman" w:cs="Times New Roman"/>
          <w:bCs/>
          <w:color w:val="000000"/>
          <w:sz w:val="24"/>
          <w:szCs w:val="24"/>
          <w:lang w:eastAsia="pt-BR"/>
        </w:rPr>
        <w:t>Itambaracá</w:t>
      </w:r>
      <w:proofErr w:type="spellEnd"/>
      <w:r w:rsidRPr="00CE097A">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097A">
        <w:rPr>
          <w:rFonts w:ascii="Times New Roman" w:eastAsia="Times New Roman" w:hAnsi="Times New Roman" w:cs="Times New Roman"/>
          <w:b/>
          <w:sz w:val="24"/>
          <w:szCs w:val="24"/>
          <w:lang w:eastAsia="pt-BR"/>
        </w:rPr>
        <w:t>10.6.</w:t>
      </w:r>
      <w:r w:rsidRPr="00CE097A">
        <w:rPr>
          <w:rFonts w:ascii="Times New Roman" w:eastAsia="Times New Roman" w:hAnsi="Times New Roman" w:cs="Times New Roman"/>
          <w:sz w:val="24"/>
          <w:szCs w:val="24"/>
          <w:lang w:eastAsia="pt-BR"/>
        </w:rPr>
        <w:t xml:space="preserve"> Poderá, ainda, ser objeto de apuração e aplicação </w:t>
      </w:r>
      <w:proofErr w:type="gramStart"/>
      <w:r w:rsidRPr="00CE097A">
        <w:rPr>
          <w:rFonts w:ascii="Times New Roman" w:eastAsia="Times New Roman" w:hAnsi="Times New Roman" w:cs="Times New Roman"/>
          <w:sz w:val="24"/>
          <w:szCs w:val="24"/>
          <w:lang w:eastAsia="pt-BR"/>
        </w:rPr>
        <w:t>de penalidade, precedida do devido processo administrativo</w:t>
      </w:r>
      <w:proofErr w:type="gramEnd"/>
      <w:r w:rsidRPr="00CE097A">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E097A">
        <w:rPr>
          <w:rFonts w:ascii="Times New Roman" w:eastAsia="Times New Roman" w:hAnsi="Times New Roman" w:cs="Times New Roman"/>
          <w:b/>
          <w:bCs/>
          <w:color w:val="000000"/>
          <w:sz w:val="24"/>
          <w:szCs w:val="24"/>
          <w:lang w:eastAsia="pt-BR"/>
        </w:rPr>
        <w:t>10.7.</w:t>
      </w:r>
      <w:r w:rsidRPr="00CE097A">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CE097A">
        <w:rPr>
          <w:rFonts w:ascii="Times New Roman" w:eastAsia="Times New Roman" w:hAnsi="Times New Roman" w:cs="Times New Roman"/>
          <w:b/>
          <w:color w:val="000000"/>
          <w:sz w:val="24"/>
          <w:szCs w:val="24"/>
          <w:u w:val="single"/>
          <w:lang w:eastAsia="pt-BR"/>
        </w:rPr>
        <w:t>CLÁUSULA DÉCIMA QUARTA:</w:t>
      </w:r>
      <w:r w:rsidRPr="00CE097A">
        <w:rPr>
          <w:rFonts w:ascii="Times New Roman" w:eastAsia="Times New Roman" w:hAnsi="Times New Roman" w:cs="Times New Roman"/>
          <w:b/>
          <w:bCs/>
          <w:color w:val="000000"/>
          <w:sz w:val="24"/>
          <w:szCs w:val="24"/>
          <w:u w:val="single"/>
          <w:lang w:eastAsia="pt-BR"/>
        </w:rPr>
        <w:t xml:space="preserve"> DA PUBLICIDADE </w:t>
      </w:r>
    </w:p>
    <w:p w:rsidR="00CE097A" w:rsidRPr="00CE097A" w:rsidRDefault="00CE097A" w:rsidP="00CE097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sz w:val="24"/>
          <w:szCs w:val="24"/>
          <w:lang w:eastAsia="pt-BR"/>
        </w:rPr>
        <w:t xml:space="preserve">14.1. Em </w:t>
      </w:r>
      <w:r w:rsidRPr="00CE097A">
        <w:rPr>
          <w:rFonts w:ascii="Times New Roman" w:eastAsia="Times New Roman" w:hAnsi="Times New Roman" w:cs="Times New Roman"/>
          <w:spacing w:val="1"/>
          <w:sz w:val="24"/>
          <w:szCs w:val="24"/>
          <w:lang w:eastAsia="pt-BR"/>
        </w:rPr>
        <w:t>c</w:t>
      </w:r>
      <w:r w:rsidRPr="00CE097A">
        <w:rPr>
          <w:rFonts w:ascii="Times New Roman" w:eastAsia="Times New Roman" w:hAnsi="Times New Roman" w:cs="Times New Roman"/>
          <w:sz w:val="24"/>
          <w:szCs w:val="24"/>
          <w:lang w:eastAsia="pt-BR"/>
        </w:rPr>
        <w:t>onformidade com o disposto no parágrafo úni</w:t>
      </w:r>
      <w:r w:rsidRPr="00CE097A">
        <w:rPr>
          <w:rFonts w:ascii="Times New Roman" w:eastAsia="Times New Roman" w:hAnsi="Times New Roman" w:cs="Times New Roman"/>
          <w:spacing w:val="1"/>
          <w:sz w:val="24"/>
          <w:szCs w:val="24"/>
          <w:lang w:eastAsia="pt-BR"/>
        </w:rPr>
        <w:t>c</w:t>
      </w:r>
      <w:r w:rsidRPr="00CE097A">
        <w:rPr>
          <w:rFonts w:ascii="Times New Roman" w:eastAsia="Times New Roman" w:hAnsi="Times New Roman" w:cs="Times New Roman"/>
          <w:sz w:val="24"/>
          <w:szCs w:val="24"/>
          <w:lang w:eastAsia="pt-BR"/>
        </w:rPr>
        <w:t>o do art. 61 da Lei nº 8.666/93,</w:t>
      </w:r>
      <w:r w:rsidRPr="00CE097A">
        <w:rPr>
          <w:rFonts w:ascii="Times New Roman" w:eastAsia="Times New Roman" w:hAnsi="Times New Roman" w:cs="Times New Roman"/>
          <w:spacing w:val="30"/>
          <w:sz w:val="24"/>
          <w:szCs w:val="24"/>
          <w:lang w:eastAsia="pt-BR"/>
        </w:rPr>
        <w:t xml:space="preserve"> </w:t>
      </w:r>
      <w:r w:rsidRPr="00CE097A">
        <w:rPr>
          <w:rFonts w:ascii="Times New Roman" w:eastAsia="Times New Roman" w:hAnsi="Times New Roman" w:cs="Times New Roman"/>
          <w:sz w:val="24"/>
          <w:szCs w:val="24"/>
          <w:lang w:eastAsia="pt-BR"/>
        </w:rPr>
        <w:t>será</w:t>
      </w:r>
      <w:r w:rsidRPr="00CE097A">
        <w:rPr>
          <w:rFonts w:ascii="Times New Roman" w:eastAsia="Times New Roman" w:hAnsi="Times New Roman" w:cs="Times New Roman"/>
          <w:spacing w:val="30"/>
          <w:sz w:val="24"/>
          <w:szCs w:val="24"/>
          <w:lang w:eastAsia="pt-BR"/>
        </w:rPr>
        <w:t xml:space="preserve"> </w:t>
      </w:r>
      <w:r w:rsidRPr="00CE097A">
        <w:rPr>
          <w:rFonts w:ascii="Times New Roman" w:eastAsia="Times New Roman" w:hAnsi="Times New Roman" w:cs="Times New Roman"/>
          <w:sz w:val="24"/>
          <w:szCs w:val="24"/>
          <w:lang w:eastAsia="pt-BR"/>
        </w:rPr>
        <w:t>publicado</w:t>
      </w:r>
      <w:r w:rsidRPr="00CE097A">
        <w:rPr>
          <w:rFonts w:ascii="Times New Roman" w:eastAsia="Times New Roman" w:hAnsi="Times New Roman" w:cs="Times New Roman"/>
          <w:spacing w:val="30"/>
          <w:sz w:val="24"/>
          <w:szCs w:val="24"/>
          <w:lang w:eastAsia="pt-BR"/>
        </w:rPr>
        <w:t xml:space="preserve"> </w:t>
      </w:r>
      <w:r w:rsidRPr="00CE097A">
        <w:rPr>
          <w:rFonts w:ascii="Times New Roman" w:eastAsia="Times New Roman" w:hAnsi="Times New Roman" w:cs="Times New Roman"/>
          <w:sz w:val="24"/>
          <w:szCs w:val="24"/>
          <w:lang w:eastAsia="pt-BR"/>
        </w:rPr>
        <w:t>o extrato</w:t>
      </w:r>
      <w:r w:rsidRPr="00CE097A">
        <w:rPr>
          <w:rFonts w:ascii="Times New Roman" w:eastAsia="Times New Roman" w:hAnsi="Times New Roman" w:cs="Times New Roman"/>
          <w:spacing w:val="30"/>
          <w:sz w:val="24"/>
          <w:szCs w:val="24"/>
          <w:lang w:eastAsia="pt-BR"/>
        </w:rPr>
        <w:t xml:space="preserve"> </w:t>
      </w:r>
      <w:r w:rsidRPr="00CE097A">
        <w:rPr>
          <w:rFonts w:ascii="Times New Roman" w:eastAsia="Times New Roman" w:hAnsi="Times New Roman" w:cs="Times New Roman"/>
          <w:sz w:val="24"/>
          <w:szCs w:val="24"/>
          <w:lang w:eastAsia="pt-BR"/>
        </w:rPr>
        <w:t>do</w:t>
      </w:r>
      <w:r w:rsidRPr="00CE097A">
        <w:rPr>
          <w:rFonts w:ascii="Times New Roman" w:eastAsia="Times New Roman" w:hAnsi="Times New Roman" w:cs="Times New Roman"/>
          <w:spacing w:val="30"/>
          <w:sz w:val="24"/>
          <w:szCs w:val="24"/>
          <w:lang w:eastAsia="pt-BR"/>
        </w:rPr>
        <w:t xml:space="preserve"> </w:t>
      </w:r>
      <w:r w:rsidRPr="00CE097A">
        <w:rPr>
          <w:rFonts w:ascii="Times New Roman" w:eastAsia="Times New Roman" w:hAnsi="Times New Roman" w:cs="Times New Roman"/>
          <w:sz w:val="24"/>
          <w:szCs w:val="24"/>
          <w:lang w:eastAsia="pt-BR"/>
        </w:rPr>
        <w:t>instrumento</w:t>
      </w:r>
      <w:r w:rsidRPr="00CE097A">
        <w:rPr>
          <w:rFonts w:ascii="Times New Roman" w:eastAsia="Times New Roman" w:hAnsi="Times New Roman" w:cs="Times New Roman"/>
          <w:spacing w:val="30"/>
          <w:sz w:val="24"/>
          <w:szCs w:val="24"/>
          <w:lang w:eastAsia="pt-BR"/>
        </w:rPr>
        <w:t xml:space="preserve"> </w:t>
      </w:r>
      <w:r w:rsidRPr="00CE097A">
        <w:rPr>
          <w:rFonts w:ascii="Times New Roman" w:eastAsia="Times New Roman" w:hAnsi="Times New Roman" w:cs="Times New Roman"/>
          <w:spacing w:val="1"/>
          <w:sz w:val="24"/>
          <w:szCs w:val="24"/>
          <w:lang w:eastAsia="pt-BR"/>
        </w:rPr>
        <w:t>d</w:t>
      </w:r>
      <w:r w:rsidRPr="00CE097A">
        <w:rPr>
          <w:rFonts w:ascii="Times New Roman" w:eastAsia="Times New Roman" w:hAnsi="Times New Roman" w:cs="Times New Roman"/>
          <w:sz w:val="24"/>
          <w:szCs w:val="24"/>
          <w:lang w:eastAsia="pt-BR"/>
        </w:rPr>
        <w:t>e contrato</w:t>
      </w:r>
      <w:r w:rsidRPr="00CE097A">
        <w:rPr>
          <w:rFonts w:ascii="Times New Roman" w:eastAsia="Times New Roman" w:hAnsi="Times New Roman" w:cs="Times New Roman"/>
          <w:spacing w:val="1"/>
          <w:sz w:val="24"/>
          <w:szCs w:val="24"/>
          <w:lang w:eastAsia="pt-BR"/>
        </w:rPr>
        <w:t xml:space="preserve"> </w:t>
      </w:r>
      <w:r w:rsidRPr="00CE097A">
        <w:rPr>
          <w:rFonts w:ascii="Times New Roman" w:eastAsia="Times New Roman" w:hAnsi="Times New Roman" w:cs="Times New Roman"/>
          <w:sz w:val="24"/>
          <w:szCs w:val="24"/>
          <w:lang w:eastAsia="pt-BR"/>
        </w:rPr>
        <w:t>no</w:t>
      </w:r>
      <w:r w:rsidRPr="00CE097A">
        <w:rPr>
          <w:rFonts w:ascii="Times New Roman" w:eastAsia="Times New Roman" w:hAnsi="Times New Roman" w:cs="Times New Roman"/>
          <w:spacing w:val="1"/>
          <w:sz w:val="24"/>
          <w:szCs w:val="24"/>
          <w:lang w:eastAsia="pt-BR"/>
        </w:rPr>
        <w:t xml:space="preserve"> </w:t>
      </w:r>
      <w:r w:rsidRPr="00CE097A">
        <w:rPr>
          <w:rFonts w:ascii="Times New Roman" w:eastAsia="Times New Roman" w:hAnsi="Times New Roman" w:cs="Times New Roman"/>
          <w:sz w:val="24"/>
          <w:szCs w:val="24"/>
          <w:lang w:eastAsia="pt-BR"/>
        </w:rPr>
        <w:t>Jornal Diário Oficial dos Municípios do Paraná.</w:t>
      </w: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E097A" w:rsidRPr="00CE097A" w:rsidRDefault="00CE097A" w:rsidP="00CE097A">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CE097A">
        <w:rPr>
          <w:rFonts w:ascii="Times New Roman" w:eastAsia="Times New Roman" w:hAnsi="Times New Roman" w:cs="Times New Roman"/>
          <w:b/>
          <w:sz w:val="24"/>
          <w:szCs w:val="24"/>
          <w:u w:val="single"/>
          <w:lang w:eastAsia="pt-BR"/>
        </w:rPr>
        <w:t>CLÁUSULA DÉCIMA QUINTA</w:t>
      </w:r>
      <w:r w:rsidRPr="00CE097A">
        <w:rPr>
          <w:rFonts w:ascii="Times New Roman" w:eastAsia="Times New Roman" w:hAnsi="Times New Roman" w:cs="Times New Roman"/>
          <w:b/>
          <w:bCs/>
          <w:sz w:val="24"/>
          <w:szCs w:val="24"/>
          <w:u w:val="single"/>
          <w:lang w:eastAsia="pt-BR"/>
        </w:rPr>
        <w:t xml:space="preserve">: </w:t>
      </w:r>
      <w:r w:rsidRPr="00CE097A">
        <w:rPr>
          <w:rFonts w:ascii="Times New Roman" w:eastAsia="Times New Roman" w:hAnsi="Times New Roman" w:cs="Times New Roman"/>
          <w:b/>
          <w:snapToGrid w:val="0"/>
          <w:color w:val="000000"/>
          <w:sz w:val="24"/>
          <w:szCs w:val="24"/>
          <w:u w:val="single"/>
          <w:lang w:eastAsia="pt-BR"/>
        </w:rPr>
        <w:t>DO FORO</w:t>
      </w:r>
    </w:p>
    <w:p w:rsidR="00CE097A" w:rsidRPr="00CE097A" w:rsidRDefault="00CE097A" w:rsidP="00CE097A">
      <w:pPr>
        <w:spacing w:after="0" w:line="240" w:lineRule="auto"/>
        <w:ind w:right="-54"/>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b/>
          <w:sz w:val="24"/>
          <w:szCs w:val="24"/>
          <w:lang w:eastAsia="pt-BR"/>
        </w:rPr>
        <w:t>15.1.</w:t>
      </w:r>
      <w:r w:rsidRPr="00CE097A">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CE097A">
        <w:rPr>
          <w:rFonts w:ascii="Times New Roman" w:eastAsia="Times New Roman" w:hAnsi="Times New Roman" w:cs="Times New Roman"/>
          <w:sz w:val="24"/>
          <w:szCs w:val="24"/>
          <w:lang w:eastAsia="pt-BR"/>
        </w:rPr>
        <w:t>Pr</w:t>
      </w:r>
      <w:proofErr w:type="spellEnd"/>
      <w:proofErr w:type="gramEnd"/>
      <w:r w:rsidRPr="00CE097A">
        <w:rPr>
          <w:rFonts w:ascii="Times New Roman" w:eastAsia="Times New Roman" w:hAnsi="Times New Roman" w:cs="Times New Roman"/>
          <w:sz w:val="24"/>
          <w:szCs w:val="24"/>
          <w:lang w:eastAsia="pt-BR"/>
        </w:rPr>
        <w:t xml:space="preserve">, para dirimir dúvidas ou questões oriundas do presente Contrato. </w:t>
      </w:r>
    </w:p>
    <w:p w:rsidR="00CE097A" w:rsidRPr="00CE097A" w:rsidRDefault="00CE097A" w:rsidP="00CE097A">
      <w:pPr>
        <w:spacing w:after="0" w:line="240" w:lineRule="auto"/>
        <w:ind w:right="-54"/>
        <w:jc w:val="both"/>
        <w:rPr>
          <w:rFonts w:ascii="Times New Roman" w:eastAsia="Times New Roman" w:hAnsi="Times New Roman" w:cs="Times New Roman"/>
          <w:sz w:val="24"/>
          <w:szCs w:val="24"/>
          <w:lang w:eastAsia="pt-BR"/>
        </w:rPr>
      </w:pPr>
      <w:r w:rsidRPr="00CE097A">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CE097A" w:rsidRPr="00CE097A" w:rsidRDefault="00CE097A" w:rsidP="00CE097A">
      <w:pPr>
        <w:spacing w:after="0" w:line="240" w:lineRule="auto"/>
        <w:jc w:val="center"/>
        <w:rPr>
          <w:rFonts w:ascii="Times New Roman" w:eastAsia="Times New Roman" w:hAnsi="Times New Roman" w:cs="Times New Roman"/>
          <w:sz w:val="24"/>
          <w:szCs w:val="24"/>
          <w:lang w:eastAsia="pt-BR"/>
        </w:rPr>
      </w:pPr>
    </w:p>
    <w:p w:rsidR="00CE097A" w:rsidRPr="00CE097A" w:rsidRDefault="00CE097A" w:rsidP="00CE097A">
      <w:pPr>
        <w:spacing w:after="0" w:line="240" w:lineRule="auto"/>
        <w:jc w:val="center"/>
        <w:rPr>
          <w:rFonts w:ascii="Times New Roman" w:eastAsia="Times New Roman" w:hAnsi="Times New Roman" w:cs="Times New Roman"/>
          <w:sz w:val="24"/>
          <w:szCs w:val="24"/>
          <w:lang w:eastAsia="pt-BR"/>
        </w:rPr>
      </w:pPr>
    </w:p>
    <w:p w:rsidR="00D00E89" w:rsidRDefault="00D00E89" w:rsidP="00CE097A">
      <w:pPr>
        <w:spacing w:after="0" w:line="240" w:lineRule="auto"/>
        <w:jc w:val="center"/>
        <w:rPr>
          <w:rFonts w:ascii="Times New Roman" w:eastAsia="Times New Roman" w:hAnsi="Times New Roman" w:cs="Times New Roman"/>
          <w:sz w:val="24"/>
          <w:szCs w:val="24"/>
          <w:lang w:eastAsia="pt-BR"/>
        </w:rPr>
      </w:pPr>
    </w:p>
    <w:p w:rsidR="00CE097A" w:rsidRDefault="00CE097A" w:rsidP="00CE097A">
      <w:pPr>
        <w:spacing w:after="0" w:line="240" w:lineRule="auto"/>
        <w:jc w:val="center"/>
        <w:rPr>
          <w:rFonts w:ascii="Times New Roman" w:eastAsia="Times New Roman" w:hAnsi="Times New Roman" w:cs="Times New Roman"/>
          <w:sz w:val="24"/>
          <w:szCs w:val="24"/>
          <w:lang w:eastAsia="pt-BR"/>
        </w:rPr>
      </w:pPr>
      <w:proofErr w:type="spellStart"/>
      <w:r w:rsidRPr="00CE097A">
        <w:rPr>
          <w:rFonts w:ascii="Times New Roman" w:eastAsia="Times New Roman" w:hAnsi="Times New Roman" w:cs="Times New Roman"/>
          <w:sz w:val="24"/>
          <w:szCs w:val="24"/>
          <w:lang w:eastAsia="pt-BR"/>
        </w:rPr>
        <w:t>Itambaracá</w:t>
      </w:r>
      <w:proofErr w:type="spellEnd"/>
      <w:r w:rsidRPr="00CE097A">
        <w:rPr>
          <w:rFonts w:ascii="Times New Roman" w:eastAsia="Times New Roman" w:hAnsi="Times New Roman" w:cs="Times New Roman"/>
          <w:sz w:val="24"/>
          <w:szCs w:val="24"/>
          <w:lang w:eastAsia="pt-BR"/>
        </w:rPr>
        <w:t xml:space="preserve">, </w:t>
      </w:r>
      <w:r w:rsidR="00895F88" w:rsidRPr="006B50B4">
        <w:rPr>
          <w:rFonts w:ascii="Times New Roman" w:eastAsia="Times New Roman" w:hAnsi="Times New Roman" w:cs="Times New Roman"/>
          <w:sz w:val="24"/>
          <w:szCs w:val="24"/>
          <w:lang w:eastAsia="pt-BR"/>
        </w:rPr>
        <w:t xml:space="preserve">30 </w:t>
      </w:r>
      <w:r w:rsidRPr="00CE097A">
        <w:rPr>
          <w:rFonts w:ascii="Times New Roman" w:eastAsia="Times New Roman" w:hAnsi="Times New Roman" w:cs="Times New Roman"/>
          <w:sz w:val="24"/>
          <w:szCs w:val="24"/>
          <w:lang w:eastAsia="pt-BR"/>
        </w:rPr>
        <w:t>de</w:t>
      </w:r>
      <w:r w:rsidR="00895F88" w:rsidRPr="006B50B4">
        <w:rPr>
          <w:rFonts w:ascii="Times New Roman" w:eastAsia="Times New Roman" w:hAnsi="Times New Roman" w:cs="Times New Roman"/>
          <w:sz w:val="24"/>
          <w:szCs w:val="24"/>
          <w:lang w:eastAsia="pt-BR"/>
        </w:rPr>
        <w:t xml:space="preserve"> agosto</w:t>
      </w:r>
      <w:r w:rsidRPr="00CE097A">
        <w:rPr>
          <w:rFonts w:ascii="Times New Roman" w:eastAsia="Times New Roman" w:hAnsi="Times New Roman" w:cs="Times New Roman"/>
          <w:sz w:val="24"/>
          <w:szCs w:val="24"/>
          <w:lang w:eastAsia="pt-BR"/>
        </w:rPr>
        <w:t xml:space="preserve"> de 2017</w:t>
      </w:r>
      <w:r w:rsidR="006B50B4" w:rsidRPr="006B50B4">
        <w:rPr>
          <w:rFonts w:ascii="Times New Roman" w:eastAsia="Times New Roman" w:hAnsi="Times New Roman" w:cs="Times New Roman"/>
          <w:sz w:val="24"/>
          <w:szCs w:val="24"/>
          <w:lang w:eastAsia="pt-BR"/>
        </w:rPr>
        <w:t>.</w:t>
      </w:r>
    </w:p>
    <w:p w:rsidR="00426AE6" w:rsidRDefault="00426AE6" w:rsidP="00CE097A">
      <w:pPr>
        <w:spacing w:after="0" w:line="240" w:lineRule="auto"/>
        <w:jc w:val="center"/>
        <w:rPr>
          <w:rFonts w:ascii="Times New Roman" w:eastAsia="Times New Roman" w:hAnsi="Times New Roman" w:cs="Times New Roman"/>
          <w:sz w:val="24"/>
          <w:szCs w:val="24"/>
          <w:lang w:eastAsia="pt-BR"/>
        </w:rPr>
      </w:pPr>
    </w:p>
    <w:p w:rsidR="00426AE6" w:rsidRDefault="00426AE6" w:rsidP="00CE097A">
      <w:pPr>
        <w:spacing w:after="0" w:line="240" w:lineRule="auto"/>
        <w:jc w:val="center"/>
        <w:rPr>
          <w:rFonts w:ascii="Times New Roman" w:eastAsia="Times New Roman" w:hAnsi="Times New Roman" w:cs="Times New Roman"/>
          <w:sz w:val="24"/>
          <w:szCs w:val="24"/>
          <w:lang w:eastAsia="pt-BR"/>
        </w:rPr>
      </w:pPr>
    </w:p>
    <w:p w:rsidR="00426AE6" w:rsidRPr="00CE097A" w:rsidRDefault="00426AE6" w:rsidP="00CE097A">
      <w:pPr>
        <w:spacing w:after="0" w:line="240" w:lineRule="auto"/>
        <w:jc w:val="center"/>
        <w:rPr>
          <w:rFonts w:ascii="Times New Roman" w:eastAsia="Times New Roman" w:hAnsi="Times New Roman" w:cs="Times New Roman"/>
          <w:sz w:val="24"/>
          <w:szCs w:val="24"/>
          <w:lang w:eastAsia="pt-BR"/>
        </w:rPr>
      </w:pPr>
    </w:p>
    <w:p w:rsidR="006B50B4" w:rsidRPr="006B50B4" w:rsidRDefault="006B50B4" w:rsidP="006B50B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B50B4" w:rsidRPr="006B50B4" w:rsidRDefault="006B50B4" w:rsidP="006B50B4">
      <w:pPr>
        <w:spacing w:after="0" w:line="240" w:lineRule="auto"/>
        <w:ind w:right="-54"/>
        <w:jc w:val="both"/>
        <w:rPr>
          <w:rFonts w:ascii="Times New Roman" w:eastAsia="Times New Roman" w:hAnsi="Times New Roman" w:cs="Times New Roman"/>
          <w:sz w:val="24"/>
          <w:szCs w:val="24"/>
          <w:lang w:eastAsia="pt-BR"/>
        </w:rPr>
      </w:pPr>
      <w:r w:rsidRPr="006B50B4">
        <w:rPr>
          <w:rFonts w:ascii="Times New Roman" w:eastAsia="Times New Roman" w:hAnsi="Times New Roman" w:cs="Times New Roman"/>
          <w:sz w:val="24"/>
          <w:szCs w:val="24"/>
          <w:lang w:eastAsia="pt-BR"/>
        </w:rPr>
        <w:lastRenderedPageBreak/>
        <w:t>___________________________                              _________________________________</w:t>
      </w:r>
    </w:p>
    <w:p w:rsidR="006B50B4" w:rsidRPr="006B50B4" w:rsidRDefault="006B50B4" w:rsidP="006B50B4">
      <w:pPr>
        <w:spacing w:after="0" w:line="240" w:lineRule="auto"/>
        <w:ind w:right="-54"/>
        <w:jc w:val="both"/>
        <w:rPr>
          <w:rFonts w:ascii="Times New Roman" w:eastAsia="Times New Roman" w:hAnsi="Times New Roman" w:cs="Times New Roman"/>
          <w:sz w:val="24"/>
          <w:szCs w:val="24"/>
          <w:lang w:eastAsia="pt-BR"/>
        </w:rPr>
      </w:pPr>
      <w:r w:rsidRPr="006B50B4">
        <w:rPr>
          <w:rFonts w:ascii="Times New Roman" w:eastAsia="Times New Roman" w:hAnsi="Times New Roman" w:cs="Times New Roman"/>
          <w:sz w:val="24"/>
          <w:szCs w:val="24"/>
          <w:lang w:eastAsia="pt-BR"/>
        </w:rPr>
        <w:t>Carlos Cesar de Carvalho</w:t>
      </w:r>
      <w:r w:rsidRPr="006B50B4">
        <w:rPr>
          <w:rFonts w:ascii="Times New Roman" w:eastAsia="Times New Roman" w:hAnsi="Times New Roman" w:cs="Times New Roman"/>
          <w:sz w:val="24"/>
          <w:szCs w:val="24"/>
          <w:lang w:eastAsia="pt-BR"/>
        </w:rPr>
        <w:tab/>
      </w:r>
      <w:r w:rsidRPr="006B50B4">
        <w:rPr>
          <w:rFonts w:ascii="Times New Roman" w:eastAsia="Times New Roman" w:hAnsi="Times New Roman" w:cs="Times New Roman"/>
          <w:sz w:val="24"/>
          <w:szCs w:val="24"/>
          <w:lang w:eastAsia="pt-BR"/>
        </w:rPr>
        <w:tab/>
      </w:r>
      <w:r w:rsidRPr="006B50B4">
        <w:rPr>
          <w:rFonts w:ascii="Times New Roman" w:eastAsia="Times New Roman" w:hAnsi="Times New Roman" w:cs="Times New Roman"/>
          <w:sz w:val="24"/>
          <w:szCs w:val="24"/>
          <w:lang w:eastAsia="pt-BR"/>
        </w:rPr>
        <w:tab/>
      </w:r>
      <w:r w:rsidRPr="006B50B4">
        <w:rPr>
          <w:rFonts w:ascii="Times New Roman" w:eastAsia="Times New Roman" w:hAnsi="Times New Roman" w:cs="Times New Roman"/>
          <w:sz w:val="24"/>
          <w:szCs w:val="24"/>
          <w:lang w:eastAsia="pt-BR"/>
        </w:rPr>
        <w:tab/>
      </w:r>
      <w:r w:rsidRPr="006B50B4">
        <w:rPr>
          <w:rFonts w:ascii="Times New Roman" w:eastAsia="Times New Roman" w:hAnsi="Times New Roman" w:cs="Times New Roman"/>
          <w:sz w:val="24"/>
          <w:szCs w:val="24"/>
          <w:lang w:eastAsia="pt-BR"/>
        </w:rPr>
        <w:tab/>
        <w:t xml:space="preserve">           </w:t>
      </w:r>
      <w:proofErr w:type="spellStart"/>
      <w:r w:rsidRPr="006B50B4">
        <w:rPr>
          <w:rFonts w:ascii="Times New Roman" w:hAnsi="Times New Roman" w:cs="Times New Roman"/>
          <w:sz w:val="24"/>
          <w:szCs w:val="24"/>
        </w:rPr>
        <w:t>Adil</w:t>
      </w:r>
      <w:proofErr w:type="spellEnd"/>
      <w:r w:rsidRPr="006B50B4">
        <w:rPr>
          <w:rFonts w:ascii="Times New Roman" w:hAnsi="Times New Roman" w:cs="Times New Roman"/>
          <w:sz w:val="24"/>
          <w:szCs w:val="24"/>
        </w:rPr>
        <w:t xml:space="preserve"> </w:t>
      </w:r>
      <w:proofErr w:type="spellStart"/>
      <w:r w:rsidRPr="006B50B4">
        <w:rPr>
          <w:rFonts w:ascii="Times New Roman" w:hAnsi="Times New Roman" w:cs="Times New Roman"/>
          <w:sz w:val="24"/>
          <w:szCs w:val="24"/>
        </w:rPr>
        <w:t>Mustapha</w:t>
      </w:r>
      <w:proofErr w:type="spellEnd"/>
      <w:r w:rsidRPr="006B50B4">
        <w:rPr>
          <w:rFonts w:ascii="Times New Roman" w:hAnsi="Times New Roman" w:cs="Times New Roman"/>
          <w:sz w:val="24"/>
          <w:szCs w:val="24"/>
        </w:rPr>
        <w:t xml:space="preserve"> </w:t>
      </w:r>
      <w:proofErr w:type="spellStart"/>
      <w:r w:rsidRPr="006B50B4">
        <w:rPr>
          <w:rFonts w:ascii="Times New Roman" w:hAnsi="Times New Roman" w:cs="Times New Roman"/>
          <w:sz w:val="24"/>
          <w:szCs w:val="24"/>
        </w:rPr>
        <w:t>Kassem</w:t>
      </w:r>
      <w:proofErr w:type="spellEnd"/>
      <w:r w:rsidRPr="006B50B4">
        <w:rPr>
          <w:rFonts w:ascii="Times New Roman" w:eastAsia="Times New Roman" w:hAnsi="Times New Roman" w:cs="Times New Roman"/>
          <w:sz w:val="24"/>
          <w:szCs w:val="24"/>
          <w:lang w:eastAsia="pt-BR"/>
        </w:rPr>
        <w:t xml:space="preserve">          </w:t>
      </w:r>
    </w:p>
    <w:p w:rsidR="006B50B4" w:rsidRPr="006B50B4" w:rsidRDefault="006B50B4" w:rsidP="006B50B4">
      <w:pPr>
        <w:keepNext/>
        <w:spacing w:after="0" w:line="240" w:lineRule="auto"/>
        <w:ind w:right="-54"/>
        <w:jc w:val="both"/>
        <w:outlineLvl w:val="0"/>
        <w:rPr>
          <w:rFonts w:ascii="Times New Roman" w:eastAsia="Times New Roman" w:hAnsi="Times New Roman" w:cs="Times New Roman"/>
          <w:b/>
          <w:sz w:val="24"/>
          <w:szCs w:val="24"/>
          <w:lang w:eastAsia="pt-BR"/>
        </w:rPr>
      </w:pPr>
      <w:r w:rsidRPr="006B50B4">
        <w:rPr>
          <w:rFonts w:ascii="Times New Roman" w:eastAsia="Times New Roman" w:hAnsi="Times New Roman" w:cs="Times New Roman"/>
          <w:b/>
          <w:sz w:val="24"/>
          <w:szCs w:val="24"/>
          <w:lang w:eastAsia="pt-BR"/>
        </w:rPr>
        <w:t>CONTRATANTE</w:t>
      </w:r>
      <w:r w:rsidRPr="006B50B4">
        <w:rPr>
          <w:rFonts w:ascii="Times New Roman" w:eastAsia="Times New Roman" w:hAnsi="Times New Roman" w:cs="Times New Roman"/>
          <w:b/>
          <w:sz w:val="24"/>
          <w:szCs w:val="24"/>
          <w:lang w:eastAsia="pt-BR"/>
        </w:rPr>
        <w:tab/>
      </w:r>
      <w:r w:rsidRPr="006B50B4">
        <w:rPr>
          <w:rFonts w:ascii="Times New Roman" w:eastAsia="Times New Roman" w:hAnsi="Times New Roman" w:cs="Times New Roman"/>
          <w:b/>
          <w:sz w:val="24"/>
          <w:szCs w:val="24"/>
          <w:lang w:eastAsia="pt-BR"/>
        </w:rPr>
        <w:tab/>
      </w:r>
      <w:r w:rsidRPr="006B50B4">
        <w:rPr>
          <w:rFonts w:ascii="Times New Roman" w:eastAsia="Times New Roman" w:hAnsi="Times New Roman" w:cs="Times New Roman"/>
          <w:b/>
          <w:sz w:val="24"/>
          <w:szCs w:val="24"/>
          <w:lang w:eastAsia="pt-BR"/>
        </w:rPr>
        <w:tab/>
      </w:r>
      <w:r w:rsidRPr="006B50B4">
        <w:rPr>
          <w:rFonts w:ascii="Times New Roman" w:eastAsia="Times New Roman" w:hAnsi="Times New Roman" w:cs="Times New Roman"/>
          <w:b/>
          <w:sz w:val="24"/>
          <w:szCs w:val="24"/>
          <w:lang w:eastAsia="pt-BR"/>
        </w:rPr>
        <w:tab/>
      </w:r>
      <w:r w:rsidRPr="006B50B4">
        <w:rPr>
          <w:rFonts w:ascii="Times New Roman" w:eastAsia="Times New Roman" w:hAnsi="Times New Roman" w:cs="Times New Roman"/>
          <w:b/>
          <w:sz w:val="24"/>
          <w:szCs w:val="24"/>
          <w:lang w:eastAsia="pt-BR"/>
        </w:rPr>
        <w:tab/>
      </w:r>
      <w:r w:rsidRPr="006B50B4">
        <w:rPr>
          <w:rFonts w:ascii="Times New Roman" w:hAnsi="Times New Roman" w:cs="Times New Roman"/>
          <w:sz w:val="24"/>
          <w:szCs w:val="24"/>
        </w:rPr>
        <w:t xml:space="preserve">Centro de Integração de Estudantes- Estágios </w:t>
      </w:r>
      <w:proofErr w:type="spellStart"/>
      <w:proofErr w:type="gramStart"/>
      <w:r w:rsidRPr="006B50B4">
        <w:rPr>
          <w:rFonts w:ascii="Times New Roman" w:hAnsi="Times New Roman" w:cs="Times New Roman"/>
          <w:sz w:val="24"/>
          <w:szCs w:val="24"/>
        </w:rPr>
        <w:t>CiN</w:t>
      </w:r>
      <w:proofErr w:type="spellEnd"/>
      <w:proofErr w:type="gramEnd"/>
      <w:r w:rsidRPr="006B50B4">
        <w:rPr>
          <w:rFonts w:ascii="Times New Roman" w:eastAsia="Times New Roman" w:hAnsi="Times New Roman" w:cs="Times New Roman"/>
          <w:b/>
          <w:sz w:val="24"/>
          <w:szCs w:val="24"/>
          <w:lang w:eastAsia="pt-BR"/>
        </w:rPr>
        <w:t xml:space="preserve">               </w:t>
      </w:r>
      <w:r w:rsidRPr="006B50B4">
        <w:rPr>
          <w:rFonts w:ascii="Times New Roman" w:eastAsia="Times New Roman" w:hAnsi="Times New Roman" w:cs="Times New Roman"/>
          <w:b/>
          <w:sz w:val="24"/>
          <w:szCs w:val="24"/>
          <w:lang w:eastAsia="pt-BR"/>
        </w:rPr>
        <w:tab/>
      </w:r>
      <w:r w:rsidRPr="006B50B4">
        <w:rPr>
          <w:rFonts w:ascii="Times New Roman" w:eastAsia="Times New Roman" w:hAnsi="Times New Roman" w:cs="Times New Roman"/>
          <w:b/>
          <w:sz w:val="24"/>
          <w:szCs w:val="24"/>
          <w:lang w:eastAsia="pt-BR"/>
        </w:rPr>
        <w:tab/>
      </w:r>
      <w:r w:rsidRPr="006B50B4">
        <w:rPr>
          <w:rFonts w:ascii="Times New Roman" w:eastAsia="Times New Roman" w:hAnsi="Times New Roman" w:cs="Times New Roman"/>
          <w:b/>
          <w:sz w:val="24"/>
          <w:szCs w:val="24"/>
          <w:lang w:eastAsia="pt-BR"/>
        </w:rPr>
        <w:tab/>
      </w:r>
      <w:r w:rsidRPr="006B50B4">
        <w:rPr>
          <w:rFonts w:ascii="Times New Roman" w:eastAsia="Times New Roman" w:hAnsi="Times New Roman" w:cs="Times New Roman"/>
          <w:b/>
          <w:sz w:val="24"/>
          <w:szCs w:val="24"/>
          <w:lang w:eastAsia="pt-BR"/>
        </w:rPr>
        <w:tab/>
      </w:r>
      <w:r w:rsidRPr="006B50B4">
        <w:rPr>
          <w:rFonts w:ascii="Times New Roman" w:eastAsia="Times New Roman" w:hAnsi="Times New Roman" w:cs="Times New Roman"/>
          <w:b/>
          <w:sz w:val="24"/>
          <w:szCs w:val="24"/>
          <w:lang w:eastAsia="pt-BR"/>
        </w:rPr>
        <w:tab/>
      </w:r>
      <w:r w:rsidRPr="006B50B4">
        <w:rPr>
          <w:rFonts w:ascii="Times New Roman" w:eastAsia="Times New Roman" w:hAnsi="Times New Roman" w:cs="Times New Roman"/>
          <w:b/>
          <w:sz w:val="24"/>
          <w:szCs w:val="24"/>
          <w:lang w:eastAsia="pt-BR"/>
        </w:rPr>
        <w:tab/>
        <w:t xml:space="preserve">                                    CONTRATADA</w:t>
      </w:r>
      <w:r w:rsidRPr="006B50B4">
        <w:rPr>
          <w:rFonts w:ascii="Times New Roman" w:eastAsia="Times New Roman" w:hAnsi="Times New Roman" w:cs="Times New Roman"/>
          <w:b/>
          <w:sz w:val="24"/>
          <w:szCs w:val="24"/>
          <w:lang w:eastAsia="pt-BR"/>
        </w:rPr>
        <w:tab/>
      </w:r>
      <w:r w:rsidRPr="006B50B4">
        <w:rPr>
          <w:rFonts w:ascii="Times New Roman" w:eastAsia="Times New Roman" w:hAnsi="Times New Roman" w:cs="Times New Roman"/>
          <w:b/>
          <w:sz w:val="24"/>
          <w:szCs w:val="24"/>
          <w:lang w:eastAsia="pt-BR"/>
        </w:rPr>
        <w:tab/>
      </w:r>
      <w:r w:rsidRPr="006B50B4">
        <w:rPr>
          <w:rFonts w:ascii="Times New Roman" w:eastAsia="Times New Roman" w:hAnsi="Times New Roman" w:cs="Times New Roman"/>
          <w:b/>
          <w:sz w:val="24"/>
          <w:szCs w:val="24"/>
          <w:lang w:eastAsia="pt-BR"/>
        </w:rPr>
        <w:tab/>
      </w:r>
      <w:r w:rsidRPr="006B50B4">
        <w:rPr>
          <w:rFonts w:ascii="Times New Roman" w:eastAsia="Times New Roman" w:hAnsi="Times New Roman" w:cs="Times New Roman"/>
          <w:b/>
          <w:sz w:val="24"/>
          <w:szCs w:val="24"/>
          <w:lang w:eastAsia="pt-BR"/>
        </w:rPr>
        <w:tab/>
        <w:t xml:space="preserve">        </w:t>
      </w:r>
    </w:p>
    <w:p w:rsidR="006B50B4" w:rsidRPr="006B50B4" w:rsidRDefault="006B50B4" w:rsidP="006B50B4">
      <w:pPr>
        <w:keepNext/>
        <w:spacing w:after="0" w:line="240" w:lineRule="auto"/>
        <w:ind w:right="-54"/>
        <w:jc w:val="both"/>
        <w:outlineLvl w:val="0"/>
        <w:rPr>
          <w:rFonts w:ascii="Times New Roman" w:eastAsia="Times New Roman" w:hAnsi="Times New Roman" w:cs="Times New Roman"/>
          <w:b/>
          <w:sz w:val="24"/>
          <w:szCs w:val="24"/>
          <w:lang w:eastAsia="pt-BR"/>
        </w:rPr>
      </w:pPr>
      <w:r w:rsidRPr="006B50B4">
        <w:rPr>
          <w:rFonts w:ascii="Times New Roman" w:eastAsia="Times New Roman" w:hAnsi="Times New Roman" w:cs="Times New Roman"/>
          <w:b/>
          <w:sz w:val="24"/>
          <w:szCs w:val="24"/>
          <w:lang w:eastAsia="pt-BR"/>
        </w:rPr>
        <w:t>_________________________</w:t>
      </w:r>
    </w:p>
    <w:p w:rsidR="006B50B4" w:rsidRPr="006B50B4" w:rsidRDefault="006B50B4" w:rsidP="006B50B4">
      <w:pPr>
        <w:tabs>
          <w:tab w:val="left" w:pos="0"/>
        </w:tabs>
        <w:spacing w:after="0" w:line="240" w:lineRule="auto"/>
        <w:jc w:val="both"/>
        <w:rPr>
          <w:rFonts w:ascii="Times New Roman" w:eastAsia="Times New Roman" w:hAnsi="Times New Roman" w:cs="Times New Roman"/>
          <w:sz w:val="24"/>
          <w:szCs w:val="24"/>
          <w:lang w:eastAsia="pt-BR"/>
        </w:rPr>
      </w:pPr>
      <w:r w:rsidRPr="006B50B4">
        <w:rPr>
          <w:rFonts w:ascii="Times New Roman" w:eastAsia="Times New Roman" w:hAnsi="Times New Roman" w:cs="Times New Roman"/>
          <w:sz w:val="24"/>
          <w:szCs w:val="24"/>
          <w:lang w:eastAsia="pt-BR"/>
        </w:rPr>
        <w:t xml:space="preserve"> Daiana Alves de Lima Ramos </w:t>
      </w:r>
      <w:r w:rsidRPr="006B50B4">
        <w:rPr>
          <w:rFonts w:ascii="Times New Roman" w:eastAsia="Times New Roman" w:hAnsi="Times New Roman" w:cs="Times New Roman"/>
          <w:sz w:val="24"/>
          <w:szCs w:val="24"/>
          <w:lang w:eastAsia="pt-BR"/>
        </w:rPr>
        <w:tab/>
      </w:r>
    </w:p>
    <w:p w:rsidR="006B50B4" w:rsidRPr="006B50B4" w:rsidRDefault="006B50B4" w:rsidP="006B50B4">
      <w:pPr>
        <w:tabs>
          <w:tab w:val="left" w:pos="0"/>
        </w:tabs>
        <w:spacing w:after="0" w:line="240" w:lineRule="auto"/>
        <w:jc w:val="both"/>
        <w:rPr>
          <w:rFonts w:ascii="Times New Roman" w:eastAsia="Times New Roman" w:hAnsi="Times New Roman" w:cs="Times New Roman"/>
          <w:sz w:val="24"/>
          <w:szCs w:val="24"/>
          <w:lang w:eastAsia="pt-BR"/>
        </w:rPr>
      </w:pPr>
      <w:r w:rsidRPr="006B50B4">
        <w:rPr>
          <w:rFonts w:ascii="Times New Roman" w:eastAsia="Times New Roman" w:hAnsi="Times New Roman" w:cs="Times New Roman"/>
          <w:sz w:val="24"/>
          <w:szCs w:val="24"/>
          <w:lang w:eastAsia="pt-BR"/>
        </w:rPr>
        <w:t xml:space="preserve"> </w:t>
      </w:r>
      <w:proofErr w:type="spellStart"/>
      <w:r w:rsidRPr="006B50B4">
        <w:rPr>
          <w:rFonts w:ascii="Times New Roman" w:eastAsia="Times New Roman" w:hAnsi="Times New Roman" w:cs="Times New Roman"/>
          <w:sz w:val="24"/>
          <w:szCs w:val="24"/>
          <w:lang w:eastAsia="pt-BR"/>
        </w:rPr>
        <w:t>Adv.º</w:t>
      </w:r>
      <w:proofErr w:type="spellEnd"/>
      <w:r w:rsidRPr="006B50B4">
        <w:rPr>
          <w:rFonts w:ascii="Times New Roman" w:eastAsia="Times New Roman" w:hAnsi="Times New Roman" w:cs="Times New Roman"/>
          <w:sz w:val="24"/>
          <w:szCs w:val="24"/>
          <w:lang w:eastAsia="pt-BR"/>
        </w:rPr>
        <w:t>/OAB/</w:t>
      </w:r>
      <w:proofErr w:type="gramStart"/>
      <w:r w:rsidRPr="006B50B4">
        <w:rPr>
          <w:rFonts w:ascii="Times New Roman" w:eastAsia="Times New Roman" w:hAnsi="Times New Roman" w:cs="Times New Roman"/>
          <w:sz w:val="24"/>
          <w:szCs w:val="24"/>
          <w:lang w:eastAsia="pt-BR"/>
        </w:rPr>
        <w:t>PR:</w:t>
      </w:r>
      <w:proofErr w:type="gramEnd"/>
      <w:r w:rsidRPr="006B50B4">
        <w:rPr>
          <w:rFonts w:ascii="Times New Roman" w:eastAsia="Times New Roman" w:hAnsi="Times New Roman" w:cs="Times New Roman"/>
          <w:sz w:val="24"/>
          <w:szCs w:val="24"/>
          <w:lang w:eastAsia="pt-BR"/>
        </w:rPr>
        <w:t>54015</w:t>
      </w:r>
    </w:p>
    <w:p w:rsidR="006B50B4" w:rsidRPr="006B50B4" w:rsidRDefault="006B50B4" w:rsidP="006B50B4">
      <w:pPr>
        <w:tabs>
          <w:tab w:val="left" w:pos="0"/>
        </w:tabs>
        <w:spacing w:after="0" w:line="240" w:lineRule="auto"/>
        <w:jc w:val="both"/>
        <w:rPr>
          <w:rFonts w:ascii="Times New Roman" w:eastAsia="Times New Roman" w:hAnsi="Times New Roman" w:cs="Times New Roman"/>
          <w:sz w:val="24"/>
          <w:szCs w:val="24"/>
          <w:lang w:eastAsia="pt-BR"/>
        </w:rPr>
      </w:pPr>
    </w:p>
    <w:p w:rsidR="006B50B4" w:rsidRPr="006B50B4" w:rsidRDefault="006B50B4" w:rsidP="006B50B4">
      <w:pPr>
        <w:tabs>
          <w:tab w:val="left" w:pos="0"/>
        </w:tabs>
        <w:spacing w:after="0" w:line="240" w:lineRule="auto"/>
        <w:jc w:val="both"/>
        <w:rPr>
          <w:rFonts w:ascii="Times New Roman" w:eastAsia="Times New Roman" w:hAnsi="Times New Roman" w:cs="Times New Roman"/>
          <w:b/>
          <w:sz w:val="24"/>
          <w:szCs w:val="24"/>
          <w:lang w:eastAsia="pt-BR"/>
        </w:rPr>
      </w:pPr>
    </w:p>
    <w:p w:rsidR="006B50B4" w:rsidRPr="006B50B4" w:rsidRDefault="006B50B4" w:rsidP="006B50B4">
      <w:pPr>
        <w:spacing w:after="0" w:line="240" w:lineRule="auto"/>
        <w:jc w:val="both"/>
        <w:rPr>
          <w:rFonts w:ascii="Times New Roman" w:hAnsi="Times New Roman" w:cs="Times New Roman"/>
          <w:sz w:val="24"/>
          <w:szCs w:val="24"/>
        </w:rPr>
      </w:pPr>
      <w:r w:rsidRPr="006B50B4">
        <w:rPr>
          <w:rFonts w:ascii="Times New Roman" w:hAnsi="Times New Roman" w:cs="Times New Roman"/>
          <w:sz w:val="24"/>
          <w:szCs w:val="24"/>
        </w:rPr>
        <w:t>Testemunhas:</w:t>
      </w:r>
    </w:p>
    <w:p w:rsidR="006B50B4" w:rsidRPr="006B50B4" w:rsidRDefault="006B50B4" w:rsidP="006B50B4">
      <w:pPr>
        <w:spacing w:after="0" w:line="240" w:lineRule="auto"/>
        <w:jc w:val="both"/>
        <w:rPr>
          <w:rFonts w:ascii="Times New Roman" w:hAnsi="Times New Roman" w:cs="Times New Roman"/>
          <w:sz w:val="24"/>
          <w:szCs w:val="24"/>
        </w:rPr>
      </w:pPr>
      <w:r w:rsidRPr="006B50B4">
        <w:rPr>
          <w:rFonts w:ascii="Times New Roman" w:hAnsi="Times New Roman" w:cs="Times New Roman"/>
          <w:sz w:val="24"/>
          <w:szCs w:val="24"/>
        </w:rPr>
        <w:t xml:space="preserve">Nome: Maria Luciene </w:t>
      </w:r>
      <w:proofErr w:type="spellStart"/>
      <w:r w:rsidRPr="006B50B4">
        <w:rPr>
          <w:rFonts w:ascii="Times New Roman" w:hAnsi="Times New Roman" w:cs="Times New Roman"/>
          <w:sz w:val="24"/>
          <w:szCs w:val="24"/>
        </w:rPr>
        <w:t>Jussiani</w:t>
      </w:r>
      <w:proofErr w:type="spellEnd"/>
      <w:r w:rsidRPr="006B50B4">
        <w:rPr>
          <w:rFonts w:ascii="Times New Roman" w:hAnsi="Times New Roman" w:cs="Times New Roman"/>
          <w:sz w:val="24"/>
          <w:szCs w:val="24"/>
        </w:rPr>
        <w:tab/>
      </w:r>
      <w:r w:rsidRPr="006B50B4">
        <w:rPr>
          <w:rFonts w:ascii="Times New Roman" w:hAnsi="Times New Roman" w:cs="Times New Roman"/>
          <w:sz w:val="24"/>
          <w:szCs w:val="24"/>
        </w:rPr>
        <w:tab/>
      </w:r>
      <w:r w:rsidRPr="006B50B4">
        <w:rPr>
          <w:rFonts w:ascii="Times New Roman" w:hAnsi="Times New Roman" w:cs="Times New Roman"/>
          <w:sz w:val="24"/>
          <w:szCs w:val="24"/>
        </w:rPr>
        <w:tab/>
      </w:r>
      <w:r w:rsidRPr="006B50B4">
        <w:rPr>
          <w:rFonts w:ascii="Times New Roman" w:hAnsi="Times New Roman" w:cs="Times New Roman"/>
          <w:sz w:val="24"/>
          <w:szCs w:val="24"/>
        </w:rPr>
        <w:tab/>
      </w:r>
      <w:r w:rsidRPr="006B50B4">
        <w:rPr>
          <w:rFonts w:ascii="Times New Roman" w:hAnsi="Times New Roman" w:cs="Times New Roman"/>
          <w:sz w:val="24"/>
          <w:szCs w:val="24"/>
        </w:rPr>
        <w:tab/>
        <w:t>Nome: José Wanderley Porto</w:t>
      </w:r>
    </w:p>
    <w:p w:rsidR="006B50B4" w:rsidRPr="006B50B4" w:rsidRDefault="006B50B4" w:rsidP="006B50B4">
      <w:pPr>
        <w:spacing w:after="0" w:line="240" w:lineRule="auto"/>
        <w:jc w:val="both"/>
        <w:rPr>
          <w:rFonts w:ascii="Times New Roman" w:hAnsi="Times New Roman" w:cs="Times New Roman"/>
          <w:sz w:val="24"/>
          <w:szCs w:val="24"/>
        </w:rPr>
      </w:pPr>
      <w:r w:rsidRPr="006B50B4">
        <w:rPr>
          <w:rFonts w:ascii="Times New Roman" w:hAnsi="Times New Roman" w:cs="Times New Roman"/>
          <w:sz w:val="24"/>
          <w:szCs w:val="24"/>
        </w:rPr>
        <w:t xml:space="preserve">CPF/MF: </w:t>
      </w:r>
      <w:r w:rsidRPr="006B50B4">
        <w:rPr>
          <w:rFonts w:ascii="Times New Roman" w:hAnsi="Times New Roman" w:cs="Times New Roman"/>
          <w:bCs/>
          <w:sz w:val="24"/>
          <w:szCs w:val="24"/>
        </w:rPr>
        <w:t>865.532.759-04</w:t>
      </w:r>
      <w:r w:rsidRPr="006B50B4">
        <w:rPr>
          <w:rFonts w:ascii="Times New Roman" w:hAnsi="Times New Roman" w:cs="Times New Roman"/>
          <w:bCs/>
          <w:sz w:val="24"/>
          <w:szCs w:val="24"/>
        </w:rPr>
        <w:tab/>
      </w:r>
      <w:r w:rsidRPr="006B50B4">
        <w:rPr>
          <w:rFonts w:ascii="Times New Roman" w:hAnsi="Times New Roman" w:cs="Times New Roman"/>
          <w:bCs/>
          <w:sz w:val="24"/>
          <w:szCs w:val="24"/>
        </w:rPr>
        <w:tab/>
      </w:r>
      <w:r w:rsidRPr="006B50B4">
        <w:rPr>
          <w:rFonts w:ascii="Times New Roman" w:hAnsi="Times New Roman" w:cs="Times New Roman"/>
          <w:bCs/>
          <w:sz w:val="24"/>
          <w:szCs w:val="24"/>
        </w:rPr>
        <w:tab/>
      </w:r>
      <w:r w:rsidRPr="006B50B4">
        <w:rPr>
          <w:rFonts w:ascii="Times New Roman" w:hAnsi="Times New Roman" w:cs="Times New Roman"/>
          <w:bCs/>
          <w:sz w:val="24"/>
          <w:szCs w:val="24"/>
        </w:rPr>
        <w:tab/>
      </w:r>
      <w:r w:rsidRPr="006B50B4">
        <w:rPr>
          <w:rFonts w:ascii="Times New Roman" w:hAnsi="Times New Roman" w:cs="Times New Roman"/>
          <w:bCs/>
          <w:sz w:val="24"/>
          <w:szCs w:val="24"/>
        </w:rPr>
        <w:tab/>
      </w:r>
      <w:r w:rsidRPr="006B50B4">
        <w:rPr>
          <w:rFonts w:ascii="Times New Roman" w:hAnsi="Times New Roman" w:cs="Times New Roman"/>
          <w:bCs/>
          <w:sz w:val="24"/>
          <w:szCs w:val="24"/>
        </w:rPr>
        <w:tab/>
      </w:r>
      <w:r w:rsidRPr="006B50B4">
        <w:rPr>
          <w:rFonts w:ascii="Times New Roman" w:hAnsi="Times New Roman" w:cs="Times New Roman"/>
          <w:sz w:val="24"/>
          <w:szCs w:val="24"/>
        </w:rPr>
        <w:t>CPF/MF: 239.770.519-20</w:t>
      </w:r>
    </w:p>
    <w:p w:rsidR="006B50B4" w:rsidRPr="006B50B4" w:rsidRDefault="006B50B4" w:rsidP="006B50B4">
      <w:pPr>
        <w:spacing w:after="0" w:line="240" w:lineRule="auto"/>
        <w:jc w:val="both"/>
        <w:rPr>
          <w:rFonts w:ascii="Times New Roman" w:hAnsi="Times New Roman" w:cs="Times New Roman"/>
          <w:sz w:val="24"/>
          <w:szCs w:val="24"/>
        </w:rPr>
      </w:pPr>
      <w:r w:rsidRPr="006B50B4">
        <w:rPr>
          <w:rFonts w:ascii="Times New Roman" w:hAnsi="Times New Roman" w:cs="Times New Roman"/>
          <w:sz w:val="24"/>
          <w:szCs w:val="24"/>
        </w:rPr>
        <w:t>Assinatura: ________________</w:t>
      </w:r>
      <w:r w:rsidRPr="006B50B4">
        <w:rPr>
          <w:rFonts w:ascii="Times New Roman" w:hAnsi="Times New Roman" w:cs="Times New Roman"/>
          <w:sz w:val="24"/>
          <w:szCs w:val="24"/>
        </w:rPr>
        <w:tab/>
      </w:r>
      <w:r w:rsidRPr="006B50B4">
        <w:rPr>
          <w:rFonts w:ascii="Times New Roman" w:hAnsi="Times New Roman" w:cs="Times New Roman"/>
          <w:sz w:val="24"/>
          <w:szCs w:val="24"/>
        </w:rPr>
        <w:tab/>
      </w:r>
      <w:r w:rsidRPr="006B50B4">
        <w:rPr>
          <w:rFonts w:ascii="Times New Roman" w:hAnsi="Times New Roman" w:cs="Times New Roman"/>
          <w:sz w:val="24"/>
          <w:szCs w:val="24"/>
        </w:rPr>
        <w:tab/>
      </w:r>
      <w:r w:rsidRPr="006B50B4">
        <w:rPr>
          <w:rFonts w:ascii="Times New Roman" w:hAnsi="Times New Roman" w:cs="Times New Roman"/>
          <w:sz w:val="24"/>
          <w:szCs w:val="24"/>
        </w:rPr>
        <w:tab/>
      </w:r>
      <w:r w:rsidRPr="006B50B4">
        <w:rPr>
          <w:rFonts w:ascii="Times New Roman" w:hAnsi="Times New Roman" w:cs="Times New Roman"/>
          <w:sz w:val="24"/>
          <w:szCs w:val="24"/>
        </w:rPr>
        <w:tab/>
        <w:t>Assinatura: ________________</w:t>
      </w:r>
    </w:p>
    <w:p w:rsidR="006B50B4" w:rsidRPr="006B50B4" w:rsidRDefault="006B50B4" w:rsidP="006B50B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p>
    <w:p w:rsidR="006B50B4" w:rsidRPr="006B50B4" w:rsidRDefault="006B50B4" w:rsidP="006B50B4">
      <w:pPr>
        <w:spacing w:after="0" w:line="240" w:lineRule="auto"/>
        <w:jc w:val="both"/>
        <w:rPr>
          <w:rFonts w:ascii="Times New Roman" w:hAnsi="Times New Roman" w:cs="Times New Roman"/>
          <w:sz w:val="24"/>
          <w:szCs w:val="24"/>
        </w:rPr>
      </w:pPr>
    </w:p>
    <w:p w:rsidR="00CE097A" w:rsidRPr="00CE097A" w:rsidRDefault="00CE097A" w:rsidP="00CE097A">
      <w:pPr>
        <w:spacing w:after="0" w:line="240" w:lineRule="auto"/>
        <w:rPr>
          <w:rFonts w:ascii="Times New Roman" w:eastAsia="Times New Roman" w:hAnsi="Times New Roman" w:cs="Times New Roman"/>
          <w:sz w:val="24"/>
          <w:szCs w:val="24"/>
          <w:lang w:eastAsia="pt-BR"/>
        </w:rPr>
      </w:pPr>
    </w:p>
    <w:sectPr w:rsidR="00CE097A" w:rsidRPr="00CE097A" w:rsidSect="00426AE6">
      <w:headerReference w:type="default" r:id="rId9"/>
      <w:footerReference w:type="default" r:id="rId10"/>
      <w:pgSz w:w="11906" w:h="16838"/>
      <w:pgMar w:top="1417" w:right="849"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556" w:rsidRDefault="00387556" w:rsidP="00CE097A">
      <w:pPr>
        <w:spacing w:after="0" w:line="240" w:lineRule="auto"/>
      </w:pPr>
      <w:r>
        <w:separator/>
      </w:r>
    </w:p>
  </w:endnote>
  <w:endnote w:type="continuationSeparator" w:id="0">
    <w:p w:rsidR="00387556" w:rsidRDefault="00387556" w:rsidP="00CE0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AE6" w:rsidRPr="00426AE6" w:rsidRDefault="00426AE6" w:rsidP="00426AE6">
    <w:pPr>
      <w:tabs>
        <w:tab w:val="center" w:pos="4419"/>
        <w:tab w:val="right" w:pos="8838"/>
      </w:tabs>
      <w:spacing w:after="0" w:line="240" w:lineRule="auto"/>
      <w:jc w:val="right"/>
      <w:rPr>
        <w:rFonts w:ascii="Courier New" w:eastAsia="Times New Roman" w:hAnsi="Courier New" w:cs="Times New Roman"/>
        <w:sz w:val="24"/>
        <w:szCs w:val="20"/>
        <w:lang w:eastAsia="pt-BR"/>
      </w:rPr>
    </w:pPr>
    <w:r w:rsidRPr="00426AE6">
      <w:rPr>
        <w:rFonts w:ascii="Courier New" w:eastAsia="Times New Roman" w:hAnsi="Courier New" w:cs="Times New Roman"/>
        <w:sz w:val="24"/>
        <w:szCs w:val="20"/>
        <w:lang w:eastAsia="pt-BR"/>
      </w:rPr>
      <w:fldChar w:fldCharType="begin"/>
    </w:r>
    <w:r w:rsidRPr="00426AE6">
      <w:rPr>
        <w:rFonts w:ascii="Courier New" w:eastAsia="Times New Roman" w:hAnsi="Courier New" w:cs="Times New Roman"/>
        <w:sz w:val="24"/>
        <w:szCs w:val="20"/>
        <w:lang w:eastAsia="pt-BR"/>
      </w:rPr>
      <w:instrText xml:space="preserve"> PAGE   \* MERGEFORMAT </w:instrText>
    </w:r>
    <w:r w:rsidRPr="00426AE6">
      <w:rPr>
        <w:rFonts w:ascii="Courier New" w:eastAsia="Times New Roman" w:hAnsi="Courier New" w:cs="Times New Roman"/>
        <w:sz w:val="24"/>
        <w:szCs w:val="20"/>
        <w:lang w:eastAsia="pt-BR"/>
      </w:rPr>
      <w:fldChar w:fldCharType="separate"/>
    </w:r>
    <w:r w:rsidR="00E17AE8">
      <w:rPr>
        <w:rFonts w:ascii="Courier New" w:eastAsia="Times New Roman" w:hAnsi="Courier New" w:cs="Times New Roman"/>
        <w:noProof/>
        <w:sz w:val="24"/>
        <w:szCs w:val="20"/>
        <w:lang w:eastAsia="pt-BR"/>
      </w:rPr>
      <w:t>1</w:t>
    </w:r>
    <w:r w:rsidRPr="00426AE6">
      <w:rPr>
        <w:rFonts w:ascii="Courier New" w:eastAsia="Times New Roman" w:hAnsi="Courier New" w:cs="Times New Roman"/>
        <w:sz w:val="24"/>
        <w:szCs w:val="20"/>
        <w:lang w:eastAsia="pt-BR"/>
      </w:rPr>
      <w:fldChar w:fldCharType="end"/>
    </w:r>
    <w:r w:rsidRPr="00426AE6">
      <w:rPr>
        <w:rFonts w:ascii="Courier New" w:eastAsia="Times New Roman" w:hAnsi="Courier New" w:cs="Times New Roman"/>
        <w:sz w:val="24"/>
        <w:szCs w:val="20"/>
        <w:lang w:eastAsia="pt-BR"/>
      </w:rPr>
      <w:t>/</w:t>
    </w:r>
    <w:r>
      <w:rPr>
        <w:rFonts w:ascii="Courier New" w:eastAsia="Times New Roman" w:hAnsi="Courier New" w:cs="Times New Roman"/>
        <w:sz w:val="24"/>
        <w:szCs w:val="20"/>
        <w:lang w:eastAsia="pt-BR"/>
      </w:rPr>
      <w:t>8</w:t>
    </w:r>
  </w:p>
  <w:p w:rsidR="00426AE6" w:rsidRPr="00426AE6" w:rsidRDefault="00426AE6" w:rsidP="00426AE6">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426AE6">
      <w:rPr>
        <w:rFonts w:ascii="Arial" w:eastAsia="Times New Roman" w:hAnsi="Arial" w:cs="Times New Roman"/>
        <w:sz w:val="14"/>
        <w:szCs w:val="14"/>
        <w:lang w:eastAsia="pt-BR"/>
      </w:rPr>
      <w:t>Avenida Interventor</w:t>
    </w:r>
    <w:proofErr w:type="gramEnd"/>
    <w:r w:rsidRPr="00426AE6">
      <w:rPr>
        <w:rFonts w:ascii="Arial" w:eastAsia="Times New Roman" w:hAnsi="Arial" w:cs="Times New Roman"/>
        <w:sz w:val="14"/>
        <w:szCs w:val="14"/>
        <w:lang w:eastAsia="pt-BR"/>
      </w:rPr>
      <w:t xml:space="preserve"> Manoel Ribas nº 06, Cx. Postal 01, </w:t>
    </w:r>
    <w:proofErr w:type="spellStart"/>
    <w:r w:rsidRPr="00426AE6">
      <w:rPr>
        <w:rFonts w:ascii="Arial" w:eastAsia="Times New Roman" w:hAnsi="Arial" w:cs="Times New Roman"/>
        <w:sz w:val="14"/>
        <w:szCs w:val="14"/>
        <w:lang w:eastAsia="pt-BR"/>
      </w:rPr>
      <w:t>Cep</w:t>
    </w:r>
    <w:proofErr w:type="spellEnd"/>
    <w:r w:rsidRPr="00426AE6">
      <w:rPr>
        <w:rFonts w:ascii="Arial" w:eastAsia="Times New Roman" w:hAnsi="Arial" w:cs="Times New Roman"/>
        <w:sz w:val="14"/>
        <w:szCs w:val="14"/>
        <w:lang w:eastAsia="pt-BR"/>
      </w:rPr>
      <w:t xml:space="preserve">- 86.375-000, </w:t>
    </w:r>
    <w:proofErr w:type="spellStart"/>
    <w:r w:rsidRPr="00426AE6">
      <w:rPr>
        <w:rFonts w:ascii="Arial" w:eastAsia="Times New Roman" w:hAnsi="Arial" w:cs="Times New Roman"/>
        <w:sz w:val="14"/>
        <w:szCs w:val="14"/>
        <w:lang w:eastAsia="pt-BR"/>
      </w:rPr>
      <w:t>Itambaracá</w:t>
    </w:r>
    <w:proofErr w:type="spellEnd"/>
    <w:r w:rsidRPr="00426AE6">
      <w:rPr>
        <w:rFonts w:ascii="Arial" w:eastAsia="Times New Roman" w:hAnsi="Arial" w:cs="Times New Roman"/>
        <w:sz w:val="14"/>
        <w:szCs w:val="14"/>
        <w:lang w:eastAsia="pt-BR"/>
      </w:rPr>
      <w:t xml:space="preserve"> - PR</w:t>
    </w:r>
  </w:p>
  <w:p w:rsidR="00426AE6" w:rsidRPr="00426AE6" w:rsidRDefault="00426AE6" w:rsidP="00426AE6">
    <w:pPr>
      <w:tabs>
        <w:tab w:val="center" w:pos="4419"/>
        <w:tab w:val="right" w:pos="8838"/>
      </w:tabs>
      <w:spacing w:after="0" w:line="240" w:lineRule="auto"/>
      <w:ind w:right="360"/>
      <w:jc w:val="center"/>
      <w:rPr>
        <w:rFonts w:ascii="Courier New" w:eastAsia="Times New Roman" w:hAnsi="Courier New" w:cs="Times New Roman"/>
        <w:sz w:val="14"/>
        <w:szCs w:val="14"/>
        <w:lang w:eastAsia="pt-BR"/>
      </w:rPr>
    </w:pPr>
    <w:r w:rsidRPr="00426AE6">
      <w:rPr>
        <w:rFonts w:ascii="Arial" w:eastAsia="Times New Roman" w:hAnsi="Arial" w:cs="Times New Roman"/>
        <w:sz w:val="14"/>
        <w:szCs w:val="14"/>
        <w:lang w:eastAsia="pt-BR"/>
      </w:rPr>
      <w:t>Fone (43) 3543-1224/Fax (43) 3543-1361; licitacao@itambaraca.pr.gov.br</w:t>
    </w:r>
  </w:p>
  <w:p w:rsidR="00426AE6" w:rsidRPr="00426AE6" w:rsidRDefault="00426AE6" w:rsidP="00426AE6">
    <w:pPr>
      <w:tabs>
        <w:tab w:val="center" w:pos="4252"/>
        <w:tab w:val="right" w:pos="8504"/>
      </w:tabs>
      <w:spacing w:after="0" w:line="240" w:lineRule="auto"/>
    </w:pPr>
  </w:p>
  <w:p w:rsidR="00426AE6" w:rsidRDefault="00426AE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556" w:rsidRDefault="00387556" w:rsidP="00CE097A">
      <w:pPr>
        <w:spacing w:after="0" w:line="240" w:lineRule="auto"/>
      </w:pPr>
      <w:r>
        <w:separator/>
      </w:r>
    </w:p>
  </w:footnote>
  <w:footnote w:type="continuationSeparator" w:id="0">
    <w:p w:rsidR="00387556" w:rsidRDefault="00387556" w:rsidP="00CE09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97A" w:rsidRPr="00CE097A" w:rsidRDefault="00387556" w:rsidP="00CE097A">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65697204" r:id="rId2"/>
      </w:pict>
    </w:r>
    <w:r w:rsidR="00CE097A" w:rsidRPr="00CE097A">
      <w:rPr>
        <w:rFonts w:ascii="Times New Roman" w:eastAsia="Times New Roman" w:hAnsi="Times New Roman" w:cs="Times New Roman"/>
        <w:b/>
        <w:bCs/>
        <w:lang w:eastAsia="pt-BR"/>
      </w:rPr>
      <w:t xml:space="preserve"> MUNICIPÍO DE ITAMBARACÁ</w:t>
    </w:r>
  </w:p>
  <w:p w:rsidR="00CE097A" w:rsidRPr="00CE097A" w:rsidRDefault="00CE097A" w:rsidP="00CE097A">
    <w:pPr>
      <w:spacing w:after="0" w:line="240" w:lineRule="auto"/>
      <w:jc w:val="center"/>
      <w:rPr>
        <w:rFonts w:ascii="Times New Roman" w:eastAsia="Times New Roman" w:hAnsi="Times New Roman" w:cs="Times New Roman"/>
        <w:b/>
        <w:bCs/>
        <w:lang w:eastAsia="pt-BR"/>
      </w:rPr>
    </w:pPr>
    <w:r w:rsidRPr="00CE097A">
      <w:rPr>
        <w:rFonts w:ascii="Times New Roman" w:eastAsia="Times New Roman" w:hAnsi="Times New Roman" w:cs="Times New Roman"/>
        <w:b/>
        <w:bCs/>
        <w:lang w:eastAsia="pt-BR"/>
      </w:rPr>
      <w:t>Estado do Paraná</w:t>
    </w:r>
  </w:p>
  <w:p w:rsidR="00CE097A" w:rsidRDefault="00CE097A" w:rsidP="00CE097A">
    <w:pPr>
      <w:pStyle w:val="Cabealho"/>
    </w:pPr>
    <w:r w:rsidRPr="00CE097A">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w:t>
    </w:r>
    <w:r w:rsidR="00426AE6">
      <w:rPr>
        <w:rFonts w:ascii="Times New Roman" w:eastAsia="Times New Roman" w:hAnsi="Times New Roman" w:cs="Times New Roman"/>
        <w:b/>
        <w:bCs/>
        <w:lang w:eastAsia="pt-BR"/>
      </w:rPr>
      <w:t>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C0706BB"/>
    <w:multiLevelType w:val="hybridMultilevel"/>
    <w:tmpl w:val="C24ED4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97A"/>
    <w:rsid w:val="00141BBB"/>
    <w:rsid w:val="002B2B4A"/>
    <w:rsid w:val="00376091"/>
    <w:rsid w:val="00387556"/>
    <w:rsid w:val="003C4D78"/>
    <w:rsid w:val="003C6CDF"/>
    <w:rsid w:val="00426AE6"/>
    <w:rsid w:val="004D46D6"/>
    <w:rsid w:val="006B50B4"/>
    <w:rsid w:val="00895F88"/>
    <w:rsid w:val="00A67BA5"/>
    <w:rsid w:val="00CE097A"/>
    <w:rsid w:val="00D00E89"/>
    <w:rsid w:val="00DF6952"/>
    <w:rsid w:val="00E17A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CE09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CE09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097A"/>
  </w:style>
  <w:style w:type="paragraph" w:styleId="Rodap">
    <w:name w:val="footer"/>
    <w:basedOn w:val="Normal"/>
    <w:link w:val="RodapChar"/>
    <w:uiPriority w:val="99"/>
    <w:unhideWhenUsed/>
    <w:rsid w:val="00CE097A"/>
    <w:pPr>
      <w:tabs>
        <w:tab w:val="center" w:pos="4252"/>
        <w:tab w:val="right" w:pos="8504"/>
      </w:tabs>
      <w:spacing w:after="0" w:line="240" w:lineRule="auto"/>
    </w:pPr>
  </w:style>
  <w:style w:type="character" w:customStyle="1" w:styleId="RodapChar">
    <w:name w:val="Rodapé Char"/>
    <w:basedOn w:val="Fontepargpadro"/>
    <w:link w:val="Rodap"/>
    <w:uiPriority w:val="99"/>
    <w:rsid w:val="00CE097A"/>
  </w:style>
  <w:style w:type="character" w:customStyle="1" w:styleId="Ttulo2Char">
    <w:name w:val="Título 2 Char"/>
    <w:basedOn w:val="Fontepargpadro"/>
    <w:link w:val="Ttulo2"/>
    <w:rsid w:val="00CE097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CE09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CE09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097A"/>
  </w:style>
  <w:style w:type="paragraph" w:styleId="Rodap">
    <w:name w:val="footer"/>
    <w:basedOn w:val="Normal"/>
    <w:link w:val="RodapChar"/>
    <w:uiPriority w:val="99"/>
    <w:unhideWhenUsed/>
    <w:rsid w:val="00CE097A"/>
    <w:pPr>
      <w:tabs>
        <w:tab w:val="center" w:pos="4252"/>
        <w:tab w:val="right" w:pos="8504"/>
      </w:tabs>
      <w:spacing w:after="0" w:line="240" w:lineRule="auto"/>
    </w:pPr>
  </w:style>
  <w:style w:type="character" w:customStyle="1" w:styleId="RodapChar">
    <w:name w:val="Rodapé Char"/>
    <w:basedOn w:val="Fontepargpadro"/>
    <w:link w:val="Rodap"/>
    <w:uiPriority w:val="99"/>
    <w:rsid w:val="00CE097A"/>
  </w:style>
  <w:style w:type="character" w:customStyle="1" w:styleId="Ttulo2Char">
    <w:name w:val="Título 2 Char"/>
    <w:basedOn w:val="Fontepargpadro"/>
    <w:link w:val="Ttulo2"/>
    <w:rsid w:val="00CE097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FE356-591F-457F-9867-9FAB8232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4090</Words>
  <Characters>22087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8</cp:revision>
  <cp:lastPrinted>2017-08-30T12:44:00Z</cp:lastPrinted>
  <dcterms:created xsi:type="dcterms:W3CDTF">2017-08-30T12:05:00Z</dcterms:created>
  <dcterms:modified xsi:type="dcterms:W3CDTF">2017-08-31T18:07:00Z</dcterms:modified>
</cp:coreProperties>
</file>