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2F1BA1" w:rsidP="002844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017</w:t>
      </w:r>
      <w:r w:rsidR="00284440" w:rsidRPr="0005673A">
        <w:rPr>
          <w:rFonts w:ascii="Times New Roman" w:hAnsi="Times New Roman" w:cs="Times New Roman"/>
          <w:sz w:val="24"/>
          <w:szCs w:val="24"/>
        </w:rPr>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w:t>
      </w:r>
      <w:r w:rsidR="00E56CD9">
        <w:rPr>
          <w:rFonts w:ascii="Times New Roman" w:hAnsi="Times New Roman" w:cs="Times New Roman"/>
          <w:sz w:val="24"/>
          <w:szCs w:val="24"/>
        </w:rPr>
        <w:t>XIGIBILIDADE DE LICITAÇÃO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B4231D" w:rsidRPr="00D427C0">
        <w:rPr>
          <w:b/>
        </w:rPr>
        <w:t>AILTON CESAR TOSTES</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B4231D" w:rsidRPr="00B4231D">
        <w:rPr>
          <w:b/>
        </w:rPr>
        <w:t xml:space="preserve"> </w:t>
      </w:r>
      <w:r w:rsidR="00B4231D" w:rsidRPr="00D427C0">
        <w:rPr>
          <w:b/>
        </w:rPr>
        <w:t>AILTON CESAR TOSTES</w:t>
      </w:r>
      <w:r w:rsidRPr="0005673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B4231D" w:rsidRPr="00B4231D">
        <w:rPr>
          <w:rFonts w:ascii="Times New Roman" w:hAnsi="Times New Roman" w:cs="Times New Roman"/>
        </w:rPr>
        <w:t xml:space="preserve"> </w:t>
      </w:r>
      <w:r w:rsidR="00B4231D" w:rsidRPr="00604AE7">
        <w:rPr>
          <w:rFonts w:ascii="Times New Roman" w:hAnsi="Times New Roman" w:cs="Times New Roman"/>
        </w:rPr>
        <w:t>Ailton Cesar Tostes</w:t>
      </w:r>
      <w:r w:rsidR="00B4231D" w:rsidRPr="00454DC0">
        <w:t xml:space="preserve">, CPF: 972.488.869-04, </w:t>
      </w:r>
      <w:r w:rsidR="00B4231D" w:rsidRPr="00EE5F12">
        <w:t>portador da cédula de identidade R.G. n° 6.226.711-9</w:t>
      </w:r>
      <w:r w:rsidR="00B4231D">
        <w:rPr>
          <w:rFonts w:ascii="Times New Roman" w:hAnsi="Times New Roman" w:cs="Times New Roman"/>
        </w:rPr>
        <w:t xml:space="preserve">, </w:t>
      </w:r>
      <w:r w:rsidR="00B4231D" w:rsidRPr="00454DC0">
        <w:t xml:space="preserve">sita </w:t>
      </w:r>
      <w:r w:rsidR="00B4231D">
        <w:t>sitio São Benedito, Bairro Do Quarenta e Cinco</w:t>
      </w:r>
      <w:r w:rsidR="00B4231D" w:rsidRPr="00454DC0">
        <w:t xml:space="preserve">, no Município de </w:t>
      </w:r>
      <w:proofErr w:type="spellStart"/>
      <w:r w:rsidR="00B4231D" w:rsidRPr="00454DC0">
        <w:t>Itambaracá</w:t>
      </w:r>
      <w:proofErr w:type="spellEnd"/>
      <w:r w:rsidR="00B4231D" w:rsidRPr="00454DC0">
        <w:t>, Estado do Paraná</w:t>
      </w:r>
      <w:r w:rsidR="00B4231D" w:rsidRPr="008F2E70">
        <w:t>,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B4231D">
        <w:rPr>
          <w:rFonts w:ascii="Times New Roman" w:hAnsi="Times New Roman" w:cs="Times New Roman"/>
          <w:sz w:val="24"/>
          <w:szCs w:val="24"/>
        </w:rPr>
        <w:t>14.160,00 (quatorze mil cento e sessenta reais)</w:t>
      </w:r>
      <w:r w:rsidRPr="0005673A">
        <w:rPr>
          <w:rFonts w:ascii="Times New Roman" w:hAnsi="Times New Roman" w:cs="Times New Roman"/>
          <w:sz w:val="24"/>
          <w:szCs w:val="24"/>
        </w:rPr>
        <w:t>, conforme listagem anexa a seguir:</w:t>
      </w:r>
    </w:p>
    <w:p w:rsidR="00B4231D" w:rsidRPr="00B4231D" w:rsidRDefault="00B4231D" w:rsidP="00B4231D">
      <w:pPr>
        <w:spacing w:after="0" w:line="240" w:lineRule="auto"/>
        <w:jc w:val="both"/>
        <w:rPr>
          <w:rFonts w:ascii="Arial" w:eastAsia="Times New Roman" w:hAnsi="Arial" w:cs="Arial"/>
          <w:sz w:val="24"/>
          <w:szCs w:val="24"/>
          <w:lang w:eastAsia="pt-BR"/>
        </w:rPr>
      </w:pPr>
      <w:r w:rsidRPr="00B4231D">
        <w:rPr>
          <w:rFonts w:ascii="Arial" w:eastAsia="Times New Roman" w:hAnsi="Arial" w:cs="Arial"/>
          <w:b/>
          <w:sz w:val="24"/>
          <w:szCs w:val="24"/>
          <w:lang w:eastAsia="pt-BR"/>
        </w:rPr>
        <w:t>AILTON CESAR TOSTES</w:t>
      </w:r>
      <w:r w:rsidRPr="00B4231D">
        <w:rPr>
          <w:rFonts w:ascii="Arial" w:eastAsia="Times New Roman" w:hAnsi="Arial" w:cs="Arial"/>
          <w:sz w:val="24"/>
          <w:szCs w:val="24"/>
          <w:lang w:eastAsia="pt-BR"/>
        </w:rPr>
        <w:t xml:space="preserve">, CPF: 972.488.869-04. </w:t>
      </w:r>
    </w:p>
    <w:tbl>
      <w:tblPr>
        <w:tblW w:w="9938"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276"/>
        <w:gridCol w:w="1559"/>
      </w:tblGrid>
      <w:tr w:rsidR="00B4231D" w:rsidRPr="00B4231D" w:rsidTr="00DB5DE9">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t>VALOR UNITÁRIO R$</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b/>
                <w:bCs/>
                <w:color w:val="000000"/>
                <w:lang w:eastAsia="pt-BR"/>
              </w:rPr>
            </w:pPr>
            <w:r w:rsidRPr="00B4231D">
              <w:rPr>
                <w:rFonts w:ascii="Arial" w:eastAsia="Times New Roman" w:hAnsi="Arial" w:cs="Arial"/>
                <w:b/>
                <w:bCs/>
                <w:color w:val="000000"/>
                <w:lang w:eastAsia="pt-BR"/>
              </w:rPr>
              <w:t>VALOR TOTAL R$</w:t>
            </w:r>
          </w:p>
        </w:tc>
      </w:tr>
      <w:tr w:rsidR="00B4231D" w:rsidRPr="00B4231D"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proofErr w:type="gramStart"/>
            <w:r w:rsidRPr="00B4231D">
              <w:rPr>
                <w:rFonts w:ascii="Arial" w:eastAsia="Times New Roman" w:hAnsi="Arial" w:cs="Arial"/>
                <w:color w:val="000000"/>
                <w:lang w:eastAsia="pt-BR"/>
              </w:rPr>
              <w:t>8</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600</w:t>
            </w:r>
          </w:p>
        </w:tc>
        <w:tc>
          <w:tcPr>
            <w:tcW w:w="947" w:type="dxa"/>
            <w:tcBorders>
              <w:top w:val="nil"/>
              <w:left w:val="nil"/>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Filé de Peixe Congelado (</w:t>
            </w:r>
            <w:proofErr w:type="spellStart"/>
            <w:r w:rsidRPr="00B4231D">
              <w:rPr>
                <w:rFonts w:ascii="Arial" w:eastAsia="Times New Roman" w:hAnsi="Arial" w:cs="Arial"/>
                <w:color w:val="000000"/>
                <w:lang w:eastAsia="pt-BR"/>
              </w:rPr>
              <w:t>Tilápia</w:t>
            </w:r>
            <w:proofErr w:type="spellEnd"/>
            <w:r w:rsidRPr="00B4231D">
              <w:rPr>
                <w:rFonts w:ascii="Arial" w:eastAsia="Times New Roman" w:hAnsi="Arial" w:cs="Arial"/>
                <w:color w:val="000000"/>
                <w:lang w:eastAsia="pt-BR"/>
              </w:rPr>
              <w:t>)</w:t>
            </w:r>
          </w:p>
        </w:tc>
        <w:tc>
          <w:tcPr>
            <w:tcW w:w="1276" w:type="dxa"/>
            <w:tcBorders>
              <w:top w:val="nil"/>
              <w:left w:val="nil"/>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23,6</w:t>
            </w:r>
          </w:p>
        </w:tc>
        <w:tc>
          <w:tcPr>
            <w:tcW w:w="1559" w:type="dxa"/>
            <w:tcBorders>
              <w:top w:val="nil"/>
              <w:left w:val="nil"/>
              <w:bottom w:val="single" w:sz="4" w:space="0" w:color="auto"/>
              <w:right w:val="single" w:sz="4" w:space="0" w:color="auto"/>
            </w:tcBorders>
            <w:shd w:val="clear" w:color="auto" w:fill="auto"/>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14.160,00</w:t>
            </w:r>
          </w:p>
        </w:tc>
      </w:tr>
      <w:tr w:rsidR="00B4231D" w:rsidRPr="00B4231D" w:rsidTr="00DB5DE9">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right"/>
              <w:rPr>
                <w:rFonts w:ascii="Arial" w:eastAsia="Times New Roman" w:hAnsi="Arial" w:cs="Arial"/>
                <w:color w:val="000000"/>
                <w:lang w:eastAsia="pt-BR"/>
              </w:rPr>
            </w:pPr>
            <w:r w:rsidRPr="00B4231D">
              <w:rPr>
                <w:rFonts w:ascii="Arial" w:eastAsia="Times New Roman" w:hAnsi="Arial" w:cs="Arial"/>
                <w:color w:val="000000"/>
                <w:lang w:eastAsia="pt-BR"/>
              </w:rPr>
              <w:t>TOTAL</w:t>
            </w:r>
          </w:p>
        </w:tc>
        <w:tc>
          <w:tcPr>
            <w:tcW w:w="1559" w:type="dxa"/>
            <w:tcBorders>
              <w:top w:val="nil"/>
              <w:left w:val="nil"/>
              <w:bottom w:val="single" w:sz="4" w:space="0" w:color="auto"/>
              <w:right w:val="single" w:sz="4" w:space="0" w:color="auto"/>
            </w:tcBorders>
            <w:shd w:val="clear" w:color="000000" w:fill="A6A6A6"/>
            <w:vAlign w:val="center"/>
            <w:hideMark/>
          </w:tcPr>
          <w:p w:rsidR="00B4231D" w:rsidRPr="00B4231D" w:rsidRDefault="00B4231D" w:rsidP="00B4231D">
            <w:pPr>
              <w:spacing w:after="0" w:line="240" w:lineRule="auto"/>
              <w:jc w:val="center"/>
              <w:rPr>
                <w:rFonts w:ascii="Arial" w:eastAsia="Times New Roman" w:hAnsi="Arial" w:cs="Arial"/>
                <w:color w:val="000000"/>
                <w:lang w:eastAsia="pt-BR"/>
              </w:rPr>
            </w:pPr>
            <w:r w:rsidRPr="00B4231D">
              <w:rPr>
                <w:rFonts w:ascii="Arial" w:eastAsia="Times New Roman" w:hAnsi="Arial" w:cs="Arial"/>
                <w:color w:val="000000"/>
                <w:lang w:eastAsia="pt-BR"/>
              </w:rPr>
              <w:t>R$ 14.160,00</w:t>
            </w:r>
          </w:p>
        </w:tc>
      </w:tr>
    </w:tbl>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lastRenderedPageBreak/>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bookmarkStart w:id="0" w:name="_GoBack"/>
      <w:r w:rsidR="00A80968">
        <w:rPr>
          <w:rFonts w:ascii="Times New Roman" w:hAnsi="Times New Roman" w:cs="Times New Roman"/>
          <w:sz w:val="24"/>
          <w:szCs w:val="24"/>
        </w:rPr>
        <w:t>02 de agosto</w:t>
      </w:r>
      <w:r w:rsidRPr="0005673A">
        <w:rPr>
          <w:rFonts w:ascii="Times New Roman" w:hAnsi="Times New Roman" w:cs="Times New Roman"/>
          <w:sz w:val="24"/>
          <w:szCs w:val="24"/>
        </w:rPr>
        <w:t xml:space="preserve"> </w:t>
      </w:r>
      <w:bookmarkEnd w:id="0"/>
      <w:r w:rsidRPr="0005673A">
        <w:rPr>
          <w:rFonts w:ascii="Times New Roman" w:hAnsi="Times New Roman" w:cs="Times New Roman"/>
          <w:sz w:val="24"/>
          <w:szCs w:val="24"/>
        </w:rPr>
        <w:t>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B4231D"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Carlos Cesar de Carvalho                                                                </w:t>
      </w:r>
      <w:r w:rsidR="00B4231D">
        <w:rPr>
          <w:rFonts w:ascii="Times New Roman" w:eastAsia="Times New Roman" w:hAnsi="Times New Roman" w:cs="Times New Roman"/>
          <w:sz w:val="24"/>
          <w:szCs w:val="24"/>
          <w:lang w:eastAsia="pt-BR"/>
        </w:rPr>
        <w:t xml:space="preserve">      </w:t>
      </w:r>
      <w:r w:rsidR="00B4231D" w:rsidRPr="00604AE7">
        <w:rPr>
          <w:rFonts w:ascii="Times New Roman" w:hAnsi="Times New Roman" w:cs="Times New Roman"/>
          <w:sz w:val="24"/>
          <w:szCs w:val="24"/>
        </w:rPr>
        <w:t>Ailton Cesar Tostes</w:t>
      </w:r>
      <w:proofErr w:type="gramStart"/>
      <w:r w:rsidRPr="0005673A">
        <w:rPr>
          <w:rFonts w:ascii="Times New Roman" w:eastAsia="Times New Roman" w:hAnsi="Times New Roman" w:cs="Times New Roman"/>
          <w:sz w:val="24"/>
          <w:szCs w:val="24"/>
          <w:lang w:eastAsia="pt-BR"/>
        </w:rPr>
        <w:t xml:space="preserve">   </w:t>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proofErr w:type="gramEnd"/>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A80968">
          <w:rPr>
            <w:noProof/>
          </w:rPr>
          <w:t>5</w:t>
        </w:r>
        <w:r>
          <w:fldChar w:fldCharType="end"/>
        </w:r>
        <w:r>
          <w:t>/5</w:t>
        </w:r>
      </w:p>
      <w:p w:rsidR="0005673A" w:rsidRDefault="00A80968"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A80968"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786"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2040F6"/>
    <w:rsid w:val="00284440"/>
    <w:rsid w:val="002F1BA1"/>
    <w:rsid w:val="00A80968"/>
    <w:rsid w:val="00B4231D"/>
    <w:rsid w:val="00C47B93"/>
    <w:rsid w:val="00E5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9786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dcterms:created xsi:type="dcterms:W3CDTF">2018-07-25T18:16:00Z</dcterms:created>
  <dcterms:modified xsi:type="dcterms:W3CDTF">2018-08-02T15:57:00Z</dcterms:modified>
</cp:coreProperties>
</file>